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419956380"/>
        <w:docPartObj>
          <w:docPartGallery w:val="Cover Pages"/>
          <w:docPartUnique/>
        </w:docPartObj>
      </w:sdtPr>
      <w:sdtEndPr>
        <w:rPr>
          <w:sz w:val="32"/>
          <w:szCs w:val="32"/>
        </w:rPr>
      </w:sdtEndPr>
      <w:sdtContent>
        <w:p w:rsidR="00196832" w:rsidRPr="001B097A" w:rsidRDefault="00196832" w:rsidP="001B097A">
          <w:pPr>
            <w:jc w:val="both"/>
            <w:rPr>
              <w:sz w:val="24"/>
              <w:szCs w:val="24"/>
            </w:rPr>
          </w:pPr>
          <w:r w:rsidRPr="001B097A">
            <w:rPr>
              <w:noProof/>
              <w:sz w:val="24"/>
              <w:szCs w:val="24"/>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96832" w:rsidRDefault="001968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" fillcolor="#eaf1cd [660]" stroked="f" strokeweight="1.25pt">
                    <v:fill color2="#c0d66a [1940]" focus="100%"/>
                    <v:textbox inset="21.6pt,,21.6pt">
                      <w:txbxContent>
                        <w:p w:rsidR="00196832" w:rsidRDefault="00196832"/>
                      </w:txbxContent>
                    </v:textbox>
                    <w10:wrap anchorx="page" anchory="page"/>
                  </v:rect>
                </w:pict>
              </mc:Fallback>
            </mc:AlternateContent>
          </w:r>
          <w:r w:rsidRPr="001B097A">
            <w:rPr>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6832" w:rsidRDefault="0019683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" fillcolor="#212121 [3215]" stroked="f" strokeweight="1.25pt">
                    <v:textbox inset="14.4pt,14.4pt,14.4pt,28.8pt">
                      <w:txbxContent>
                        <w:p w:rsidR="00196832" w:rsidRDefault="0019683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sidRPr="001B097A">
            <w:rPr>
              <w:noProof/>
              <w:sz w:val="24"/>
              <w:szCs w:val="24"/>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A26E0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c6c6c [1614]" strokeweight="1.25pt">
                    <w10:wrap anchorx="page" anchory="page"/>
                  </v:rect>
                </w:pict>
              </mc:Fallback>
            </mc:AlternateContent>
          </w:r>
          <w:r w:rsidRPr="001B097A">
            <w:rPr>
              <w:noProof/>
              <w:sz w:val="24"/>
              <w:szCs w:val="24"/>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1530C6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" fillcolor="#83992a [3204]" stroked="f" strokeweight="1.25pt">
                    <w10:wrap anchorx="page" anchory="page"/>
                  </v:rect>
                </w:pict>
              </mc:Fallback>
            </mc:AlternateContent>
          </w:r>
          <w:r w:rsidRPr="001B097A">
            <w:rPr>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83992A"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196832" w:rsidRDefault="00196832">
                                    <w:pPr>
                                      <w:spacing w:line="240" w:lineRule="auto"/>
                                      <w:rPr>
                                        <w:rFonts w:asciiTheme="majorHAnsi" w:eastAsiaTheme="majorEastAsia" w:hAnsiTheme="majorHAnsi" w:cstheme="majorBidi"/>
                                        <w:noProof/>
                                        <w:color w:val="83992A" w:themeColor="accent1"/>
                                        <w:sz w:val="72"/>
                                        <w:szCs w:val="144"/>
                                      </w:rPr>
                                    </w:pPr>
                                    <w:r>
                                      <w:rPr>
                                        <w:rFonts w:asciiTheme="majorHAnsi" w:eastAsiaTheme="majorEastAsia" w:hAnsiTheme="majorHAnsi" w:cstheme="majorBidi"/>
                                        <w:noProof/>
                                        <w:color w:val="83992A" w:themeColor="accent1"/>
                                        <w:sz w:val="72"/>
                                        <w:szCs w:val="72"/>
                                      </w:rPr>
                                      <w:t>Tehnička dokumentacija – Šah</w:t>
                                    </w:r>
                                    <w:r w:rsidR="003D156E">
                                      <w:rPr>
                                        <w:rFonts w:asciiTheme="majorHAnsi" w:eastAsiaTheme="majorEastAsia" w:hAnsiTheme="majorHAnsi" w:cstheme="majorBidi"/>
                                        <w:noProof/>
                                        <w:color w:val="83992A" w:themeColor="accent1"/>
                                        <w:sz w:val="72"/>
                                        <w:szCs w:val="72"/>
                                      </w:rPr>
                                      <w:t>-2.1</w:t>
                                    </w:r>
                                  </w:p>
                                </w:sdtContent>
                              </w:sdt>
                              <w:sdt>
                                <w:sdtPr>
                                  <w:rPr>
                                    <w:rFonts w:asciiTheme="majorHAnsi" w:eastAsiaTheme="majorEastAsia" w:hAnsiTheme="majorHAnsi" w:cstheme="majorBidi"/>
                                    <w:noProof/>
                                    <w:color w:val="21212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196832" w:rsidRDefault="00196832">
                                    <w:pPr>
                                      <w:rPr>
                                        <w:rFonts w:asciiTheme="majorHAnsi" w:eastAsiaTheme="majorEastAsia" w:hAnsiTheme="majorHAnsi" w:cstheme="majorBidi"/>
                                        <w:noProof/>
                                        <w:color w:val="212121" w:themeColor="text2"/>
                                        <w:sz w:val="32"/>
                                        <w:szCs w:val="40"/>
                                      </w:rPr>
                                    </w:pPr>
                                    <w:r>
                                      <w:rPr>
                                        <w:rFonts w:asciiTheme="majorHAnsi" w:eastAsiaTheme="majorEastAsia" w:hAnsiTheme="majorHAnsi" w:cstheme="majorBidi"/>
                                        <w:noProof/>
                                        <w:color w:val="212121"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83992A"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196832" w:rsidRDefault="00196832">
                              <w:pPr>
                                <w:spacing w:line="240" w:lineRule="auto"/>
                                <w:rPr>
                                  <w:rFonts w:asciiTheme="majorHAnsi" w:eastAsiaTheme="majorEastAsia" w:hAnsiTheme="majorHAnsi" w:cstheme="majorBidi"/>
                                  <w:noProof/>
                                  <w:color w:val="83992A" w:themeColor="accent1"/>
                                  <w:sz w:val="72"/>
                                  <w:szCs w:val="144"/>
                                </w:rPr>
                              </w:pPr>
                              <w:r>
                                <w:rPr>
                                  <w:rFonts w:asciiTheme="majorHAnsi" w:eastAsiaTheme="majorEastAsia" w:hAnsiTheme="majorHAnsi" w:cstheme="majorBidi"/>
                                  <w:noProof/>
                                  <w:color w:val="83992A" w:themeColor="accent1"/>
                                  <w:sz w:val="72"/>
                                  <w:szCs w:val="72"/>
                                </w:rPr>
                                <w:t>Tehnička dokumentacija – Šah</w:t>
                              </w:r>
                              <w:r w:rsidR="003D156E">
                                <w:rPr>
                                  <w:rFonts w:asciiTheme="majorHAnsi" w:eastAsiaTheme="majorEastAsia" w:hAnsiTheme="majorHAnsi" w:cstheme="majorBidi"/>
                                  <w:noProof/>
                                  <w:color w:val="83992A" w:themeColor="accent1"/>
                                  <w:sz w:val="72"/>
                                  <w:szCs w:val="72"/>
                                </w:rPr>
                                <w:t>-2.1</w:t>
                              </w:r>
                            </w:p>
                          </w:sdtContent>
                        </w:sdt>
                        <w:sdt>
                          <w:sdtPr>
                            <w:rPr>
                              <w:rFonts w:asciiTheme="majorHAnsi" w:eastAsiaTheme="majorEastAsia" w:hAnsiTheme="majorHAnsi" w:cstheme="majorBidi"/>
                              <w:noProof/>
                              <w:color w:val="21212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196832" w:rsidRDefault="00196832">
                              <w:pPr>
                                <w:rPr>
                                  <w:rFonts w:asciiTheme="majorHAnsi" w:eastAsiaTheme="majorEastAsia" w:hAnsiTheme="majorHAnsi" w:cstheme="majorBidi"/>
                                  <w:noProof/>
                                  <w:color w:val="212121" w:themeColor="text2"/>
                                  <w:sz w:val="32"/>
                                  <w:szCs w:val="40"/>
                                </w:rPr>
                              </w:pPr>
                              <w:r>
                                <w:rPr>
                                  <w:rFonts w:asciiTheme="majorHAnsi" w:eastAsiaTheme="majorEastAsia" w:hAnsiTheme="majorHAnsi" w:cstheme="majorBidi"/>
                                  <w:noProof/>
                                  <w:color w:val="212121" w:themeColor="text2"/>
                                  <w:sz w:val="32"/>
                                  <w:szCs w:val="32"/>
                                </w:rPr>
                                <w:t>[Document subtitle]</w:t>
                              </w:r>
                            </w:p>
                          </w:sdtContent>
                        </w:sdt>
                      </w:txbxContent>
                    </v:textbox>
                    <w10:wrap type="square" anchorx="page" anchory="page"/>
                  </v:shape>
                </w:pict>
              </mc:Fallback>
            </mc:AlternateContent>
          </w:r>
        </w:p>
        <w:p w:rsidR="00196832" w:rsidRPr="00675CA9" w:rsidRDefault="00196832" w:rsidP="001B097A">
          <w:pPr>
            <w:jc w:val="both"/>
            <w:rPr>
              <w:caps/>
              <w:color w:val="FFFFFF" w:themeColor="background1"/>
              <w:spacing w:val="15"/>
              <w:sz w:val="32"/>
              <w:szCs w:val="32"/>
            </w:rPr>
          </w:pPr>
          <w:r w:rsidRPr="001B097A">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2590800</wp:posOffset>
                    </wp:positionH>
                    <wp:positionV relativeFrom="paragraph">
                      <wp:posOffset>5330825</wp:posOffset>
                    </wp:positionV>
                    <wp:extent cx="1447800" cy="3238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447800" cy="323850"/>
                            </a:xfrm>
                            <a:prstGeom prst="rect">
                              <a:avLst/>
                            </a:prstGeom>
                            <a:noFill/>
                            <a:ln w="6350">
                              <a:noFill/>
                            </a:ln>
                          </wps:spPr>
                          <wps:txbx>
                            <w:txbxContent>
                              <w:p w:rsidR="00196832" w:rsidRPr="00196832" w:rsidRDefault="00196832">
                                <w:pPr>
                                  <w:rPr>
                                    <w:lang w:val="en-GB"/>
                                  </w:rPr>
                                </w:pPr>
                                <w:r>
                                  <w:rPr>
                                    <w:lang w:val="en-GB"/>
                                  </w:rPr>
                                  <w:t>Ment</w:t>
                                </w:r>
                                <w:bookmarkStart w:id="0" w:name="_GoBack"/>
                                <w:bookmarkEnd w:id="0"/>
                                <w:r>
                                  <w:rPr>
                                    <w:lang w:val="en-GB"/>
                                  </w:rPr>
                                  <w:t>or: Goran Boneta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204pt;margin-top:419.75pt;width:114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" filled="f" stroked="f" strokeweight=".5pt">
                    <v:textbox>
                      <w:txbxContent>
                        <w:p w:rsidR="00196832" w:rsidRPr="00196832" w:rsidRDefault="00196832">
                          <w:pPr>
                            <w:rPr>
                              <w:lang w:val="en-GB"/>
                            </w:rPr>
                          </w:pPr>
                          <w:r>
                            <w:rPr>
                              <w:lang w:val="en-GB"/>
                            </w:rPr>
                            <w:t>Ment</w:t>
                          </w:r>
                          <w:bookmarkStart w:id="1" w:name="_GoBack"/>
                          <w:bookmarkEnd w:id="1"/>
                          <w:r>
                            <w:rPr>
                              <w:lang w:val="en-GB"/>
                            </w:rPr>
                            <w:t>or: Goran Boneta</w:t>
                          </w:r>
                        </w:p>
                      </w:txbxContent>
                    </v:textbox>
                  </v:shape>
                </w:pict>
              </mc:Fallback>
            </mc:AlternateContent>
          </w:r>
          <w:r w:rsidRPr="001B097A">
            <w:rPr>
              <w:noProof/>
              <w:sz w:val="24"/>
              <w:szCs w:val="24"/>
            </w:rPr>
            <mc:AlternateContent>
              <mc:Choice Requires="wps">
                <w:drawing>
                  <wp:anchor distT="0" distB="0" distL="114300" distR="114300" simplePos="0" relativeHeight="251664384" behindDoc="0" locked="0" layoutInCell="1" allowOverlap="1">
                    <wp:simplePos x="0" y="0"/>
                    <wp:positionH relativeFrom="page">
                      <wp:posOffset>3486150</wp:posOffset>
                    </wp:positionH>
                    <wp:positionV relativeFrom="page">
                      <wp:posOffset>6314440</wp:posOffset>
                    </wp:positionV>
                    <wp:extent cx="2797810" cy="323215"/>
                    <wp:effectExtent l="0" t="0" r="0" b="63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323215"/>
                            </a:xfrm>
                            <a:prstGeom prst="rect">
                              <a:avLst/>
                            </a:prstGeom>
                            <a:noFill/>
                            <a:ln w="6350">
                              <a:noFill/>
                            </a:ln>
                            <a:effectLst/>
                          </wps:spPr>
                          <wps:txbx>
                            <w:txbxContent>
                              <w:p w:rsidR="00196832" w:rsidRDefault="00196832">
                                <w:pPr>
                                  <w:pStyle w:val="NoSpacing"/>
                                  <w:rPr>
                                    <w:noProof/>
                                    <w:color w:val="212121" w:themeColor="text2"/>
                                  </w:rPr>
                                </w:pPr>
                                <w:sdt>
                                  <w:sdtPr>
                                    <w:rPr>
                                      <w:noProof/>
                                      <w:color w:val="21212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121" w:themeColor="text2"/>
                                      </w:rPr>
                                      <w:t>Autor: Robert Cvjetinović</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465" o:spid="_x0000_s1030" type="#_x0000_t202" style="position:absolute;left:0;text-align:left;margin-left:274.5pt;margin-top:497.2pt;width:220.3pt;height:25.4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" filled="f" stroked="f" strokeweight=".5pt">
                    <v:textbox>
                      <w:txbxContent>
                        <w:p w:rsidR="00196832" w:rsidRDefault="00196832">
                          <w:pPr>
                            <w:pStyle w:val="NoSpacing"/>
                            <w:rPr>
                              <w:noProof/>
                              <w:color w:val="212121" w:themeColor="text2"/>
                            </w:rPr>
                          </w:pPr>
                          <w:sdt>
                            <w:sdtPr>
                              <w:rPr>
                                <w:noProof/>
                                <w:color w:val="21212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121" w:themeColor="text2"/>
                                </w:rPr>
                                <w:t>Autor: Robert Cvjetinović</w:t>
                              </w:r>
                            </w:sdtContent>
                          </w:sdt>
                        </w:p>
                      </w:txbxContent>
                    </v:textbox>
                    <w10:wrap type="square" anchorx="page" anchory="page"/>
                  </v:shape>
                </w:pict>
              </mc:Fallback>
            </mc:AlternateContent>
          </w:r>
          <w:r w:rsidRPr="001B097A">
            <w:rPr>
              <w:sz w:val="24"/>
              <w:szCs w:val="24"/>
            </w:rPr>
            <w:br w:type="page"/>
          </w:r>
        </w:p>
      </w:sdtContent>
    </w:sdt>
    <w:sdt>
      <w:sdtPr>
        <w:rPr>
          <w:sz w:val="32"/>
          <w:szCs w:val="32"/>
        </w:rPr>
        <w:id w:val="-1816101281"/>
        <w:docPartObj>
          <w:docPartGallery w:val="Table of Contents"/>
          <w:docPartUnique/>
        </w:docPartObj>
      </w:sdtPr>
      <w:sdtEndPr>
        <w:rPr>
          <w:b/>
          <w:bCs/>
          <w:caps w:val="0"/>
          <w:noProof/>
          <w:color w:val="auto"/>
          <w:spacing w:val="0"/>
        </w:rPr>
      </w:sdtEndPr>
      <w:sdtContent>
        <w:p w:rsidR="00196832" w:rsidRPr="00675CA9" w:rsidRDefault="00071110" w:rsidP="001B097A">
          <w:pPr>
            <w:pStyle w:val="TOCHeading"/>
            <w:jc w:val="both"/>
            <w:rPr>
              <w:sz w:val="32"/>
              <w:szCs w:val="32"/>
            </w:rPr>
          </w:pPr>
          <w:r w:rsidRPr="00675CA9">
            <w:rPr>
              <w:sz w:val="32"/>
              <w:szCs w:val="32"/>
            </w:rPr>
            <w:t>Sadržaj</w:t>
          </w:r>
        </w:p>
        <w:p w:rsidR="00AC71EA" w:rsidRDefault="00196832">
          <w:pPr>
            <w:pStyle w:val="TOC1"/>
            <w:tabs>
              <w:tab w:val="right" w:leader="dot" w:pos="9350"/>
            </w:tabs>
            <w:rPr>
              <w:noProof/>
              <w:sz w:val="22"/>
              <w:szCs w:val="22"/>
            </w:rPr>
          </w:pPr>
          <w:r w:rsidRPr="00675CA9">
            <w:rPr>
              <w:sz w:val="32"/>
              <w:szCs w:val="32"/>
            </w:rPr>
            <w:fldChar w:fldCharType="begin"/>
          </w:r>
          <w:r w:rsidRPr="00675CA9">
            <w:rPr>
              <w:sz w:val="32"/>
              <w:szCs w:val="32"/>
            </w:rPr>
            <w:instrText xml:space="preserve"> TOC \o "1-3" \h \z \u </w:instrText>
          </w:r>
          <w:r w:rsidRPr="00675CA9">
            <w:rPr>
              <w:sz w:val="32"/>
              <w:szCs w:val="32"/>
            </w:rPr>
            <w:fldChar w:fldCharType="separate"/>
          </w:r>
          <w:hyperlink w:anchor="_Toc39847720" w:history="1">
            <w:r w:rsidR="00AC71EA" w:rsidRPr="00950A45">
              <w:rPr>
                <w:rStyle w:val="Hyperlink"/>
                <w:noProof/>
              </w:rPr>
              <w:t>1. UVOD</w:t>
            </w:r>
            <w:r w:rsidR="00AC71EA">
              <w:rPr>
                <w:noProof/>
                <w:webHidden/>
              </w:rPr>
              <w:tab/>
            </w:r>
            <w:r w:rsidR="00AC71EA">
              <w:rPr>
                <w:noProof/>
                <w:webHidden/>
              </w:rPr>
              <w:fldChar w:fldCharType="begin"/>
            </w:r>
            <w:r w:rsidR="00AC71EA">
              <w:rPr>
                <w:noProof/>
                <w:webHidden/>
              </w:rPr>
              <w:instrText xml:space="preserve"> PAGEREF _Toc39847720 \h </w:instrText>
            </w:r>
            <w:r w:rsidR="00AC71EA">
              <w:rPr>
                <w:noProof/>
                <w:webHidden/>
              </w:rPr>
            </w:r>
            <w:r w:rsidR="00AC71EA">
              <w:rPr>
                <w:noProof/>
                <w:webHidden/>
              </w:rPr>
              <w:fldChar w:fldCharType="separate"/>
            </w:r>
            <w:r w:rsidR="00AC71EA">
              <w:rPr>
                <w:noProof/>
                <w:webHidden/>
              </w:rPr>
              <w:t>2</w:t>
            </w:r>
            <w:r w:rsidR="00AC71EA">
              <w:rPr>
                <w:noProof/>
                <w:webHidden/>
              </w:rPr>
              <w:fldChar w:fldCharType="end"/>
            </w:r>
          </w:hyperlink>
        </w:p>
        <w:p w:rsidR="00AC71EA" w:rsidRDefault="00AC71EA">
          <w:pPr>
            <w:pStyle w:val="TOC2"/>
            <w:tabs>
              <w:tab w:val="right" w:leader="dot" w:pos="9350"/>
            </w:tabs>
            <w:rPr>
              <w:noProof/>
              <w:sz w:val="22"/>
              <w:szCs w:val="22"/>
            </w:rPr>
          </w:pPr>
          <w:hyperlink w:anchor="_Toc39847721" w:history="1">
            <w:r w:rsidRPr="00950A45">
              <w:rPr>
                <w:rStyle w:val="Hyperlink"/>
                <w:noProof/>
              </w:rPr>
              <w:t>1.1 Riječi o autoru</w:t>
            </w:r>
            <w:r>
              <w:rPr>
                <w:noProof/>
                <w:webHidden/>
              </w:rPr>
              <w:tab/>
            </w:r>
            <w:r>
              <w:rPr>
                <w:noProof/>
                <w:webHidden/>
              </w:rPr>
              <w:fldChar w:fldCharType="begin"/>
            </w:r>
            <w:r>
              <w:rPr>
                <w:noProof/>
                <w:webHidden/>
              </w:rPr>
              <w:instrText xml:space="preserve"> PAGEREF _Toc39847721 \h </w:instrText>
            </w:r>
            <w:r>
              <w:rPr>
                <w:noProof/>
                <w:webHidden/>
              </w:rPr>
            </w:r>
            <w:r>
              <w:rPr>
                <w:noProof/>
                <w:webHidden/>
              </w:rPr>
              <w:fldChar w:fldCharType="separate"/>
            </w:r>
            <w:r>
              <w:rPr>
                <w:noProof/>
                <w:webHidden/>
              </w:rPr>
              <w:t>2</w:t>
            </w:r>
            <w:r>
              <w:rPr>
                <w:noProof/>
                <w:webHidden/>
              </w:rPr>
              <w:fldChar w:fldCharType="end"/>
            </w:r>
          </w:hyperlink>
        </w:p>
        <w:p w:rsidR="00AC71EA" w:rsidRDefault="00AC71EA">
          <w:pPr>
            <w:pStyle w:val="TOC2"/>
            <w:tabs>
              <w:tab w:val="right" w:leader="dot" w:pos="9350"/>
            </w:tabs>
            <w:rPr>
              <w:noProof/>
              <w:sz w:val="22"/>
              <w:szCs w:val="22"/>
            </w:rPr>
          </w:pPr>
          <w:hyperlink w:anchor="_Toc39847722" w:history="1">
            <w:r w:rsidRPr="00950A45">
              <w:rPr>
                <w:rStyle w:val="Hyperlink"/>
                <w:noProof/>
              </w:rPr>
              <w:t>1.2 Ideja projekta</w:t>
            </w:r>
            <w:r>
              <w:rPr>
                <w:noProof/>
                <w:webHidden/>
              </w:rPr>
              <w:tab/>
            </w:r>
            <w:r>
              <w:rPr>
                <w:noProof/>
                <w:webHidden/>
              </w:rPr>
              <w:fldChar w:fldCharType="begin"/>
            </w:r>
            <w:r>
              <w:rPr>
                <w:noProof/>
                <w:webHidden/>
              </w:rPr>
              <w:instrText xml:space="preserve"> PAGEREF _Toc39847722 \h </w:instrText>
            </w:r>
            <w:r>
              <w:rPr>
                <w:noProof/>
                <w:webHidden/>
              </w:rPr>
            </w:r>
            <w:r>
              <w:rPr>
                <w:noProof/>
                <w:webHidden/>
              </w:rPr>
              <w:fldChar w:fldCharType="separate"/>
            </w:r>
            <w:r>
              <w:rPr>
                <w:noProof/>
                <w:webHidden/>
              </w:rPr>
              <w:t>2</w:t>
            </w:r>
            <w:r>
              <w:rPr>
                <w:noProof/>
                <w:webHidden/>
              </w:rPr>
              <w:fldChar w:fldCharType="end"/>
            </w:r>
          </w:hyperlink>
        </w:p>
        <w:p w:rsidR="00AC71EA" w:rsidRDefault="00AC71EA">
          <w:pPr>
            <w:pStyle w:val="TOC1"/>
            <w:tabs>
              <w:tab w:val="right" w:leader="dot" w:pos="9350"/>
            </w:tabs>
            <w:rPr>
              <w:noProof/>
              <w:sz w:val="22"/>
              <w:szCs w:val="22"/>
            </w:rPr>
          </w:pPr>
          <w:hyperlink w:anchor="_Toc39847723" w:history="1">
            <w:r w:rsidRPr="00950A45">
              <w:rPr>
                <w:rStyle w:val="Hyperlink"/>
                <w:noProof/>
              </w:rPr>
              <w:t>2. Detaljan opis rada</w:t>
            </w:r>
            <w:r>
              <w:rPr>
                <w:noProof/>
                <w:webHidden/>
              </w:rPr>
              <w:tab/>
            </w:r>
            <w:r>
              <w:rPr>
                <w:noProof/>
                <w:webHidden/>
              </w:rPr>
              <w:fldChar w:fldCharType="begin"/>
            </w:r>
            <w:r>
              <w:rPr>
                <w:noProof/>
                <w:webHidden/>
              </w:rPr>
              <w:instrText xml:space="preserve"> PAGEREF _Toc39847723 \h </w:instrText>
            </w:r>
            <w:r>
              <w:rPr>
                <w:noProof/>
                <w:webHidden/>
              </w:rPr>
            </w:r>
            <w:r>
              <w:rPr>
                <w:noProof/>
                <w:webHidden/>
              </w:rPr>
              <w:fldChar w:fldCharType="separate"/>
            </w:r>
            <w:r>
              <w:rPr>
                <w:noProof/>
                <w:webHidden/>
              </w:rPr>
              <w:t>2</w:t>
            </w:r>
            <w:r>
              <w:rPr>
                <w:noProof/>
                <w:webHidden/>
              </w:rPr>
              <w:fldChar w:fldCharType="end"/>
            </w:r>
          </w:hyperlink>
        </w:p>
        <w:p w:rsidR="00AC71EA" w:rsidRDefault="00AC71EA">
          <w:pPr>
            <w:pStyle w:val="TOC2"/>
            <w:tabs>
              <w:tab w:val="right" w:leader="dot" w:pos="9350"/>
            </w:tabs>
            <w:rPr>
              <w:noProof/>
              <w:sz w:val="22"/>
              <w:szCs w:val="22"/>
            </w:rPr>
          </w:pPr>
          <w:hyperlink w:anchor="_Toc39847724" w:history="1">
            <w:r w:rsidRPr="00950A45">
              <w:rPr>
                <w:rStyle w:val="Hyperlink"/>
                <w:noProof/>
              </w:rPr>
              <w:t>2.1. o programu</w:t>
            </w:r>
            <w:r>
              <w:rPr>
                <w:noProof/>
                <w:webHidden/>
              </w:rPr>
              <w:tab/>
            </w:r>
            <w:r>
              <w:rPr>
                <w:noProof/>
                <w:webHidden/>
              </w:rPr>
              <w:fldChar w:fldCharType="begin"/>
            </w:r>
            <w:r>
              <w:rPr>
                <w:noProof/>
                <w:webHidden/>
              </w:rPr>
              <w:instrText xml:space="preserve"> PAGEREF _Toc39847724 \h </w:instrText>
            </w:r>
            <w:r>
              <w:rPr>
                <w:noProof/>
                <w:webHidden/>
              </w:rPr>
            </w:r>
            <w:r>
              <w:rPr>
                <w:noProof/>
                <w:webHidden/>
              </w:rPr>
              <w:fldChar w:fldCharType="separate"/>
            </w:r>
            <w:r>
              <w:rPr>
                <w:noProof/>
                <w:webHidden/>
              </w:rPr>
              <w:t>2</w:t>
            </w:r>
            <w:r>
              <w:rPr>
                <w:noProof/>
                <w:webHidden/>
              </w:rPr>
              <w:fldChar w:fldCharType="end"/>
            </w:r>
          </w:hyperlink>
        </w:p>
        <w:p w:rsidR="00AC71EA" w:rsidRDefault="00AC71EA">
          <w:pPr>
            <w:pStyle w:val="TOC2"/>
            <w:tabs>
              <w:tab w:val="right" w:leader="dot" w:pos="9350"/>
            </w:tabs>
            <w:rPr>
              <w:noProof/>
              <w:sz w:val="22"/>
              <w:szCs w:val="22"/>
            </w:rPr>
          </w:pPr>
          <w:hyperlink w:anchor="_Toc39847725" w:history="1">
            <w:r w:rsidRPr="00950A45">
              <w:rPr>
                <w:rStyle w:val="Hyperlink"/>
                <w:noProof/>
              </w:rPr>
              <w:t>2.2 Kako program funkcionira</w:t>
            </w:r>
            <w:r>
              <w:rPr>
                <w:noProof/>
                <w:webHidden/>
              </w:rPr>
              <w:tab/>
            </w:r>
            <w:r>
              <w:rPr>
                <w:noProof/>
                <w:webHidden/>
              </w:rPr>
              <w:fldChar w:fldCharType="begin"/>
            </w:r>
            <w:r>
              <w:rPr>
                <w:noProof/>
                <w:webHidden/>
              </w:rPr>
              <w:instrText xml:space="preserve"> PAGEREF _Toc39847725 \h </w:instrText>
            </w:r>
            <w:r>
              <w:rPr>
                <w:noProof/>
                <w:webHidden/>
              </w:rPr>
            </w:r>
            <w:r>
              <w:rPr>
                <w:noProof/>
                <w:webHidden/>
              </w:rPr>
              <w:fldChar w:fldCharType="separate"/>
            </w:r>
            <w:r>
              <w:rPr>
                <w:noProof/>
                <w:webHidden/>
              </w:rPr>
              <w:t>3</w:t>
            </w:r>
            <w:r>
              <w:rPr>
                <w:noProof/>
                <w:webHidden/>
              </w:rPr>
              <w:fldChar w:fldCharType="end"/>
            </w:r>
          </w:hyperlink>
        </w:p>
        <w:p w:rsidR="00AC71EA" w:rsidRDefault="00AC71EA">
          <w:pPr>
            <w:pStyle w:val="TOC1"/>
            <w:tabs>
              <w:tab w:val="right" w:leader="dot" w:pos="9350"/>
            </w:tabs>
            <w:rPr>
              <w:noProof/>
              <w:sz w:val="22"/>
              <w:szCs w:val="22"/>
            </w:rPr>
          </w:pPr>
          <w:hyperlink w:anchor="_Toc39847726" w:history="1">
            <w:r w:rsidRPr="00950A45">
              <w:rPr>
                <w:rStyle w:val="Hyperlink"/>
                <w:noProof/>
              </w:rPr>
              <w:t>3. tehnička dokumentacija</w:t>
            </w:r>
            <w:r>
              <w:rPr>
                <w:noProof/>
                <w:webHidden/>
              </w:rPr>
              <w:tab/>
            </w:r>
            <w:r>
              <w:rPr>
                <w:noProof/>
                <w:webHidden/>
              </w:rPr>
              <w:fldChar w:fldCharType="begin"/>
            </w:r>
            <w:r>
              <w:rPr>
                <w:noProof/>
                <w:webHidden/>
              </w:rPr>
              <w:instrText xml:space="preserve"> PAGEREF _Toc39847726 \h </w:instrText>
            </w:r>
            <w:r>
              <w:rPr>
                <w:noProof/>
                <w:webHidden/>
              </w:rPr>
            </w:r>
            <w:r>
              <w:rPr>
                <w:noProof/>
                <w:webHidden/>
              </w:rPr>
              <w:fldChar w:fldCharType="separate"/>
            </w:r>
            <w:r>
              <w:rPr>
                <w:noProof/>
                <w:webHidden/>
              </w:rPr>
              <w:t>7</w:t>
            </w:r>
            <w:r>
              <w:rPr>
                <w:noProof/>
                <w:webHidden/>
              </w:rPr>
              <w:fldChar w:fldCharType="end"/>
            </w:r>
          </w:hyperlink>
        </w:p>
        <w:p w:rsidR="00AC71EA" w:rsidRDefault="00AC71EA">
          <w:pPr>
            <w:pStyle w:val="TOC2"/>
            <w:tabs>
              <w:tab w:val="right" w:leader="dot" w:pos="9350"/>
            </w:tabs>
            <w:rPr>
              <w:noProof/>
              <w:sz w:val="22"/>
              <w:szCs w:val="22"/>
            </w:rPr>
          </w:pPr>
          <w:hyperlink w:anchor="_Toc39847727" w:history="1">
            <w:r w:rsidRPr="00950A45">
              <w:rPr>
                <w:rStyle w:val="Hyperlink"/>
                <w:noProof/>
              </w:rPr>
              <w:t>3.1 Lista značajki</w:t>
            </w:r>
            <w:r>
              <w:rPr>
                <w:noProof/>
                <w:webHidden/>
              </w:rPr>
              <w:tab/>
            </w:r>
            <w:r>
              <w:rPr>
                <w:noProof/>
                <w:webHidden/>
              </w:rPr>
              <w:fldChar w:fldCharType="begin"/>
            </w:r>
            <w:r>
              <w:rPr>
                <w:noProof/>
                <w:webHidden/>
              </w:rPr>
              <w:instrText xml:space="preserve"> PAGEREF _Toc39847727 \h </w:instrText>
            </w:r>
            <w:r>
              <w:rPr>
                <w:noProof/>
                <w:webHidden/>
              </w:rPr>
            </w:r>
            <w:r>
              <w:rPr>
                <w:noProof/>
                <w:webHidden/>
              </w:rPr>
              <w:fldChar w:fldCharType="separate"/>
            </w:r>
            <w:r>
              <w:rPr>
                <w:noProof/>
                <w:webHidden/>
              </w:rPr>
              <w:t>7</w:t>
            </w:r>
            <w:r>
              <w:rPr>
                <w:noProof/>
                <w:webHidden/>
              </w:rPr>
              <w:fldChar w:fldCharType="end"/>
            </w:r>
          </w:hyperlink>
        </w:p>
        <w:p w:rsidR="00AC71EA" w:rsidRDefault="00AC71EA">
          <w:pPr>
            <w:pStyle w:val="TOC2"/>
            <w:tabs>
              <w:tab w:val="right" w:leader="dot" w:pos="9350"/>
            </w:tabs>
            <w:rPr>
              <w:noProof/>
              <w:sz w:val="22"/>
              <w:szCs w:val="22"/>
            </w:rPr>
          </w:pPr>
          <w:hyperlink w:anchor="_Toc39847728" w:history="1">
            <w:r w:rsidRPr="00950A45">
              <w:rPr>
                <w:rStyle w:val="Hyperlink"/>
                <w:noProof/>
              </w:rPr>
              <w:t>3.2 Korisni</w:t>
            </w:r>
            <w:r w:rsidRPr="00950A45">
              <w:rPr>
                <w:rStyle w:val="Hyperlink"/>
                <w:noProof/>
              </w:rPr>
              <w:t>č</w:t>
            </w:r>
            <w:r w:rsidRPr="00950A45">
              <w:rPr>
                <w:rStyle w:val="Hyperlink"/>
                <w:noProof/>
              </w:rPr>
              <w:t>ko sučelje</w:t>
            </w:r>
            <w:r>
              <w:rPr>
                <w:noProof/>
                <w:webHidden/>
              </w:rPr>
              <w:tab/>
            </w:r>
            <w:r>
              <w:rPr>
                <w:noProof/>
                <w:webHidden/>
              </w:rPr>
              <w:fldChar w:fldCharType="begin"/>
            </w:r>
            <w:r>
              <w:rPr>
                <w:noProof/>
                <w:webHidden/>
              </w:rPr>
              <w:instrText xml:space="preserve"> PAGEREF _Toc39847728 \h </w:instrText>
            </w:r>
            <w:r>
              <w:rPr>
                <w:noProof/>
                <w:webHidden/>
              </w:rPr>
            </w:r>
            <w:r>
              <w:rPr>
                <w:noProof/>
                <w:webHidden/>
              </w:rPr>
              <w:fldChar w:fldCharType="separate"/>
            </w:r>
            <w:r>
              <w:rPr>
                <w:noProof/>
                <w:webHidden/>
              </w:rPr>
              <w:t>7</w:t>
            </w:r>
            <w:r>
              <w:rPr>
                <w:noProof/>
                <w:webHidden/>
              </w:rPr>
              <w:fldChar w:fldCharType="end"/>
            </w:r>
          </w:hyperlink>
        </w:p>
        <w:p w:rsidR="00196832" w:rsidRPr="00675CA9" w:rsidRDefault="00196832" w:rsidP="001B097A">
          <w:pPr>
            <w:jc w:val="both"/>
            <w:rPr>
              <w:b/>
              <w:bCs/>
              <w:noProof/>
              <w:sz w:val="32"/>
              <w:szCs w:val="32"/>
            </w:rPr>
          </w:pPr>
          <w:r w:rsidRPr="00675CA9">
            <w:rPr>
              <w:b/>
              <w:bCs/>
              <w:noProof/>
              <w:sz w:val="32"/>
              <w:szCs w:val="32"/>
            </w:rPr>
            <w:fldChar w:fldCharType="end"/>
          </w:r>
        </w:p>
      </w:sdtContent>
    </w:sdt>
    <w:p w:rsidR="00196832" w:rsidRPr="00675CA9" w:rsidRDefault="00196832" w:rsidP="00D876AA">
      <w:pPr>
        <w:jc w:val="both"/>
        <w:rPr>
          <w:b/>
          <w:bCs/>
          <w:noProof/>
          <w:sz w:val="32"/>
          <w:szCs w:val="32"/>
        </w:rPr>
      </w:pPr>
      <w:r w:rsidRPr="00675CA9">
        <w:rPr>
          <w:b/>
          <w:bCs/>
          <w:noProof/>
          <w:sz w:val="32"/>
          <w:szCs w:val="32"/>
        </w:rPr>
        <w:br w:type="page"/>
      </w:r>
    </w:p>
    <w:p w:rsidR="00ED18ED" w:rsidRPr="00675CA9" w:rsidRDefault="00196832" w:rsidP="00D876AA">
      <w:pPr>
        <w:pStyle w:val="Heading1"/>
        <w:jc w:val="both"/>
        <w:rPr>
          <w:sz w:val="32"/>
          <w:szCs w:val="32"/>
        </w:rPr>
      </w:pPr>
      <w:bookmarkStart w:id="2" w:name="_Toc39847720"/>
      <w:r w:rsidRPr="00675CA9">
        <w:rPr>
          <w:sz w:val="32"/>
          <w:szCs w:val="32"/>
        </w:rPr>
        <w:lastRenderedPageBreak/>
        <w:t>1. UVOD</w:t>
      </w:r>
      <w:bookmarkEnd w:id="2"/>
    </w:p>
    <w:p w:rsidR="00196832" w:rsidRPr="00675CA9" w:rsidRDefault="00196832" w:rsidP="00D876AA">
      <w:pPr>
        <w:pStyle w:val="Heading2"/>
        <w:jc w:val="both"/>
        <w:rPr>
          <w:sz w:val="32"/>
          <w:szCs w:val="32"/>
        </w:rPr>
      </w:pPr>
      <w:bookmarkStart w:id="3" w:name="_Toc39847721"/>
      <w:r w:rsidRPr="00675CA9">
        <w:rPr>
          <w:sz w:val="32"/>
          <w:szCs w:val="32"/>
        </w:rPr>
        <w:t>1.1 Riječi o autoru</w:t>
      </w:r>
      <w:bookmarkEnd w:id="3"/>
    </w:p>
    <w:p w:rsidR="00196832" w:rsidRPr="00675CA9" w:rsidRDefault="00443198" w:rsidP="00D876AA">
      <w:pPr>
        <w:jc w:val="both"/>
        <w:rPr>
          <w:sz w:val="32"/>
          <w:szCs w:val="32"/>
        </w:rPr>
      </w:pPr>
      <w:r w:rsidRPr="00675CA9">
        <w:rPr>
          <w:sz w:val="32"/>
          <w:szCs w:val="32"/>
        </w:rPr>
        <w:t>Moje ime je Robert Cvjetinović, pohađam prirodoslovno-matematički smjer Gimnazije Andrije Mohorovičića Rijeka u Rijeci. U Gimnaziji sam stekao svo znanje o programiranju u raznim programima, jedan od kojih je Python.</w:t>
      </w:r>
    </w:p>
    <w:p w:rsidR="00443198" w:rsidRPr="00675CA9" w:rsidRDefault="00443198" w:rsidP="00D876AA">
      <w:pPr>
        <w:pStyle w:val="Heading2"/>
        <w:jc w:val="both"/>
        <w:rPr>
          <w:sz w:val="32"/>
          <w:szCs w:val="32"/>
        </w:rPr>
      </w:pPr>
      <w:bookmarkStart w:id="4" w:name="_Toc39847722"/>
      <w:r w:rsidRPr="00675CA9">
        <w:rPr>
          <w:sz w:val="32"/>
          <w:szCs w:val="32"/>
        </w:rPr>
        <w:t>1.2 Ideja projekta</w:t>
      </w:r>
      <w:bookmarkEnd w:id="4"/>
    </w:p>
    <w:p w:rsidR="001B097A" w:rsidRPr="00675CA9" w:rsidRDefault="00443198" w:rsidP="00D876AA">
      <w:pPr>
        <w:jc w:val="both"/>
        <w:rPr>
          <w:sz w:val="32"/>
          <w:szCs w:val="32"/>
        </w:rPr>
      </w:pPr>
      <w:r w:rsidRPr="00675CA9">
        <w:rPr>
          <w:sz w:val="32"/>
          <w:szCs w:val="32"/>
        </w:rPr>
        <w:t>Na ideju da napravim šah, to jest šah puzzle sam došao vrteći programe</w:t>
      </w:r>
      <w:r w:rsidR="001B097A" w:rsidRPr="00675CA9">
        <w:rPr>
          <w:sz w:val="32"/>
          <w:szCs w:val="32"/>
        </w:rPr>
        <w:t xml:space="preserve"> prilikom čega sam ugledao emisiju Šahovski komentar na HTV-u. To me prisjetilo na šahovske zagonetke koje bi nerijetko ugledao na zadnjim stranicama novina ili križaljki prije desetak godina. Iako sam prestao igrati šah, i dalje ga smatram jednom od mentalno najintenzivnijih igara, budući da oba igrača imaju iste figure i jednake šanse, no onaj koji se bolje snalazi u novim situacijama i lakše prilagođava strategiju će pobijediti. Ova igra će igraču predstaviti 9 različitih zagonetki u kojima će igrač morati analizirati polje i napraviti najbolji potez ukoliko želi napredovati.</w:t>
      </w:r>
      <w:r w:rsidR="00C52911" w:rsidRPr="00675CA9">
        <w:rPr>
          <w:sz w:val="32"/>
          <w:szCs w:val="32"/>
        </w:rPr>
        <w:t xml:space="preserve"> Igra je namijenjena osobama svih uzrasta koje žele testirati koliko dobro riješavaju probleme u šahu.</w:t>
      </w:r>
    </w:p>
    <w:p w:rsidR="001B097A" w:rsidRPr="00675CA9" w:rsidRDefault="001B097A" w:rsidP="00D876AA">
      <w:pPr>
        <w:pStyle w:val="Heading1"/>
        <w:jc w:val="both"/>
        <w:rPr>
          <w:sz w:val="32"/>
          <w:szCs w:val="32"/>
        </w:rPr>
      </w:pPr>
      <w:bookmarkStart w:id="5" w:name="_Toc39847723"/>
      <w:r w:rsidRPr="00675CA9">
        <w:rPr>
          <w:sz w:val="32"/>
          <w:szCs w:val="32"/>
        </w:rPr>
        <w:t>2. Detaljan opis rada</w:t>
      </w:r>
      <w:bookmarkEnd w:id="5"/>
    </w:p>
    <w:p w:rsidR="00C52911" w:rsidRPr="00675CA9" w:rsidRDefault="00C52911" w:rsidP="00D876AA">
      <w:pPr>
        <w:pStyle w:val="Heading2"/>
        <w:jc w:val="both"/>
        <w:rPr>
          <w:sz w:val="32"/>
          <w:szCs w:val="32"/>
        </w:rPr>
      </w:pPr>
      <w:bookmarkStart w:id="6" w:name="_Toc39847724"/>
      <w:r w:rsidRPr="00675CA9">
        <w:rPr>
          <w:sz w:val="32"/>
          <w:szCs w:val="32"/>
        </w:rPr>
        <w:t>2.1. o programu</w:t>
      </w:r>
      <w:bookmarkEnd w:id="6"/>
    </w:p>
    <w:p w:rsidR="00550BD6" w:rsidRPr="00675CA9" w:rsidRDefault="0000621A" w:rsidP="00D876AA">
      <w:pPr>
        <w:jc w:val="both"/>
        <w:rPr>
          <w:sz w:val="32"/>
          <w:szCs w:val="32"/>
        </w:rPr>
      </w:pPr>
      <w:r w:rsidRPr="00675CA9">
        <w:rPr>
          <w:sz w:val="32"/>
          <w:szCs w:val="32"/>
        </w:rPr>
        <w:t xml:space="preserve">Program se sastoji od klase “Sah” koja se pri pokretanju programa pokreće. Sadrži 9 razina koje se pokreću prethodno zadanim redoslijedom. Svaka razina sastoji se od istih funkcija koje imaju svoj naziv + X, gdje je X ručno unesen broj razine, npr. postoji funkcija KreirajSucelje, KreirajSucelje2, KreirajSucelje3 itd. koje će opet pokretati sljedeću funkciju s nazivom karakterističnim za određenu razinu. </w:t>
      </w:r>
      <w:r w:rsidR="0019243C" w:rsidRPr="00675CA9">
        <w:rPr>
          <w:sz w:val="32"/>
          <w:szCs w:val="32"/>
        </w:rPr>
        <w:t xml:space="preserve">Razine, tj. redoslijed figura uglavnom je preuzet sa stranice </w:t>
      </w:r>
      <w:hyperlink r:id="rId7" w:history="1">
        <w:r w:rsidR="0019243C" w:rsidRPr="00675CA9">
          <w:rPr>
            <w:rStyle w:val="Hyperlink"/>
            <w:sz w:val="32"/>
            <w:szCs w:val="32"/>
          </w:rPr>
          <w:t>https://chessfox.com/chess-puzzles-for-beginners/</w:t>
        </w:r>
      </w:hyperlink>
      <w:r w:rsidR="0019243C" w:rsidRPr="00675CA9">
        <w:rPr>
          <w:sz w:val="32"/>
          <w:szCs w:val="32"/>
        </w:rPr>
        <w:t xml:space="preserve">, te </w:t>
      </w:r>
      <w:r w:rsidR="0019243C" w:rsidRPr="00675CA9">
        <w:rPr>
          <w:sz w:val="32"/>
          <w:szCs w:val="32"/>
        </w:rPr>
        <w:lastRenderedPageBreak/>
        <w:t>sam odabrao zagonetke namijenjene za početnike budući da ih, kao laik, smatram dovoljno zahtijevnima da bi bile izazovne.</w:t>
      </w:r>
    </w:p>
    <w:p w:rsidR="00550BD6" w:rsidRPr="00675CA9" w:rsidRDefault="00550BD6" w:rsidP="00D876AA">
      <w:pPr>
        <w:pStyle w:val="Heading2"/>
        <w:jc w:val="both"/>
        <w:rPr>
          <w:sz w:val="32"/>
          <w:szCs w:val="32"/>
        </w:rPr>
      </w:pPr>
      <w:bookmarkStart w:id="7" w:name="_Toc39847725"/>
      <w:r w:rsidRPr="00675CA9">
        <w:rPr>
          <w:sz w:val="32"/>
          <w:szCs w:val="32"/>
        </w:rPr>
        <w:t xml:space="preserve">2.2 </w:t>
      </w:r>
      <w:r w:rsidR="00C65110" w:rsidRPr="00675CA9">
        <w:rPr>
          <w:sz w:val="32"/>
          <w:szCs w:val="32"/>
        </w:rPr>
        <w:t>Kako program funkcionira</w:t>
      </w:r>
      <w:bookmarkEnd w:id="7"/>
    </w:p>
    <w:p w:rsidR="00550BD6" w:rsidRPr="00675CA9" w:rsidRDefault="00550BD6" w:rsidP="00D876AA">
      <w:pPr>
        <w:jc w:val="both"/>
        <w:rPr>
          <w:sz w:val="32"/>
          <w:szCs w:val="32"/>
        </w:rPr>
      </w:pPr>
      <w:r w:rsidRPr="00675CA9">
        <w:rPr>
          <w:noProof/>
          <w:sz w:val="32"/>
          <w:szCs w:val="32"/>
        </w:rPr>
        <w:drawing>
          <wp:anchor distT="0" distB="0" distL="114300" distR="114300" simplePos="0" relativeHeight="251666432" behindDoc="1" locked="0" layoutInCell="1" allowOverlap="1">
            <wp:simplePos x="0" y="0"/>
            <wp:positionH relativeFrom="page">
              <wp:align>left</wp:align>
            </wp:positionH>
            <wp:positionV relativeFrom="paragraph">
              <wp:posOffset>1541145</wp:posOffset>
            </wp:positionV>
            <wp:extent cx="7915955" cy="619125"/>
            <wp:effectExtent l="0" t="0" r="8890" b="0"/>
            <wp:wrapTight wrapText="bothSides">
              <wp:wrapPolygon edited="0">
                <wp:start x="0" y="0"/>
                <wp:lineTo x="0" y="20603"/>
                <wp:lineTo x="21572" y="20603"/>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png"/>
                    <pic:cNvPicPr/>
                  </pic:nvPicPr>
                  <pic:blipFill>
                    <a:blip r:embed="rId8">
                      <a:extLst>
                        <a:ext uri="{28A0092B-C50C-407E-A947-70E740481C1C}">
                          <a14:useLocalDpi xmlns:a14="http://schemas.microsoft.com/office/drawing/2010/main" val="0"/>
                        </a:ext>
                      </a:extLst>
                    </a:blip>
                    <a:stretch>
                      <a:fillRect/>
                    </a:stretch>
                  </pic:blipFill>
                  <pic:spPr>
                    <a:xfrm>
                      <a:off x="0" y="0"/>
                      <a:ext cx="7915955" cy="619125"/>
                    </a:xfrm>
                    <a:prstGeom prst="rect">
                      <a:avLst/>
                    </a:prstGeom>
                  </pic:spPr>
                </pic:pic>
              </a:graphicData>
            </a:graphic>
            <wp14:sizeRelH relativeFrom="margin">
              <wp14:pctWidth>0</wp14:pctWidth>
            </wp14:sizeRelH>
            <wp14:sizeRelV relativeFrom="margin">
              <wp14:pctHeight>0</wp14:pctHeight>
            </wp14:sizeRelV>
          </wp:anchor>
        </w:drawing>
      </w:r>
      <w:r w:rsidRPr="00675CA9">
        <w:rPr>
          <w:sz w:val="32"/>
          <w:szCs w:val="32"/>
        </w:rPr>
        <w:t>Igra se s</w:t>
      </w:r>
      <w:r w:rsidR="00B71289" w:rsidRPr="00675CA9">
        <w:rPr>
          <w:sz w:val="32"/>
          <w:szCs w:val="32"/>
        </w:rPr>
        <w:t>astoji se od samih razina, početnog zaslona i zaslona za prijelaz s jedne razine</w:t>
      </w:r>
      <w:r w:rsidRPr="00675CA9">
        <w:rPr>
          <w:sz w:val="32"/>
          <w:szCs w:val="32"/>
        </w:rPr>
        <w:t>. Igra se sastoji od gumbova koji se nalaze u gridu. Na početku se stvaraju sve slike zaslona za prijelaz i početnog zaslona u kojem se objašnjava cilj i priča igre. Stvara se Label koji sadrži izrađenu sliku te Button klikom na kojeg se stvara prijelaz na prvi level.</w:t>
      </w:r>
    </w:p>
    <w:p w:rsidR="00675CA9" w:rsidRDefault="00675CA9" w:rsidP="00D876AA">
      <w:pPr>
        <w:jc w:val="both"/>
        <w:rPr>
          <w:sz w:val="32"/>
          <w:szCs w:val="32"/>
        </w:rPr>
      </w:pPr>
      <w:r>
        <w:rPr>
          <w:noProof/>
          <w:sz w:val="32"/>
          <w:szCs w:val="32"/>
        </w:rPr>
        <w:lastRenderedPageBreak/>
        <w:drawing>
          <wp:inline distT="0" distB="0" distL="0" distR="0">
            <wp:extent cx="4829849" cy="7078063"/>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png"/>
                    <pic:cNvPicPr/>
                  </pic:nvPicPr>
                  <pic:blipFill>
                    <a:blip r:embed="rId9">
                      <a:extLst>
                        <a:ext uri="{28A0092B-C50C-407E-A947-70E740481C1C}">
                          <a14:useLocalDpi xmlns:a14="http://schemas.microsoft.com/office/drawing/2010/main" val="0"/>
                        </a:ext>
                      </a:extLst>
                    </a:blip>
                    <a:stretch>
                      <a:fillRect/>
                    </a:stretch>
                  </pic:blipFill>
                  <pic:spPr>
                    <a:xfrm>
                      <a:off x="0" y="0"/>
                      <a:ext cx="4829849" cy="7078063"/>
                    </a:xfrm>
                    <a:prstGeom prst="rect">
                      <a:avLst/>
                    </a:prstGeom>
                  </pic:spPr>
                </pic:pic>
              </a:graphicData>
            </a:graphic>
          </wp:inline>
        </w:drawing>
      </w:r>
    </w:p>
    <w:p w:rsidR="0019243C" w:rsidRPr="00675CA9" w:rsidRDefault="0019243C" w:rsidP="00D876AA">
      <w:pPr>
        <w:jc w:val="both"/>
        <w:rPr>
          <w:sz w:val="32"/>
          <w:szCs w:val="32"/>
        </w:rPr>
      </w:pPr>
      <w:r w:rsidRPr="00675CA9">
        <w:rPr>
          <w:sz w:val="32"/>
          <w:szCs w:val="32"/>
        </w:rPr>
        <w:t>Nakon što se stvori prijelaz na 1. level i klikne se gumb, pokrenut će se funkcija KreirajSucelje koja ce stvoriti sva polja, pridružiti im crnu ili bijelu  sliku ovisno o njihovoj poziciji i klikom na njih se poziva funkcija Klik3.</w:t>
      </w:r>
    </w:p>
    <w:p w:rsidR="006C4673" w:rsidRPr="00675CA9" w:rsidRDefault="006C4673" w:rsidP="00D876AA">
      <w:pPr>
        <w:jc w:val="both"/>
        <w:rPr>
          <w:sz w:val="32"/>
          <w:szCs w:val="32"/>
        </w:rPr>
      </w:pPr>
      <w:r w:rsidRPr="00675CA9">
        <w:rPr>
          <w:noProof/>
          <w:sz w:val="32"/>
          <w:szCs w:val="32"/>
        </w:rPr>
        <w:lastRenderedPageBreak/>
        <w:drawing>
          <wp:anchor distT="0" distB="0" distL="114300" distR="114300" simplePos="0" relativeHeight="251668480" behindDoc="0" locked="0" layoutInCell="1" allowOverlap="1" wp14:anchorId="30644361">
            <wp:simplePos x="0" y="0"/>
            <wp:positionH relativeFrom="margin">
              <wp:posOffset>-847725</wp:posOffset>
            </wp:positionH>
            <wp:positionV relativeFrom="paragraph">
              <wp:posOffset>531</wp:posOffset>
            </wp:positionV>
            <wp:extent cx="7524750" cy="1520294"/>
            <wp:effectExtent l="0" t="0" r="0" b="3810"/>
            <wp:wrapThrough wrapText="bothSides">
              <wp:wrapPolygon edited="0">
                <wp:start x="0" y="0"/>
                <wp:lineTo x="0" y="21383"/>
                <wp:lineTo x="21545" y="21383"/>
                <wp:lineTo x="2154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04631" cy="1536433"/>
                    </a:xfrm>
                    <a:prstGeom prst="rect">
                      <a:avLst/>
                    </a:prstGeom>
                  </pic:spPr>
                </pic:pic>
              </a:graphicData>
            </a:graphic>
            <wp14:sizeRelH relativeFrom="margin">
              <wp14:pctWidth>0</wp14:pctWidth>
            </wp14:sizeRelH>
            <wp14:sizeRelV relativeFrom="margin">
              <wp14:pctHeight>0</wp14:pctHeight>
            </wp14:sizeRelV>
          </wp:anchor>
        </w:drawing>
      </w:r>
    </w:p>
    <w:p w:rsidR="00F86446" w:rsidRPr="00675CA9" w:rsidRDefault="00AC71EA" w:rsidP="00D876AA">
      <w:pPr>
        <w:jc w:val="both"/>
        <w:rPr>
          <w:sz w:val="32"/>
          <w:szCs w:val="32"/>
        </w:rPr>
      </w:pPr>
      <w:r w:rsidRPr="00675CA9">
        <w:rPr>
          <w:noProof/>
          <w:sz w:val="32"/>
          <w:szCs w:val="32"/>
        </w:rPr>
        <w:drawing>
          <wp:anchor distT="0" distB="0" distL="114300" distR="114300" simplePos="0" relativeHeight="251667456" behindDoc="0" locked="0" layoutInCell="1" allowOverlap="1">
            <wp:simplePos x="0" y="0"/>
            <wp:positionH relativeFrom="page">
              <wp:align>left</wp:align>
            </wp:positionH>
            <wp:positionV relativeFrom="paragraph">
              <wp:posOffset>1276350</wp:posOffset>
            </wp:positionV>
            <wp:extent cx="8284479" cy="1085850"/>
            <wp:effectExtent l="0" t="0" r="2540" b="0"/>
            <wp:wrapThrough wrapText="bothSides">
              <wp:wrapPolygon edited="0">
                <wp:start x="0" y="0"/>
                <wp:lineTo x="0" y="21221"/>
                <wp:lineTo x="21557" y="21221"/>
                <wp:lineTo x="2155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4479" cy="1085850"/>
                    </a:xfrm>
                    <a:prstGeom prst="rect">
                      <a:avLst/>
                    </a:prstGeom>
                  </pic:spPr>
                </pic:pic>
              </a:graphicData>
            </a:graphic>
            <wp14:sizeRelH relativeFrom="margin">
              <wp14:pctWidth>0</wp14:pctWidth>
            </wp14:sizeRelH>
            <wp14:sizeRelV relativeFrom="margin">
              <wp14:pctHeight>0</wp14:pctHeight>
            </wp14:sizeRelV>
          </wp:anchor>
        </w:drawing>
      </w:r>
      <w:r w:rsidR="006C4673" w:rsidRPr="00675CA9">
        <w:rPr>
          <w:sz w:val="32"/>
          <w:szCs w:val="32"/>
        </w:rPr>
        <w:t>Nakon što se stvore sva polja, poziva se funkcija Faza1 u kojoj su unesene sve slike figura te su ručno napravljene</w:t>
      </w:r>
      <w:r w:rsidR="0019243C" w:rsidRPr="00675CA9">
        <w:rPr>
          <w:sz w:val="32"/>
          <w:szCs w:val="32"/>
        </w:rPr>
        <w:t xml:space="preserve"> 3</w:t>
      </w:r>
      <w:r w:rsidR="006C4673" w:rsidRPr="00675CA9">
        <w:rPr>
          <w:sz w:val="32"/>
          <w:szCs w:val="32"/>
        </w:rPr>
        <w:t xml:space="preserve"> liste u kojima jedna sadržava sve figure koje su na polju i ne bi ih trebalo pomaknuti,</w:t>
      </w:r>
      <w:r w:rsidR="0019243C" w:rsidRPr="00675CA9">
        <w:rPr>
          <w:sz w:val="32"/>
          <w:szCs w:val="32"/>
        </w:rPr>
        <w:t xml:space="preserve"> a</w:t>
      </w:r>
      <w:r w:rsidR="006C4673" w:rsidRPr="00675CA9">
        <w:rPr>
          <w:sz w:val="32"/>
          <w:szCs w:val="32"/>
        </w:rPr>
        <w:t xml:space="preserve"> druga sadrži pozicije t</w:t>
      </w:r>
      <w:r w:rsidR="0019243C" w:rsidRPr="00675CA9">
        <w:rPr>
          <w:sz w:val="32"/>
          <w:szCs w:val="32"/>
        </w:rPr>
        <w:t>e će se pomoću 1 while i 2 for petlje poslagati sve figure na svoja mjesta.</w:t>
      </w:r>
      <w:r w:rsidR="00C65110" w:rsidRPr="00675CA9">
        <w:rPr>
          <w:sz w:val="32"/>
          <w:szCs w:val="32"/>
        </w:rPr>
        <w:t xml:space="preserve"> </w:t>
      </w:r>
    </w:p>
    <w:p w:rsidR="00F86446" w:rsidRPr="00675CA9" w:rsidRDefault="00F86446" w:rsidP="00D876AA">
      <w:pPr>
        <w:jc w:val="both"/>
        <w:rPr>
          <w:sz w:val="32"/>
          <w:szCs w:val="32"/>
        </w:rPr>
      </w:pPr>
    </w:p>
    <w:p w:rsidR="00F86446" w:rsidRPr="00675CA9" w:rsidRDefault="00C65110" w:rsidP="00D876AA">
      <w:pPr>
        <w:jc w:val="both"/>
        <w:rPr>
          <w:sz w:val="32"/>
          <w:szCs w:val="32"/>
        </w:rPr>
      </w:pPr>
      <w:r w:rsidRPr="00675CA9">
        <w:rPr>
          <w:sz w:val="32"/>
          <w:szCs w:val="32"/>
        </w:rPr>
        <w:t>3. lista sadrži slike svih bijelih polja (nazvanih self.kulab, self.konjb, self.pijunb, self.kraljb,self.kraljicab i self.lovacb). Dok petlje prolaze kroz sva polja i kreiraju gumbove, to jest figure, ukoliko će gumbu biti pridružena bijela figura, tom gumbu će biti pridružena funkcija Klik2, a ako nije, tj. ako je crna figura, bit će joj pridružena funkcija Klik3. Funkcija Klik3 (pridružena praznim poljima) provjeravat će je li prethodno kliknuto polje s bijelom figurom</w:t>
      </w:r>
      <w:r w:rsidR="00AE17F3" w:rsidRPr="00675CA9">
        <w:rPr>
          <w:sz w:val="32"/>
          <w:szCs w:val="32"/>
        </w:rPr>
        <w:t xml:space="preserve"> jer će listi self.bogznasto biti dodan string “Pepe”, i ukoliko je unutra “Pepe”, dodat će se “le Pew” što znači da je igrač napravio pogrešan potez i iskočit će prozor s upozorenjem da je igrač izgubio te će se stvoriti sučelje prvog levela.</w:t>
      </w:r>
    </w:p>
    <w:p w:rsidR="00F86446" w:rsidRPr="00675CA9" w:rsidRDefault="00F86446" w:rsidP="00D876AA">
      <w:pPr>
        <w:jc w:val="both"/>
        <w:rPr>
          <w:sz w:val="32"/>
          <w:szCs w:val="32"/>
        </w:rPr>
      </w:pPr>
      <w:r w:rsidRPr="00675CA9">
        <w:rPr>
          <w:noProof/>
          <w:sz w:val="32"/>
          <w:szCs w:val="32"/>
        </w:rPr>
        <w:lastRenderedPageBreak/>
        <w:drawing>
          <wp:inline distT="0" distB="0" distL="0" distR="0">
            <wp:extent cx="9932276"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png"/>
                    <pic:cNvPicPr/>
                  </pic:nvPicPr>
                  <pic:blipFill>
                    <a:blip r:embed="rId12">
                      <a:extLst>
                        <a:ext uri="{28A0092B-C50C-407E-A947-70E740481C1C}">
                          <a14:useLocalDpi xmlns:a14="http://schemas.microsoft.com/office/drawing/2010/main" val="0"/>
                        </a:ext>
                      </a:extLst>
                    </a:blip>
                    <a:stretch>
                      <a:fillRect/>
                    </a:stretch>
                  </pic:blipFill>
                  <pic:spPr>
                    <a:xfrm>
                      <a:off x="0" y="0"/>
                      <a:ext cx="9974905" cy="2008835"/>
                    </a:xfrm>
                    <a:prstGeom prst="rect">
                      <a:avLst/>
                    </a:prstGeom>
                  </pic:spPr>
                </pic:pic>
              </a:graphicData>
            </a:graphic>
          </wp:inline>
        </w:drawing>
      </w:r>
    </w:p>
    <w:p w:rsidR="00863FBC" w:rsidRPr="00675CA9" w:rsidRDefault="00AE17F3" w:rsidP="00D876AA">
      <w:pPr>
        <w:jc w:val="both"/>
        <w:rPr>
          <w:sz w:val="32"/>
          <w:szCs w:val="32"/>
        </w:rPr>
      </w:pPr>
      <w:r w:rsidRPr="00675CA9">
        <w:rPr>
          <w:sz w:val="32"/>
          <w:szCs w:val="32"/>
        </w:rPr>
        <w:t xml:space="preserve"> Na ovaj način program spriječava gubitak zato jer je igrač slučajno kliknuo na  crnu figuru ili prazno polje prije nego što je kliknuo na biijelu figuru, kao što neće shvatiti kao gubitak ukoliko igrač klikne na jednu bijelu figuru, a onda se predomisli i odabere drugu bijelu figuru. </w:t>
      </w:r>
      <w:r w:rsidR="00071110" w:rsidRPr="00675CA9">
        <w:rPr>
          <w:sz w:val="32"/>
          <w:szCs w:val="32"/>
        </w:rPr>
        <w:t xml:space="preserve">Nakon što se izvede funkcija Faza1, poziva se funkcija Level1. Level1 sadrži listu slika figura koje će se pokretati, listu polja kojima će biti pridružene te figure i uvjet pobjede. Razlog zašto su to liste, a ne stringovi je taj što sam isprogramirao da se mogu više figura micati, no ispostavilo se da same zagonetke trebaju jedan pomak. Level 1 također ima while i 2 for petlje kako bi se posložila sva polja na koja treba kliknuti. </w:t>
      </w:r>
      <w:r w:rsidR="00F86446" w:rsidRPr="00675CA9">
        <w:rPr>
          <w:sz w:val="32"/>
          <w:szCs w:val="32"/>
        </w:rPr>
        <w:t xml:space="preserve">Nastalim poljima pridružena je funkcija Klik, koja također dodaje vrijednost “Pepe” u praznu listu kako bi, ukoliko igrač klikne na potrebnu figuru za pobijedu, a potom na krivo prazno polje, program i dalje prepoznao da je igrač izgubio. </w:t>
      </w:r>
      <w:r w:rsidR="00071110" w:rsidRPr="00675CA9">
        <w:rPr>
          <w:sz w:val="32"/>
          <w:szCs w:val="32"/>
        </w:rPr>
        <w:t xml:space="preserve">Postoji brojač i čim se klikne na neko polje provjerava poklapa li se njegova pozicija s pozicijom na kojoj bi figura trebala biti. Ovakav pristup onemogućava da se dva puta klikne na figuru koju treba pomaknut pri čemu bi prethodno  figura “skočila” na sljedeću poziciju iz nekog razloga, no ima manu toga što ukoliko se klikne prazno polje na koje bi figura trebala </w:t>
      </w:r>
      <w:r w:rsidR="00D876AA" w:rsidRPr="00675CA9">
        <w:rPr>
          <w:sz w:val="32"/>
          <w:szCs w:val="32"/>
        </w:rPr>
        <w:t xml:space="preserve">doći, igra će automatski dati gubitak. Kada se klikne na sva polja/figure na koje je potrebno, pozvat će se funkcija </w:t>
      </w:r>
      <w:r w:rsidR="0000621A" w:rsidRPr="00675CA9">
        <w:rPr>
          <w:sz w:val="32"/>
          <w:szCs w:val="32"/>
        </w:rPr>
        <w:t>“</w:t>
      </w:r>
      <w:r w:rsidR="00D876AA" w:rsidRPr="00675CA9">
        <w:rPr>
          <w:sz w:val="32"/>
          <w:szCs w:val="32"/>
        </w:rPr>
        <w:t>sX</w:t>
      </w:r>
      <w:r w:rsidR="0000621A" w:rsidRPr="00675CA9">
        <w:rPr>
          <w:sz w:val="32"/>
          <w:szCs w:val="32"/>
        </w:rPr>
        <w:t>”</w:t>
      </w:r>
      <w:r w:rsidR="00D876AA" w:rsidRPr="00675CA9">
        <w:rPr>
          <w:sz w:val="32"/>
          <w:szCs w:val="32"/>
        </w:rPr>
        <w:t xml:space="preserve">, gdje je X = broj </w:t>
      </w:r>
      <w:r w:rsidR="0000621A" w:rsidRPr="00675CA9">
        <w:rPr>
          <w:sz w:val="32"/>
          <w:szCs w:val="32"/>
        </w:rPr>
        <w:t xml:space="preserve">trenutnog </w:t>
      </w:r>
      <w:r w:rsidR="00D876AA" w:rsidRPr="00675CA9">
        <w:rPr>
          <w:sz w:val="32"/>
          <w:szCs w:val="32"/>
        </w:rPr>
        <w:t>levela</w:t>
      </w:r>
      <w:r w:rsidR="0000621A" w:rsidRPr="00675CA9">
        <w:rPr>
          <w:sz w:val="32"/>
          <w:szCs w:val="32"/>
        </w:rPr>
        <w:t xml:space="preserve"> </w:t>
      </w:r>
      <w:r w:rsidR="00D876AA" w:rsidRPr="00675CA9">
        <w:rPr>
          <w:sz w:val="32"/>
          <w:szCs w:val="32"/>
        </w:rPr>
        <w:t>+</w:t>
      </w:r>
      <w:r w:rsidR="0000621A" w:rsidRPr="00675CA9">
        <w:rPr>
          <w:sz w:val="32"/>
          <w:szCs w:val="32"/>
        </w:rPr>
        <w:t xml:space="preserve"> </w:t>
      </w:r>
      <w:r w:rsidR="00D876AA" w:rsidRPr="00675CA9">
        <w:rPr>
          <w:sz w:val="32"/>
          <w:szCs w:val="32"/>
        </w:rPr>
        <w:t>1</w:t>
      </w:r>
      <w:r w:rsidR="0000621A" w:rsidRPr="00675CA9">
        <w:rPr>
          <w:sz w:val="32"/>
          <w:szCs w:val="32"/>
        </w:rPr>
        <w:t>, npr nakon što se pobijedi prva razina, pozvat će se funkcija “s2”</w:t>
      </w:r>
      <w:r w:rsidR="00D876AA" w:rsidRPr="00675CA9">
        <w:rPr>
          <w:sz w:val="32"/>
          <w:szCs w:val="32"/>
        </w:rPr>
        <w:t xml:space="preserve">. Ta funkcija stvorit će prijelaz na level X pozivajući funkciju KreirajSuceljeX, te će se iznova stvoriti sva polja i figure. Osim ovih stvari, sučelje sadrži i gumb koji će dati hintove putem naredbe </w:t>
      </w:r>
      <w:r w:rsidR="00D876AA" w:rsidRPr="00675CA9">
        <w:rPr>
          <w:sz w:val="32"/>
          <w:szCs w:val="32"/>
        </w:rPr>
        <w:lastRenderedPageBreak/>
        <w:t xml:space="preserve">messagebox.showinfo(), no ukoliko se 2 puta iskoristi, igrač automatski izgubi i kreće ispočetka, od </w:t>
      </w:r>
      <w:r w:rsidR="00863FBC" w:rsidRPr="00675CA9">
        <w:rPr>
          <w:sz w:val="32"/>
          <w:szCs w:val="32"/>
        </w:rPr>
        <w:t xml:space="preserve">prve </w:t>
      </w:r>
      <w:r w:rsidR="00D876AA" w:rsidRPr="00675CA9">
        <w:rPr>
          <w:sz w:val="32"/>
          <w:szCs w:val="32"/>
        </w:rPr>
        <w:t xml:space="preserve">razine. </w:t>
      </w:r>
      <w:r w:rsidR="00863FBC" w:rsidRPr="00675CA9">
        <w:rPr>
          <w:noProof/>
          <w:sz w:val="32"/>
          <w:szCs w:val="32"/>
        </w:rPr>
        <w:drawing>
          <wp:inline distT="0" distB="0" distL="0" distR="0" wp14:anchorId="2D5F6240" wp14:editId="3F48F968">
            <wp:extent cx="8339572" cy="4000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d.png"/>
                    <pic:cNvPicPr/>
                  </pic:nvPicPr>
                  <pic:blipFill>
                    <a:blip r:embed="rId13">
                      <a:extLst>
                        <a:ext uri="{28A0092B-C50C-407E-A947-70E740481C1C}">
                          <a14:useLocalDpi xmlns:a14="http://schemas.microsoft.com/office/drawing/2010/main" val="0"/>
                        </a:ext>
                      </a:extLst>
                    </a:blip>
                    <a:stretch>
                      <a:fillRect/>
                    </a:stretch>
                  </pic:blipFill>
                  <pic:spPr>
                    <a:xfrm>
                      <a:off x="0" y="0"/>
                      <a:ext cx="8359781" cy="401019"/>
                    </a:xfrm>
                    <a:prstGeom prst="rect">
                      <a:avLst/>
                    </a:prstGeom>
                  </pic:spPr>
                </pic:pic>
              </a:graphicData>
            </a:graphic>
          </wp:inline>
        </w:drawing>
      </w:r>
    </w:p>
    <w:p w:rsidR="00C52911" w:rsidRPr="00675CA9" w:rsidRDefault="00D876AA" w:rsidP="00D876AA">
      <w:pPr>
        <w:jc w:val="both"/>
        <w:rPr>
          <w:sz w:val="32"/>
          <w:szCs w:val="32"/>
        </w:rPr>
      </w:pPr>
      <w:r w:rsidRPr="00675CA9">
        <w:rPr>
          <w:sz w:val="32"/>
          <w:szCs w:val="32"/>
        </w:rPr>
        <w:t xml:space="preserve">Kada igrač riješi sve zagonetke, </w:t>
      </w:r>
      <w:r w:rsidR="0000621A" w:rsidRPr="00675CA9">
        <w:rPr>
          <w:sz w:val="32"/>
          <w:szCs w:val="32"/>
        </w:rPr>
        <w:t>iskočiti će pobjednički zaslon.</w:t>
      </w:r>
    </w:p>
    <w:p w:rsidR="00863FBC" w:rsidRPr="00675CA9" w:rsidRDefault="00863FBC" w:rsidP="00863FBC">
      <w:pPr>
        <w:pStyle w:val="Heading1"/>
        <w:rPr>
          <w:sz w:val="32"/>
          <w:szCs w:val="32"/>
        </w:rPr>
      </w:pPr>
      <w:bookmarkStart w:id="8" w:name="_Toc39847726"/>
      <w:r w:rsidRPr="00675CA9">
        <w:rPr>
          <w:sz w:val="32"/>
          <w:szCs w:val="32"/>
        </w:rPr>
        <w:t>3. tehnička dokumentacija</w:t>
      </w:r>
      <w:bookmarkEnd w:id="8"/>
    </w:p>
    <w:p w:rsidR="00863FBC" w:rsidRPr="00675CA9" w:rsidRDefault="00863FBC" w:rsidP="00863FBC">
      <w:pPr>
        <w:pStyle w:val="Heading2"/>
        <w:rPr>
          <w:sz w:val="32"/>
          <w:szCs w:val="32"/>
        </w:rPr>
      </w:pPr>
      <w:bookmarkStart w:id="9" w:name="_Toc39847727"/>
      <w:r w:rsidRPr="00675CA9">
        <w:rPr>
          <w:sz w:val="32"/>
          <w:szCs w:val="32"/>
        </w:rPr>
        <w:t>3.1 Lista značajki</w:t>
      </w:r>
      <w:bookmarkEnd w:id="9"/>
    </w:p>
    <w:p w:rsidR="00863FBC" w:rsidRPr="00675CA9" w:rsidRDefault="00863FBC" w:rsidP="00863FBC">
      <w:pPr>
        <w:rPr>
          <w:sz w:val="32"/>
          <w:szCs w:val="32"/>
        </w:rPr>
      </w:pPr>
      <w:r w:rsidRPr="00675CA9">
        <w:rPr>
          <w:sz w:val="32"/>
          <w:szCs w:val="32"/>
        </w:rPr>
        <w:t>Korisnik ovoga programa može ga pokrenuti, klikom na gumbove stvoriti razine te pokušati riješiti šahovske zagonetke. Ukoliko su potezi ispravni, figure će biti vizualno pomaknute, a ukoliko nisu, sučelje će se uništiti i ponovno će se pokrenuti prva razina.</w:t>
      </w:r>
    </w:p>
    <w:p w:rsidR="00863FBC" w:rsidRPr="00675CA9" w:rsidRDefault="00863FBC" w:rsidP="00863FBC">
      <w:pPr>
        <w:pStyle w:val="Heading2"/>
        <w:rPr>
          <w:sz w:val="32"/>
          <w:szCs w:val="32"/>
        </w:rPr>
      </w:pPr>
      <w:bookmarkStart w:id="10" w:name="_Toc39847728"/>
      <w:r w:rsidRPr="00675CA9">
        <w:rPr>
          <w:sz w:val="32"/>
          <w:szCs w:val="32"/>
        </w:rPr>
        <w:t>3.2 Korisničko sučelje</w:t>
      </w:r>
      <w:bookmarkEnd w:id="10"/>
    </w:p>
    <w:p w:rsidR="00675CA9" w:rsidRDefault="00B14DFD" w:rsidP="00863FBC">
      <w:pPr>
        <w:rPr>
          <w:sz w:val="32"/>
          <w:szCs w:val="32"/>
        </w:rPr>
      </w:pPr>
      <w:r w:rsidRPr="00675CA9">
        <w:rPr>
          <w:sz w:val="32"/>
          <w:szCs w:val="32"/>
        </w:rPr>
        <w:t xml:space="preserve">Program koristi tkinter modul. Sučelje se sastoji od gumbova koji predstavljaju polja i figure. </w:t>
      </w:r>
      <w:r w:rsidR="00675CA9" w:rsidRPr="00675CA9">
        <w:rPr>
          <w:sz w:val="32"/>
          <w:szCs w:val="32"/>
        </w:rPr>
        <w:t xml:space="preserve">Figure su nešto manje od polja (50x50 naspram 75x75). </w:t>
      </w:r>
    </w:p>
    <w:p w:rsidR="00675CA9" w:rsidRDefault="00675CA9" w:rsidP="00863FBC">
      <w:pPr>
        <w:rPr>
          <w:sz w:val="32"/>
          <w:szCs w:val="32"/>
        </w:rPr>
      </w:pPr>
      <w:r>
        <w:rPr>
          <w:noProof/>
        </w:rPr>
        <w:lastRenderedPageBreak/>
        <w:drawing>
          <wp:inline distT="0" distB="0" distL="0" distR="0" wp14:anchorId="1A60D321" wp14:editId="3EAF161A">
            <wp:extent cx="5943600" cy="5978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78525"/>
                    </a:xfrm>
                    <a:prstGeom prst="rect">
                      <a:avLst/>
                    </a:prstGeom>
                  </pic:spPr>
                </pic:pic>
              </a:graphicData>
            </a:graphic>
          </wp:inline>
        </w:drawing>
      </w:r>
    </w:p>
    <w:p w:rsidR="00675CA9" w:rsidRDefault="00675CA9" w:rsidP="00863FBC">
      <w:pPr>
        <w:rPr>
          <w:sz w:val="32"/>
          <w:szCs w:val="32"/>
        </w:rPr>
      </w:pPr>
      <w:r w:rsidRPr="00675CA9">
        <w:rPr>
          <w:sz w:val="32"/>
          <w:szCs w:val="32"/>
        </w:rPr>
        <w:t>Hintovi, i upozorenja da si izgubio iskočiti će u zasebnom prozoru, dok su prijelazi s jedne razine u istom prozoru.</w:t>
      </w:r>
    </w:p>
    <w:p w:rsidR="00675CA9" w:rsidRDefault="00675CA9" w:rsidP="00863FBC">
      <w:pPr>
        <w:rPr>
          <w:sz w:val="32"/>
          <w:szCs w:val="32"/>
        </w:rPr>
      </w:pPr>
      <w:r>
        <w:rPr>
          <w:noProof/>
        </w:rPr>
        <w:lastRenderedPageBreak/>
        <w:drawing>
          <wp:inline distT="0" distB="0" distL="0" distR="0" wp14:anchorId="420773E5" wp14:editId="2130449F">
            <wp:extent cx="31242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1447800"/>
                    </a:xfrm>
                    <a:prstGeom prst="rect">
                      <a:avLst/>
                    </a:prstGeom>
                  </pic:spPr>
                </pic:pic>
              </a:graphicData>
            </a:graphic>
          </wp:inline>
        </w:drawing>
      </w:r>
    </w:p>
    <w:p w:rsidR="00675CA9" w:rsidRDefault="00675CA9" w:rsidP="00863FBC">
      <w:pPr>
        <w:rPr>
          <w:sz w:val="32"/>
          <w:szCs w:val="32"/>
        </w:rPr>
      </w:pPr>
    </w:p>
    <w:p w:rsidR="00675CA9" w:rsidRDefault="00AC71EA" w:rsidP="00863FBC">
      <w:pPr>
        <w:rPr>
          <w:sz w:val="32"/>
          <w:szCs w:val="32"/>
        </w:rPr>
      </w:pPr>
      <w:r>
        <w:rPr>
          <w:noProof/>
        </w:rPr>
        <w:drawing>
          <wp:inline distT="0" distB="0" distL="0" distR="0" wp14:anchorId="727A87E0" wp14:editId="738441C1">
            <wp:extent cx="14097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1447800"/>
                    </a:xfrm>
                    <a:prstGeom prst="rect">
                      <a:avLst/>
                    </a:prstGeom>
                  </pic:spPr>
                </pic:pic>
              </a:graphicData>
            </a:graphic>
          </wp:inline>
        </w:drawing>
      </w:r>
    </w:p>
    <w:p w:rsidR="00863FBC" w:rsidRPr="00675CA9" w:rsidRDefault="00675CA9" w:rsidP="00863FBC">
      <w:pPr>
        <w:rPr>
          <w:sz w:val="32"/>
          <w:szCs w:val="32"/>
        </w:rPr>
      </w:pPr>
      <w:r w:rsidRPr="00675CA9">
        <w:rPr>
          <w:sz w:val="32"/>
          <w:szCs w:val="32"/>
        </w:rPr>
        <w:t xml:space="preserve"> Svi widgeti smješteni su u grid, a kada je bilo potrebno za prijelaz, korišteni su rowspan i columnspan kako bi label prekrio polja, a ne ih samo razmaknuo. </w:t>
      </w:r>
    </w:p>
    <w:sectPr w:rsidR="00863FBC" w:rsidRPr="00675CA9" w:rsidSect="00196832">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CA5" w:rsidRDefault="00D06CA5" w:rsidP="00196832">
      <w:pPr>
        <w:spacing w:before="0" w:after="0" w:line="240" w:lineRule="auto"/>
      </w:pPr>
      <w:r>
        <w:separator/>
      </w:r>
    </w:p>
  </w:endnote>
  <w:endnote w:type="continuationSeparator" w:id="0">
    <w:p w:rsidR="00D06CA5" w:rsidRDefault="00D06CA5" w:rsidP="001968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179199"/>
      <w:docPartObj>
        <w:docPartGallery w:val="Page Numbers (Bottom of Page)"/>
        <w:docPartUnique/>
      </w:docPartObj>
    </w:sdtPr>
    <w:sdtEndPr>
      <w:rPr>
        <w:noProof/>
      </w:rPr>
    </w:sdtEndPr>
    <w:sdtContent>
      <w:p w:rsidR="00196832" w:rsidRDefault="00196832">
        <w:pPr>
          <w:pStyle w:val="Footer"/>
        </w:pPr>
        <w:r>
          <w:fldChar w:fldCharType="begin"/>
        </w:r>
        <w:r>
          <w:instrText xml:space="preserve"> PAGE   \* MERGEFORMAT </w:instrText>
        </w:r>
        <w:r>
          <w:fldChar w:fldCharType="separate"/>
        </w:r>
        <w:r>
          <w:rPr>
            <w:noProof/>
          </w:rPr>
          <w:t>2</w:t>
        </w:r>
        <w:r>
          <w:rPr>
            <w:noProof/>
          </w:rPr>
          <w:fldChar w:fldCharType="end"/>
        </w:r>
      </w:p>
    </w:sdtContent>
  </w:sdt>
  <w:p w:rsidR="00196832" w:rsidRDefault="00196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CA5" w:rsidRDefault="00D06CA5" w:rsidP="00196832">
      <w:pPr>
        <w:spacing w:before="0" w:after="0" w:line="240" w:lineRule="auto"/>
      </w:pPr>
      <w:r>
        <w:separator/>
      </w:r>
    </w:p>
  </w:footnote>
  <w:footnote w:type="continuationSeparator" w:id="0">
    <w:p w:rsidR="00D06CA5" w:rsidRDefault="00D06CA5" w:rsidP="0019683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32"/>
    <w:rsid w:val="0000621A"/>
    <w:rsid w:val="00071110"/>
    <w:rsid w:val="0019243C"/>
    <w:rsid w:val="00196832"/>
    <w:rsid w:val="001B097A"/>
    <w:rsid w:val="003D156E"/>
    <w:rsid w:val="00443198"/>
    <w:rsid w:val="00550BD6"/>
    <w:rsid w:val="00675CA9"/>
    <w:rsid w:val="006C4673"/>
    <w:rsid w:val="007D4DED"/>
    <w:rsid w:val="00863FBC"/>
    <w:rsid w:val="00AC71EA"/>
    <w:rsid w:val="00AE17F3"/>
    <w:rsid w:val="00B14DFD"/>
    <w:rsid w:val="00B71289"/>
    <w:rsid w:val="00C52911"/>
    <w:rsid w:val="00C65110"/>
    <w:rsid w:val="00D06CA5"/>
    <w:rsid w:val="00D876AA"/>
    <w:rsid w:val="00ED18ED"/>
    <w:rsid w:val="00F8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02A5"/>
  <w15:chartTrackingRefBased/>
  <w15:docId w15:val="{C3B51464-6A9C-4362-83C1-207DC6A1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832"/>
  </w:style>
  <w:style w:type="paragraph" w:styleId="Heading1">
    <w:name w:val="heading 1"/>
    <w:basedOn w:val="Normal"/>
    <w:next w:val="Normal"/>
    <w:link w:val="Heading1Char"/>
    <w:uiPriority w:val="9"/>
    <w:qFormat/>
    <w:rsid w:val="00196832"/>
    <w:pPr>
      <w:pBdr>
        <w:top w:val="single" w:sz="24" w:space="0" w:color="83992A" w:themeColor="accent1"/>
        <w:left w:val="single" w:sz="24" w:space="0" w:color="83992A" w:themeColor="accent1"/>
        <w:bottom w:val="single" w:sz="24" w:space="0" w:color="83992A" w:themeColor="accent1"/>
        <w:right w:val="single" w:sz="24" w:space="0" w:color="83992A" w:themeColor="accent1"/>
      </w:pBdr>
      <w:shd w:val="clear" w:color="auto" w:fill="83992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6832"/>
    <w:pPr>
      <w:pBdr>
        <w:top w:val="single" w:sz="24" w:space="0" w:color="EAF1CD" w:themeColor="accent1" w:themeTint="33"/>
        <w:left w:val="single" w:sz="24" w:space="0" w:color="EAF1CD" w:themeColor="accent1" w:themeTint="33"/>
        <w:bottom w:val="single" w:sz="24" w:space="0" w:color="EAF1CD" w:themeColor="accent1" w:themeTint="33"/>
        <w:right w:val="single" w:sz="24" w:space="0" w:color="EAF1CD" w:themeColor="accent1" w:themeTint="33"/>
      </w:pBdr>
      <w:shd w:val="clear" w:color="auto" w:fill="EAF1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96832"/>
    <w:pPr>
      <w:pBdr>
        <w:top w:val="single" w:sz="6" w:space="2" w:color="83992A" w:themeColor="accent1"/>
      </w:pBdr>
      <w:spacing w:before="300" w:after="0"/>
      <w:outlineLvl w:val="2"/>
    </w:pPr>
    <w:rPr>
      <w:caps/>
      <w:color w:val="414C15" w:themeColor="accent1" w:themeShade="7F"/>
      <w:spacing w:val="15"/>
    </w:rPr>
  </w:style>
  <w:style w:type="paragraph" w:styleId="Heading4">
    <w:name w:val="heading 4"/>
    <w:basedOn w:val="Normal"/>
    <w:next w:val="Normal"/>
    <w:link w:val="Heading4Char"/>
    <w:uiPriority w:val="9"/>
    <w:semiHidden/>
    <w:unhideWhenUsed/>
    <w:qFormat/>
    <w:rsid w:val="00196832"/>
    <w:pPr>
      <w:pBdr>
        <w:top w:val="dotted" w:sz="6" w:space="2" w:color="83992A" w:themeColor="accent1"/>
      </w:pBdr>
      <w:spacing w:before="200" w:after="0"/>
      <w:outlineLvl w:val="3"/>
    </w:pPr>
    <w:rPr>
      <w:caps/>
      <w:color w:val="61721F" w:themeColor="accent1" w:themeShade="BF"/>
      <w:spacing w:val="10"/>
    </w:rPr>
  </w:style>
  <w:style w:type="paragraph" w:styleId="Heading5">
    <w:name w:val="heading 5"/>
    <w:basedOn w:val="Normal"/>
    <w:next w:val="Normal"/>
    <w:link w:val="Heading5Char"/>
    <w:uiPriority w:val="9"/>
    <w:semiHidden/>
    <w:unhideWhenUsed/>
    <w:qFormat/>
    <w:rsid w:val="00196832"/>
    <w:pPr>
      <w:pBdr>
        <w:bottom w:val="single" w:sz="6" w:space="1" w:color="83992A" w:themeColor="accent1"/>
      </w:pBdr>
      <w:spacing w:before="200" w:after="0"/>
      <w:outlineLvl w:val="4"/>
    </w:pPr>
    <w:rPr>
      <w:caps/>
      <w:color w:val="61721F" w:themeColor="accent1" w:themeShade="BF"/>
      <w:spacing w:val="10"/>
    </w:rPr>
  </w:style>
  <w:style w:type="paragraph" w:styleId="Heading6">
    <w:name w:val="heading 6"/>
    <w:basedOn w:val="Normal"/>
    <w:next w:val="Normal"/>
    <w:link w:val="Heading6Char"/>
    <w:uiPriority w:val="9"/>
    <w:semiHidden/>
    <w:unhideWhenUsed/>
    <w:qFormat/>
    <w:rsid w:val="00196832"/>
    <w:pPr>
      <w:pBdr>
        <w:bottom w:val="dotted" w:sz="6" w:space="1" w:color="83992A" w:themeColor="accent1"/>
      </w:pBdr>
      <w:spacing w:before="200" w:after="0"/>
      <w:outlineLvl w:val="5"/>
    </w:pPr>
    <w:rPr>
      <w:caps/>
      <w:color w:val="61721F" w:themeColor="accent1" w:themeShade="BF"/>
      <w:spacing w:val="10"/>
    </w:rPr>
  </w:style>
  <w:style w:type="paragraph" w:styleId="Heading7">
    <w:name w:val="heading 7"/>
    <w:basedOn w:val="Normal"/>
    <w:next w:val="Normal"/>
    <w:link w:val="Heading7Char"/>
    <w:uiPriority w:val="9"/>
    <w:semiHidden/>
    <w:unhideWhenUsed/>
    <w:qFormat/>
    <w:rsid w:val="00196832"/>
    <w:pPr>
      <w:spacing w:before="200" w:after="0"/>
      <w:outlineLvl w:val="6"/>
    </w:pPr>
    <w:rPr>
      <w:caps/>
      <w:color w:val="61721F" w:themeColor="accent1" w:themeShade="BF"/>
      <w:spacing w:val="10"/>
    </w:rPr>
  </w:style>
  <w:style w:type="paragraph" w:styleId="Heading8">
    <w:name w:val="heading 8"/>
    <w:basedOn w:val="Normal"/>
    <w:next w:val="Normal"/>
    <w:link w:val="Heading8Char"/>
    <w:uiPriority w:val="9"/>
    <w:semiHidden/>
    <w:unhideWhenUsed/>
    <w:qFormat/>
    <w:rsid w:val="001968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68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832"/>
    <w:rPr>
      <w:caps/>
      <w:color w:val="FFFFFF" w:themeColor="background1"/>
      <w:spacing w:val="15"/>
      <w:sz w:val="22"/>
      <w:szCs w:val="22"/>
      <w:shd w:val="clear" w:color="auto" w:fill="83992A" w:themeFill="accent1"/>
    </w:rPr>
  </w:style>
  <w:style w:type="character" w:customStyle="1" w:styleId="Heading2Char">
    <w:name w:val="Heading 2 Char"/>
    <w:basedOn w:val="DefaultParagraphFont"/>
    <w:link w:val="Heading2"/>
    <w:uiPriority w:val="9"/>
    <w:rsid w:val="00196832"/>
    <w:rPr>
      <w:caps/>
      <w:spacing w:val="15"/>
      <w:shd w:val="clear" w:color="auto" w:fill="EAF1CD" w:themeFill="accent1" w:themeFillTint="33"/>
    </w:rPr>
  </w:style>
  <w:style w:type="character" w:customStyle="1" w:styleId="Heading3Char">
    <w:name w:val="Heading 3 Char"/>
    <w:basedOn w:val="DefaultParagraphFont"/>
    <w:link w:val="Heading3"/>
    <w:uiPriority w:val="9"/>
    <w:semiHidden/>
    <w:rsid w:val="00196832"/>
    <w:rPr>
      <w:caps/>
      <w:color w:val="414C15" w:themeColor="accent1" w:themeShade="7F"/>
      <w:spacing w:val="15"/>
    </w:rPr>
  </w:style>
  <w:style w:type="character" w:customStyle="1" w:styleId="Heading4Char">
    <w:name w:val="Heading 4 Char"/>
    <w:basedOn w:val="DefaultParagraphFont"/>
    <w:link w:val="Heading4"/>
    <w:uiPriority w:val="9"/>
    <w:semiHidden/>
    <w:rsid w:val="00196832"/>
    <w:rPr>
      <w:caps/>
      <w:color w:val="61721F" w:themeColor="accent1" w:themeShade="BF"/>
      <w:spacing w:val="10"/>
    </w:rPr>
  </w:style>
  <w:style w:type="character" w:customStyle="1" w:styleId="Heading5Char">
    <w:name w:val="Heading 5 Char"/>
    <w:basedOn w:val="DefaultParagraphFont"/>
    <w:link w:val="Heading5"/>
    <w:uiPriority w:val="9"/>
    <w:semiHidden/>
    <w:rsid w:val="00196832"/>
    <w:rPr>
      <w:caps/>
      <w:color w:val="61721F" w:themeColor="accent1" w:themeShade="BF"/>
      <w:spacing w:val="10"/>
    </w:rPr>
  </w:style>
  <w:style w:type="character" w:customStyle="1" w:styleId="Heading6Char">
    <w:name w:val="Heading 6 Char"/>
    <w:basedOn w:val="DefaultParagraphFont"/>
    <w:link w:val="Heading6"/>
    <w:uiPriority w:val="9"/>
    <w:semiHidden/>
    <w:rsid w:val="00196832"/>
    <w:rPr>
      <w:caps/>
      <w:color w:val="61721F" w:themeColor="accent1" w:themeShade="BF"/>
      <w:spacing w:val="10"/>
    </w:rPr>
  </w:style>
  <w:style w:type="character" w:customStyle="1" w:styleId="Heading7Char">
    <w:name w:val="Heading 7 Char"/>
    <w:basedOn w:val="DefaultParagraphFont"/>
    <w:link w:val="Heading7"/>
    <w:uiPriority w:val="9"/>
    <w:semiHidden/>
    <w:rsid w:val="00196832"/>
    <w:rPr>
      <w:caps/>
      <w:color w:val="61721F" w:themeColor="accent1" w:themeShade="BF"/>
      <w:spacing w:val="10"/>
    </w:rPr>
  </w:style>
  <w:style w:type="character" w:customStyle="1" w:styleId="Heading8Char">
    <w:name w:val="Heading 8 Char"/>
    <w:basedOn w:val="DefaultParagraphFont"/>
    <w:link w:val="Heading8"/>
    <w:uiPriority w:val="9"/>
    <w:semiHidden/>
    <w:rsid w:val="00196832"/>
    <w:rPr>
      <w:caps/>
      <w:spacing w:val="10"/>
      <w:sz w:val="18"/>
      <w:szCs w:val="18"/>
    </w:rPr>
  </w:style>
  <w:style w:type="character" w:customStyle="1" w:styleId="Heading9Char">
    <w:name w:val="Heading 9 Char"/>
    <w:basedOn w:val="DefaultParagraphFont"/>
    <w:link w:val="Heading9"/>
    <w:uiPriority w:val="9"/>
    <w:semiHidden/>
    <w:rsid w:val="00196832"/>
    <w:rPr>
      <w:i/>
      <w:iCs/>
      <w:caps/>
      <w:spacing w:val="10"/>
      <w:sz w:val="18"/>
      <w:szCs w:val="18"/>
    </w:rPr>
  </w:style>
  <w:style w:type="paragraph" w:styleId="Caption">
    <w:name w:val="caption"/>
    <w:basedOn w:val="Normal"/>
    <w:next w:val="Normal"/>
    <w:uiPriority w:val="35"/>
    <w:semiHidden/>
    <w:unhideWhenUsed/>
    <w:qFormat/>
    <w:rsid w:val="00196832"/>
    <w:rPr>
      <w:b/>
      <w:bCs/>
      <w:color w:val="61721F" w:themeColor="accent1" w:themeShade="BF"/>
      <w:sz w:val="16"/>
      <w:szCs w:val="16"/>
    </w:rPr>
  </w:style>
  <w:style w:type="paragraph" w:styleId="Title">
    <w:name w:val="Title"/>
    <w:basedOn w:val="Normal"/>
    <w:next w:val="Normal"/>
    <w:link w:val="TitleChar"/>
    <w:uiPriority w:val="10"/>
    <w:qFormat/>
    <w:rsid w:val="00196832"/>
    <w:pPr>
      <w:spacing w:before="0" w:after="0"/>
    </w:pPr>
    <w:rPr>
      <w:rFonts w:asciiTheme="majorHAnsi" w:eastAsiaTheme="majorEastAsia" w:hAnsiTheme="majorHAnsi" w:cstheme="majorBidi"/>
      <w:caps/>
      <w:color w:val="83992A" w:themeColor="accent1"/>
      <w:spacing w:val="10"/>
      <w:sz w:val="52"/>
      <w:szCs w:val="52"/>
    </w:rPr>
  </w:style>
  <w:style w:type="character" w:customStyle="1" w:styleId="TitleChar">
    <w:name w:val="Title Char"/>
    <w:basedOn w:val="DefaultParagraphFont"/>
    <w:link w:val="Title"/>
    <w:uiPriority w:val="10"/>
    <w:rsid w:val="00196832"/>
    <w:rPr>
      <w:rFonts w:asciiTheme="majorHAnsi" w:eastAsiaTheme="majorEastAsia" w:hAnsiTheme="majorHAnsi" w:cstheme="majorBidi"/>
      <w:caps/>
      <w:color w:val="83992A" w:themeColor="accent1"/>
      <w:spacing w:val="10"/>
      <w:sz w:val="52"/>
      <w:szCs w:val="52"/>
    </w:rPr>
  </w:style>
  <w:style w:type="paragraph" w:styleId="Subtitle">
    <w:name w:val="Subtitle"/>
    <w:basedOn w:val="Normal"/>
    <w:next w:val="Normal"/>
    <w:link w:val="SubtitleChar"/>
    <w:uiPriority w:val="11"/>
    <w:qFormat/>
    <w:rsid w:val="001968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6832"/>
    <w:rPr>
      <w:caps/>
      <w:color w:val="595959" w:themeColor="text1" w:themeTint="A6"/>
      <w:spacing w:val="10"/>
      <w:sz w:val="21"/>
      <w:szCs w:val="21"/>
    </w:rPr>
  </w:style>
  <w:style w:type="character" w:styleId="Strong">
    <w:name w:val="Strong"/>
    <w:uiPriority w:val="22"/>
    <w:qFormat/>
    <w:rsid w:val="00196832"/>
    <w:rPr>
      <w:b/>
      <w:bCs/>
    </w:rPr>
  </w:style>
  <w:style w:type="character" w:styleId="Emphasis">
    <w:name w:val="Emphasis"/>
    <w:uiPriority w:val="20"/>
    <w:qFormat/>
    <w:rsid w:val="00196832"/>
    <w:rPr>
      <w:caps/>
      <w:color w:val="414C15" w:themeColor="accent1" w:themeShade="7F"/>
      <w:spacing w:val="5"/>
    </w:rPr>
  </w:style>
  <w:style w:type="paragraph" w:styleId="NoSpacing">
    <w:name w:val="No Spacing"/>
    <w:link w:val="NoSpacingChar"/>
    <w:uiPriority w:val="1"/>
    <w:qFormat/>
    <w:rsid w:val="00196832"/>
    <w:pPr>
      <w:spacing w:after="0" w:line="240" w:lineRule="auto"/>
    </w:pPr>
  </w:style>
  <w:style w:type="paragraph" w:styleId="Quote">
    <w:name w:val="Quote"/>
    <w:basedOn w:val="Normal"/>
    <w:next w:val="Normal"/>
    <w:link w:val="QuoteChar"/>
    <w:uiPriority w:val="29"/>
    <w:qFormat/>
    <w:rsid w:val="00196832"/>
    <w:rPr>
      <w:i/>
      <w:iCs/>
      <w:sz w:val="24"/>
      <w:szCs w:val="24"/>
    </w:rPr>
  </w:style>
  <w:style w:type="character" w:customStyle="1" w:styleId="QuoteChar">
    <w:name w:val="Quote Char"/>
    <w:basedOn w:val="DefaultParagraphFont"/>
    <w:link w:val="Quote"/>
    <w:uiPriority w:val="29"/>
    <w:rsid w:val="00196832"/>
    <w:rPr>
      <w:i/>
      <w:iCs/>
      <w:sz w:val="24"/>
      <w:szCs w:val="24"/>
    </w:rPr>
  </w:style>
  <w:style w:type="paragraph" w:styleId="IntenseQuote">
    <w:name w:val="Intense Quote"/>
    <w:basedOn w:val="Normal"/>
    <w:next w:val="Normal"/>
    <w:link w:val="IntenseQuoteChar"/>
    <w:uiPriority w:val="30"/>
    <w:qFormat/>
    <w:rsid w:val="00196832"/>
    <w:pPr>
      <w:spacing w:before="240" w:after="240" w:line="240" w:lineRule="auto"/>
      <w:ind w:left="1080" w:right="1080"/>
      <w:jc w:val="center"/>
    </w:pPr>
    <w:rPr>
      <w:color w:val="83992A" w:themeColor="accent1"/>
      <w:sz w:val="24"/>
      <w:szCs w:val="24"/>
    </w:rPr>
  </w:style>
  <w:style w:type="character" w:customStyle="1" w:styleId="IntenseQuoteChar">
    <w:name w:val="Intense Quote Char"/>
    <w:basedOn w:val="DefaultParagraphFont"/>
    <w:link w:val="IntenseQuote"/>
    <w:uiPriority w:val="30"/>
    <w:rsid w:val="00196832"/>
    <w:rPr>
      <w:color w:val="83992A" w:themeColor="accent1"/>
      <w:sz w:val="24"/>
      <w:szCs w:val="24"/>
    </w:rPr>
  </w:style>
  <w:style w:type="character" w:styleId="SubtleEmphasis">
    <w:name w:val="Subtle Emphasis"/>
    <w:uiPriority w:val="19"/>
    <w:qFormat/>
    <w:rsid w:val="00196832"/>
    <w:rPr>
      <w:i/>
      <w:iCs/>
      <w:color w:val="414C15" w:themeColor="accent1" w:themeShade="7F"/>
    </w:rPr>
  </w:style>
  <w:style w:type="character" w:styleId="IntenseEmphasis">
    <w:name w:val="Intense Emphasis"/>
    <w:uiPriority w:val="21"/>
    <w:qFormat/>
    <w:rsid w:val="00196832"/>
    <w:rPr>
      <w:b/>
      <w:bCs/>
      <w:caps/>
      <w:color w:val="414C15" w:themeColor="accent1" w:themeShade="7F"/>
      <w:spacing w:val="10"/>
    </w:rPr>
  </w:style>
  <w:style w:type="character" w:styleId="SubtleReference">
    <w:name w:val="Subtle Reference"/>
    <w:uiPriority w:val="31"/>
    <w:qFormat/>
    <w:rsid w:val="00196832"/>
    <w:rPr>
      <w:b/>
      <w:bCs/>
      <w:color w:val="83992A" w:themeColor="accent1"/>
    </w:rPr>
  </w:style>
  <w:style w:type="character" w:styleId="IntenseReference">
    <w:name w:val="Intense Reference"/>
    <w:uiPriority w:val="32"/>
    <w:qFormat/>
    <w:rsid w:val="00196832"/>
    <w:rPr>
      <w:b/>
      <w:bCs/>
      <w:i/>
      <w:iCs/>
      <w:caps/>
      <w:color w:val="83992A" w:themeColor="accent1"/>
    </w:rPr>
  </w:style>
  <w:style w:type="character" w:styleId="BookTitle">
    <w:name w:val="Book Title"/>
    <w:uiPriority w:val="33"/>
    <w:qFormat/>
    <w:rsid w:val="00196832"/>
    <w:rPr>
      <w:b/>
      <w:bCs/>
      <w:i/>
      <w:iCs/>
      <w:spacing w:val="0"/>
    </w:rPr>
  </w:style>
  <w:style w:type="paragraph" w:styleId="TOCHeading">
    <w:name w:val="TOC Heading"/>
    <w:basedOn w:val="Heading1"/>
    <w:next w:val="Normal"/>
    <w:uiPriority w:val="39"/>
    <w:unhideWhenUsed/>
    <w:qFormat/>
    <w:rsid w:val="00196832"/>
    <w:pPr>
      <w:outlineLvl w:val="9"/>
    </w:pPr>
  </w:style>
  <w:style w:type="character" w:customStyle="1" w:styleId="NoSpacingChar">
    <w:name w:val="No Spacing Char"/>
    <w:basedOn w:val="DefaultParagraphFont"/>
    <w:link w:val="NoSpacing"/>
    <w:uiPriority w:val="1"/>
    <w:rsid w:val="00196832"/>
  </w:style>
  <w:style w:type="paragraph" w:styleId="Header">
    <w:name w:val="header"/>
    <w:basedOn w:val="Normal"/>
    <w:link w:val="HeaderChar"/>
    <w:uiPriority w:val="99"/>
    <w:unhideWhenUsed/>
    <w:rsid w:val="001968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96832"/>
  </w:style>
  <w:style w:type="paragraph" w:styleId="Footer">
    <w:name w:val="footer"/>
    <w:basedOn w:val="Normal"/>
    <w:link w:val="FooterChar"/>
    <w:uiPriority w:val="99"/>
    <w:unhideWhenUsed/>
    <w:rsid w:val="001968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96832"/>
  </w:style>
  <w:style w:type="paragraph" w:styleId="TOC1">
    <w:name w:val="toc 1"/>
    <w:basedOn w:val="Normal"/>
    <w:next w:val="Normal"/>
    <w:autoRedefine/>
    <w:uiPriority w:val="39"/>
    <w:unhideWhenUsed/>
    <w:rsid w:val="00196832"/>
    <w:pPr>
      <w:spacing w:after="100"/>
    </w:pPr>
  </w:style>
  <w:style w:type="paragraph" w:styleId="TOC2">
    <w:name w:val="toc 2"/>
    <w:basedOn w:val="Normal"/>
    <w:next w:val="Normal"/>
    <w:autoRedefine/>
    <w:uiPriority w:val="39"/>
    <w:unhideWhenUsed/>
    <w:rsid w:val="00196832"/>
    <w:pPr>
      <w:spacing w:after="100"/>
      <w:ind w:left="200"/>
    </w:pPr>
  </w:style>
  <w:style w:type="character" w:styleId="Hyperlink">
    <w:name w:val="Hyperlink"/>
    <w:basedOn w:val="DefaultParagraphFont"/>
    <w:uiPriority w:val="99"/>
    <w:unhideWhenUsed/>
    <w:rsid w:val="00196832"/>
    <w:rPr>
      <w:color w:val="A8BF4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ssfox.com/chess-puzzles-for-beginner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AEBD6-B527-4365-A7DB-FEF21E89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Tehnička dokumentacija – Šah puzzle</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 – Šah-2.1</dc:title>
  <dc:subject/>
  <dc:creator>Autor: Robert Cvjetinović</dc:creator>
  <cp:keywords/>
  <dc:description/>
  <cp:lastModifiedBy>Robert Cvjetinović</cp:lastModifiedBy>
  <cp:revision>3</cp:revision>
  <dcterms:created xsi:type="dcterms:W3CDTF">2020-05-08T14:29:00Z</dcterms:created>
  <dcterms:modified xsi:type="dcterms:W3CDTF">2020-05-08T14:31:00Z</dcterms:modified>
</cp:coreProperties>
</file>