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B3" w:rsidRPr="009F02B3" w:rsidRDefault="009F02B3" w:rsidP="009F02B3">
      <w:pPr>
        <w:shd w:val="clear" w:color="auto" w:fill="FFFFFF"/>
        <w:spacing w:before="300" w:after="300" w:line="240" w:lineRule="auto"/>
        <w:outlineLvl w:val="0"/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</w:pP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Using</w:t>
      </w:r>
      <w:proofErr w:type="spellEnd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 xml:space="preserve"> </w:t>
      </w: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Agile</w:t>
      </w:r>
      <w:proofErr w:type="spellEnd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 xml:space="preserve"> </w:t>
      </w: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methods</w:t>
      </w:r>
      <w:proofErr w:type="spellEnd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 xml:space="preserve"> in </w:t>
      </w: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Scientific</w:t>
      </w:r>
      <w:proofErr w:type="spellEnd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 xml:space="preserve"> Software </w:t>
      </w: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Development</w:t>
      </w:r>
      <w:proofErr w:type="spellEnd"/>
    </w:p>
    <w:p w:rsidR="00526B15" w:rsidRDefault="009F02B3">
      <w:hyperlink r:id="rId4" w:history="1">
        <w:r w:rsidRPr="00FB214F">
          <w:rPr>
            <w:rStyle w:val="Hyperlink"/>
          </w:rPr>
          <w:t>https://www.software.ac.uk/blog/2018-12-05-using-agile-methods-scientific-software-development</w:t>
        </w:r>
      </w:hyperlink>
    </w:p>
    <w:p w:rsidR="009F02B3" w:rsidRDefault="009F02B3"/>
    <w:p w:rsidR="009F02B3" w:rsidRPr="009F02B3" w:rsidRDefault="009F02B3" w:rsidP="009F02B3">
      <w:pPr>
        <w:shd w:val="clear" w:color="auto" w:fill="FFFFFF"/>
        <w:spacing w:before="300" w:after="300" w:line="240" w:lineRule="auto"/>
        <w:outlineLvl w:val="0"/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</w:pP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Rainfall</w:t>
      </w:r>
      <w:proofErr w:type="spellEnd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 xml:space="preserve"> </w:t>
      </w: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across</w:t>
      </w:r>
      <w:proofErr w:type="spellEnd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 xml:space="preserve"> </w:t>
      </w: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Europe</w:t>
      </w:r>
      <w:proofErr w:type="spellEnd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 xml:space="preserve"> </w:t>
      </w: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disrupted</w:t>
      </w:r>
      <w:proofErr w:type="spellEnd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 xml:space="preserve"> </w:t>
      </w: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by</w:t>
      </w:r>
      <w:proofErr w:type="spellEnd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 xml:space="preserve"> </w:t>
      </w: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climate</w:t>
      </w:r>
      <w:proofErr w:type="spellEnd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 xml:space="preserve"> </w:t>
      </w:r>
      <w:proofErr w:type="spellStart"/>
      <w:r w:rsidRPr="009F02B3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  <w:lang w:eastAsia="pt-BR"/>
        </w:rPr>
        <w:t>change</w:t>
      </w:r>
      <w:proofErr w:type="spellEnd"/>
    </w:p>
    <w:p w:rsidR="009F02B3" w:rsidRDefault="009F02B3">
      <w:hyperlink r:id="rId5" w:history="1">
        <w:r w:rsidRPr="00FB214F">
          <w:rPr>
            <w:rStyle w:val="Hyperlink"/>
          </w:rPr>
          <w:t>https://www.metoffice.gov.uk/about-us/press-office/news/weather-and-climate/2022/rainfall-across-europe-disrupted-by-climate-change</w:t>
        </w:r>
      </w:hyperlink>
    </w:p>
    <w:p w:rsidR="009F02B3" w:rsidRDefault="009F02B3">
      <w:bookmarkStart w:id="0" w:name="_GoBack"/>
      <w:bookmarkEnd w:id="0"/>
    </w:p>
    <w:sectPr w:rsidR="009F0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24"/>
    <w:rsid w:val="00377924"/>
    <w:rsid w:val="00526B15"/>
    <w:rsid w:val="009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2E12"/>
  <w15:chartTrackingRefBased/>
  <w15:docId w15:val="{0C4E4DB7-41DD-452D-AC03-E87FC075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0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02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9F0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toffice.gov.uk/about-us/press-office/news/weather-and-climate/2022/rainfall-across-europe-disrupted-by-climate-change" TargetMode="External"/><Relationship Id="rId4" Type="http://schemas.openxmlformats.org/officeDocument/2006/relationships/hyperlink" Target="https://www.software.ac.uk/blog/2018-12-05-using-agile-methods-scientific-software-developm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Yamada</dc:creator>
  <cp:keywords/>
  <dc:description/>
  <cp:lastModifiedBy>Bárbara Yamada</cp:lastModifiedBy>
  <cp:revision>2</cp:revision>
  <dcterms:created xsi:type="dcterms:W3CDTF">2022-08-29T19:57:00Z</dcterms:created>
  <dcterms:modified xsi:type="dcterms:W3CDTF">2022-08-29T19:58:00Z</dcterms:modified>
</cp:coreProperties>
</file>