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58557" w14:textId="77777777" w:rsidR="00B238D3" w:rsidRPr="00B238D3" w:rsidRDefault="00B238D3" w:rsidP="00B238D3">
      <w:pPr>
        <w:rPr>
          <w:b/>
          <w:bCs/>
        </w:rPr>
      </w:pPr>
      <w:r w:rsidRPr="00B238D3">
        <w:rPr>
          <w:b/>
          <w:bCs/>
        </w:rPr>
        <w:t>1. Dữ liệu đầu vào (Dataset)</w:t>
      </w:r>
    </w:p>
    <w:p w14:paraId="48BCF64F" w14:textId="353E50CA" w:rsidR="00025493" w:rsidRDefault="00B238D3" w:rsidP="00025493">
      <w:pPr>
        <w:numPr>
          <w:ilvl w:val="0"/>
          <w:numId w:val="1"/>
        </w:numPr>
      </w:pPr>
      <w:r w:rsidRPr="00B238D3">
        <w:rPr>
          <w:b/>
          <w:bCs/>
        </w:rPr>
        <w:t>Tập hợp ảnh có khuôn mặt:</w:t>
      </w:r>
    </w:p>
    <w:p w14:paraId="572953B0" w14:textId="2FCE5887" w:rsidR="00B238D3" w:rsidRPr="00B238D3" w:rsidRDefault="00025493" w:rsidP="00025493">
      <w:r>
        <w:t>-</w:t>
      </w:r>
      <w:r w:rsidR="00B238D3" w:rsidRPr="00B238D3">
        <w:t>Đây là tập dữ liệu chứa các ảnh khuôn mặt cần được sử dụng để huấn luyện mô hình.</w:t>
      </w:r>
    </w:p>
    <w:p w14:paraId="677C7528" w14:textId="77777777" w:rsidR="00B238D3" w:rsidRPr="00B238D3" w:rsidRDefault="00B238D3" w:rsidP="00B238D3">
      <w:pPr>
        <w:numPr>
          <w:ilvl w:val="0"/>
          <w:numId w:val="1"/>
        </w:numPr>
      </w:pPr>
      <w:r w:rsidRPr="00B238D3">
        <w:rPr>
          <w:b/>
          <w:bCs/>
        </w:rPr>
        <w:t>Tăng cường dữ liệu:</w:t>
      </w:r>
    </w:p>
    <w:p w14:paraId="2CA760CA" w14:textId="3FAF6813" w:rsidR="00B238D3" w:rsidRPr="00B238D3" w:rsidRDefault="00025493" w:rsidP="00025493">
      <w:r>
        <w:t>-</w:t>
      </w:r>
      <w:r w:rsidR="00B238D3" w:rsidRPr="00B238D3">
        <w:t>Áp dụng các kỹ thuật như xoay ảnh, thay đổi ánh sáng, hoặc dịch chuyển để tăng độ đa dạng của dữ liệu.</w:t>
      </w:r>
    </w:p>
    <w:p w14:paraId="2C38F662" w14:textId="1A26F0C9" w:rsidR="00B238D3" w:rsidRDefault="00025493" w:rsidP="00025493">
      <w:r>
        <w:t>-</w:t>
      </w:r>
      <w:r w:rsidR="00B238D3" w:rsidRPr="00B238D3">
        <w:t>Mục tiêu: Giúp mô hình nhận diện tốt hơn trong các điều kiện khác nhau.</w:t>
      </w:r>
    </w:p>
    <w:p w14:paraId="6DFE4AF4" w14:textId="77777777" w:rsidR="00EE0BBA" w:rsidRPr="00B238D3" w:rsidRDefault="00EE0BBA" w:rsidP="00025493"/>
    <w:p w14:paraId="2FF78508" w14:textId="65C3283C" w:rsidR="00EE0BBA" w:rsidRPr="00B238D3" w:rsidRDefault="00EE0BBA" w:rsidP="00EE0BBA">
      <w:pPr>
        <w:rPr>
          <w:b/>
          <w:bCs/>
        </w:rPr>
      </w:pPr>
      <w:r>
        <w:rPr>
          <w:b/>
          <w:bCs/>
        </w:rPr>
        <w:t>2</w:t>
      </w:r>
      <w:r w:rsidRPr="00B238D3">
        <w:rPr>
          <w:b/>
          <w:bCs/>
        </w:rPr>
        <w:t>. Phát hiện khuôn mặt (Face Detection)</w:t>
      </w:r>
    </w:p>
    <w:p w14:paraId="45B75308" w14:textId="77777777" w:rsidR="00EE0BBA" w:rsidRPr="00B238D3" w:rsidRDefault="00EE0BBA" w:rsidP="00EE0BBA">
      <w:pPr>
        <w:numPr>
          <w:ilvl w:val="0"/>
          <w:numId w:val="3"/>
        </w:numPr>
      </w:pPr>
      <w:r w:rsidRPr="00B238D3">
        <w:rPr>
          <w:b/>
          <w:bCs/>
        </w:rPr>
        <w:t>Trích xuất vùng chứa khuôn mặt (Face ROI):</w:t>
      </w:r>
    </w:p>
    <w:p w14:paraId="24F92C8E" w14:textId="77777777" w:rsidR="00EE0BBA" w:rsidRPr="00B238D3" w:rsidRDefault="00EE0BBA" w:rsidP="00EE0BBA">
      <w:r>
        <w:t>-</w:t>
      </w:r>
      <w:r w:rsidRPr="00B238D3">
        <w:t xml:space="preserve">Dùng các thuật toán phát hiện khuôn mặt </w:t>
      </w:r>
      <w:r>
        <w:t>(Deep learning-based Face Detector)</w:t>
      </w:r>
    </w:p>
    <w:p w14:paraId="56A8A335" w14:textId="77777777" w:rsidR="00EE0BBA" w:rsidRPr="00B238D3" w:rsidRDefault="00EE0BBA" w:rsidP="00EE0BBA">
      <w:r>
        <w:t>-</w:t>
      </w:r>
      <w:r w:rsidRPr="00B238D3">
        <w:t>Kết quả: Xác định được vùng bounding box chứa khuôn mặt.</w:t>
      </w:r>
    </w:p>
    <w:p w14:paraId="2050CEA4" w14:textId="1959307E" w:rsidR="00B238D3" w:rsidRPr="00B238D3" w:rsidRDefault="00B238D3" w:rsidP="00B238D3"/>
    <w:p w14:paraId="57143687" w14:textId="221E70BD" w:rsidR="00B238D3" w:rsidRPr="00B238D3" w:rsidRDefault="00EE0BBA" w:rsidP="00B238D3">
      <w:pPr>
        <w:rPr>
          <w:b/>
          <w:bCs/>
        </w:rPr>
      </w:pPr>
      <w:r>
        <w:rPr>
          <w:b/>
          <w:bCs/>
        </w:rPr>
        <w:t>3</w:t>
      </w:r>
      <w:r w:rsidR="00B238D3" w:rsidRPr="00B238D3">
        <w:rPr>
          <w:b/>
          <w:bCs/>
        </w:rPr>
        <w:t>. Tiền xử lý hình ảnh</w:t>
      </w:r>
    </w:p>
    <w:p w14:paraId="3D7CC7CA" w14:textId="77777777" w:rsidR="00B238D3" w:rsidRPr="00B238D3" w:rsidRDefault="00B238D3" w:rsidP="00B238D3">
      <w:pPr>
        <w:numPr>
          <w:ilvl w:val="0"/>
          <w:numId w:val="2"/>
        </w:numPr>
      </w:pPr>
      <w:r w:rsidRPr="00B238D3">
        <w:rPr>
          <w:b/>
          <w:bCs/>
        </w:rPr>
        <w:t>Chuyển đổi ảnh:</w:t>
      </w:r>
    </w:p>
    <w:p w14:paraId="770955B0" w14:textId="62F01C45" w:rsidR="00B238D3" w:rsidRDefault="00025493" w:rsidP="00025493">
      <w:r>
        <w:t>-</w:t>
      </w:r>
      <w:r w:rsidR="00B238D3" w:rsidRPr="00B238D3">
        <w:t>Ảnh được chuyển sang dạng grayscale hoặc chuẩn hóa màu sắc để giảm kích thước và loại bỏ thông tin không cần thiết.</w:t>
      </w:r>
    </w:p>
    <w:p w14:paraId="54E4E11A" w14:textId="6F137A46" w:rsidR="00D2264A" w:rsidRPr="00B238D3" w:rsidRDefault="00D2264A" w:rsidP="00025493">
      <w:r w:rsidRPr="00025493">
        <w:t xml:space="preserve">+ </w:t>
      </w:r>
      <w:r w:rsidRPr="00B238D3">
        <w:t xml:space="preserve">HOG (Histogram of Oriented Gradient): </w:t>
      </w:r>
      <w:r>
        <w:t>Tạo đường net trên khuôn mặt hình thành Encoding</w:t>
      </w:r>
      <w:r w:rsidRPr="00B238D3">
        <w:t>.</w:t>
      </w:r>
    </w:p>
    <w:p w14:paraId="3C2941D1" w14:textId="77777777" w:rsidR="00B238D3" w:rsidRPr="00B238D3" w:rsidRDefault="00B238D3" w:rsidP="00B238D3">
      <w:pPr>
        <w:numPr>
          <w:ilvl w:val="0"/>
          <w:numId w:val="2"/>
        </w:numPr>
      </w:pPr>
      <w:r w:rsidRPr="00B238D3">
        <w:rPr>
          <w:b/>
          <w:bCs/>
        </w:rPr>
        <w:t>Resize ảnh:</w:t>
      </w:r>
    </w:p>
    <w:p w14:paraId="15CEB297" w14:textId="30796752" w:rsidR="00B238D3" w:rsidRPr="00B238D3" w:rsidRDefault="00025493" w:rsidP="00025493">
      <w:r>
        <w:t>-</w:t>
      </w:r>
      <w:r w:rsidR="00B238D3" w:rsidRPr="00B238D3">
        <w:t>Đưa ảnh về kích thước cố định để đồng bộ hóa dữ liệu, giúp thuật toán xử lý nhanh và chính xác hơn.</w:t>
      </w:r>
    </w:p>
    <w:p w14:paraId="35A5FF28" w14:textId="0504EE24" w:rsidR="00B238D3" w:rsidRPr="00B238D3" w:rsidRDefault="00B238D3" w:rsidP="00B238D3"/>
    <w:p w14:paraId="6ADB997E" w14:textId="29309D9E" w:rsidR="00B238D3" w:rsidRPr="00B238D3" w:rsidRDefault="00B238D3" w:rsidP="00B238D3"/>
    <w:p w14:paraId="059C5F74" w14:textId="77777777" w:rsidR="00B238D3" w:rsidRPr="00B238D3" w:rsidRDefault="00B238D3" w:rsidP="00B238D3">
      <w:pPr>
        <w:rPr>
          <w:b/>
          <w:bCs/>
        </w:rPr>
      </w:pPr>
      <w:r w:rsidRPr="00B238D3">
        <w:rPr>
          <w:b/>
          <w:bCs/>
        </w:rPr>
        <w:t>4. Căn chỉnh khuôn mặt (Face Alignment)</w:t>
      </w:r>
    </w:p>
    <w:p w14:paraId="5B068F2D" w14:textId="77777777" w:rsidR="00B238D3" w:rsidRPr="00B238D3" w:rsidRDefault="00B238D3" w:rsidP="00B238D3">
      <w:pPr>
        <w:numPr>
          <w:ilvl w:val="0"/>
          <w:numId w:val="4"/>
        </w:numPr>
      </w:pPr>
      <w:r w:rsidRPr="00B238D3">
        <w:rPr>
          <w:b/>
          <w:bCs/>
        </w:rPr>
        <w:t>Tìm vị trí các điểm mốc trên khuôn mặt:</w:t>
      </w:r>
    </w:p>
    <w:p w14:paraId="25AF875E" w14:textId="2B2022E4" w:rsidR="00B238D3" w:rsidRPr="00B238D3" w:rsidRDefault="00025493" w:rsidP="00025493">
      <w:r>
        <w:t>-</w:t>
      </w:r>
      <w:r w:rsidR="00B238D3" w:rsidRPr="00B238D3">
        <w:t>Các điểm đặc trưng (mắt, mũi, miệng) được xác định.</w:t>
      </w:r>
    </w:p>
    <w:p w14:paraId="59E8E8B4" w14:textId="77777777" w:rsidR="00B238D3" w:rsidRPr="00B238D3" w:rsidRDefault="00B238D3" w:rsidP="00B238D3">
      <w:pPr>
        <w:numPr>
          <w:ilvl w:val="0"/>
          <w:numId w:val="4"/>
        </w:numPr>
      </w:pPr>
      <w:r w:rsidRPr="00B238D3">
        <w:rPr>
          <w:b/>
          <w:bCs/>
        </w:rPr>
        <w:t>Căn chỉnh khuôn mặt:</w:t>
      </w:r>
    </w:p>
    <w:p w14:paraId="57342D23" w14:textId="0AE74B7D" w:rsidR="00B238D3" w:rsidRPr="00B238D3" w:rsidRDefault="00025493" w:rsidP="00025493">
      <w:r>
        <w:t>-</w:t>
      </w:r>
      <w:r w:rsidR="00B238D3" w:rsidRPr="00B238D3">
        <w:t>Sử dụng thuật toán xoay, dịch chuyển khuôn mặt để đảm bảo khuôn mặt nằm ở trung tâm và ở tư thế thẳng.</w:t>
      </w:r>
    </w:p>
    <w:p w14:paraId="07B47933" w14:textId="491B7543" w:rsidR="00B238D3" w:rsidRPr="00B238D3" w:rsidRDefault="00B238D3" w:rsidP="00B238D3"/>
    <w:p w14:paraId="319A5911" w14:textId="77777777" w:rsidR="00B238D3" w:rsidRPr="00B238D3" w:rsidRDefault="00B238D3" w:rsidP="00B238D3">
      <w:pPr>
        <w:rPr>
          <w:b/>
          <w:bCs/>
        </w:rPr>
      </w:pPr>
      <w:r w:rsidRPr="00B238D3">
        <w:rPr>
          <w:b/>
          <w:bCs/>
        </w:rPr>
        <w:t>5. Tạo các vector đặc trưng (Face Embeddings)</w:t>
      </w:r>
    </w:p>
    <w:p w14:paraId="0957BC38" w14:textId="77777777" w:rsidR="00B238D3" w:rsidRPr="00B238D3" w:rsidRDefault="00B238D3" w:rsidP="00B238D3">
      <w:pPr>
        <w:numPr>
          <w:ilvl w:val="0"/>
          <w:numId w:val="5"/>
        </w:numPr>
      </w:pPr>
      <w:r w:rsidRPr="00B238D3">
        <w:rPr>
          <w:b/>
          <w:bCs/>
        </w:rPr>
        <w:lastRenderedPageBreak/>
        <w:t>Mã hóa khuôn mặt:</w:t>
      </w:r>
    </w:p>
    <w:p w14:paraId="05DC580F" w14:textId="6647B8E6" w:rsidR="00B238D3" w:rsidRPr="00B238D3" w:rsidRDefault="00025493" w:rsidP="00025493">
      <w:r>
        <w:t>-</w:t>
      </w:r>
      <w:r w:rsidR="00B238D3" w:rsidRPr="00B238D3">
        <w:t>Từ vùng khuôn mặt căn chỉnh, tạo ra một vector đặc trưng đại diện (embedding).</w:t>
      </w:r>
    </w:p>
    <w:p w14:paraId="712AF543" w14:textId="688D3C20" w:rsidR="00B238D3" w:rsidRPr="00B238D3" w:rsidRDefault="00025493" w:rsidP="00025493">
      <w:r>
        <w:t>-</w:t>
      </w:r>
      <w:r w:rsidR="00B238D3" w:rsidRPr="00B238D3">
        <w:t>Thuật toán phổ biến:</w:t>
      </w:r>
    </w:p>
    <w:p w14:paraId="181005ED" w14:textId="305806D7" w:rsidR="00B238D3" w:rsidRPr="00B238D3" w:rsidRDefault="00025493" w:rsidP="00025493">
      <w:r w:rsidRPr="007B2089">
        <w:t xml:space="preserve">+ </w:t>
      </w:r>
      <w:r w:rsidR="00B238D3" w:rsidRPr="00B238D3">
        <w:t>Dlib: Vector 128 chiều.</w:t>
      </w:r>
    </w:p>
    <w:p w14:paraId="39C00EDE" w14:textId="176D0F68" w:rsidR="00B238D3" w:rsidRPr="00B238D3" w:rsidRDefault="00025493" w:rsidP="00025493">
      <w:r w:rsidRPr="007B2089">
        <w:t xml:space="preserve">+ </w:t>
      </w:r>
      <w:r w:rsidR="00B238D3" w:rsidRPr="00B238D3">
        <w:t>FaceNet: Vector đặc trưng sâu, thường cũng là 128 chiều.</w:t>
      </w:r>
    </w:p>
    <w:p w14:paraId="18073637" w14:textId="77777777" w:rsidR="00B238D3" w:rsidRPr="00B238D3" w:rsidRDefault="00B238D3" w:rsidP="00B238D3">
      <w:pPr>
        <w:numPr>
          <w:ilvl w:val="0"/>
          <w:numId w:val="5"/>
        </w:numPr>
      </w:pPr>
      <w:r w:rsidRPr="00B238D3">
        <w:rPr>
          <w:b/>
          <w:bCs/>
        </w:rPr>
        <w:t>Lưu trữ mã hóa khuôn mặt:</w:t>
      </w:r>
    </w:p>
    <w:p w14:paraId="67B78E1B" w14:textId="4DF4CA1E" w:rsidR="00B238D3" w:rsidRPr="00B238D3" w:rsidRDefault="00025493" w:rsidP="00025493">
      <w:r>
        <w:t>-</w:t>
      </w:r>
      <w:r w:rsidR="00B238D3" w:rsidRPr="00B238D3">
        <w:t>Các vector đặc trưng cùng với tên người được lưu trong file (</w:t>
      </w:r>
      <w:proofErr w:type="gramStart"/>
      <w:r w:rsidR="00B238D3" w:rsidRPr="00B238D3">
        <w:t>encoding.pickle</w:t>
      </w:r>
      <w:proofErr w:type="gramEnd"/>
      <w:r w:rsidR="00B238D3" w:rsidRPr="00B238D3">
        <w:t>).</w:t>
      </w:r>
    </w:p>
    <w:p w14:paraId="07D38F82" w14:textId="675CEBCB" w:rsidR="00B238D3" w:rsidRPr="00B238D3" w:rsidRDefault="00B238D3" w:rsidP="00B238D3"/>
    <w:p w14:paraId="5A351EB4" w14:textId="77777777" w:rsidR="00B238D3" w:rsidRPr="00B238D3" w:rsidRDefault="00B238D3" w:rsidP="00B238D3">
      <w:pPr>
        <w:rPr>
          <w:b/>
          <w:bCs/>
        </w:rPr>
      </w:pPr>
      <w:r w:rsidRPr="00B238D3">
        <w:rPr>
          <w:b/>
          <w:bCs/>
        </w:rPr>
        <w:t>6. Hậu xử lý hình ảnh</w:t>
      </w:r>
    </w:p>
    <w:p w14:paraId="42E7CD3C" w14:textId="77777777" w:rsidR="00B238D3" w:rsidRPr="00B238D3" w:rsidRDefault="00B238D3" w:rsidP="00B238D3">
      <w:pPr>
        <w:numPr>
          <w:ilvl w:val="0"/>
          <w:numId w:val="6"/>
        </w:numPr>
      </w:pPr>
      <w:r w:rsidRPr="00B238D3">
        <w:rPr>
          <w:b/>
          <w:bCs/>
        </w:rPr>
        <w:t>Xử lý mã hóa:</w:t>
      </w:r>
    </w:p>
    <w:p w14:paraId="51B95B93" w14:textId="42FAC9B9" w:rsidR="00B238D3" w:rsidRDefault="00025493" w:rsidP="00025493">
      <w:r>
        <w:t>-</w:t>
      </w:r>
      <w:r w:rsidR="00B238D3" w:rsidRPr="00B238D3">
        <w:t>Mã hóa này được lưu trữ và sử dụng trong giai đoạn nhận diện.</w:t>
      </w:r>
    </w:p>
    <w:p w14:paraId="201B973E" w14:textId="062A2879" w:rsidR="006A3371" w:rsidRPr="00B238D3" w:rsidRDefault="006A3371" w:rsidP="00025493">
      <w:r>
        <w:t xml:space="preserve">-Sử dụng </w:t>
      </w:r>
      <w:proofErr w:type="gramStart"/>
      <w:r>
        <w:t>CNN(</w:t>
      </w:r>
      <w:proofErr w:type="gramEnd"/>
      <w:r>
        <w:t>Convolutional Neural Network)</w:t>
      </w:r>
      <w:r w:rsidR="00D2264A">
        <w:t xml:space="preserve"> để trích xuất đặc trưng của khuôn mặt và mã hóa chúng thành các vector(embedding)</w:t>
      </w:r>
    </w:p>
    <w:p w14:paraId="4EFAFC01" w14:textId="77777777" w:rsidR="00B238D3" w:rsidRPr="00B238D3" w:rsidRDefault="00B238D3" w:rsidP="00B238D3">
      <w:pPr>
        <w:numPr>
          <w:ilvl w:val="0"/>
          <w:numId w:val="6"/>
        </w:numPr>
      </w:pPr>
      <w:r w:rsidRPr="00B238D3">
        <w:rPr>
          <w:b/>
          <w:bCs/>
        </w:rPr>
        <w:t>File lưu trữ:</w:t>
      </w:r>
    </w:p>
    <w:p w14:paraId="0DA297E5" w14:textId="2A199C78" w:rsidR="00B238D3" w:rsidRPr="00B238D3" w:rsidRDefault="00025493" w:rsidP="00025493">
      <w:r>
        <w:t>-</w:t>
      </w:r>
      <w:r w:rsidR="00B238D3" w:rsidRPr="00B238D3">
        <w:t xml:space="preserve">File </w:t>
      </w:r>
      <w:proofErr w:type="gramStart"/>
      <w:r w:rsidR="00B238D3" w:rsidRPr="00B238D3">
        <w:t>encoding.pickle</w:t>
      </w:r>
      <w:proofErr w:type="gramEnd"/>
      <w:r w:rsidR="00B238D3" w:rsidRPr="00B238D3">
        <w:t xml:space="preserve"> chứa:</w:t>
      </w:r>
    </w:p>
    <w:p w14:paraId="31A9E464" w14:textId="77777777" w:rsidR="00B238D3" w:rsidRPr="00B238D3" w:rsidRDefault="00B238D3" w:rsidP="00B238D3">
      <w:r w:rsidRPr="00B238D3">
        <w:t>python</w:t>
      </w:r>
    </w:p>
    <w:p w14:paraId="5DAB8CA5" w14:textId="77777777" w:rsidR="00B238D3" w:rsidRPr="00B238D3" w:rsidRDefault="00B238D3" w:rsidP="00B238D3">
      <w:r w:rsidRPr="00B238D3">
        <w:t>Sao chép mã</w:t>
      </w:r>
    </w:p>
    <w:p w14:paraId="193F7840" w14:textId="77777777" w:rsidR="00B238D3" w:rsidRPr="00B238D3" w:rsidRDefault="00B238D3" w:rsidP="00B238D3">
      <w:r w:rsidRPr="00B238D3">
        <w:t>{</w:t>
      </w:r>
    </w:p>
    <w:p w14:paraId="32F4EEB7" w14:textId="77777777" w:rsidR="00B238D3" w:rsidRPr="00B238D3" w:rsidRDefault="00B238D3" w:rsidP="00B238D3">
      <w:r w:rsidRPr="00B238D3">
        <w:t xml:space="preserve">    "encodings": [vector_1, vector_2, ...],</w:t>
      </w:r>
    </w:p>
    <w:p w14:paraId="7976B68C" w14:textId="77777777" w:rsidR="00B238D3" w:rsidRPr="00B238D3" w:rsidRDefault="00B238D3" w:rsidP="00B238D3">
      <w:r w:rsidRPr="00B238D3">
        <w:t xml:space="preserve">    "names": ["Name1", "Name2", ...]</w:t>
      </w:r>
    </w:p>
    <w:p w14:paraId="5A46116B" w14:textId="77777777" w:rsidR="00B238D3" w:rsidRPr="00B238D3" w:rsidRDefault="00B238D3" w:rsidP="00B238D3">
      <w:r w:rsidRPr="00B238D3">
        <w:t>}</w:t>
      </w:r>
    </w:p>
    <w:p w14:paraId="4D1719C0" w14:textId="5173ED21" w:rsidR="00B238D3" w:rsidRPr="00B238D3" w:rsidRDefault="00B238D3" w:rsidP="00B238D3"/>
    <w:p w14:paraId="0A43B977" w14:textId="77777777" w:rsidR="00B238D3" w:rsidRPr="00B238D3" w:rsidRDefault="00B238D3" w:rsidP="00B238D3">
      <w:pPr>
        <w:rPr>
          <w:b/>
          <w:bCs/>
        </w:rPr>
      </w:pPr>
      <w:r w:rsidRPr="00B238D3">
        <w:rPr>
          <w:b/>
          <w:bCs/>
        </w:rPr>
        <w:t>7. Huấn luyện mô hình (Train)</w:t>
      </w:r>
    </w:p>
    <w:p w14:paraId="632EAE1F" w14:textId="77777777" w:rsidR="00B238D3" w:rsidRPr="00B238D3" w:rsidRDefault="00B238D3" w:rsidP="00B238D3">
      <w:pPr>
        <w:numPr>
          <w:ilvl w:val="0"/>
          <w:numId w:val="7"/>
        </w:numPr>
      </w:pPr>
      <w:r w:rsidRPr="00B238D3">
        <w:rPr>
          <w:b/>
          <w:bCs/>
        </w:rPr>
        <w:t>Sử dụng tập dữ liệu đã qua xử lý:</w:t>
      </w:r>
    </w:p>
    <w:p w14:paraId="10DAB554" w14:textId="33946E67" w:rsidR="00B238D3" w:rsidRPr="00B238D3" w:rsidRDefault="00025493" w:rsidP="00025493">
      <w:r>
        <w:t>-</w:t>
      </w:r>
      <w:r w:rsidR="00B238D3" w:rsidRPr="00B238D3">
        <w:t>Dữ liệu từ các bước trên được sử dụng để tạo các vector đặc trưng và lưu trữ.</w:t>
      </w:r>
    </w:p>
    <w:p w14:paraId="316B17BB" w14:textId="77777777" w:rsidR="00B238D3" w:rsidRPr="00B238D3" w:rsidRDefault="00B238D3" w:rsidP="00B238D3">
      <w:pPr>
        <w:numPr>
          <w:ilvl w:val="0"/>
          <w:numId w:val="7"/>
        </w:numPr>
      </w:pPr>
      <w:r w:rsidRPr="00B238D3">
        <w:rPr>
          <w:b/>
          <w:bCs/>
        </w:rPr>
        <w:t>Đầu ra:</w:t>
      </w:r>
    </w:p>
    <w:p w14:paraId="747A2DF5" w14:textId="605C31D8" w:rsidR="00B238D3" w:rsidRPr="00B238D3" w:rsidRDefault="00025493" w:rsidP="00025493">
      <w:r>
        <w:t>-</w:t>
      </w:r>
      <w:r w:rsidR="00B238D3" w:rsidRPr="00B238D3">
        <w:t>Một cơ sở dữ liệu vector đặc trưng dùng để so sánh trong bước nhận diện.</w:t>
      </w:r>
    </w:p>
    <w:p w14:paraId="0E4205B8" w14:textId="3D6E7464" w:rsidR="00B238D3" w:rsidRPr="00B238D3" w:rsidRDefault="00B238D3" w:rsidP="00B238D3"/>
    <w:p w14:paraId="15E2251C" w14:textId="77777777" w:rsidR="00B238D3" w:rsidRPr="00B238D3" w:rsidRDefault="00B238D3" w:rsidP="00B238D3">
      <w:pPr>
        <w:rPr>
          <w:b/>
          <w:bCs/>
        </w:rPr>
      </w:pPr>
      <w:r w:rsidRPr="00B238D3">
        <w:rPr>
          <w:b/>
          <w:bCs/>
        </w:rPr>
        <w:t>8. Kiểm tra và Nhận diện (Test)</w:t>
      </w:r>
    </w:p>
    <w:p w14:paraId="1FB65EAB" w14:textId="77777777" w:rsidR="00B238D3" w:rsidRPr="00B238D3" w:rsidRDefault="00B238D3" w:rsidP="00B238D3">
      <w:pPr>
        <w:numPr>
          <w:ilvl w:val="0"/>
          <w:numId w:val="8"/>
        </w:numPr>
      </w:pPr>
      <w:r w:rsidRPr="00B238D3">
        <w:rPr>
          <w:b/>
          <w:bCs/>
        </w:rPr>
        <w:lastRenderedPageBreak/>
        <w:t>So sánh vector:</w:t>
      </w:r>
    </w:p>
    <w:p w14:paraId="325A8224" w14:textId="39145350" w:rsidR="00B238D3" w:rsidRPr="00B238D3" w:rsidRDefault="00D60ED2" w:rsidP="00D60ED2">
      <w:r>
        <w:t>-</w:t>
      </w:r>
      <w:r w:rsidR="00B238D3" w:rsidRPr="00B238D3">
        <w:t>Vector đặc trưng của khuôn mặt mới được trích xuất và so sánh với dữ liệu đã lưu trữ.</w:t>
      </w:r>
    </w:p>
    <w:p w14:paraId="553F6582" w14:textId="5BCD041F" w:rsidR="00B238D3" w:rsidRPr="00B238D3" w:rsidRDefault="00D60ED2" w:rsidP="00D60ED2">
      <w:r>
        <w:t>-</w:t>
      </w:r>
      <w:r w:rsidR="00B238D3" w:rsidRPr="00B238D3">
        <w:t>Các thuật toán so sánh:</w:t>
      </w:r>
    </w:p>
    <w:p w14:paraId="7C262289" w14:textId="7468C72B" w:rsidR="00B238D3" w:rsidRPr="00B238D3" w:rsidRDefault="00D60ED2" w:rsidP="00D60ED2">
      <w:r w:rsidRPr="007B2089">
        <w:t xml:space="preserve">+ </w:t>
      </w:r>
      <w:r w:rsidR="00B238D3" w:rsidRPr="00B238D3">
        <w:t>Khoảng cách Euclidean: Đo khoảng cách giữa vector mới và vector đã lưu.</w:t>
      </w:r>
    </w:p>
    <w:p w14:paraId="5E07DAB4" w14:textId="789B5E04" w:rsidR="00B238D3" w:rsidRPr="00B238D3" w:rsidRDefault="00D60ED2" w:rsidP="00D60ED2">
      <w:r w:rsidRPr="007B2089">
        <w:t xml:space="preserve">+ </w:t>
      </w:r>
      <w:r w:rsidR="00B238D3" w:rsidRPr="00B238D3">
        <w:t>Cosine Similarity: So sánh góc giữa các vector.</w:t>
      </w:r>
    </w:p>
    <w:p w14:paraId="6E5E0BD2" w14:textId="77777777" w:rsidR="00B238D3" w:rsidRPr="00B238D3" w:rsidRDefault="00B238D3" w:rsidP="00B238D3">
      <w:pPr>
        <w:numPr>
          <w:ilvl w:val="0"/>
          <w:numId w:val="8"/>
        </w:numPr>
      </w:pPr>
      <w:r w:rsidRPr="00B238D3">
        <w:rPr>
          <w:b/>
          <w:bCs/>
        </w:rPr>
        <w:t>Ngưỡng so khớp (Threshold):</w:t>
      </w:r>
    </w:p>
    <w:p w14:paraId="28F86EBA" w14:textId="7B72B935" w:rsidR="00B238D3" w:rsidRPr="00B238D3" w:rsidRDefault="00D60ED2" w:rsidP="00D60ED2">
      <w:r>
        <w:t>-</w:t>
      </w:r>
      <w:r w:rsidR="00B238D3" w:rsidRPr="00B238D3">
        <w:t>Ngưỡng được sử dụng để xác định xem khuôn mặt có khớp hay không.</w:t>
      </w:r>
    </w:p>
    <w:p w14:paraId="5DBC9DBA" w14:textId="77777777" w:rsidR="00B238D3" w:rsidRPr="00B238D3" w:rsidRDefault="00B238D3" w:rsidP="00B238D3">
      <w:pPr>
        <w:numPr>
          <w:ilvl w:val="0"/>
          <w:numId w:val="8"/>
        </w:numPr>
      </w:pPr>
      <w:r w:rsidRPr="00B238D3">
        <w:rPr>
          <w:b/>
          <w:bCs/>
        </w:rPr>
        <w:t>Kết quả nhận diện:</w:t>
      </w:r>
    </w:p>
    <w:p w14:paraId="27FBBF57" w14:textId="7F45207F" w:rsidR="00B238D3" w:rsidRPr="00B238D3" w:rsidRDefault="00D60ED2" w:rsidP="00D60ED2">
      <w:r>
        <w:t>-</w:t>
      </w:r>
      <w:r w:rsidR="00B238D3" w:rsidRPr="00B238D3">
        <w:t>Nếu tìm thấy khuôn mặt khớp, trả về tên người; nếu không, trả về "Unknown".</w:t>
      </w:r>
    </w:p>
    <w:p w14:paraId="7FE82D1D" w14:textId="72CEBEA8" w:rsidR="00B238D3" w:rsidRPr="00B238D3" w:rsidRDefault="00B238D3" w:rsidP="00B238D3"/>
    <w:p w14:paraId="0917C0CD" w14:textId="77777777" w:rsidR="00B238D3" w:rsidRPr="00B238D3" w:rsidRDefault="00B238D3" w:rsidP="00B238D3">
      <w:pPr>
        <w:rPr>
          <w:b/>
          <w:bCs/>
        </w:rPr>
      </w:pPr>
      <w:r w:rsidRPr="00B238D3">
        <w:rPr>
          <w:b/>
          <w:bCs/>
        </w:rPr>
        <w:t>Tóm tắt luồng xử lý</w:t>
      </w:r>
    </w:p>
    <w:p w14:paraId="6F4C3756" w14:textId="77777777" w:rsidR="00B238D3" w:rsidRPr="00B238D3" w:rsidRDefault="00B238D3" w:rsidP="00B238D3">
      <w:pPr>
        <w:numPr>
          <w:ilvl w:val="0"/>
          <w:numId w:val="9"/>
        </w:numPr>
      </w:pPr>
      <w:r w:rsidRPr="00B238D3">
        <w:rPr>
          <w:b/>
          <w:bCs/>
        </w:rPr>
        <w:t>Dataset</w:t>
      </w:r>
      <w:r w:rsidRPr="00B238D3">
        <w:t>: Tập hợp ảnh có khuôn mặt, tăng cường dữ liệu.</w:t>
      </w:r>
    </w:p>
    <w:p w14:paraId="59F3C74A" w14:textId="77777777" w:rsidR="00B238D3" w:rsidRPr="00B238D3" w:rsidRDefault="00B238D3" w:rsidP="00B238D3">
      <w:pPr>
        <w:numPr>
          <w:ilvl w:val="0"/>
          <w:numId w:val="9"/>
        </w:numPr>
      </w:pPr>
      <w:r w:rsidRPr="00B238D3">
        <w:rPr>
          <w:b/>
          <w:bCs/>
        </w:rPr>
        <w:t>Tiền xử lý</w:t>
      </w:r>
      <w:r w:rsidRPr="00B238D3">
        <w:t>: Resize ảnh, chuyển đổi màu sắc.</w:t>
      </w:r>
    </w:p>
    <w:p w14:paraId="78315532" w14:textId="77777777" w:rsidR="00B238D3" w:rsidRPr="00B238D3" w:rsidRDefault="00B238D3" w:rsidP="00B238D3">
      <w:pPr>
        <w:numPr>
          <w:ilvl w:val="0"/>
          <w:numId w:val="9"/>
        </w:numPr>
      </w:pPr>
      <w:r w:rsidRPr="00B238D3">
        <w:rPr>
          <w:b/>
          <w:bCs/>
        </w:rPr>
        <w:t>Phát hiện khuôn mặt</w:t>
      </w:r>
      <w:r w:rsidRPr="00B238D3">
        <w:t>: Trích xuất ROI, xác định vùng khuôn mặt.</w:t>
      </w:r>
    </w:p>
    <w:p w14:paraId="179E4DE9" w14:textId="77777777" w:rsidR="00B238D3" w:rsidRPr="00B238D3" w:rsidRDefault="00B238D3" w:rsidP="00B238D3">
      <w:pPr>
        <w:numPr>
          <w:ilvl w:val="0"/>
          <w:numId w:val="9"/>
        </w:numPr>
      </w:pPr>
      <w:r w:rsidRPr="00B238D3">
        <w:rPr>
          <w:b/>
          <w:bCs/>
        </w:rPr>
        <w:t>Căn chỉnh khuôn mặt</w:t>
      </w:r>
      <w:r w:rsidRPr="00B238D3">
        <w:t>: Đảm bảo khuôn mặt thẳng hàng.</w:t>
      </w:r>
    </w:p>
    <w:p w14:paraId="2F1FA91B" w14:textId="77777777" w:rsidR="00B238D3" w:rsidRPr="00B238D3" w:rsidRDefault="00B238D3" w:rsidP="00B238D3">
      <w:pPr>
        <w:numPr>
          <w:ilvl w:val="0"/>
          <w:numId w:val="9"/>
        </w:numPr>
      </w:pPr>
      <w:r w:rsidRPr="00B238D3">
        <w:rPr>
          <w:b/>
          <w:bCs/>
        </w:rPr>
        <w:t>Tạo vector đặc trưng</w:t>
      </w:r>
      <w:r w:rsidRPr="00B238D3">
        <w:t>: Mã hóa khuôn mặt thành vector embedding.</w:t>
      </w:r>
    </w:p>
    <w:p w14:paraId="6CA732E5" w14:textId="77777777" w:rsidR="00B238D3" w:rsidRPr="00B238D3" w:rsidRDefault="00B238D3" w:rsidP="00B238D3">
      <w:pPr>
        <w:numPr>
          <w:ilvl w:val="0"/>
          <w:numId w:val="9"/>
        </w:numPr>
      </w:pPr>
      <w:r w:rsidRPr="00B238D3">
        <w:rPr>
          <w:b/>
          <w:bCs/>
        </w:rPr>
        <w:t>Huấn luyện</w:t>
      </w:r>
      <w:r w:rsidRPr="00B238D3">
        <w:t>: Lưu trữ dữ liệu mã hóa vào file.</w:t>
      </w:r>
    </w:p>
    <w:p w14:paraId="65585CF9" w14:textId="77777777" w:rsidR="00B238D3" w:rsidRPr="00B238D3" w:rsidRDefault="00B238D3" w:rsidP="00B238D3">
      <w:pPr>
        <w:numPr>
          <w:ilvl w:val="0"/>
          <w:numId w:val="9"/>
        </w:numPr>
      </w:pPr>
      <w:r w:rsidRPr="00B238D3">
        <w:rPr>
          <w:b/>
          <w:bCs/>
        </w:rPr>
        <w:t>Nhận diện</w:t>
      </w:r>
      <w:r w:rsidRPr="00B238D3">
        <w:t>: So khớp vector đặc trưng với cơ sở dữ liệu.</w:t>
      </w:r>
    </w:p>
    <w:p w14:paraId="66618566" w14:textId="77777777" w:rsidR="00B238D3" w:rsidRDefault="00B238D3"/>
    <w:sectPr w:rsidR="00B2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D3631"/>
    <w:multiLevelType w:val="multilevel"/>
    <w:tmpl w:val="8B90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D0227"/>
    <w:multiLevelType w:val="multilevel"/>
    <w:tmpl w:val="6CEC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304A5"/>
    <w:multiLevelType w:val="multilevel"/>
    <w:tmpl w:val="BEB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206D4"/>
    <w:multiLevelType w:val="multilevel"/>
    <w:tmpl w:val="32C0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A6EC5"/>
    <w:multiLevelType w:val="multilevel"/>
    <w:tmpl w:val="78CC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35C58"/>
    <w:multiLevelType w:val="hybridMultilevel"/>
    <w:tmpl w:val="50B6A59E"/>
    <w:lvl w:ilvl="0" w:tplc="EACAF9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C5C8A"/>
    <w:multiLevelType w:val="multilevel"/>
    <w:tmpl w:val="AAA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F3210"/>
    <w:multiLevelType w:val="multilevel"/>
    <w:tmpl w:val="A7EA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B43CD"/>
    <w:multiLevelType w:val="multilevel"/>
    <w:tmpl w:val="C980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6233A"/>
    <w:multiLevelType w:val="multilevel"/>
    <w:tmpl w:val="608A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404153">
    <w:abstractNumId w:val="9"/>
  </w:num>
  <w:num w:numId="2" w16cid:durableId="764882821">
    <w:abstractNumId w:val="7"/>
  </w:num>
  <w:num w:numId="3" w16cid:durableId="1367483194">
    <w:abstractNumId w:val="4"/>
  </w:num>
  <w:num w:numId="4" w16cid:durableId="902183444">
    <w:abstractNumId w:val="0"/>
  </w:num>
  <w:num w:numId="5" w16cid:durableId="206572402">
    <w:abstractNumId w:val="8"/>
  </w:num>
  <w:num w:numId="6" w16cid:durableId="274488016">
    <w:abstractNumId w:val="6"/>
  </w:num>
  <w:num w:numId="7" w16cid:durableId="671220332">
    <w:abstractNumId w:val="2"/>
  </w:num>
  <w:num w:numId="8" w16cid:durableId="1356693386">
    <w:abstractNumId w:val="1"/>
  </w:num>
  <w:num w:numId="9" w16cid:durableId="1254124524">
    <w:abstractNumId w:val="3"/>
  </w:num>
  <w:num w:numId="10" w16cid:durableId="1070300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D3"/>
    <w:rsid w:val="00025493"/>
    <w:rsid w:val="004D1A7A"/>
    <w:rsid w:val="005C139E"/>
    <w:rsid w:val="006A3371"/>
    <w:rsid w:val="007B2089"/>
    <w:rsid w:val="00AB3263"/>
    <w:rsid w:val="00B238D3"/>
    <w:rsid w:val="00D2264A"/>
    <w:rsid w:val="00D60ED2"/>
    <w:rsid w:val="00EE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2A88"/>
  <w15:chartTrackingRefBased/>
  <w15:docId w15:val="{63B2127A-6517-42D8-B0FD-B522FE60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 Gen</dc:creator>
  <cp:keywords/>
  <dc:description/>
  <cp:lastModifiedBy>Hyper Gen</cp:lastModifiedBy>
  <cp:revision>5</cp:revision>
  <dcterms:created xsi:type="dcterms:W3CDTF">2024-11-14T15:32:00Z</dcterms:created>
  <dcterms:modified xsi:type="dcterms:W3CDTF">2024-11-15T01:07:00Z</dcterms:modified>
</cp:coreProperties>
</file>