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77777777" w:rsidR="008E14E4" w:rsidRPr="00735421" w:rsidRDefault="008E14E4" w:rsidP="008E14E4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335" w:type="dxa"/>
        <w:tblLook w:val="04A0" w:firstRow="1" w:lastRow="0" w:firstColumn="1" w:lastColumn="0" w:noHBand="0" w:noVBand="1"/>
      </w:tblPr>
      <w:tblGrid>
        <w:gridCol w:w="2917"/>
        <w:gridCol w:w="2166"/>
        <w:gridCol w:w="2166"/>
        <w:gridCol w:w="2104"/>
        <w:gridCol w:w="2066"/>
      </w:tblGrid>
      <w:tr w:rsidR="008E14E4" w:rsidRPr="00880E88" w14:paraId="09D8C369" w14:textId="77777777" w:rsidTr="007105D3">
        <w:trPr>
          <w:trHeight w:val="410"/>
        </w:trPr>
        <w:tc>
          <w:tcPr>
            <w:tcW w:w="11335" w:type="dxa"/>
            <w:gridSpan w:val="5"/>
            <w:shd w:val="clear" w:color="auto" w:fill="C5E0B3" w:themeFill="accent6" w:themeFillTint="66"/>
          </w:tcPr>
          <w:p w14:paraId="73A486EA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7105D3">
        <w:trPr>
          <w:trHeight w:val="410"/>
        </w:trPr>
        <w:tc>
          <w:tcPr>
            <w:tcW w:w="11335" w:type="dxa"/>
            <w:gridSpan w:val="5"/>
            <w:shd w:val="clear" w:color="auto" w:fill="C5E0B3" w:themeFill="accent6" w:themeFillTint="66"/>
          </w:tcPr>
          <w:p w14:paraId="5BCD451F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CULTURA INDÍGENA - PREESCOLAR</w:t>
            </w:r>
          </w:p>
        </w:tc>
      </w:tr>
      <w:tr w:rsidR="008E14E4" w:rsidRPr="00880E88" w14:paraId="2A795E5B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8E14E4" w:rsidRPr="00880E88" w14:paraId="7CE41FC6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8E14E4" w:rsidRPr="00880E88" w14:paraId="48019A7D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53E6CDA5" w14:textId="73980BB8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586C262E" w14:textId="5A3F4B66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8E14E4" w:rsidRPr="00880E88" w14:paraId="19EFCAB2" w14:textId="77777777" w:rsidTr="007105D3">
        <w:trPr>
          <w:trHeight w:val="416"/>
        </w:trPr>
        <w:tc>
          <w:tcPr>
            <w:tcW w:w="2917" w:type="dxa"/>
            <w:shd w:val="clear" w:color="auto" w:fill="FFFFFF" w:themeFill="background1"/>
          </w:tcPr>
          <w:p w14:paraId="009076D8" w14:textId="77777777" w:rsidR="008E14E4" w:rsidRPr="00880E88" w:rsidRDefault="008E14E4" w:rsidP="00870B9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4384" behindDoc="0" locked="0" layoutInCell="1" allowOverlap="1" wp14:anchorId="114689E7" wp14:editId="5A251F9C">
                  <wp:simplePos x="0" y="0"/>
                  <wp:positionH relativeFrom="margin">
                    <wp:posOffset>11430</wp:posOffset>
                  </wp:positionH>
                  <wp:positionV relativeFrom="paragraph">
                    <wp:posOffset>605155</wp:posOffset>
                  </wp:positionV>
                  <wp:extent cx="1257300" cy="716041"/>
                  <wp:effectExtent l="0" t="0" r="0" b="8255"/>
                  <wp:wrapSquare wrapText="bothSides"/>
                  <wp:docPr id="2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504407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1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– CULTURA INDÍGENA</w:t>
            </w:r>
          </w:p>
        </w:tc>
        <w:tc>
          <w:tcPr>
            <w:tcW w:w="2166" w:type="dxa"/>
            <w:shd w:val="clear" w:color="auto" w:fill="FFFFFF" w:themeFill="background1"/>
          </w:tcPr>
          <w:p w14:paraId="412BF03F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Grupo </w:t>
            </w: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de Folklore (Leyendas Indígenas Especiales)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5D3A8274" wp14:editId="28AB93BA">
                  <wp:extent cx="1219200" cy="677333"/>
                  <wp:effectExtent l="0" t="0" r="0" b="8890"/>
                  <wp:docPr id="3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064107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029" cy="67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shd w:val="clear" w:color="auto" w:fill="FFFFFF" w:themeFill="background1"/>
          </w:tcPr>
          <w:p w14:paraId="4DAC6812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Style w:val="Forte"/>
                <w:rFonts w:ascii="Times New Roman" w:hAnsi="Times New Roman" w:cs="Times New Roman"/>
                <w:sz w:val="24"/>
                <w:szCs w:val="24"/>
              </w:rPr>
              <w:t xml:space="preserve">CANCIÓN INDÍGENA - DOREMIPATY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594F1C83" wp14:editId="4B05B48A">
                  <wp:extent cx="1228725" cy="682625"/>
                  <wp:effectExtent l="0" t="0" r="9525" b="3175"/>
                  <wp:docPr id="35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94364" name="Imagem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716" cy="685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6A214EE8" w14:textId="77777777" w:rsidR="008E14E4" w:rsidRPr="00880E88" w:rsidRDefault="008E14E4" w:rsidP="00870B9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Traza la línea de puntos y observa qué palabra forma.</w:t>
            </w:r>
          </w:p>
          <w:p w14:paraId="1ADD085A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E8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drawing>
                <wp:inline distT="0" distB="0" distL="0" distR="0" wp14:anchorId="34EC0200" wp14:editId="5D159B1B">
                  <wp:extent cx="976872" cy="1360306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72" cy="1360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1" w:type="dxa"/>
            <w:shd w:val="clear" w:color="auto" w:fill="FFFFFF" w:themeFill="background1"/>
          </w:tcPr>
          <w:p w14:paraId="2C963804" w14:textId="50B0EDA6" w:rsidR="008E14E4" w:rsidRPr="00880E88" w:rsidRDefault="00C85B4C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DE TAREA: DECORANDO LA CHOZA INDÍGENA</w:t>
            </w:r>
          </w:p>
        </w:tc>
      </w:tr>
      <w:tr w:rsidR="008E14E4" w:rsidRPr="00880E88" w14:paraId="12BBD156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71D4A72" w14:textId="74E45ED9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9BDB8FA" w14:textId="0801A663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6E6E262F" w14:textId="2B66209D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8E14E4" w:rsidRPr="00880E88" w14:paraId="177B4599" w14:textId="77777777" w:rsidTr="007105D3">
        <w:trPr>
          <w:trHeight w:val="416"/>
        </w:trPr>
        <w:tc>
          <w:tcPr>
            <w:tcW w:w="2917" w:type="dxa"/>
            <w:shd w:val="clear" w:color="auto" w:fill="auto"/>
          </w:tcPr>
          <w:p w14:paraId="4A5A983F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Explorando el conocimiento indígena: historias, siembra y creación colectiva</w:t>
            </w:r>
          </w:p>
        </w:tc>
        <w:tc>
          <w:tcPr>
            <w:tcW w:w="2166" w:type="dxa"/>
            <w:shd w:val="clear" w:color="auto" w:fill="auto"/>
          </w:tcPr>
          <w:p w14:paraId="108F9815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DESCUBRIENDO EL CONOCIMIENTO INDÍGENA</w:t>
            </w:r>
          </w:p>
          <w:p w14:paraId="6FCA2662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2F65C1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F632B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686C6274" w14:textId="77777777" w:rsidR="008E14E4" w:rsidRPr="00880E88" w:rsidRDefault="008E14E4" w:rsidP="00870B9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Colorea solo el pececito que tiene la letra I de indio.</w:t>
            </w:r>
          </w:p>
          <w:p w14:paraId="2109E352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31387A78" wp14:editId="5EBF1D04">
                  <wp:simplePos x="0" y="0"/>
                  <wp:positionH relativeFrom="margin">
                    <wp:posOffset>394970</wp:posOffset>
                  </wp:positionH>
                  <wp:positionV relativeFrom="paragraph">
                    <wp:posOffset>5715</wp:posOffset>
                  </wp:positionV>
                  <wp:extent cx="673735" cy="944245"/>
                  <wp:effectExtent l="0" t="0" r="0" b="8255"/>
                  <wp:wrapSquare wrapText="bothSides"/>
                  <wp:docPr id="1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35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75" w:type="dxa"/>
            <w:shd w:val="clear" w:color="auto" w:fill="auto"/>
          </w:tcPr>
          <w:p w14:paraId="136278D7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Exploración sensorial con arcilla: la naturaleza en tus manos.</w:t>
            </w:r>
          </w:p>
        </w:tc>
        <w:tc>
          <w:tcPr>
            <w:tcW w:w="2011" w:type="dxa"/>
            <w:shd w:val="clear" w:color="auto" w:fill="auto"/>
          </w:tcPr>
          <w:p w14:paraId="43C27E7C" w14:textId="1738604B" w:rsidR="008E14E4" w:rsidRPr="00880E88" w:rsidRDefault="009919D1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Explorando las tradiciones indígenas con creatividad</w:t>
            </w:r>
          </w:p>
        </w:tc>
      </w:tr>
      <w:tr w:rsidR="008E14E4" w:rsidRPr="00880E88" w14:paraId="26D604EF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A2D6C4E" w14:textId="5991F8E4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3BA0E74B" w14:textId="0B7DEBC9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8E14E4" w:rsidRPr="00880E88" w14:paraId="363B037C" w14:textId="77777777" w:rsidTr="007105D3">
        <w:trPr>
          <w:trHeight w:val="416"/>
        </w:trPr>
        <w:tc>
          <w:tcPr>
            <w:tcW w:w="2917" w:type="dxa"/>
            <w:shd w:val="clear" w:color="auto" w:fill="FFFFFF" w:themeFill="background1"/>
          </w:tcPr>
          <w:p w14:paraId="7B8812BF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64C910F8" wp14:editId="109CF73A">
                  <wp:simplePos x="0" y="0"/>
                  <wp:positionH relativeFrom="margin">
                    <wp:posOffset>-26035</wp:posOffset>
                  </wp:positionH>
                  <wp:positionV relativeFrom="margin">
                    <wp:posOffset>616585</wp:posOffset>
                  </wp:positionV>
                  <wp:extent cx="1571625" cy="1193150"/>
                  <wp:effectExtent l="0" t="0" r="0" b="7620"/>
                  <wp:wrapSquare wrapText="bothSides"/>
                  <wp:docPr id="28" name="Imagem 28" descr="Desenho de personagem de desenho animad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Desenho de personagem de desenho animado&#10;&#10;Descrição gerada automaticament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9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Danzas y sonidos inspirados en la cultura indígena.</w:t>
            </w:r>
          </w:p>
          <w:p w14:paraId="2E4425FE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FFFFFF" w:themeFill="background1"/>
          </w:tcPr>
          <w:p w14:paraId="07725DD0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lastRenderedPageBreak xmlns:w="http://schemas.openxmlformats.org/wordprocessingml/2006/main"/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8480" behindDoc="0" locked="0" layoutInCell="1" allowOverlap="1" wp14:anchorId="70C52C95" wp14:editId="574C3907">
                  <wp:simplePos x="0" y="0"/>
                  <wp:positionH relativeFrom="margin">
                    <wp:posOffset>67945</wp:posOffset>
                  </wp:positionH>
                  <wp:positionV relativeFrom="margin">
                    <wp:posOffset>864235</wp:posOffset>
                  </wp:positionV>
                  <wp:extent cx="1066800" cy="913779"/>
                  <wp:effectExtent l="0" t="0" r="0" b="635"/>
                  <wp:wrapSquare wrapText="bothSides"/>
                  <wp:docPr id="33" name="Imagem 33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Diagrama&#10;&#10;Descrição gerada automaticament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91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880E8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t xml:space="preserve">AV </w:t>
            </w:r>
            <w:r xmlns:w="http://schemas.openxmlformats.org/wordprocessingml/2006/main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ENTURE EN EL BOSQUE INDÍGENA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  <w:tc>
          <w:tcPr>
            <w:tcW w:w="2166" w:type="dxa"/>
            <w:shd w:val="clear" w:color="auto" w:fill="FFFFFF" w:themeFill="background1"/>
          </w:tcPr>
          <w:p w14:paraId="4985B48D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CREANDO HISTORIAS CON SEMILLAS</w:t>
            </w:r>
          </w:p>
        </w:tc>
        <w:tc>
          <w:tcPr>
            <w:tcW w:w="2075" w:type="dxa"/>
            <w:shd w:val="clear" w:color="auto" w:fill="FFFFFF" w:themeFill="background1"/>
          </w:tcPr>
          <w:p w14:paraId="296C63B5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La danza de los pueblos indígenas: moviéndose con la naturaleza</w:t>
            </w:r>
          </w:p>
        </w:tc>
        <w:tc>
          <w:tcPr>
            <w:tcW w:w="2011" w:type="dxa"/>
            <w:shd w:val="clear" w:color="auto" w:fill="FFFFFF" w:themeFill="background1"/>
          </w:tcPr>
          <w:p w14:paraId="5017A5A8" w14:textId="30276C23" w:rsidR="008E14E4" w:rsidRPr="00880E88" w:rsidRDefault="009919D1" w:rsidP="009919D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SENDERO DEL PUEBLO</w:t>
            </w:r>
          </w:p>
        </w:tc>
      </w:tr>
      <w:tr w:rsidR="008E14E4" w:rsidRPr="00880E88" w14:paraId="64D83D42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6FBDA63" w14:textId="1B014E3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4E77CBF4" w14:textId="00CA1F56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8E14E4" w:rsidRPr="00880E88" w14:paraId="39391EE3" w14:textId="77777777" w:rsidTr="007105D3">
        <w:trPr>
          <w:trHeight w:val="416"/>
        </w:trPr>
        <w:tc>
          <w:tcPr>
            <w:tcW w:w="2917" w:type="dxa"/>
            <w:shd w:val="clear" w:color="auto" w:fill="FFFFFF" w:themeFill="background1"/>
          </w:tcPr>
          <w:p w14:paraId="56B30336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6432" behindDoc="0" locked="0" layoutInCell="1" allowOverlap="1" wp14:anchorId="59C6C633" wp14:editId="39AE7356">
                  <wp:simplePos x="0" y="0"/>
                  <wp:positionH relativeFrom="column">
                    <wp:posOffset>402590</wp:posOffset>
                  </wp:positionH>
                  <wp:positionV relativeFrom="paragraph">
                    <wp:posOffset>212090</wp:posOffset>
                  </wp:positionV>
                  <wp:extent cx="646430" cy="876300"/>
                  <wp:effectExtent l="0" t="0" r="1270" b="0"/>
                  <wp:wrapSquare wrapText="bothSides"/>
                  <wp:docPr id="2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35" name="Imagem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43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TUTU, EL NIÑO INDIO</w:t>
            </w:r>
          </w:p>
          <w:p w14:paraId="2C8F2096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1D889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748B77CA" wp14:editId="257F8083">
                  <wp:simplePos x="0" y="0"/>
                  <wp:positionH relativeFrom="margin">
                    <wp:posOffset>41275</wp:posOffset>
                  </wp:positionH>
                  <wp:positionV relativeFrom="paragraph">
                    <wp:posOffset>725170</wp:posOffset>
                  </wp:positionV>
                  <wp:extent cx="1715135" cy="952500"/>
                  <wp:effectExtent l="0" t="0" r="0" b="0"/>
                  <wp:wrapSquare wrapText="bothSides"/>
                  <wp:docPr id="3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949495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13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66" w:type="dxa"/>
            <w:shd w:val="clear" w:color="auto" w:fill="FFFFFF" w:themeFill="background1"/>
          </w:tcPr>
          <w:p w14:paraId="383CC288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allowOverlap="1" wp14:anchorId="2771EC72" wp14:editId="5888967F">
                  <wp:simplePos x="0" y="0"/>
                  <wp:positionH relativeFrom="margin">
                    <wp:posOffset>-51435</wp:posOffset>
                  </wp:positionH>
                  <wp:positionV relativeFrom="margin">
                    <wp:posOffset>1155065</wp:posOffset>
                  </wp:positionV>
                  <wp:extent cx="1228725" cy="697230"/>
                  <wp:effectExtent l="0" t="0" r="9525" b="7620"/>
                  <wp:wrapSquare wrapText="bothSides"/>
                  <wp:docPr id="34" name="Imagem 34" descr="Uma imagem contendo Calendári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Uma imagem contendo Calendário&#10;&#10;Descrição gerada automaticament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69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880E8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t xml:space="preserve">CONSTRUYENDO LA </w:t>
            </w:r>
            <w:r xmlns:w="http://schemas.openxmlformats.org/wordprocessingml/2006/main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ALDEA </w:t>
            </w: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INDÍGENA</w:t>
            </w:r>
          </w:p>
        </w:tc>
        <w:tc>
          <w:tcPr>
            <w:tcW w:w="2166" w:type="dxa"/>
            <w:shd w:val="clear" w:color="auto" w:fill="FFFFFF" w:themeFill="background1"/>
          </w:tcPr>
          <w:p w14:paraId="0DFFAF2E" w14:textId="77777777" w:rsidR="008E14E4" w:rsidRPr="00880E88" w:rsidRDefault="008E14E4" w:rsidP="00870B9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CREACIÓN DEL MANDALA INDÍGENA COLECTIVO</w:t>
            </w:r>
          </w:p>
          <w:p w14:paraId="24F02E09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2DD32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C9D68" w14:textId="77777777" w:rsidR="008E14E4" w:rsidRPr="00880E88" w:rsidRDefault="008E14E4" w:rsidP="00870B94">
            <w:pPr>
              <w:spacing w:line="360" w:lineRule="auto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067F7B3F" w14:textId="1C224DC1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Escribe los nombres de las figuras y pon las iniciales en el recuadro.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0B02721D" wp14:editId="77E06C31">
                  <wp:extent cx="1027389" cy="1431892"/>
                  <wp:effectExtent l="0" t="0" r="190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389" cy="1431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11" w:type="dxa"/>
            <w:shd w:val="clear" w:color="auto" w:fill="FFFFFF" w:themeFill="background1"/>
          </w:tcPr>
          <w:p w14:paraId="63A7D8E8" w14:textId="7FC59E3B" w:rsidR="008E14E4" w:rsidRPr="009919D1" w:rsidRDefault="009919D1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919D1">
              <w:rPr>
                <w:rFonts w:ascii="Times New Roman" w:hAnsi="Times New Roman" w:cs="Times New Roman"/>
                <w:sz w:val="24"/>
                <w:szCs w:val="24"/>
              </w:rPr>
              <w:t xml:space="preserve">INSTRUMENTOS MUSICALES INDÍGENAS</w:t>
            </w:r>
          </w:p>
        </w:tc>
      </w:tr>
      <w:tr w:rsidR="008E14E4" w:rsidRPr="00880E88" w14:paraId="053C9D3D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4245A7A1" w14:textId="0DA02DF2" w:rsidR="008E14E4" w:rsidRPr="00880E88" w:rsidRDefault="00C85B4C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8E14E4" w:rsidRPr="00880E88" w14:paraId="3DB73BC4" w14:textId="77777777" w:rsidTr="007105D3">
        <w:trPr>
          <w:trHeight w:val="416"/>
        </w:trPr>
        <w:tc>
          <w:tcPr>
            <w:tcW w:w="2917" w:type="dxa"/>
            <w:shd w:val="clear" w:color="auto" w:fill="FFFFFF" w:themeFill="background1"/>
          </w:tcPr>
          <w:p w14:paraId="0168E729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xmlns:w="http://schemas.openxmlformats.org/wordprocessingml/2006/main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  <w:t xml:space="preserve">Con la ayuda del profesor, los niños colorearán sólo la palabra "Indio".</w:t>
            </w:r>
          </w:p>
          <w:p w14:paraId="3078B3A3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30B70B" wp14:editId="61EAF091">
                  <wp:extent cx="681154" cy="963498"/>
                  <wp:effectExtent l="0" t="0" r="5080" b="8255"/>
                  <wp:docPr id="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" r="26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81154" cy="96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shd w:val="clear" w:color="auto" w:fill="FFFFFF" w:themeFill="background1"/>
          </w:tcPr>
          <w:p w14:paraId="21904058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Con la ayuda del docente, los estudiantes deberán identificar y encerrar en un círculo sólo lo que pertenece a los 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0288" behindDoc="0" locked="0" layoutInCell="1" allowOverlap="1" wp14:anchorId="0D1BE723" wp14:editId="027ED1E1">
                  <wp:simplePos x="0" y="0"/>
                  <wp:positionH relativeFrom="margin">
                    <wp:posOffset>198755</wp:posOffset>
                  </wp:positionH>
                  <wp:positionV relativeFrom="paragraph">
                    <wp:posOffset>1165860</wp:posOffset>
                  </wp:positionV>
                  <wp:extent cx="781050" cy="1094105"/>
                  <wp:effectExtent l="0" t="0" r="0" b="0"/>
                  <wp:wrapSquare wrapText="bothSides"/>
                  <wp:docPr id="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81050" cy="109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pueblos indígenas.</w:t>
            </w:r>
          </w:p>
        </w:tc>
        <w:tc>
          <w:tcPr>
            <w:tcW w:w="2166" w:type="dxa"/>
            <w:shd w:val="clear" w:color="auto" w:fill="FFFFFF" w:themeFill="background1"/>
          </w:tcPr>
          <w:p w14:paraId="360143ED" w14:textId="77777777" w:rsidR="008E14E4" w:rsidRPr="00880E88" w:rsidRDefault="008E14E4" w:rsidP="00870B9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PINTA EL PUEBLO DE LOS INDIOS</w:t>
            </w:r>
          </w:p>
          <w:p w14:paraId="6997B605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466600" wp14:editId="65C3EFDB">
                  <wp:extent cx="659785" cy="927524"/>
                  <wp:effectExtent l="0" t="0" r="6985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59785" cy="927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7C2EDAF1" w14:textId="77777777" w:rsidR="008E14E4" w:rsidRPr="00880E88" w:rsidRDefault="008E14E4" w:rsidP="00870B9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"SIGUIENDO LA RUTA DE LA NATURALEZA INDÍGENA: CONSTRUYENDO UN JARDÍN SAGRADO"</w:t>
            </w:r>
          </w:p>
          <w:p w14:paraId="2C925CCB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FE9A5C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48142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F7F8A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CC4AC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1D7ED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53F9F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663CB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F42F4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86D2D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  <w:shd w:val="clear" w:color="auto" w:fill="FFFFFF" w:themeFill="background1"/>
          </w:tcPr>
          <w:p w14:paraId="3181055B" w14:textId="4B338C53" w:rsidR="008E14E4" w:rsidRPr="009919D1" w:rsidRDefault="009919D1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919D1">
              <w:rPr>
                <w:rFonts w:ascii="Times New Roman" w:hAnsi="Times New Roman" w:cs="Times New Roman"/>
                <w:sz w:val="24"/>
                <w:szCs w:val="24"/>
              </w:rPr>
              <w:t xml:space="preserve">TEJIENDO COMO PUEBLOS INDÍGENAS</w:t>
            </w:r>
          </w:p>
        </w:tc>
      </w:tr>
      <w:tr w:rsidR="008E14E4" w:rsidRPr="00880E88" w14:paraId="6571B21B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3F06DA53" w14:textId="3B4388E5" w:rsidR="008E14E4" w:rsidRPr="00880E88" w:rsidRDefault="007105D3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04F27B52" w14:textId="2A4DDBA4" w:rsidR="008E14E4" w:rsidRPr="00880E88" w:rsidRDefault="00C85B4C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8E14E4" w:rsidRPr="00880E88" w14:paraId="1F8AA6F0" w14:textId="77777777" w:rsidTr="007105D3">
        <w:trPr>
          <w:trHeight w:val="416"/>
        </w:trPr>
        <w:tc>
          <w:tcPr>
            <w:tcW w:w="2917" w:type="dxa"/>
            <w:shd w:val="clear" w:color="auto" w:fill="FFFFFF" w:themeFill="background1"/>
          </w:tcPr>
          <w:p w14:paraId="55CAB449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Style w:val="Forte"/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Día de los Pueblos Indígenas </w:t>
            </w:r>
            <w:r xmlns:w="http://schemas.openxmlformats.org/wordprocessingml/2006/main" xmlns:w14="http://schemas.microsoft.com/office/word/2010/wordml" w:rsidRPr="00880E88">
              <w:rPr>
                <w:rStyle w:val="Forte"/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880E88">
              <w:rPr>
                <w:rStyle w:val="Forte"/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- Marcelo Serraval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28D59DF2" wp14:editId="26190A48">
                  <wp:extent cx="1085850" cy="603250"/>
                  <wp:effectExtent l="0" t="0" r="0" b="6350"/>
                  <wp:docPr id="3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757907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71" cy="60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shd w:val="clear" w:color="auto" w:fill="FFFFFF" w:themeFill="background1"/>
          </w:tcPr>
          <w:p w14:paraId="5C7345BC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Creando amuletos de la naturaleza utilizando elementos indígenas.</w:t>
            </w:r>
          </w:p>
        </w:tc>
        <w:tc>
          <w:tcPr>
            <w:tcW w:w="2166" w:type="dxa"/>
            <w:shd w:val="clear" w:color="auto" w:fill="FFFFFF" w:themeFill="background1"/>
          </w:tcPr>
          <w:p w14:paraId="4D4728BE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JUGANDO HUELLAS EN EL BOSQUE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29AC3CEE" wp14:editId="4FAA48F5">
                  <wp:extent cx="695325" cy="732561"/>
                  <wp:effectExtent l="0" t="0" r="0" b="0"/>
                  <wp:docPr id="36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964207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856" cy="74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3DF2ECFF" w14:textId="5F2E5994" w:rsidR="007105D3" w:rsidRPr="00880E88" w:rsidRDefault="00C85B4C" w:rsidP="00C85B4C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Conociendo la cultura indígena – Presentación del video</w:t>
            </w:r>
          </w:p>
        </w:tc>
        <w:tc>
          <w:tcPr>
            <w:tcW w:w="2011" w:type="dxa"/>
            <w:shd w:val="clear" w:color="auto" w:fill="FFFFFF" w:themeFill="background1"/>
          </w:tcPr>
          <w:p w14:paraId="2B7AC2A9" w14:textId="6AD494D1" w:rsidR="008E14E4" w:rsidRPr="009919D1" w:rsidRDefault="009919D1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919D1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9919D1">
              <w:rPr>
                <w:rFonts w:ascii="Times New Roman" w:hAnsi="Times New Roman" w:cs="Times New Roman"/>
                <w:sz w:val="24"/>
                <w:szCs w:val="24"/>
              </w:rPr>
              <w:t xml:space="preserve">CONTANDO HISTORIAS INDÍGENAS</w:t>
            </w:r>
          </w:p>
        </w:tc>
      </w:tr>
      <w:tr w:rsidR="008E14E4" w:rsidRPr="00880E88" w14:paraId="2E171C7D" w14:textId="77777777" w:rsidTr="007105D3">
        <w:trPr>
          <w:trHeight w:val="416"/>
        </w:trPr>
        <w:tc>
          <w:tcPr>
            <w:tcW w:w="2917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34CC9D35" w14:textId="75B0AF5F" w:rsidR="008E14E4" w:rsidRPr="00880E88" w:rsidRDefault="007105D3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011" w:type="dxa"/>
            <w:shd w:val="clear" w:color="auto" w:fill="E2EFD9" w:themeFill="accent6" w:themeFillTint="33"/>
          </w:tcPr>
          <w:p w14:paraId="28B7CBED" w14:textId="363F3100" w:rsidR="008E14E4" w:rsidRPr="00880E88" w:rsidRDefault="00C85B4C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8E14E4" w:rsidRPr="00880E88" w14:paraId="7FD76A35" w14:textId="77777777" w:rsidTr="007105D3">
        <w:trPr>
          <w:trHeight w:val="416"/>
        </w:trPr>
        <w:tc>
          <w:tcPr>
            <w:tcW w:w="2917" w:type="dxa"/>
            <w:shd w:val="clear" w:color="auto" w:fill="FFFFFF" w:themeFill="background1"/>
          </w:tcPr>
          <w:p w14:paraId="47ACB5A3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0F9F8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52BDB851" wp14:editId="5354E90C">
                  <wp:simplePos x="0" y="0"/>
                  <wp:positionH relativeFrom="margin">
                    <wp:posOffset>327660</wp:posOffset>
                  </wp:positionH>
                  <wp:positionV relativeFrom="paragraph">
                    <wp:posOffset>1915160</wp:posOffset>
                  </wp:positionV>
                  <wp:extent cx="1085850" cy="1532255"/>
                  <wp:effectExtent l="0" t="0" r="0" b="0"/>
                  <wp:wrapSquare wrapText="bothSides"/>
                  <wp:docPr id="2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¡QUERIDA FAMILIA! AYUDEN AL NIÑO A CONTAR LOS INDIETOS Y PÍDANLE QUE LOS RELACIONE CON EL NÚMERO CORRESPONDIENTE.</w:t>
            </w:r>
          </w:p>
          <w:p w14:paraId="51426B12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2726B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ABC6DC0" w14:textId="77777777" w:rsidR="008E14E4" w:rsidRPr="00880E88" w:rsidRDefault="008E14E4" w:rsidP="00870B9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9CB5AC1" w14:textId="77777777" w:rsidR="008E14E4" w:rsidRPr="00880E88" w:rsidRDefault="008E14E4" w:rsidP="00870B94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FFFFFF" w:themeFill="background1"/>
          </w:tcPr>
          <w:p w14:paraId="69658F8D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7B7D413B" wp14:editId="0F3C6667">
                  <wp:simplePos x="0" y="0"/>
                  <wp:positionH relativeFrom="margin">
                    <wp:posOffset>156210</wp:posOffset>
                  </wp:positionH>
                  <wp:positionV relativeFrom="paragraph">
                    <wp:posOffset>1623695</wp:posOffset>
                  </wp:positionV>
                  <wp:extent cx="885825" cy="1241425"/>
                  <wp:effectExtent l="0" t="0" r="9525" b="0"/>
                  <wp:wrapSquare wrapText="bothSides"/>
                  <wp:docPr id="2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w:rsidRPr="00880E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Con la ayuda de sus padres, los niños deberán recortar y pegar imágenes de alimentos que los pueblos indígenas cultivan y consumen.</w:t>
            </w:r>
          </w:p>
        </w:tc>
        <w:tc>
          <w:tcPr>
            <w:tcW w:w="2166" w:type="dxa"/>
            <w:shd w:val="clear" w:color="auto" w:fill="FFFFFF" w:themeFill="background1"/>
          </w:tcPr>
          <w:p w14:paraId="78411492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"EL CÍRCULO DE COMPARTICIÓN INDÍGENA": UN JUEGO SIMBÓLICO Y COLABORATIVO</w:t>
            </w:r>
          </w:p>
        </w:tc>
        <w:tc>
          <w:tcPr>
            <w:tcW w:w="2075" w:type="dxa"/>
            <w:shd w:val="clear" w:color="auto" w:fill="FFFFFF" w:themeFill="background1"/>
          </w:tcPr>
          <w:p w14:paraId="73BF2B02" w14:textId="0BE8196A" w:rsidR="008E14E4" w:rsidRPr="00880E88" w:rsidRDefault="00C85B4C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PINTURA DE SÍMBOLOS INDÍGENAS</w:t>
            </w:r>
          </w:p>
        </w:tc>
        <w:tc>
          <w:tcPr>
            <w:tcW w:w="2011" w:type="dxa"/>
            <w:shd w:val="clear" w:color="auto" w:fill="FFFFFF" w:themeFill="background1"/>
          </w:tcPr>
          <w:p w14:paraId="07E1E33E" w14:textId="696D07A7" w:rsidR="008E14E4" w:rsidRPr="009919D1" w:rsidRDefault="009919D1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919D1">
              <w:rPr>
                <w:rFonts w:ascii="Times New Roman" w:hAnsi="Times New Roman" w:cs="Times New Roman"/>
                <w:sz w:val="24"/>
                <w:szCs w:val="24"/>
              </w:rPr>
              <w:t xml:space="preserve">PINTURA CORPORAL INDÍGENA</w:t>
            </w:r>
          </w:p>
        </w:tc>
      </w:tr>
      <w:tr w:rsidR="008E14E4" w:rsidRPr="00880E88" w14:paraId="0AC4D9C6" w14:textId="77777777" w:rsidTr="007105D3">
        <w:trPr>
          <w:trHeight w:val="416"/>
        </w:trPr>
        <w:tc>
          <w:tcPr>
            <w:tcW w:w="11335" w:type="dxa"/>
            <w:gridSpan w:val="5"/>
            <w:shd w:val="clear" w:color="auto" w:fill="E2EFD9" w:themeFill="accent6" w:themeFillTint="33"/>
          </w:tcPr>
          <w:p w14:paraId="0612654C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8E14E4" w:rsidRPr="00880E88" w14:paraId="3BAC4B76" w14:textId="77777777" w:rsidTr="007105D3">
        <w:trPr>
          <w:trHeight w:val="416"/>
        </w:trPr>
        <w:tc>
          <w:tcPr>
            <w:tcW w:w="11335" w:type="dxa"/>
            <w:gridSpan w:val="5"/>
            <w:shd w:val="clear" w:color="auto" w:fill="FFFFFF" w:themeFill="background1"/>
          </w:tcPr>
          <w:p w14:paraId="3CE32725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(EI03EO03)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Valorar y respetar las diferentes culturas, participando en actividades que presenten las tradiciones indígenas, reconociendo la importancia de la diversidad cultural en las interacciones con compañeros y adultos.</w:t>
            </w:r>
          </w:p>
          <w:p w14:paraId="71618257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(EI03EO05)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Participar en juegos y actividades que fomenten la cooperación y el respeto a las prácticas culturales indígenas, como danzas y juegos tradicionales, fortaleciendo actitudes de colaboración y empatía.</w:t>
            </w:r>
          </w:p>
          <w:p w14:paraId="44D243E2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(EI03CG04)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Explorar materiales naturales, como arcilla, semillas o tintes naturales (achiote y genipapo), para crear elementos inspirados en la cultura indígena, desarrollando la coordinación motora y la creatividad.</w:t>
            </w:r>
          </w:p>
          <w:p w14:paraId="51830DBE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(EI03EF03)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Demostrar curiosidad e interés por las historias, canciones y tradiciones indígenas, promoviendo la escucha activa y el respeto por la diversidad.</w:t>
            </w:r>
          </w:p>
          <w:p w14:paraId="2BB3074B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(EI03EF08)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Reportar experiencias vividas en actividades relacionadas con la cultura indígena, como danzas, cantos o elaboración de objetos, utilizando expresiones corporales, verbales o artísticas.</w:t>
            </w:r>
          </w:p>
          <w:p w14:paraId="0E2B96D9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(EI03TS02)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Manipular diferentes materiales para crear representaciones de elementos de la cultura indígena, como objetos artesanales, animales o paisajes naturales, estimulando la expresión artística y la imaginación.</w:t>
            </w:r>
          </w:p>
          <w:p w14:paraId="3946CB10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(EI03TS03)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Participar en actividades que exploren los movimientos corporales y ritmos presentes en las danzas y juegos indígenas, promoviendo la integración y la convivencia armónica con sus pares.</w:t>
            </w:r>
          </w:p>
          <w:p w14:paraId="6BE9028C" w14:textId="77777777" w:rsidR="008E14E4" w:rsidRPr="00880E88" w:rsidRDefault="008E14E4" w:rsidP="00870B94">
            <w:pPr xmlns:w="http://schemas.openxmlformats.org/wordprocessingml/2006/main" xmlns:w14="http://schemas.microsoft.com/office/word/2010/wordml"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(EI03EF09) </w:t>
            </w: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Desarrollar la coordinación motora fina dibujando, pintando o modelando elementos gráficos característicos de la cultura indígena, reconociendo el valor de las expresiones artísticas de estos pueblos.</w:t>
            </w:r>
          </w:p>
          <w:p w14:paraId="6513979D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E14E4" w:rsidRPr="00880E88" w14:paraId="7D99F901" w14:textId="77777777" w:rsidTr="007105D3">
        <w:trPr>
          <w:trHeight w:val="416"/>
        </w:trPr>
        <w:tc>
          <w:tcPr>
            <w:tcW w:w="11335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870B9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7105D3">
        <w:trPr>
          <w:trHeight w:val="416"/>
        </w:trPr>
        <w:tc>
          <w:tcPr>
            <w:tcW w:w="11335" w:type="dxa"/>
            <w:gridSpan w:val="5"/>
            <w:shd w:val="clear" w:color="auto" w:fill="FFFFFF" w:themeFill="background1"/>
          </w:tcPr>
          <w:p w14:paraId="16F29127" w14:textId="77777777" w:rsidR="008E14E4" w:rsidRPr="00880E88" w:rsidRDefault="008E14E4" w:rsidP="008E14E4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Desarrollar habilidades cognitivas, promoviendo el razonamiento lógico y la creatividad.</w:t>
            </w:r>
          </w:p>
          <w:p w14:paraId="72B74D52" w14:textId="77777777" w:rsidR="008E14E4" w:rsidRPr="00880E88" w:rsidRDefault="008E14E4" w:rsidP="008E14E4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Enseñando la importancia de los gestos amables y la relación con la naturaleza.</w:t>
            </w:r>
          </w:p>
          <w:p w14:paraId="7D1E3FEA" w14:textId="77777777" w:rsidR="008E14E4" w:rsidRPr="00880E88" w:rsidRDefault="008E14E4" w:rsidP="008E14E4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Desarrollar habilidades sociales y respeto por la diversidad cultural.</w:t>
            </w:r>
          </w:p>
          <w:p w14:paraId="0C870167" w14:textId="77777777" w:rsidR="008E14E4" w:rsidRPr="00880E88" w:rsidRDefault="008E14E4" w:rsidP="008E14E4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Promover habilidades emocionales y culturales relacionadas con la cultura indígena.</w:t>
            </w:r>
          </w:p>
          <w:p w14:paraId="324D769B" w14:textId="77777777" w:rsidR="008E14E4" w:rsidRPr="00880E88" w:rsidRDefault="008E14E4" w:rsidP="00870B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D9BE3C" w14:textId="77777777" w:rsidR="008E14E4" w:rsidRPr="00880E88" w:rsidRDefault="008E14E4" w:rsidP="008E14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8E14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8E14E4"/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5C7F57"/>
    <w:rsid w:val="007105D3"/>
    <w:rsid w:val="008E14E4"/>
    <w:rsid w:val="009919D1"/>
    <w:rsid w:val="00BF0376"/>
    <w:rsid w:val="00C85B4C"/>
    <w:rsid w:val="00C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693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2</cp:revision>
  <dcterms:created xsi:type="dcterms:W3CDTF">2025-01-06T15:04:00Z</dcterms:created>
  <dcterms:modified xsi:type="dcterms:W3CDTF">2025-01-07T14:50:00Z</dcterms:modified>
</cp:coreProperties>
</file>