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injd5nnuzbk1" w:id="0"/>
      <w:bookmarkEnd w:id="0"/>
      <w:r w:rsidDel="00000000" w:rsidR="00000000" w:rsidRPr="00000000">
        <w:rPr>
          <w:rtl w:val="0"/>
        </w:rPr>
        <w:t xml:space="preserve">STRATEGY FANPAGES</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u w:val="single"/>
          <w:rtl w:val="0"/>
        </w:rPr>
        <w:t xml:space="preserve">Description</w:t>
      </w:r>
      <w:r w:rsidDel="00000000" w:rsidR="00000000" w:rsidRPr="00000000">
        <w:rPr>
          <w:rtl w:val="0"/>
        </w:rPr>
        <w:t xml:space="preserv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contextualSpacing w:val="0"/>
        <w:rPr/>
      </w:pPr>
      <w:bookmarkStart w:colFirst="0" w:colLast="0" w:name="_nv5qiuuli1rk" w:id="1"/>
      <w:bookmarkEnd w:id="1"/>
      <w:r w:rsidDel="00000000" w:rsidR="00000000" w:rsidRPr="00000000">
        <w:rPr>
          <w:rtl w:val="0"/>
        </w:rPr>
        <w:t xml:space="preserve">Clash Royale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u w:val="single"/>
          <w:rtl w:val="0"/>
        </w:rPr>
        <w:t xml:space="preserve">Title</w:t>
      </w:r>
      <w:r w:rsidDel="00000000" w:rsidR="00000000" w:rsidRPr="00000000">
        <w:rPr>
          <w:rtl w:val="0"/>
        </w:rPr>
        <w:t xml:space="preserve">: </w:t>
      </w:r>
      <w:r w:rsidDel="00000000" w:rsidR="00000000" w:rsidRPr="00000000">
        <w:rPr>
          <w:b w:val="1"/>
          <w:color w:val="6a6a6a"/>
          <w:highlight w:val="white"/>
          <w:rtl w:val="0"/>
        </w:rPr>
        <w:t xml:space="preserve">Clash Royale</w:t>
      </w:r>
      <w:r w:rsidDel="00000000" w:rsidR="00000000" w:rsidRPr="00000000">
        <w:rPr>
          <w:color w:val="545454"/>
          <w:highlight w:val="white"/>
          <w:rtl w:val="0"/>
        </w:rPr>
        <w:t xml:space="preserve"> is a real-time multiplayer game starring the Royales, your favorite Clash of Clans characters and much, much more.</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u w:val="single"/>
          <w:rtl w:val="0"/>
        </w:rPr>
        <w:t xml:space="preserve">Description</w:t>
      </w:r>
      <w:r w:rsidDel="00000000" w:rsidR="00000000" w:rsidRPr="00000000">
        <w:rPr>
          <w:rtl w:val="0"/>
        </w:rPr>
        <w:t xml:space="preserve">:</w:t>
      </w:r>
      <w:r w:rsidDel="00000000" w:rsidR="00000000" w:rsidRPr="00000000">
        <w:rPr>
          <w:b w:val="1"/>
          <w:i w:val="1"/>
          <w:color w:val="222222"/>
          <w:sz w:val="21"/>
          <w:szCs w:val="21"/>
          <w:highlight w:val="white"/>
          <w:rtl w:val="0"/>
        </w:rPr>
        <w:t xml:space="preserve">Clash Royale</w:t>
      </w:r>
      <w:r w:rsidDel="00000000" w:rsidR="00000000" w:rsidRPr="00000000">
        <w:rPr>
          <w:color w:val="222222"/>
          <w:sz w:val="21"/>
          <w:szCs w:val="21"/>
          <w:highlight w:val="white"/>
          <w:rtl w:val="0"/>
        </w:rPr>
        <w:t xml:space="preserve"> is a </w:t>
      </w:r>
      <w:hyperlink r:id="rId6">
        <w:r w:rsidDel="00000000" w:rsidR="00000000" w:rsidRPr="00000000">
          <w:rPr>
            <w:color w:val="0b0080"/>
            <w:sz w:val="21"/>
            <w:szCs w:val="21"/>
            <w:highlight w:val="white"/>
            <w:u w:val="single"/>
            <w:rtl w:val="0"/>
          </w:rPr>
          <w:t xml:space="preserve">freemium</w:t>
        </w:r>
      </w:hyperlink>
      <w:r w:rsidDel="00000000" w:rsidR="00000000" w:rsidRPr="00000000">
        <w:rPr>
          <w:color w:val="222222"/>
          <w:sz w:val="21"/>
          <w:szCs w:val="21"/>
          <w:highlight w:val="white"/>
          <w:rtl w:val="0"/>
        </w:rPr>
        <w:t xml:space="preserve"> </w:t>
      </w:r>
      <w:hyperlink r:id="rId7">
        <w:r w:rsidDel="00000000" w:rsidR="00000000" w:rsidRPr="00000000">
          <w:rPr>
            <w:color w:val="0b0080"/>
            <w:sz w:val="21"/>
            <w:szCs w:val="21"/>
            <w:highlight w:val="white"/>
            <w:u w:val="single"/>
            <w:rtl w:val="0"/>
          </w:rPr>
          <w:t xml:space="preserve">mobile</w:t>
        </w:r>
      </w:hyperlink>
      <w:r w:rsidDel="00000000" w:rsidR="00000000" w:rsidRPr="00000000">
        <w:rPr>
          <w:color w:val="222222"/>
          <w:sz w:val="21"/>
          <w:szCs w:val="21"/>
          <w:highlight w:val="white"/>
          <w:rtl w:val="0"/>
        </w:rPr>
        <w:t xml:space="preserve"> </w:t>
      </w:r>
      <w:hyperlink r:id="rId8">
        <w:r w:rsidDel="00000000" w:rsidR="00000000" w:rsidRPr="00000000">
          <w:rPr>
            <w:color w:val="0b0080"/>
            <w:sz w:val="21"/>
            <w:szCs w:val="21"/>
            <w:highlight w:val="white"/>
            <w:u w:val="single"/>
            <w:rtl w:val="0"/>
          </w:rPr>
          <w:t xml:space="preserve">tower rush</w:t>
        </w:r>
      </w:hyperlink>
      <w:r w:rsidDel="00000000" w:rsidR="00000000" w:rsidRPr="00000000">
        <w:rPr>
          <w:color w:val="222222"/>
          <w:sz w:val="21"/>
          <w:szCs w:val="21"/>
          <w:highlight w:val="white"/>
          <w:rtl w:val="0"/>
        </w:rPr>
        <w:t xml:space="preserve"> video game developed and published by </w:t>
      </w:r>
      <w:hyperlink r:id="rId9">
        <w:r w:rsidDel="00000000" w:rsidR="00000000" w:rsidRPr="00000000">
          <w:rPr>
            <w:color w:val="0b0080"/>
            <w:sz w:val="21"/>
            <w:szCs w:val="21"/>
            <w:highlight w:val="white"/>
            <w:u w:val="single"/>
            <w:rtl w:val="0"/>
          </w:rPr>
          <w:t xml:space="preserve">Supercell</w:t>
        </w:r>
      </w:hyperlink>
      <w:r w:rsidDel="00000000" w:rsidR="00000000" w:rsidRPr="00000000">
        <w:rPr>
          <w:color w:val="222222"/>
          <w:sz w:val="21"/>
          <w:szCs w:val="21"/>
          <w:highlight w:val="white"/>
          <w:rtl w:val="0"/>
        </w:rPr>
        <w:t xml:space="preserve">.</w:t>
      </w:r>
      <w:hyperlink r:id="rId10">
        <w:r w:rsidDel="00000000" w:rsidR="00000000" w:rsidRPr="00000000">
          <w:rPr>
            <w:color w:val="0b0080"/>
            <w:sz w:val="28"/>
            <w:szCs w:val="28"/>
            <w:highlight w:val="white"/>
            <w:u w:val="single"/>
            <w:vertAlign w:val="superscript"/>
            <w:rtl w:val="0"/>
          </w:rPr>
          <w:t xml:space="preserve">[1]</w:t>
        </w:r>
      </w:hyperlink>
      <w:r w:rsidDel="00000000" w:rsidR="00000000" w:rsidRPr="00000000">
        <w:rPr>
          <w:color w:val="222222"/>
          <w:sz w:val="21"/>
          <w:szCs w:val="21"/>
          <w:highlight w:val="white"/>
          <w:rtl w:val="0"/>
        </w:rPr>
        <w:t xml:space="preserve"> The game combines elements from </w:t>
      </w:r>
      <w:hyperlink r:id="rId11">
        <w:r w:rsidDel="00000000" w:rsidR="00000000" w:rsidRPr="00000000">
          <w:rPr>
            <w:color w:val="0b0080"/>
            <w:sz w:val="21"/>
            <w:szCs w:val="21"/>
            <w:highlight w:val="white"/>
            <w:u w:val="single"/>
            <w:rtl w:val="0"/>
          </w:rPr>
          <w:t xml:space="preserve">collectible card games</w:t>
        </w:r>
      </w:hyperlink>
      <w:r w:rsidDel="00000000" w:rsidR="00000000" w:rsidRPr="00000000">
        <w:rPr>
          <w:color w:val="222222"/>
          <w:sz w:val="21"/>
          <w:szCs w:val="21"/>
          <w:highlight w:val="white"/>
          <w:rtl w:val="0"/>
        </w:rPr>
        <w:t xml:space="preserve">, </w:t>
      </w:r>
      <w:hyperlink r:id="rId12">
        <w:r w:rsidDel="00000000" w:rsidR="00000000" w:rsidRPr="00000000">
          <w:rPr>
            <w:color w:val="0b0080"/>
            <w:sz w:val="21"/>
            <w:szCs w:val="21"/>
            <w:highlight w:val="white"/>
            <w:u w:val="single"/>
            <w:rtl w:val="0"/>
          </w:rPr>
          <w:t xml:space="preserve">tower defense</w:t>
        </w:r>
      </w:hyperlink>
      <w:r w:rsidDel="00000000" w:rsidR="00000000" w:rsidRPr="00000000">
        <w:rPr>
          <w:color w:val="222222"/>
          <w:sz w:val="21"/>
          <w:szCs w:val="21"/>
          <w:highlight w:val="white"/>
          <w:rtl w:val="0"/>
        </w:rPr>
        <w:t xml:space="preserve">, and </w:t>
      </w:r>
      <w:hyperlink r:id="rId13">
        <w:r w:rsidDel="00000000" w:rsidR="00000000" w:rsidRPr="00000000">
          <w:rPr>
            <w:color w:val="0b0080"/>
            <w:sz w:val="21"/>
            <w:szCs w:val="21"/>
            <w:highlight w:val="white"/>
            <w:u w:val="single"/>
            <w:rtl w:val="0"/>
          </w:rPr>
          <w:t xml:space="preserve">multiplayer online battle arena</w:t>
        </w:r>
      </w:hyperlink>
      <w:r w:rsidDel="00000000" w:rsidR="00000000" w:rsidRPr="00000000">
        <w:rPr>
          <w:color w:val="222222"/>
          <w:sz w:val="21"/>
          <w:szCs w:val="21"/>
          <w:highlight w:val="white"/>
          <w:rtl w:val="0"/>
        </w:rPr>
        <w:t xml:space="preserve">.</w:t>
      </w:r>
      <w:hyperlink r:id="rId14">
        <w:r w:rsidDel="00000000" w:rsidR="00000000" w:rsidRPr="00000000">
          <w:rPr>
            <w:color w:val="0b0080"/>
            <w:sz w:val="28"/>
            <w:szCs w:val="28"/>
            <w:highlight w:val="white"/>
            <w:u w:val="single"/>
            <w:vertAlign w:val="superscript"/>
            <w:rtl w:val="0"/>
          </w:rPr>
          <w:t xml:space="preserve">[2]</w:t>
        </w:r>
      </w:hyperlink>
      <w:hyperlink r:id="rId15">
        <w:r w:rsidDel="00000000" w:rsidR="00000000" w:rsidRPr="00000000">
          <w:rPr>
            <w:color w:val="0b0080"/>
            <w:sz w:val="28"/>
            <w:szCs w:val="28"/>
            <w:highlight w:val="white"/>
            <w:u w:val="single"/>
            <w:vertAlign w:val="superscript"/>
            <w:rtl w:val="0"/>
          </w:rPr>
          <w:t xml:space="preserve">[3]</w:t>
        </w:r>
      </w:hyperlink>
      <w:hyperlink r:id="rId16">
        <w:r w:rsidDel="00000000" w:rsidR="00000000" w:rsidRPr="00000000">
          <w:rPr>
            <w:color w:val="0b0080"/>
            <w:sz w:val="28"/>
            <w:szCs w:val="28"/>
            <w:highlight w:val="white"/>
            <w:u w:val="single"/>
            <w:vertAlign w:val="superscript"/>
            <w:rtl w:val="0"/>
          </w:rPr>
          <w:t xml:space="preserve">[4]</w:t>
        </w:r>
      </w:hyperlink>
      <w:r w:rsidDel="00000000" w:rsidR="00000000" w:rsidRPr="00000000">
        <w:rPr>
          <w:color w:val="222222"/>
          <w:sz w:val="21"/>
          <w:szCs w:val="21"/>
          <w:highlight w:val="white"/>
          <w:rtl w:val="0"/>
        </w:rPr>
        <w:t xml:space="preserve"> The game was released globally on March 2, 2016.</w:t>
      </w:r>
      <w:hyperlink r:id="rId17">
        <w:r w:rsidDel="00000000" w:rsidR="00000000" w:rsidRPr="00000000">
          <w:rPr>
            <w:color w:val="0b0080"/>
            <w:sz w:val="28"/>
            <w:szCs w:val="28"/>
            <w:highlight w:val="white"/>
            <w:u w:val="single"/>
            <w:vertAlign w:val="superscript"/>
            <w:rtl w:val="0"/>
          </w:rPr>
          <w:t xml:space="preserve">[5]</w:t>
        </w:r>
      </w:hyperlink>
      <w:hyperlink r:id="rId18">
        <w:r w:rsidDel="00000000" w:rsidR="00000000" w:rsidRPr="00000000">
          <w:rPr>
            <w:color w:val="0b0080"/>
            <w:sz w:val="28"/>
            <w:szCs w:val="28"/>
            <w:highlight w:val="white"/>
            <w:u w:val="single"/>
            <w:vertAlign w:val="superscript"/>
            <w:rtl w:val="0"/>
          </w:rPr>
          <w:t xml:space="preserve">[6]</w:t>
        </w:r>
      </w:hyperlink>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Clash Royale</w:t>
      </w:r>
      <w:r w:rsidDel="00000000" w:rsidR="00000000" w:rsidRPr="00000000">
        <w:rPr>
          <w:color w:val="222222"/>
          <w:sz w:val="21"/>
          <w:szCs w:val="21"/>
          <w:highlight w:val="white"/>
          <w:rtl w:val="0"/>
        </w:rPr>
        <w:t xml:space="preserve"> reached $1 billion in revenue in less than a year on the market</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u w:val="single"/>
          <w:rtl w:val="0"/>
        </w:rPr>
        <w:t xml:space="preserve">Web</w:t>
      </w:r>
      <w:r w:rsidDel="00000000" w:rsidR="00000000" w:rsidRPr="00000000">
        <w:rPr>
          <w:rtl w:val="0"/>
        </w:rPr>
        <w:t xml:space="preserve">:</w:t>
      </w:r>
      <w:hyperlink r:id="rId19">
        <w:r w:rsidDel="00000000" w:rsidR="00000000" w:rsidRPr="00000000">
          <w:rPr>
            <w:color w:val="1155cc"/>
            <w:u w:val="single"/>
            <w:rtl w:val="0"/>
          </w:rPr>
          <w:t xml:space="preserve">https://clashroyale.com/</w:t>
        </w:r>
      </w:hyperlink>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u w:val="single"/>
          <w:rtl w:val="0"/>
        </w:rPr>
        <w:t xml:space="preserve">Videos</w:t>
      </w:r>
      <w:r w:rsidDel="00000000" w:rsidR="00000000" w:rsidRPr="00000000">
        <w:rPr>
          <w:rtl w:val="0"/>
        </w:rPr>
        <w:t xml:space="preserve">:</w:t>
      </w:r>
    </w:p>
    <w:p w:rsidR="00000000" w:rsidDel="00000000" w:rsidP="00000000" w:rsidRDefault="00000000" w:rsidRPr="00000000" w14:paraId="00000010">
      <w:pPr>
        <w:contextualSpacing w:val="0"/>
        <w:rPr/>
      </w:pPr>
      <w:hyperlink r:id="rId20">
        <w:r w:rsidDel="00000000" w:rsidR="00000000" w:rsidRPr="00000000">
          <w:rPr>
            <w:color w:val="1155cc"/>
            <w:u w:val="single"/>
            <w:rtl w:val="0"/>
          </w:rPr>
          <w:t xml:space="preserve">https://www.youtube.com/watch?v=wLqJ9v0YAZ0</w:t>
        </w:r>
      </w:hyperlink>
      <w:r w:rsidDel="00000000" w:rsidR="00000000" w:rsidRPr="00000000">
        <w:rPr>
          <w:rtl w:val="0"/>
        </w:rPr>
      </w:r>
    </w:p>
    <w:p w:rsidR="00000000" w:rsidDel="00000000" w:rsidP="00000000" w:rsidRDefault="00000000" w:rsidRPr="00000000" w14:paraId="00000011">
      <w:pPr>
        <w:contextualSpacing w:val="0"/>
        <w:rPr/>
      </w:pPr>
      <w:hyperlink r:id="rId21">
        <w:r w:rsidDel="00000000" w:rsidR="00000000" w:rsidRPr="00000000">
          <w:rPr>
            <w:color w:val="1155cc"/>
            <w:u w:val="single"/>
            <w:rtl w:val="0"/>
          </w:rPr>
          <w:t xml:space="preserve">https://www.youtube.com/watch?v=ixV-Kt_KLus</w:t>
        </w:r>
      </w:hyperlink>
      <w:r w:rsidDel="00000000" w:rsidR="00000000" w:rsidRPr="00000000">
        <w:rPr>
          <w:rtl w:val="0"/>
        </w:rPr>
      </w:r>
    </w:p>
    <w:p w:rsidR="00000000" w:rsidDel="00000000" w:rsidP="00000000" w:rsidRDefault="00000000" w:rsidRPr="00000000" w14:paraId="00000012">
      <w:pPr>
        <w:contextualSpacing w:val="0"/>
        <w:rPr/>
      </w:pPr>
      <w:hyperlink r:id="rId22">
        <w:r w:rsidDel="00000000" w:rsidR="00000000" w:rsidRPr="00000000">
          <w:rPr>
            <w:color w:val="1155cc"/>
            <w:u w:val="single"/>
            <w:rtl w:val="0"/>
          </w:rPr>
          <w:t xml:space="preserve">https://www.youtube.com/watch?v=ocRmF7l9ttM</w:t>
        </w:r>
      </w:hyperlink>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2"/>
        <w:contextualSpacing w:val="0"/>
        <w:rPr/>
      </w:pPr>
      <w:bookmarkStart w:colFirst="0" w:colLast="0" w:name="_ag3s1g10wfte" w:id="2"/>
      <w:bookmarkEnd w:id="2"/>
      <w:r w:rsidDel="00000000" w:rsidR="00000000" w:rsidRPr="00000000">
        <w:rPr>
          <w:rtl w:val="0"/>
        </w:rPr>
        <w:t xml:space="preserve">Clash of clans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u w:val="single"/>
          <w:rtl w:val="0"/>
        </w:rPr>
        <w:t xml:space="preserve">Title</w:t>
      </w:r>
      <w:r w:rsidDel="00000000" w:rsidR="00000000" w:rsidRPr="00000000">
        <w:rPr>
          <w:rtl w:val="0"/>
        </w:rPr>
        <w:t xml:space="preserve">: </w:t>
      </w:r>
      <w:r w:rsidDel="00000000" w:rsidR="00000000" w:rsidRPr="00000000">
        <w:rPr>
          <w:b w:val="1"/>
          <w:color w:val="6a6a6a"/>
          <w:highlight w:val="white"/>
          <w:rtl w:val="0"/>
        </w:rPr>
        <w:t xml:space="preserve">Clash of Clans</w:t>
      </w:r>
      <w:r w:rsidDel="00000000" w:rsidR="00000000" w:rsidRPr="00000000">
        <w:rPr>
          <w:color w:val="545454"/>
          <w:highlight w:val="white"/>
          <w:rtl w:val="0"/>
        </w:rPr>
        <w:t xml:space="preserve">. Develop your strategy. Build your defenses. Attack your enemies. Conquer. Did somebody say Hog Rider?</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u w:val="single"/>
          <w:rtl w:val="0"/>
        </w:rPr>
        <w:t xml:space="preserve">Description</w:t>
      </w:r>
      <w:r w:rsidDel="00000000" w:rsidR="00000000" w:rsidRPr="00000000">
        <w:rPr>
          <w:rtl w:val="0"/>
        </w:rPr>
        <w:t xml:space="preserve">:</w:t>
      </w:r>
      <w:r w:rsidDel="00000000" w:rsidR="00000000" w:rsidRPr="00000000">
        <w:rPr>
          <w:color w:val="222222"/>
          <w:sz w:val="21"/>
          <w:szCs w:val="21"/>
          <w:highlight w:val="white"/>
          <w:rtl w:val="0"/>
        </w:rPr>
        <w:t xml:space="preserve">The game is set in a fantasy themed</w:t>
      </w:r>
      <w:hyperlink r:id="rId23">
        <w:r w:rsidDel="00000000" w:rsidR="00000000" w:rsidRPr="00000000">
          <w:rPr>
            <w:color w:val="0b0080"/>
            <w:sz w:val="28"/>
            <w:szCs w:val="28"/>
            <w:highlight w:val="white"/>
            <w:u w:val="single"/>
            <w:vertAlign w:val="superscript"/>
            <w:rtl w:val="0"/>
          </w:rPr>
          <w:t xml:space="preserve">[3]</w:t>
        </w:r>
      </w:hyperlink>
      <w:r w:rsidDel="00000000" w:rsidR="00000000" w:rsidRPr="00000000">
        <w:rPr>
          <w:color w:val="222222"/>
          <w:sz w:val="21"/>
          <w:szCs w:val="21"/>
          <w:highlight w:val="white"/>
          <w:rtl w:val="0"/>
        </w:rPr>
        <w:t xml:space="preserve"> </w:t>
      </w:r>
      <w:hyperlink r:id="rId24">
        <w:r w:rsidDel="00000000" w:rsidR="00000000" w:rsidRPr="00000000">
          <w:rPr>
            <w:color w:val="0b0080"/>
            <w:sz w:val="21"/>
            <w:szCs w:val="21"/>
            <w:highlight w:val="white"/>
            <w:u w:val="single"/>
            <w:rtl w:val="0"/>
          </w:rPr>
          <w:t xml:space="preserve">persistent world</w:t>
        </w:r>
      </w:hyperlink>
      <w:hyperlink r:id="rId25">
        <w:r w:rsidDel="00000000" w:rsidR="00000000" w:rsidRPr="00000000">
          <w:rPr>
            <w:color w:val="0b0080"/>
            <w:sz w:val="28"/>
            <w:szCs w:val="28"/>
            <w:highlight w:val="white"/>
            <w:u w:val="single"/>
            <w:vertAlign w:val="superscript"/>
            <w:rtl w:val="0"/>
          </w:rPr>
          <w:t xml:space="preserve">[4]</w:t>
        </w:r>
      </w:hyperlink>
      <w:r w:rsidDel="00000000" w:rsidR="00000000" w:rsidRPr="00000000">
        <w:rPr>
          <w:color w:val="222222"/>
          <w:sz w:val="21"/>
          <w:szCs w:val="21"/>
          <w:highlight w:val="white"/>
          <w:rtl w:val="0"/>
        </w:rPr>
        <w:t xml:space="preserve"> where the player is a chief of a village. </w:t>
      </w:r>
      <w:r w:rsidDel="00000000" w:rsidR="00000000" w:rsidRPr="00000000">
        <w:rPr>
          <w:i w:val="1"/>
          <w:color w:val="222222"/>
          <w:sz w:val="21"/>
          <w:szCs w:val="21"/>
          <w:highlight w:val="white"/>
          <w:rtl w:val="0"/>
        </w:rPr>
        <w:t xml:space="preserve">Clash of Clans</w:t>
      </w:r>
      <w:r w:rsidDel="00000000" w:rsidR="00000000" w:rsidRPr="00000000">
        <w:rPr>
          <w:color w:val="222222"/>
          <w:sz w:val="21"/>
          <w:szCs w:val="21"/>
          <w:highlight w:val="white"/>
          <w:rtl w:val="0"/>
        </w:rPr>
        <w:t xml:space="preserve"> tasks players to build their own town using the resources gained from attacking other players through the game's fighting features. The main resources are gold, elixir and dark elixir. Players can conjoin to create clans, groups of up to fifty people who can then partake in Clan Wars together, donate and receive troops, and talk with each other.</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u w:val="single"/>
          <w:rtl w:val="0"/>
        </w:rPr>
        <w:t xml:space="preserve">Web</w:t>
      </w:r>
      <w:r w:rsidDel="00000000" w:rsidR="00000000" w:rsidRPr="00000000">
        <w:rPr>
          <w:rtl w:val="0"/>
        </w:rPr>
        <w:t xml:space="preserve">: </w:t>
      </w:r>
      <w:hyperlink r:id="rId26">
        <w:r w:rsidDel="00000000" w:rsidR="00000000" w:rsidRPr="00000000">
          <w:rPr>
            <w:color w:val="1155cc"/>
            <w:u w:val="single"/>
            <w:rtl w:val="0"/>
          </w:rPr>
          <w:t xml:space="preserve">https://clashofclans.com/</w:t>
        </w:r>
      </w:hyperlink>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u w:val="single"/>
          <w:rtl w:val="0"/>
        </w:rPr>
        <w:t xml:space="preserve">Videos</w:t>
      </w:r>
      <w:r w:rsidDel="00000000" w:rsidR="00000000" w:rsidRPr="00000000">
        <w:rPr>
          <w:rtl w:val="0"/>
        </w:rPr>
        <w:t xml:space="preserve">:</w:t>
      </w:r>
      <w:hyperlink r:id="rId27">
        <w:r w:rsidDel="00000000" w:rsidR="00000000" w:rsidRPr="00000000">
          <w:rPr>
            <w:color w:val="1155cc"/>
            <w:u w:val="single"/>
            <w:rtl w:val="0"/>
          </w:rPr>
          <w:t xml:space="preserve">https://www.youtube.com/watch?v=Ahun7OpXk_Q</w:t>
        </w:r>
      </w:hyperlink>
      <w:r w:rsidDel="00000000" w:rsidR="00000000" w:rsidRPr="00000000">
        <w:rPr>
          <w:rtl w:val="0"/>
        </w:rPr>
      </w:r>
    </w:p>
    <w:p w:rsidR="00000000" w:rsidDel="00000000" w:rsidP="00000000" w:rsidRDefault="00000000" w:rsidRPr="00000000" w14:paraId="00000020">
      <w:pPr>
        <w:contextualSpacing w:val="0"/>
        <w:rPr/>
      </w:pPr>
      <w:hyperlink r:id="rId28">
        <w:r w:rsidDel="00000000" w:rsidR="00000000" w:rsidRPr="00000000">
          <w:rPr>
            <w:color w:val="1155cc"/>
            <w:u w:val="single"/>
            <w:rtl w:val="0"/>
          </w:rPr>
          <w:t xml:space="preserve">https://www.youtube.com/watch?v=4xPExo-eIvQ</w:t>
        </w:r>
      </w:hyperlink>
      <w:r w:rsidDel="00000000" w:rsidR="00000000" w:rsidRPr="00000000">
        <w:rPr>
          <w:rtl w:val="0"/>
        </w:rPr>
      </w:r>
    </w:p>
    <w:p w:rsidR="00000000" w:rsidDel="00000000" w:rsidP="00000000" w:rsidRDefault="00000000" w:rsidRPr="00000000" w14:paraId="00000021">
      <w:pPr>
        <w:contextualSpacing w:val="0"/>
        <w:rPr/>
      </w:pPr>
      <w:hyperlink r:id="rId29">
        <w:r w:rsidDel="00000000" w:rsidR="00000000" w:rsidRPr="00000000">
          <w:rPr>
            <w:color w:val="1155cc"/>
            <w:u w:val="single"/>
            <w:rtl w:val="0"/>
          </w:rPr>
          <w:t xml:space="preserve">https://www.youtube.com/watch?v=sxuukEiKik4</w:t>
        </w:r>
      </w:hyperlink>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2"/>
        <w:contextualSpacing w:val="0"/>
        <w:rPr/>
      </w:pPr>
      <w:bookmarkStart w:colFirst="0" w:colLast="0" w:name="_je1auhx6ratj" w:id="3"/>
      <w:bookmarkEnd w:id="3"/>
      <w:r w:rsidDel="00000000" w:rsidR="00000000" w:rsidRPr="00000000">
        <w:rPr>
          <w:rtl w:val="0"/>
        </w:rPr>
        <w:t xml:space="preserve">Dragon City</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color w:val="3c4043"/>
          <w:highlight w:val="white"/>
        </w:rPr>
      </w:pPr>
      <w:r w:rsidDel="00000000" w:rsidR="00000000" w:rsidRPr="00000000">
        <w:rPr>
          <w:u w:val="single"/>
          <w:rtl w:val="0"/>
        </w:rPr>
        <w:t xml:space="preserve">Title</w:t>
      </w:r>
      <w:r w:rsidDel="00000000" w:rsidR="00000000" w:rsidRPr="00000000">
        <w:rPr>
          <w:rtl w:val="0"/>
        </w:rPr>
        <w:t xml:space="preserve">: </w:t>
      </w:r>
      <w:r w:rsidDel="00000000" w:rsidR="00000000" w:rsidRPr="00000000">
        <w:rPr>
          <w:b w:val="1"/>
          <w:color w:val="6a6a6a"/>
          <w:highlight w:val="white"/>
          <w:rtl w:val="0"/>
        </w:rPr>
        <w:t xml:space="preserve">Dragon City</w:t>
      </w:r>
      <w:r w:rsidDel="00000000" w:rsidR="00000000" w:rsidRPr="00000000">
        <w:rPr>
          <w:color w:val="545454"/>
          <w:highlight w:val="white"/>
          <w:rtl w:val="0"/>
        </w:rPr>
        <w:t xml:space="preserve">. 19677083 likes · 143849 talking about this. Become the ultimate Dragon Master! Build your own city and fill it with dragons! Train your...</w:t>
      </w:r>
      <w:r w:rsidDel="00000000" w:rsidR="00000000" w:rsidRPr="00000000">
        <w:rPr>
          <w:rtl w:val="0"/>
        </w:rPr>
      </w:r>
    </w:p>
    <w:p w:rsidR="00000000" w:rsidDel="00000000" w:rsidP="00000000" w:rsidRDefault="00000000" w:rsidRPr="00000000" w14:paraId="00000029">
      <w:pPr>
        <w:contextualSpacing w:val="0"/>
        <w:rPr>
          <w:color w:val="3c4043"/>
          <w:highlight w:val="white"/>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2B">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The game targets mid-core players, allowing them to raise their own </w:t>
      </w:r>
      <w:hyperlink r:id="rId30">
        <w:r w:rsidDel="00000000" w:rsidR="00000000" w:rsidRPr="00000000">
          <w:rPr>
            <w:color w:val="0b0080"/>
            <w:sz w:val="21"/>
            <w:szCs w:val="21"/>
            <w:u w:val="single"/>
            <w:rtl w:val="0"/>
          </w:rPr>
          <w:t xml:space="preserve">dragons</w:t>
        </w:r>
      </w:hyperlink>
      <w:r w:rsidDel="00000000" w:rsidR="00000000" w:rsidRPr="00000000">
        <w:rPr>
          <w:color w:val="222222"/>
          <w:sz w:val="21"/>
          <w:szCs w:val="21"/>
          <w:rtl w:val="0"/>
        </w:rPr>
        <w:t xml:space="preserve"> and create a Dragon City on floating islands.</w:t>
      </w:r>
    </w:p>
    <w:p w:rsidR="00000000" w:rsidDel="00000000" w:rsidP="00000000" w:rsidRDefault="00000000" w:rsidRPr="00000000" w14:paraId="0000002C">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Each of the Dragons comes with their own element consisting of Dark, Electric, Flame, Ice, Legend, Light, Metal, Nature, Pure, Sea, Terra, and War. In addition, there are some Hybrid Dragons and Rare Hybrid Dragons where they possess more than one element and can be created through breeding the two required dragon elements.</w:t>
      </w:r>
    </w:p>
    <w:p w:rsidR="00000000" w:rsidDel="00000000" w:rsidP="00000000" w:rsidRDefault="00000000" w:rsidRPr="00000000" w14:paraId="0000002D">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Dragon City can be connected with Facebook (giving players a reward of an exclusive dragon and 10 gems).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u w:val="single"/>
          <w:rtl w:val="0"/>
        </w:rPr>
        <w:t xml:space="preserve">Web</w:t>
      </w:r>
      <w:r w:rsidDel="00000000" w:rsidR="00000000" w:rsidRPr="00000000">
        <w:rPr>
          <w:rtl w:val="0"/>
        </w:rPr>
        <w:t xml:space="preserve">: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u w:val="single"/>
          <w:rtl w:val="0"/>
        </w:rPr>
        <w:t xml:space="preserve">Videos</w:t>
      </w:r>
      <w:r w:rsidDel="00000000" w:rsidR="00000000" w:rsidRPr="00000000">
        <w:rPr>
          <w:rtl w:val="0"/>
        </w:rPr>
        <w:t xml:space="preserve">:</w:t>
      </w:r>
    </w:p>
    <w:p w:rsidR="00000000" w:rsidDel="00000000" w:rsidP="00000000" w:rsidRDefault="00000000" w:rsidRPr="00000000" w14:paraId="00000034">
      <w:pPr>
        <w:contextualSpacing w:val="0"/>
        <w:rPr>
          <w:strike w:val="1"/>
        </w:rPr>
      </w:pPr>
      <w:hyperlink r:id="rId31">
        <w:r w:rsidDel="00000000" w:rsidR="00000000" w:rsidRPr="00000000">
          <w:rPr>
            <w:strike w:val="1"/>
            <w:color w:val="1155cc"/>
            <w:u w:val="single"/>
            <w:rtl w:val="0"/>
          </w:rPr>
          <w:t xml:space="preserve">https://www.youtube.com/watch?v=m5MwRt5gn-M</w:t>
        </w:r>
      </w:hyperlink>
      <w:r w:rsidDel="00000000" w:rsidR="00000000" w:rsidRPr="00000000">
        <w:rPr>
          <w:rtl w:val="0"/>
        </w:rPr>
      </w:r>
    </w:p>
    <w:p w:rsidR="00000000" w:rsidDel="00000000" w:rsidP="00000000" w:rsidRDefault="00000000" w:rsidRPr="00000000" w14:paraId="00000035">
      <w:pPr>
        <w:contextualSpacing w:val="0"/>
        <w:rPr/>
      </w:pPr>
      <w:hyperlink r:id="rId32">
        <w:r w:rsidDel="00000000" w:rsidR="00000000" w:rsidRPr="00000000">
          <w:rPr>
            <w:color w:val="1155cc"/>
            <w:u w:val="single"/>
            <w:rtl w:val="0"/>
          </w:rPr>
          <w:t xml:space="preserve">https://www.youtube.com/watch?v=RTKiq_TZgMQ</w:t>
        </w:r>
      </w:hyperlink>
      <w:r w:rsidDel="00000000" w:rsidR="00000000" w:rsidRPr="00000000">
        <w:rPr>
          <w:rtl w:val="0"/>
        </w:rPr>
      </w:r>
    </w:p>
    <w:p w:rsidR="00000000" w:rsidDel="00000000" w:rsidP="00000000" w:rsidRDefault="00000000" w:rsidRPr="00000000" w14:paraId="00000036">
      <w:pPr>
        <w:contextualSpacing w:val="0"/>
        <w:rPr/>
      </w:pPr>
      <w:hyperlink r:id="rId33">
        <w:r w:rsidDel="00000000" w:rsidR="00000000" w:rsidRPr="00000000">
          <w:rPr>
            <w:color w:val="1155cc"/>
            <w:u w:val="single"/>
            <w:rtl w:val="0"/>
          </w:rPr>
          <w:t xml:space="preserve">https://www.youtube.com/watch?v=CN0PK4NCNzU&amp;t=31s</w:t>
        </w:r>
      </w:hyperlink>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wLqJ9v0YAZ0" TargetMode="External"/><Relationship Id="rId22" Type="http://schemas.openxmlformats.org/officeDocument/2006/relationships/hyperlink" Target="https://www.youtube.com/watch?v=ocRmF7l9ttM" TargetMode="External"/><Relationship Id="rId21" Type="http://schemas.openxmlformats.org/officeDocument/2006/relationships/hyperlink" Target="https://www.youtube.com/watch?v=ixV-Kt_KLus" TargetMode="External"/><Relationship Id="rId24" Type="http://schemas.openxmlformats.org/officeDocument/2006/relationships/hyperlink" Target="https://en.wikipedia.org/wiki/Persistent_world" TargetMode="External"/><Relationship Id="rId23" Type="http://schemas.openxmlformats.org/officeDocument/2006/relationships/hyperlink" Target="https://en.wikipedia.org/wiki/Clash_of_Clans#cite_note-gbcoc-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upercell_(video_game_company)" TargetMode="External"/><Relationship Id="rId26" Type="http://schemas.openxmlformats.org/officeDocument/2006/relationships/hyperlink" Target="https://clashofclans.com/" TargetMode="External"/><Relationship Id="rId25" Type="http://schemas.openxmlformats.org/officeDocument/2006/relationships/hyperlink" Target="https://en.wikipedia.org/wiki/Clash_of_Clans#cite_note-commto-4" TargetMode="External"/><Relationship Id="rId28" Type="http://schemas.openxmlformats.org/officeDocument/2006/relationships/hyperlink" Target="https://www.youtube.com/watch?v=4xPExo-eIvQ" TargetMode="External"/><Relationship Id="rId27" Type="http://schemas.openxmlformats.org/officeDocument/2006/relationships/hyperlink" Target="https://www.youtube.com/watch?v=Ahun7OpXk_Q" TargetMode="External"/><Relationship Id="rId5" Type="http://schemas.openxmlformats.org/officeDocument/2006/relationships/styles" Target="styles.xml"/><Relationship Id="rId6" Type="http://schemas.openxmlformats.org/officeDocument/2006/relationships/hyperlink" Target="https://en.wikipedia.org/wiki/Freemium" TargetMode="External"/><Relationship Id="rId29" Type="http://schemas.openxmlformats.org/officeDocument/2006/relationships/hyperlink" Target="https://www.youtube.com/watch?v=sxuukEiKik4" TargetMode="External"/><Relationship Id="rId7" Type="http://schemas.openxmlformats.org/officeDocument/2006/relationships/hyperlink" Target="https://en.wikipedia.org/wiki/Mobile_game" TargetMode="External"/><Relationship Id="rId8" Type="http://schemas.openxmlformats.org/officeDocument/2006/relationships/hyperlink" Target="https://en.wikipedia.org/wiki/Tower_rush" TargetMode="External"/><Relationship Id="rId31" Type="http://schemas.openxmlformats.org/officeDocument/2006/relationships/hyperlink" Target="https://www.youtube.com/watch?v=m5MwRt5gn-M" TargetMode="External"/><Relationship Id="rId30" Type="http://schemas.openxmlformats.org/officeDocument/2006/relationships/hyperlink" Target="https://en.wikipedia.org/wiki/Dragon" TargetMode="External"/><Relationship Id="rId11" Type="http://schemas.openxmlformats.org/officeDocument/2006/relationships/hyperlink" Target="https://en.wikipedia.org/wiki/Collectible_card_game" TargetMode="External"/><Relationship Id="rId33" Type="http://schemas.openxmlformats.org/officeDocument/2006/relationships/hyperlink" Target="https://www.youtube.com/watch?v=CN0PK4NCNzU&amp;t=31s" TargetMode="External"/><Relationship Id="rId10" Type="http://schemas.openxmlformats.org/officeDocument/2006/relationships/hyperlink" Target="https://en.wikipedia.org/wiki/Clash_Royale#cite_note-1" TargetMode="External"/><Relationship Id="rId32" Type="http://schemas.openxmlformats.org/officeDocument/2006/relationships/hyperlink" Target="https://www.youtube.com/watch?v=RTKiq_TZgMQ" TargetMode="External"/><Relationship Id="rId13" Type="http://schemas.openxmlformats.org/officeDocument/2006/relationships/hyperlink" Target="https://en.wikipedia.org/wiki/Multiplayer_online_battle_arena" TargetMode="External"/><Relationship Id="rId12" Type="http://schemas.openxmlformats.org/officeDocument/2006/relationships/hyperlink" Target="https://en.wikipedia.org/wiki/Tower_defense" TargetMode="External"/><Relationship Id="rId15" Type="http://schemas.openxmlformats.org/officeDocument/2006/relationships/hyperlink" Target="https://en.wikipedia.org/wiki/Clash_Royale#cite_note-3" TargetMode="External"/><Relationship Id="rId14" Type="http://schemas.openxmlformats.org/officeDocument/2006/relationships/hyperlink" Target="https://en.wikipedia.org/wiki/Clash_Royale#cite_note-2" TargetMode="External"/><Relationship Id="rId17" Type="http://schemas.openxmlformats.org/officeDocument/2006/relationships/hyperlink" Target="https://en.wikipedia.org/wiki/Clash_Royale#cite_note-global-5" TargetMode="External"/><Relationship Id="rId16" Type="http://schemas.openxmlformats.org/officeDocument/2006/relationships/hyperlink" Target="https://en.wikipedia.org/wiki/Clash_Royale#cite_note-toucharcade-4" TargetMode="External"/><Relationship Id="rId19" Type="http://schemas.openxmlformats.org/officeDocument/2006/relationships/hyperlink" Target="https://clashroyale.com/" TargetMode="External"/><Relationship Id="rId18" Type="http://schemas.openxmlformats.org/officeDocument/2006/relationships/hyperlink" Target="https://en.wikipedia.org/wiki/Clash_Royale#cite_not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