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789E" w14:textId="4A55704C" w:rsidR="007C48FC" w:rsidRPr="00A05018" w:rsidRDefault="009411EC" w:rsidP="00A05018">
      <w:pPr>
        <w:pStyle w:val="Heading1"/>
        <w:spacing w:line="360" w:lineRule="auto"/>
        <w:rPr>
          <w:color w:val="000000" w:themeColor="text1"/>
          <w:sz w:val="36"/>
          <w:szCs w:val="36"/>
        </w:rPr>
      </w:pPr>
      <w:r w:rsidRPr="00A05018">
        <w:rPr>
          <w:color w:val="000000" w:themeColor="text1"/>
          <w:sz w:val="36"/>
          <w:szCs w:val="36"/>
        </w:rPr>
        <w:t>ICS 372</w:t>
      </w:r>
    </w:p>
    <w:p w14:paraId="58203FA5" w14:textId="3870FDF9" w:rsidR="009411EC" w:rsidRPr="00A05018" w:rsidRDefault="009411EC" w:rsidP="00A05018">
      <w:pPr>
        <w:pStyle w:val="Heading1"/>
        <w:spacing w:line="360" w:lineRule="auto"/>
        <w:rPr>
          <w:color w:val="000000" w:themeColor="text1"/>
          <w:sz w:val="36"/>
          <w:szCs w:val="36"/>
        </w:rPr>
      </w:pPr>
      <w:r w:rsidRPr="00A05018">
        <w:rPr>
          <w:color w:val="000000" w:themeColor="text1"/>
          <w:sz w:val="36"/>
          <w:szCs w:val="36"/>
        </w:rPr>
        <w:t>Prof. Timmothy Carlson</w:t>
      </w:r>
    </w:p>
    <w:p w14:paraId="356A9A8A" w14:textId="34399459" w:rsidR="009411EC" w:rsidRPr="00A05018" w:rsidRDefault="009411EC" w:rsidP="00A05018">
      <w:pPr>
        <w:pStyle w:val="Heading1"/>
        <w:spacing w:line="360" w:lineRule="auto"/>
        <w:rPr>
          <w:color w:val="000000" w:themeColor="text1"/>
          <w:sz w:val="36"/>
          <w:szCs w:val="36"/>
        </w:rPr>
      </w:pPr>
      <w:r w:rsidRPr="00A05018">
        <w:rPr>
          <w:color w:val="000000" w:themeColor="text1"/>
          <w:sz w:val="36"/>
          <w:szCs w:val="36"/>
        </w:rPr>
        <w:t>Group 6: GANBY</w:t>
      </w:r>
    </w:p>
    <w:p w14:paraId="381A88B9" w14:textId="315F3AA8" w:rsidR="00BC427D" w:rsidRPr="00B224DF" w:rsidRDefault="00BC427D" w:rsidP="00A05018">
      <w:pPr>
        <w:pStyle w:val="Heading1"/>
        <w:spacing w:line="360" w:lineRule="auto"/>
        <w:jc w:val="center"/>
        <w:rPr>
          <w:b/>
          <w:bCs/>
          <w:color w:val="000000" w:themeColor="text1"/>
          <w:sz w:val="36"/>
          <w:szCs w:val="36"/>
        </w:rPr>
      </w:pPr>
      <w:r w:rsidRPr="00B224DF">
        <w:rPr>
          <w:b/>
          <w:bCs/>
          <w:color w:val="000000" w:themeColor="text1"/>
          <w:sz w:val="36"/>
          <w:szCs w:val="36"/>
        </w:rPr>
        <w:t>Refactoring Report</w:t>
      </w:r>
    </w:p>
    <w:p w14:paraId="747614CF" w14:textId="77777777" w:rsidR="00BC427D" w:rsidRPr="00A05018" w:rsidRDefault="00BC427D" w:rsidP="00A05018">
      <w:pPr>
        <w:spacing w:line="360" w:lineRule="auto"/>
        <w:jc w:val="center"/>
        <w:rPr>
          <w:rFonts w:asciiTheme="majorBidi" w:hAnsiTheme="majorBidi" w:cstheme="majorBidi"/>
          <w:color w:val="000000" w:themeColor="text1"/>
          <w:sz w:val="32"/>
          <w:szCs w:val="32"/>
        </w:rPr>
      </w:pPr>
    </w:p>
    <w:p w14:paraId="0CDE9FC2" w14:textId="42375C6B" w:rsidR="00BC427D" w:rsidRPr="00A05018" w:rsidRDefault="00BC427D" w:rsidP="00A05018">
      <w:pPr>
        <w:spacing w:line="360" w:lineRule="auto"/>
        <w:rPr>
          <w:rFonts w:asciiTheme="majorBidi" w:hAnsiTheme="majorBidi" w:cstheme="majorBidi"/>
          <w:color w:val="000000" w:themeColor="text1"/>
          <w:sz w:val="32"/>
          <w:szCs w:val="32"/>
        </w:rPr>
      </w:pPr>
    </w:p>
    <w:p w14:paraId="7FBCE7FB" w14:textId="273C3A87" w:rsidR="00BC427D" w:rsidRPr="00B224DF" w:rsidRDefault="00BC427D" w:rsidP="00A05018">
      <w:pPr>
        <w:pStyle w:val="Heading2"/>
        <w:numPr>
          <w:ilvl w:val="0"/>
          <w:numId w:val="6"/>
        </w:numPr>
        <w:spacing w:line="360" w:lineRule="auto"/>
        <w:rPr>
          <w:b/>
          <w:bCs/>
          <w:color w:val="000000" w:themeColor="text1"/>
          <w:sz w:val="36"/>
          <w:szCs w:val="36"/>
        </w:rPr>
      </w:pPr>
      <w:r w:rsidRPr="00B224DF">
        <w:rPr>
          <w:b/>
          <w:bCs/>
          <w:color w:val="000000" w:themeColor="text1"/>
          <w:sz w:val="36"/>
          <w:szCs w:val="36"/>
        </w:rPr>
        <w:t>Persistence Issue:</w:t>
      </w:r>
    </w:p>
    <w:p w14:paraId="199D266F" w14:textId="77777777" w:rsidR="00BC427D" w:rsidRPr="00A05018" w:rsidRDefault="00BC427D" w:rsidP="00A05018">
      <w:pPr>
        <w:spacing w:line="360" w:lineRule="auto"/>
        <w:ind w:left="360"/>
        <w:rPr>
          <w:sz w:val="24"/>
          <w:szCs w:val="24"/>
        </w:rPr>
      </w:pPr>
    </w:p>
    <w:p w14:paraId="7F2A1A9F" w14:textId="7C8CD0E1" w:rsidR="00BC427D" w:rsidRPr="00A05018" w:rsidRDefault="00BC427D" w:rsidP="00A05018">
      <w:pPr>
        <w:spacing w:line="360" w:lineRule="auto"/>
        <w:ind w:left="720" w:firstLine="720"/>
        <w:rPr>
          <w:sz w:val="32"/>
          <w:szCs w:val="32"/>
        </w:rPr>
      </w:pPr>
      <w:r w:rsidRPr="00A05018">
        <w:rPr>
          <w:sz w:val="32"/>
          <w:szCs w:val="32"/>
        </w:rPr>
        <w:t xml:space="preserve">The program from the earlier phase </w:t>
      </w:r>
      <w:r w:rsidR="00160DE4">
        <w:rPr>
          <w:sz w:val="32"/>
          <w:szCs w:val="32"/>
        </w:rPr>
        <w:t xml:space="preserve">included </w:t>
      </w:r>
      <w:r w:rsidRPr="00A05018">
        <w:rPr>
          <w:sz w:val="32"/>
          <w:szCs w:val="32"/>
        </w:rPr>
        <w:t>a persistence feature that saved the program’s state when exiting, but there were some problems due to our implementation of this feature.</w:t>
      </w:r>
    </w:p>
    <w:p w14:paraId="1DFBCC47" w14:textId="61942913" w:rsidR="00BC427D" w:rsidRPr="00EE4C37" w:rsidRDefault="00BC427D" w:rsidP="00A05018">
      <w:pPr>
        <w:spacing w:line="360" w:lineRule="auto"/>
        <w:ind w:left="720"/>
        <w:rPr>
          <w:sz w:val="32"/>
          <w:szCs w:val="32"/>
        </w:rPr>
      </w:pPr>
      <w:r w:rsidRPr="00A05018">
        <w:rPr>
          <w:sz w:val="32"/>
          <w:szCs w:val="32"/>
        </w:rPr>
        <w:tab/>
      </w:r>
      <w:r w:rsidR="00A05018" w:rsidRPr="00A05018">
        <w:rPr>
          <w:sz w:val="32"/>
          <w:szCs w:val="32"/>
        </w:rPr>
        <w:t>“</w:t>
      </w:r>
      <w:r w:rsidR="00A05018" w:rsidRPr="00B33FF4">
        <w:rPr>
          <w:rFonts w:ascii="Lato" w:hAnsi="Lato"/>
          <w:color w:val="202122"/>
          <w:spacing w:val="3"/>
          <w:sz w:val="29"/>
          <w:szCs w:val="29"/>
          <w:shd w:val="clear" w:color="auto" w:fill="FFFFFF"/>
        </w:rPr>
        <w:t>No dealer information or rental status is being persisted, nor is a dealer p</w:t>
      </w:r>
      <w:r w:rsidR="00A05018" w:rsidRPr="00B33FF4">
        <w:rPr>
          <w:rFonts w:ascii="Lato" w:hAnsi="Lato"/>
          <w:color w:val="202122"/>
          <w:spacing w:val="3"/>
          <w:sz w:val="29"/>
          <w:szCs w:val="29"/>
          <w:shd w:val="clear" w:color="auto" w:fill="FFFFFF"/>
        </w:rPr>
        <w:t>e</w:t>
      </w:r>
      <w:r w:rsidR="00A05018" w:rsidRPr="00B33FF4">
        <w:rPr>
          <w:rFonts w:ascii="Lato" w:hAnsi="Lato"/>
          <w:color w:val="202122"/>
          <w:spacing w:val="3"/>
          <w:sz w:val="29"/>
          <w:szCs w:val="29"/>
          <w:shd w:val="clear" w:color="auto" w:fill="FFFFFF"/>
        </w:rPr>
        <w:t>rsisted if it doesn't have a vehicle.</w:t>
      </w:r>
      <w:r w:rsidR="00A05018" w:rsidRPr="00B33FF4">
        <w:rPr>
          <w:rFonts w:ascii="Lato" w:hAnsi="Lato"/>
          <w:color w:val="202122"/>
          <w:spacing w:val="3"/>
          <w:sz w:val="29"/>
          <w:szCs w:val="29"/>
          <w:shd w:val="clear" w:color="auto" w:fill="FFFFFF"/>
        </w:rPr>
        <w:t xml:space="preserve">” </w:t>
      </w:r>
      <w:r w:rsidR="00A05018" w:rsidRPr="00EE4C37">
        <w:rPr>
          <w:sz w:val="32"/>
          <w:szCs w:val="32"/>
        </w:rPr>
        <w:t>The dealer’s acquisition status was also not being saved. These issues occurred because we used the JSONFileExporter to export the program’s state, and the JSONFileExporter saved only vehicles and not dealers. Because of this, dealer</w:t>
      </w:r>
      <w:r w:rsidR="00495544">
        <w:rPr>
          <w:sz w:val="32"/>
          <w:szCs w:val="32"/>
        </w:rPr>
        <w:t>s</w:t>
      </w:r>
      <w:r w:rsidR="00A05018" w:rsidRPr="00EE4C37">
        <w:rPr>
          <w:sz w:val="32"/>
          <w:szCs w:val="32"/>
        </w:rPr>
        <w:t xml:space="preserve"> with no vehicles were not saved, dealer name was not saved, and dealer acquisition status was also </w:t>
      </w:r>
      <w:r w:rsidR="00A05018" w:rsidRPr="00EE4C37">
        <w:rPr>
          <w:sz w:val="32"/>
          <w:szCs w:val="32"/>
        </w:rPr>
        <w:lastRenderedPageBreak/>
        <w:t>not saved.  We also did not account for the rent_status of vehicle when exporting vehicles.</w:t>
      </w:r>
    </w:p>
    <w:p w14:paraId="4CF50B41" w14:textId="03B59217" w:rsidR="00A05018" w:rsidRDefault="00A05018" w:rsidP="00A05018">
      <w:pPr>
        <w:spacing w:line="360" w:lineRule="auto"/>
        <w:ind w:left="720"/>
        <w:rPr>
          <w:sz w:val="32"/>
          <w:szCs w:val="32"/>
        </w:rPr>
      </w:pPr>
      <w:r w:rsidRPr="00EE4C37">
        <w:rPr>
          <w:sz w:val="32"/>
          <w:szCs w:val="32"/>
        </w:rPr>
        <w:tab/>
        <w:t xml:space="preserve">To fix these issues, we used the XMLFileExporter to export the program’s state instead of JSONFileExporter. Exporting to an XML file is better than a JSON file because our XMLFileExporter </w:t>
      </w:r>
      <w:r w:rsidR="00B962F9">
        <w:rPr>
          <w:sz w:val="32"/>
          <w:szCs w:val="32"/>
        </w:rPr>
        <w:t xml:space="preserve">at the time </w:t>
      </w:r>
      <w:r w:rsidRPr="00EE4C37">
        <w:rPr>
          <w:sz w:val="32"/>
          <w:szCs w:val="32"/>
        </w:rPr>
        <w:t>c</w:t>
      </w:r>
      <w:r w:rsidR="00B962F9">
        <w:rPr>
          <w:sz w:val="32"/>
          <w:szCs w:val="32"/>
        </w:rPr>
        <w:t>ould</w:t>
      </w:r>
      <w:r w:rsidRPr="00EE4C37">
        <w:rPr>
          <w:sz w:val="32"/>
          <w:szCs w:val="32"/>
        </w:rPr>
        <w:t xml:space="preserve"> save both dealers and vehicles. We also included rent status of vehicle in the export. This way, dealers with no vehicles are saved, dealer name and acquisition status are saved, and vehicle rent status is also saved</w:t>
      </w:r>
      <w:r w:rsidR="00EE4C37">
        <w:rPr>
          <w:sz w:val="32"/>
          <w:szCs w:val="32"/>
        </w:rPr>
        <w:t>.</w:t>
      </w:r>
    </w:p>
    <w:p w14:paraId="2BEAB2EF" w14:textId="77777777" w:rsidR="00EE4C37" w:rsidRDefault="00EE4C37" w:rsidP="00A05018">
      <w:pPr>
        <w:spacing w:line="360" w:lineRule="auto"/>
        <w:ind w:left="720"/>
        <w:rPr>
          <w:sz w:val="32"/>
          <w:szCs w:val="32"/>
        </w:rPr>
      </w:pPr>
    </w:p>
    <w:p w14:paraId="1BE5B5B9" w14:textId="1CAB104C" w:rsidR="00EE4C37" w:rsidRDefault="00EE4C37" w:rsidP="00EE4C37">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sidRPr="00EE4C37">
        <w:rPr>
          <w:rFonts w:asciiTheme="majorHAnsi" w:eastAsiaTheme="majorEastAsia" w:hAnsiTheme="majorHAnsi" w:cstheme="majorBidi"/>
          <w:b/>
          <w:bCs/>
          <w:color w:val="000000" w:themeColor="text1"/>
          <w:sz w:val="36"/>
          <w:szCs w:val="36"/>
        </w:rPr>
        <w:t>JSON file processing issues:</w:t>
      </w:r>
    </w:p>
    <w:p w14:paraId="79C3B20C" w14:textId="12E8C5B7" w:rsidR="00E35B36" w:rsidRDefault="00E35B36" w:rsidP="00E35B36">
      <w:pPr>
        <w:spacing w:line="360" w:lineRule="auto"/>
        <w:ind w:left="720" w:firstLine="720"/>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 xml:space="preserve">We had an issue with JSON processing files, mainly with exporting data to JSON file. JSONFileExporter did not export dealer name, dealer acquisition status, vehicle rent status, </w:t>
      </w:r>
      <w:proofErr w:type="gramStart"/>
      <w:r>
        <w:rPr>
          <w:rFonts w:asciiTheme="majorHAnsi" w:eastAsiaTheme="majorEastAsia" w:hAnsiTheme="majorHAnsi" w:cstheme="majorBidi"/>
          <w:b/>
          <w:bCs/>
          <w:color w:val="000000" w:themeColor="text1"/>
          <w:sz w:val="32"/>
          <w:szCs w:val="32"/>
        </w:rPr>
        <w:t>and also</w:t>
      </w:r>
      <w:proofErr w:type="gramEnd"/>
      <w:r>
        <w:rPr>
          <w:rFonts w:asciiTheme="majorHAnsi" w:eastAsiaTheme="majorEastAsia" w:hAnsiTheme="majorHAnsi" w:cstheme="majorBidi"/>
          <w:b/>
          <w:bCs/>
          <w:color w:val="000000" w:themeColor="text1"/>
          <w:sz w:val="32"/>
          <w:szCs w:val="32"/>
        </w:rPr>
        <w:t xml:space="preserve"> dealers which have no vehicles. We solved this by including these three attributes into JSON file exports: dealer_name, acquisition_status, and rent_status. When the </w:t>
      </w:r>
      <w:r w:rsidR="00B33FF4">
        <w:rPr>
          <w:rFonts w:asciiTheme="majorHAnsi" w:eastAsiaTheme="majorEastAsia" w:hAnsiTheme="majorHAnsi" w:cstheme="majorBidi"/>
          <w:b/>
          <w:bCs/>
          <w:color w:val="000000" w:themeColor="text1"/>
          <w:sz w:val="32"/>
          <w:szCs w:val="32"/>
        </w:rPr>
        <w:t>JSONFileImporter imports</w:t>
      </w:r>
      <w:r>
        <w:rPr>
          <w:rFonts w:asciiTheme="majorHAnsi" w:eastAsiaTheme="majorEastAsia" w:hAnsiTheme="majorHAnsi" w:cstheme="majorBidi"/>
          <w:b/>
          <w:bCs/>
          <w:color w:val="000000" w:themeColor="text1"/>
          <w:sz w:val="32"/>
          <w:szCs w:val="32"/>
        </w:rPr>
        <w:t xml:space="preserve"> JSON files now, it looks for those three attributes and accounts for them, but if they are </w:t>
      </w:r>
      <w:r w:rsidR="00A32FBC">
        <w:rPr>
          <w:rFonts w:asciiTheme="majorHAnsi" w:eastAsiaTheme="majorEastAsia" w:hAnsiTheme="majorHAnsi" w:cstheme="majorBidi"/>
          <w:b/>
          <w:bCs/>
          <w:color w:val="000000" w:themeColor="text1"/>
          <w:sz w:val="32"/>
          <w:szCs w:val="32"/>
        </w:rPr>
        <w:t xml:space="preserve">null in the file they are passed into the builders as null </w:t>
      </w:r>
      <w:r>
        <w:rPr>
          <w:rFonts w:asciiTheme="majorHAnsi" w:eastAsiaTheme="majorEastAsia" w:hAnsiTheme="majorHAnsi" w:cstheme="majorBidi"/>
          <w:b/>
          <w:bCs/>
          <w:color w:val="000000" w:themeColor="text1"/>
          <w:sz w:val="32"/>
          <w:szCs w:val="32"/>
        </w:rPr>
        <w:t xml:space="preserve">and the vehicle and dealer classes will handle setting default values for them. </w:t>
      </w:r>
    </w:p>
    <w:p w14:paraId="1D7B76F3" w14:textId="78CF089B" w:rsidR="00657B55" w:rsidRDefault="00657B55" w:rsidP="00E35B36">
      <w:pPr>
        <w:spacing w:line="360" w:lineRule="auto"/>
        <w:ind w:left="720"/>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lastRenderedPageBreak/>
        <w:tab/>
      </w:r>
      <w:r w:rsidR="00E35B36">
        <w:rPr>
          <w:rFonts w:asciiTheme="majorHAnsi" w:eastAsiaTheme="majorEastAsia" w:hAnsiTheme="majorHAnsi" w:cstheme="majorBidi"/>
          <w:b/>
          <w:bCs/>
          <w:color w:val="000000" w:themeColor="text1"/>
          <w:sz w:val="32"/>
          <w:szCs w:val="32"/>
        </w:rPr>
        <w:t>Another issue was when a dealer had no vehicles, exporting that dealer to a JSON file would not retain it. This issue happened because the dealer has no vehicles for the JSON to export, so it doesn’t end up exporting anything. So now the JSONFileExporter checks if dealer has no vehicles, and if it has no vehicles, it exports a normal JSON file except all fields are null except dealer_name, dealer_id, and acquisition_status. When importing a file that has a dealer with no vehicles, the importer will check if vehicle_id is null, and if it is it will not create vehicle and will only create dealer.</w:t>
      </w:r>
    </w:p>
    <w:p w14:paraId="248F0E1D" w14:textId="11B35CBC" w:rsidR="00657B55" w:rsidRDefault="00657B55" w:rsidP="00657B55">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DataExporter Class Issue:</w:t>
      </w:r>
    </w:p>
    <w:p w14:paraId="7DCBA8E2" w14:textId="54ADBFAB" w:rsidR="00657B55" w:rsidRDefault="00657B55" w:rsidP="00E35B36">
      <w:pPr>
        <w:spacing w:line="360" w:lineRule="auto"/>
        <w:ind w:left="720" w:firstLine="720"/>
        <w:rPr>
          <w:rFonts w:asciiTheme="majorHAnsi" w:eastAsiaTheme="majorEastAsia" w:hAnsiTheme="majorHAnsi" w:cstheme="majorBidi"/>
          <w:b/>
          <w:bCs/>
          <w:color w:val="000000" w:themeColor="text1"/>
          <w:sz w:val="32"/>
          <w:szCs w:val="32"/>
        </w:rPr>
      </w:pPr>
      <w:r>
        <w:rPr>
          <w:rFonts w:ascii="Lato" w:hAnsi="Lato"/>
          <w:color w:val="202122"/>
          <w:spacing w:val="3"/>
          <w:sz w:val="29"/>
          <w:szCs w:val="29"/>
          <w:shd w:val="clear" w:color="auto" w:fill="FFFFFF"/>
        </w:rPr>
        <w:t>“</w:t>
      </w:r>
      <w:r>
        <w:rPr>
          <w:rFonts w:ascii="Lato" w:hAnsi="Lato"/>
          <w:color w:val="202122"/>
          <w:spacing w:val="3"/>
          <w:sz w:val="29"/>
          <w:szCs w:val="29"/>
          <w:shd w:val="clear" w:color="auto" w:fill="FFFFFF"/>
        </w:rPr>
        <w:t>The DataExporter class converts the catalog to JSON, as does JSONFileExporter, but only JSONFileImporter is used for importing.  That means code duplication is likely occurring (DataExporter and JSONFileExporter both have a prettyPrintJson() method).</w:t>
      </w:r>
      <w:r>
        <w:rPr>
          <w:rFonts w:ascii="Lato" w:hAnsi="Lato"/>
          <w:color w:val="202122"/>
          <w:spacing w:val="3"/>
          <w:sz w:val="29"/>
          <w:szCs w:val="29"/>
          <w:shd w:val="clear" w:color="auto" w:fill="FFFFFF"/>
        </w:rPr>
        <w:t xml:space="preserve">” </w:t>
      </w:r>
      <w:r w:rsidRPr="00657B55">
        <w:rPr>
          <w:rFonts w:asciiTheme="majorHAnsi" w:eastAsiaTheme="majorEastAsia" w:hAnsiTheme="majorHAnsi" w:cstheme="majorBidi"/>
          <w:b/>
          <w:bCs/>
          <w:color w:val="000000" w:themeColor="text1"/>
          <w:sz w:val="32"/>
          <w:szCs w:val="32"/>
        </w:rPr>
        <w:t>We solved this issue by removing the DataExporter and keeping the JSON exporting functionality for the JSONFileExporter.</w:t>
      </w:r>
    </w:p>
    <w:p w14:paraId="0ECFD4DE" w14:textId="77777777" w:rsidR="00657B55" w:rsidRDefault="00657B55" w:rsidP="00657B55">
      <w:pPr>
        <w:spacing w:line="360" w:lineRule="auto"/>
        <w:ind w:left="1440"/>
        <w:rPr>
          <w:rFonts w:asciiTheme="majorHAnsi" w:eastAsiaTheme="majorEastAsia" w:hAnsiTheme="majorHAnsi" w:cstheme="majorBidi"/>
          <w:b/>
          <w:bCs/>
          <w:color w:val="000000" w:themeColor="text1"/>
          <w:sz w:val="32"/>
          <w:szCs w:val="32"/>
        </w:rPr>
      </w:pPr>
    </w:p>
    <w:p w14:paraId="265BBD82" w14:textId="77777777" w:rsidR="00E35B36" w:rsidRDefault="00E35B36" w:rsidP="00657B55">
      <w:pPr>
        <w:spacing w:line="360" w:lineRule="auto"/>
        <w:ind w:left="1440"/>
        <w:rPr>
          <w:rFonts w:asciiTheme="majorHAnsi" w:eastAsiaTheme="majorEastAsia" w:hAnsiTheme="majorHAnsi" w:cstheme="majorBidi"/>
          <w:b/>
          <w:bCs/>
          <w:color w:val="000000" w:themeColor="text1"/>
          <w:sz w:val="32"/>
          <w:szCs w:val="32"/>
        </w:rPr>
      </w:pPr>
    </w:p>
    <w:p w14:paraId="1DDFE525" w14:textId="77777777" w:rsidR="00E35B36" w:rsidRDefault="00E35B36" w:rsidP="00657B55">
      <w:pPr>
        <w:spacing w:line="360" w:lineRule="auto"/>
        <w:ind w:left="1440"/>
        <w:rPr>
          <w:rFonts w:asciiTheme="majorHAnsi" w:eastAsiaTheme="majorEastAsia" w:hAnsiTheme="majorHAnsi" w:cstheme="majorBidi"/>
          <w:b/>
          <w:bCs/>
          <w:color w:val="000000" w:themeColor="text1"/>
          <w:sz w:val="32"/>
          <w:szCs w:val="32"/>
        </w:rPr>
      </w:pPr>
    </w:p>
    <w:p w14:paraId="7473F31B" w14:textId="5427C0D7" w:rsidR="00657B55" w:rsidRDefault="00657B55" w:rsidP="00657B55">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lastRenderedPageBreak/>
        <w:t>SportsCar Rental Status Issue:</w:t>
      </w:r>
    </w:p>
    <w:p w14:paraId="2C1D04EE" w14:textId="77777777" w:rsidR="0046292F" w:rsidRDefault="00657B55" w:rsidP="00E35B36">
      <w:pPr>
        <w:pStyle w:val="NormalWeb"/>
        <w:shd w:val="clear" w:color="auto" w:fill="FFFFFF"/>
        <w:spacing w:before="0" w:beforeAutospacing="0" w:after="240" w:afterAutospacing="0"/>
        <w:ind w:left="720" w:firstLine="720"/>
        <w:rPr>
          <w:rFonts w:ascii="Lato" w:hAnsi="Lato"/>
          <w:color w:val="202122"/>
          <w:spacing w:val="3"/>
          <w:sz w:val="29"/>
          <w:szCs w:val="29"/>
          <w:shd w:val="clear" w:color="auto" w:fill="FFFFFF"/>
        </w:rPr>
      </w:pPr>
      <w:r w:rsidRPr="00657B55">
        <w:rPr>
          <w:rFonts w:ascii="Lato" w:eastAsiaTheme="minorHAnsi" w:hAnsi="Lato" w:cstheme="minorBidi"/>
          <w:color w:val="202122"/>
          <w:spacing w:val="3"/>
          <w:sz w:val="29"/>
          <w:szCs w:val="29"/>
          <w:shd w:val="clear" w:color="auto" w:fill="FFFFFF"/>
        </w:rPr>
        <w:t>“</w:t>
      </w:r>
      <w:r>
        <w:rPr>
          <w:rFonts w:ascii="Lato" w:hAnsi="Lato"/>
          <w:color w:val="202122"/>
          <w:spacing w:val="3"/>
          <w:sz w:val="29"/>
          <w:szCs w:val="29"/>
          <w:shd w:val="clear" w:color="auto" w:fill="FFFFFF"/>
        </w:rPr>
        <w:t>Another design issue is how you have implemented not allowing rental on sports cars. You could have either made the UI responsible for knowing that a sports car shouldn't be rented, or your could have made the SportsCar object responsible, but you ended up doing both, which means you have repeated yourself.</w:t>
      </w:r>
      <w:r>
        <w:rPr>
          <w:rFonts w:ascii="Lato" w:hAnsi="Lato"/>
          <w:color w:val="202122"/>
          <w:spacing w:val="3"/>
          <w:sz w:val="29"/>
          <w:szCs w:val="29"/>
          <w:shd w:val="clear" w:color="auto" w:fill="FFFFFF"/>
        </w:rPr>
        <w:t xml:space="preserve">” </w:t>
      </w:r>
    </w:p>
    <w:p w14:paraId="48293900" w14:textId="1B4473D9" w:rsidR="007D70B6" w:rsidRPr="007D70B6" w:rsidRDefault="00657B55" w:rsidP="00E35B36">
      <w:pPr>
        <w:pStyle w:val="NormalWeb"/>
        <w:shd w:val="clear" w:color="auto" w:fill="FFFFFF"/>
        <w:spacing w:before="0" w:beforeAutospacing="0" w:after="240" w:afterAutospacing="0"/>
        <w:ind w:left="720" w:firstLine="720"/>
        <w:rPr>
          <w:rFonts w:ascii="Lato" w:hAnsi="Lato"/>
          <w:color w:val="202122"/>
          <w:spacing w:val="3"/>
          <w:sz w:val="29"/>
          <w:szCs w:val="29"/>
        </w:rPr>
      </w:pPr>
      <w:r w:rsidRPr="00657B55">
        <w:rPr>
          <w:rFonts w:asciiTheme="majorHAnsi" w:eastAsiaTheme="majorEastAsia" w:hAnsiTheme="majorHAnsi" w:cstheme="majorBidi"/>
          <w:b/>
          <w:bCs/>
          <w:color w:val="000000" w:themeColor="text1"/>
          <w:sz w:val="32"/>
          <w:szCs w:val="32"/>
        </w:rPr>
        <w:t>We fixed this by removing this functionality from the SportsCar object and giving it only to the UI.</w:t>
      </w:r>
      <w:r w:rsidR="007D70B6" w:rsidRPr="007D70B6">
        <w:rPr>
          <w:rFonts w:ascii="Lato" w:hAnsi="Lato"/>
          <w:color w:val="202122"/>
          <w:spacing w:val="3"/>
          <w:sz w:val="29"/>
          <w:szCs w:val="29"/>
        </w:rPr>
        <w:t xml:space="preserve"> </w:t>
      </w:r>
    </w:p>
    <w:p w14:paraId="707C9DAC" w14:textId="77777777" w:rsidR="007D70B6" w:rsidRPr="007D70B6" w:rsidRDefault="007D70B6" w:rsidP="007D70B6">
      <w:pPr>
        <w:spacing w:after="0" w:line="240" w:lineRule="auto"/>
        <w:rPr>
          <w:rFonts w:ascii="Times New Roman" w:eastAsia="Times New Roman" w:hAnsi="Times New Roman" w:cs="Times New Roman"/>
          <w:sz w:val="24"/>
          <w:szCs w:val="24"/>
        </w:rPr>
      </w:pPr>
    </w:p>
    <w:p w14:paraId="59E9019B" w14:textId="77B9C62B" w:rsidR="00657B55" w:rsidRDefault="00657B55" w:rsidP="00657B55">
      <w:pPr>
        <w:spacing w:line="360" w:lineRule="auto"/>
        <w:ind w:left="1440"/>
        <w:rPr>
          <w:rFonts w:ascii="Lato" w:hAnsi="Lato"/>
          <w:color w:val="202122"/>
          <w:spacing w:val="3"/>
          <w:sz w:val="29"/>
          <w:szCs w:val="29"/>
          <w:shd w:val="clear" w:color="auto" w:fill="FFFFFF"/>
        </w:rPr>
      </w:pPr>
      <w:r>
        <w:rPr>
          <w:rFonts w:ascii="Lato" w:hAnsi="Lato"/>
          <w:color w:val="202122"/>
          <w:spacing w:val="3"/>
          <w:sz w:val="29"/>
          <w:szCs w:val="29"/>
          <w:shd w:val="clear" w:color="auto" w:fill="FFFFFF"/>
        </w:rPr>
        <w:t xml:space="preserve"> </w:t>
      </w:r>
    </w:p>
    <w:p w14:paraId="7ED406DA" w14:textId="75EB1839" w:rsidR="00657B55" w:rsidRDefault="00657B55" w:rsidP="00657B55">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GUI Issues:</w:t>
      </w:r>
    </w:p>
    <w:p w14:paraId="3328B241" w14:textId="5F698FFF" w:rsidR="00657B55" w:rsidRPr="007D70B6" w:rsidRDefault="007D70B6" w:rsidP="00657B55">
      <w:pPr>
        <w:pStyle w:val="ListParagraph"/>
        <w:numPr>
          <w:ilvl w:val="1"/>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w:t>
      </w:r>
      <w:r w:rsidRPr="007D70B6">
        <w:rPr>
          <w:rFonts w:ascii="Lato" w:hAnsi="Lato"/>
          <w:color w:val="202122"/>
          <w:spacing w:val="3"/>
          <w:sz w:val="29"/>
          <w:szCs w:val="29"/>
        </w:rPr>
        <w:t xml:space="preserve">You have 2 representations of </w:t>
      </w:r>
      <w:r>
        <w:rPr>
          <w:rFonts w:ascii="Lato" w:hAnsi="Lato"/>
          <w:color w:val="202122"/>
          <w:spacing w:val="3"/>
          <w:sz w:val="29"/>
          <w:szCs w:val="29"/>
        </w:rPr>
        <w:t>‘</w:t>
      </w:r>
      <w:r w:rsidRPr="007D70B6">
        <w:rPr>
          <w:rFonts w:ascii="Lato" w:hAnsi="Lato"/>
          <w:color w:val="202122"/>
          <w:spacing w:val="3"/>
          <w:sz w:val="29"/>
          <w:szCs w:val="29"/>
        </w:rPr>
        <w:t>selection</w:t>
      </w:r>
      <w:r>
        <w:rPr>
          <w:rFonts w:ascii="Lato" w:hAnsi="Lato"/>
          <w:color w:val="202122"/>
          <w:spacing w:val="3"/>
          <w:sz w:val="29"/>
          <w:szCs w:val="29"/>
        </w:rPr>
        <w:t>’</w:t>
      </w:r>
      <w:r w:rsidRPr="007D70B6">
        <w:rPr>
          <w:rFonts w:ascii="Lato" w:hAnsi="Lato"/>
          <w:color w:val="202122"/>
          <w:spacing w:val="3"/>
          <w:sz w:val="29"/>
          <w:szCs w:val="29"/>
        </w:rPr>
        <w:t xml:space="preserve"> in the tabl</w:t>
      </w:r>
      <w:r>
        <w:rPr>
          <w:rFonts w:ascii="Lato" w:hAnsi="Lato"/>
          <w:color w:val="202122"/>
          <w:spacing w:val="3"/>
          <w:sz w:val="29"/>
          <w:szCs w:val="29"/>
        </w:rPr>
        <w:t xml:space="preserve">e </w:t>
      </w:r>
      <w:r w:rsidRPr="007D70B6">
        <w:rPr>
          <w:rFonts w:ascii="Lato" w:hAnsi="Lato"/>
          <w:color w:val="202122"/>
          <w:spacing w:val="3"/>
          <w:sz w:val="29"/>
          <w:szCs w:val="29"/>
        </w:rPr>
        <w:t>views: a checkbox and the selection highlight.  These interacted in weird ways (selection highlighting was lost when the tableview changed, but checkboxes stayed checked).  I this caused a lot of problems, so think about how that interaction should work for next time.</w:t>
      </w:r>
      <w:r>
        <w:rPr>
          <w:rFonts w:ascii="Lato" w:hAnsi="Lato"/>
          <w:color w:val="202122"/>
          <w:spacing w:val="3"/>
          <w:sz w:val="29"/>
          <w:szCs w:val="29"/>
        </w:rPr>
        <w:t xml:space="preserve">” </w:t>
      </w:r>
      <w:r w:rsidRPr="007D70B6">
        <w:rPr>
          <w:rFonts w:asciiTheme="majorHAnsi" w:eastAsiaTheme="majorEastAsia" w:hAnsiTheme="majorHAnsi" w:cstheme="majorBidi"/>
          <w:b/>
          <w:bCs/>
          <w:color w:val="000000" w:themeColor="text1"/>
          <w:sz w:val="32"/>
          <w:szCs w:val="32"/>
        </w:rPr>
        <w:t>We removed the selection highlight and now require user to check or uncheck checkboxes when wanting to select or deselect dealers and vehicles.</w:t>
      </w:r>
      <w:r w:rsidR="00436E27">
        <w:rPr>
          <w:rFonts w:asciiTheme="majorHAnsi" w:eastAsiaTheme="majorEastAsia" w:hAnsiTheme="majorHAnsi" w:cstheme="majorBidi"/>
          <w:b/>
          <w:bCs/>
          <w:color w:val="000000" w:themeColor="text1"/>
          <w:sz w:val="32"/>
          <w:szCs w:val="32"/>
        </w:rPr>
        <w:t xml:space="preserve"> If you click on a row it will still highlight it but the code does not listen except to the checkboxes.</w:t>
      </w:r>
    </w:p>
    <w:p w14:paraId="1A4AB961" w14:textId="020E57AD" w:rsidR="007D70B6" w:rsidRPr="007C57E5" w:rsidRDefault="007D70B6" w:rsidP="00657B55">
      <w:pPr>
        <w:pStyle w:val="ListParagraph"/>
        <w:numPr>
          <w:ilvl w:val="1"/>
          <w:numId w:val="6"/>
        </w:numPr>
        <w:spacing w:line="360" w:lineRule="auto"/>
        <w:rPr>
          <w:rFonts w:asciiTheme="majorHAnsi" w:eastAsiaTheme="majorEastAsia" w:hAnsiTheme="majorHAnsi" w:cstheme="majorBidi"/>
          <w:b/>
          <w:bCs/>
          <w:color w:val="000000" w:themeColor="text1"/>
          <w:sz w:val="32"/>
          <w:szCs w:val="32"/>
        </w:rPr>
      </w:pPr>
      <w:r w:rsidRPr="007C57E5">
        <w:rPr>
          <w:rFonts w:asciiTheme="majorHAnsi" w:eastAsiaTheme="majorEastAsia" w:hAnsiTheme="majorHAnsi" w:cstheme="majorBidi"/>
          <w:b/>
          <w:bCs/>
          <w:color w:val="000000" w:themeColor="text1"/>
          <w:sz w:val="32"/>
          <w:szCs w:val="32"/>
        </w:rPr>
        <w:t>The button to toggle rent status for vehicles was a bit funky before. It was one button that switch</w:t>
      </w:r>
      <w:r w:rsidR="007C57E5">
        <w:rPr>
          <w:rFonts w:asciiTheme="majorHAnsi" w:eastAsiaTheme="majorEastAsia" w:hAnsiTheme="majorHAnsi" w:cstheme="majorBidi"/>
          <w:b/>
          <w:bCs/>
          <w:color w:val="000000" w:themeColor="text1"/>
          <w:sz w:val="32"/>
          <w:szCs w:val="32"/>
        </w:rPr>
        <w:t>ed</w:t>
      </w:r>
      <w:r w:rsidRPr="007C57E5">
        <w:rPr>
          <w:rFonts w:asciiTheme="majorHAnsi" w:eastAsiaTheme="majorEastAsia" w:hAnsiTheme="majorHAnsi" w:cstheme="majorBidi"/>
          <w:b/>
          <w:bCs/>
          <w:color w:val="000000" w:themeColor="text1"/>
          <w:sz w:val="32"/>
          <w:szCs w:val="32"/>
        </w:rPr>
        <w:t xml:space="preserve"> between “set as rented” and “set as available”, which caused issues </w:t>
      </w:r>
      <w:r w:rsidRPr="007C57E5">
        <w:rPr>
          <w:rFonts w:asciiTheme="majorHAnsi" w:eastAsiaTheme="majorEastAsia" w:hAnsiTheme="majorHAnsi" w:cstheme="majorBidi"/>
          <w:b/>
          <w:bCs/>
          <w:color w:val="000000" w:themeColor="text1"/>
          <w:sz w:val="32"/>
          <w:szCs w:val="32"/>
        </w:rPr>
        <w:lastRenderedPageBreak/>
        <w:t xml:space="preserve">when vehicles selected had different rent statuses. </w:t>
      </w:r>
      <w:r w:rsidR="00F90BF1" w:rsidRPr="007C57E5">
        <w:rPr>
          <w:rFonts w:asciiTheme="majorHAnsi" w:eastAsiaTheme="majorEastAsia" w:hAnsiTheme="majorHAnsi" w:cstheme="majorBidi"/>
          <w:b/>
          <w:bCs/>
          <w:color w:val="000000" w:themeColor="text1"/>
          <w:sz w:val="32"/>
          <w:szCs w:val="32"/>
        </w:rPr>
        <w:t>We solved this by splitting this up into two buttons: “Set as Rented” and “Set as Available” which do what they say to all vehicles selected.</w:t>
      </w:r>
    </w:p>
    <w:p w14:paraId="1B7BFEA1" w14:textId="11B06873" w:rsidR="00F90BF1" w:rsidRPr="007C57E5" w:rsidRDefault="00F90BF1" w:rsidP="00657B55">
      <w:pPr>
        <w:pStyle w:val="ListParagraph"/>
        <w:numPr>
          <w:ilvl w:val="1"/>
          <w:numId w:val="6"/>
        </w:numPr>
        <w:spacing w:line="360" w:lineRule="auto"/>
        <w:rPr>
          <w:rFonts w:asciiTheme="majorHAnsi" w:eastAsiaTheme="majorEastAsia" w:hAnsiTheme="majorHAnsi" w:cstheme="majorBidi"/>
          <w:b/>
          <w:bCs/>
          <w:color w:val="000000" w:themeColor="text1"/>
          <w:sz w:val="32"/>
          <w:szCs w:val="32"/>
        </w:rPr>
      </w:pPr>
      <w:r w:rsidRPr="007C57E5">
        <w:rPr>
          <w:rFonts w:asciiTheme="majorHAnsi" w:eastAsiaTheme="majorEastAsia" w:hAnsiTheme="majorHAnsi" w:cstheme="majorBidi"/>
          <w:b/>
          <w:bCs/>
          <w:color w:val="000000" w:themeColor="text1"/>
          <w:sz w:val="32"/>
          <w:szCs w:val="32"/>
        </w:rPr>
        <w:t>The same issue as part(b) was present for the “Change Acquisition Status” button for dealers. We resolved this the same way by splitting that button into two buttons: “Disable Vehicle Acquisition” and “Enable Vehicle Acquisition.”</w:t>
      </w:r>
    </w:p>
    <w:p w14:paraId="117AF157" w14:textId="7E27D35E" w:rsidR="00F90BF1" w:rsidRPr="007C57E5" w:rsidRDefault="00F90BF1" w:rsidP="00657B55">
      <w:pPr>
        <w:pStyle w:val="ListParagraph"/>
        <w:numPr>
          <w:ilvl w:val="1"/>
          <w:numId w:val="6"/>
        </w:numPr>
        <w:spacing w:line="360" w:lineRule="auto"/>
        <w:rPr>
          <w:rFonts w:asciiTheme="majorHAnsi" w:eastAsiaTheme="majorEastAsia" w:hAnsiTheme="majorHAnsi" w:cstheme="majorBidi"/>
          <w:b/>
          <w:bCs/>
          <w:color w:val="000000" w:themeColor="text1"/>
          <w:sz w:val="32"/>
          <w:szCs w:val="32"/>
        </w:rPr>
      </w:pPr>
      <w:r w:rsidRPr="007C57E5">
        <w:rPr>
          <w:rFonts w:asciiTheme="majorHAnsi" w:eastAsiaTheme="majorEastAsia" w:hAnsiTheme="majorHAnsi" w:cstheme="majorBidi"/>
          <w:b/>
          <w:bCs/>
          <w:color w:val="000000" w:themeColor="text1"/>
          <w:sz w:val="32"/>
          <w:szCs w:val="32"/>
        </w:rPr>
        <w:t xml:space="preserve">The whole GUI layout was changed. Right now the GUI is split into two horizontal sections, upper section for the dealer table and the lower section for the vehicle table. Because of the previous GUI layout, dealer inventory size </w:t>
      </w:r>
      <w:r w:rsidR="005E16E6" w:rsidRPr="007C57E5">
        <w:rPr>
          <w:rFonts w:asciiTheme="majorHAnsi" w:eastAsiaTheme="majorEastAsia" w:hAnsiTheme="majorHAnsi" w:cstheme="majorBidi"/>
          <w:b/>
          <w:bCs/>
          <w:color w:val="000000" w:themeColor="text1"/>
          <w:sz w:val="32"/>
          <w:szCs w:val="32"/>
        </w:rPr>
        <w:t>could not show unless user scrolls to see, and ditto for vehicle rent status for the vehicle table</w:t>
      </w:r>
    </w:p>
    <w:p w14:paraId="7A958B19" w14:textId="512F58C0" w:rsidR="005E16E6" w:rsidRPr="005E16E6" w:rsidRDefault="004D53B2" w:rsidP="005E16E6">
      <w:pPr>
        <w:pStyle w:val="ListParagraph"/>
        <w:numPr>
          <w:ilvl w:val="0"/>
          <w:numId w:val="6"/>
        </w:numPr>
        <w:spacing w:line="360" w:lineRule="auto"/>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Alert Messages Issues:</w:t>
      </w:r>
    </w:p>
    <w:p w14:paraId="06A28600" w14:textId="2A93C0F4" w:rsidR="005E16E6" w:rsidRPr="000C4CD0" w:rsidRDefault="004D53B2" w:rsidP="005E16E6">
      <w:pPr>
        <w:spacing w:line="360" w:lineRule="auto"/>
        <w:ind w:left="1080"/>
        <w:rPr>
          <w:rFonts w:asciiTheme="majorHAnsi" w:eastAsiaTheme="majorEastAsia" w:hAnsiTheme="majorHAnsi" w:cstheme="majorBidi"/>
          <w:b/>
          <w:bCs/>
          <w:color w:val="000000" w:themeColor="text1"/>
          <w:sz w:val="32"/>
          <w:szCs w:val="32"/>
        </w:rPr>
      </w:pPr>
      <w:r w:rsidRPr="000C4CD0">
        <w:rPr>
          <w:rFonts w:asciiTheme="majorHAnsi" w:eastAsiaTheme="majorEastAsia" w:hAnsiTheme="majorHAnsi" w:cstheme="majorBidi"/>
          <w:b/>
          <w:bCs/>
          <w:color w:val="000000" w:themeColor="text1"/>
          <w:sz w:val="32"/>
          <w:szCs w:val="32"/>
        </w:rPr>
        <w:t>Many UI classes used alert messages, and some classes had repeated definitions of showAlert() method. So w</w:t>
      </w:r>
      <w:r w:rsidR="005E16E6" w:rsidRPr="000C4CD0">
        <w:rPr>
          <w:rFonts w:asciiTheme="majorHAnsi" w:eastAsiaTheme="majorEastAsia" w:hAnsiTheme="majorHAnsi" w:cstheme="majorBidi"/>
          <w:b/>
          <w:bCs/>
          <w:color w:val="000000" w:themeColor="text1"/>
          <w:sz w:val="32"/>
          <w:szCs w:val="32"/>
        </w:rPr>
        <w:t>e made a new class called AlertHelper that all UI classes call when an alert message needs to be made.</w:t>
      </w:r>
      <w:r w:rsidRPr="000C4CD0">
        <w:rPr>
          <w:rFonts w:asciiTheme="majorHAnsi" w:eastAsiaTheme="majorEastAsia" w:hAnsiTheme="majorHAnsi" w:cstheme="majorBidi"/>
          <w:b/>
          <w:bCs/>
          <w:color w:val="000000" w:themeColor="text1"/>
          <w:sz w:val="32"/>
          <w:szCs w:val="32"/>
        </w:rPr>
        <w:t xml:space="preserve"> </w:t>
      </w:r>
    </w:p>
    <w:p w14:paraId="7C62C2DE" w14:textId="77777777" w:rsidR="00657B55" w:rsidRPr="00657B55" w:rsidRDefault="00657B55" w:rsidP="00657B55">
      <w:pPr>
        <w:spacing w:line="360" w:lineRule="auto"/>
        <w:rPr>
          <w:rFonts w:asciiTheme="majorHAnsi" w:eastAsiaTheme="majorEastAsia" w:hAnsiTheme="majorHAnsi" w:cstheme="majorBidi"/>
          <w:b/>
          <w:bCs/>
          <w:color w:val="000000" w:themeColor="text1"/>
          <w:sz w:val="36"/>
          <w:szCs w:val="36"/>
        </w:rPr>
      </w:pPr>
    </w:p>
    <w:p w14:paraId="088E5D16" w14:textId="77777777" w:rsidR="00657B55" w:rsidRDefault="00657B55" w:rsidP="00657B55">
      <w:pPr>
        <w:spacing w:line="360" w:lineRule="auto"/>
        <w:ind w:left="1440"/>
        <w:rPr>
          <w:rFonts w:asciiTheme="majorHAnsi" w:eastAsiaTheme="majorEastAsia" w:hAnsiTheme="majorHAnsi" w:cstheme="majorBidi"/>
          <w:b/>
          <w:bCs/>
          <w:color w:val="000000" w:themeColor="text1"/>
          <w:sz w:val="32"/>
          <w:szCs w:val="32"/>
        </w:rPr>
      </w:pPr>
    </w:p>
    <w:p w14:paraId="6FD6B3D2" w14:textId="77777777" w:rsidR="00657B55" w:rsidRPr="00657B55" w:rsidRDefault="00657B55" w:rsidP="00657B55">
      <w:pPr>
        <w:spacing w:line="360" w:lineRule="auto"/>
        <w:ind w:left="1440"/>
        <w:rPr>
          <w:rFonts w:asciiTheme="majorHAnsi" w:eastAsiaTheme="majorEastAsia" w:hAnsiTheme="majorHAnsi" w:cstheme="majorBidi"/>
          <w:b/>
          <w:bCs/>
          <w:color w:val="000000" w:themeColor="text1"/>
          <w:sz w:val="32"/>
          <w:szCs w:val="32"/>
        </w:rPr>
      </w:pPr>
    </w:p>
    <w:p w14:paraId="71A227D7" w14:textId="08640732" w:rsidR="00657B55" w:rsidRPr="00657B55" w:rsidRDefault="00657B55" w:rsidP="00657B55">
      <w:pPr>
        <w:spacing w:line="360" w:lineRule="auto"/>
        <w:ind w:left="1440"/>
        <w:rPr>
          <w:rFonts w:asciiTheme="majorHAnsi" w:eastAsiaTheme="majorEastAsia" w:hAnsiTheme="majorHAnsi" w:cstheme="majorBidi"/>
          <w:b/>
          <w:bCs/>
          <w:color w:val="000000" w:themeColor="text1"/>
          <w:sz w:val="36"/>
          <w:szCs w:val="36"/>
        </w:rPr>
      </w:pPr>
    </w:p>
    <w:p w14:paraId="5922CA7C" w14:textId="4736D44D" w:rsidR="00657B55" w:rsidRDefault="00657B55" w:rsidP="00657B55">
      <w:pPr>
        <w:spacing w:line="360" w:lineRule="auto"/>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r>
        <w:rPr>
          <w:rFonts w:asciiTheme="majorHAnsi" w:eastAsiaTheme="majorEastAsia" w:hAnsiTheme="majorHAnsi" w:cstheme="majorBidi"/>
          <w:b/>
          <w:bCs/>
          <w:color w:val="000000" w:themeColor="text1"/>
          <w:sz w:val="32"/>
          <w:szCs w:val="32"/>
        </w:rPr>
        <w:tab/>
      </w:r>
      <w:r>
        <w:rPr>
          <w:rFonts w:asciiTheme="majorHAnsi" w:eastAsiaTheme="majorEastAsia" w:hAnsiTheme="majorHAnsi" w:cstheme="majorBidi"/>
          <w:b/>
          <w:bCs/>
          <w:color w:val="000000" w:themeColor="text1"/>
          <w:sz w:val="32"/>
          <w:szCs w:val="32"/>
        </w:rPr>
        <w:tab/>
      </w:r>
      <w:r>
        <w:rPr>
          <w:rFonts w:asciiTheme="majorHAnsi" w:eastAsiaTheme="majorEastAsia" w:hAnsiTheme="majorHAnsi" w:cstheme="majorBidi"/>
          <w:b/>
          <w:bCs/>
          <w:color w:val="000000" w:themeColor="text1"/>
          <w:sz w:val="32"/>
          <w:szCs w:val="32"/>
        </w:rPr>
        <w:tab/>
      </w:r>
      <w:r>
        <w:rPr>
          <w:rFonts w:asciiTheme="majorHAnsi" w:eastAsiaTheme="majorEastAsia" w:hAnsiTheme="majorHAnsi" w:cstheme="majorBidi"/>
          <w:b/>
          <w:bCs/>
          <w:color w:val="000000" w:themeColor="text1"/>
          <w:sz w:val="32"/>
          <w:szCs w:val="32"/>
        </w:rPr>
        <w:tab/>
      </w:r>
    </w:p>
    <w:p w14:paraId="50FDC5FC" w14:textId="77777777" w:rsidR="00542BB5" w:rsidRDefault="00542BB5" w:rsidP="00542BB5">
      <w:pPr>
        <w:spacing w:line="360" w:lineRule="auto"/>
        <w:rPr>
          <w:rFonts w:asciiTheme="majorHAnsi" w:eastAsiaTheme="majorEastAsia" w:hAnsiTheme="majorHAnsi" w:cstheme="majorBidi"/>
          <w:b/>
          <w:bCs/>
          <w:color w:val="000000" w:themeColor="text1"/>
          <w:sz w:val="32"/>
          <w:szCs w:val="32"/>
        </w:rPr>
      </w:pPr>
    </w:p>
    <w:p w14:paraId="6DE1CD99" w14:textId="77777777" w:rsidR="00542BB5" w:rsidRPr="00EE4C37" w:rsidRDefault="00542BB5" w:rsidP="00542BB5">
      <w:pPr>
        <w:spacing w:line="360" w:lineRule="auto"/>
        <w:rPr>
          <w:rFonts w:asciiTheme="majorHAnsi" w:eastAsiaTheme="majorEastAsia" w:hAnsiTheme="majorHAnsi" w:cstheme="majorBidi"/>
          <w:b/>
          <w:bCs/>
          <w:color w:val="000000" w:themeColor="text1"/>
          <w:sz w:val="32"/>
          <w:szCs w:val="32"/>
        </w:rPr>
      </w:pPr>
    </w:p>
    <w:p w14:paraId="46190EB1" w14:textId="77777777" w:rsidR="009411EC" w:rsidRPr="00A05018" w:rsidRDefault="009411EC" w:rsidP="00A05018">
      <w:pPr>
        <w:spacing w:line="360" w:lineRule="auto"/>
        <w:jc w:val="center"/>
        <w:rPr>
          <w:rFonts w:asciiTheme="majorBidi" w:hAnsiTheme="majorBidi" w:cstheme="majorBidi"/>
          <w:color w:val="000000" w:themeColor="text1"/>
          <w:sz w:val="32"/>
          <w:szCs w:val="32"/>
        </w:rPr>
      </w:pPr>
    </w:p>
    <w:p w14:paraId="0AD104F6" w14:textId="77777777" w:rsidR="009411EC" w:rsidRPr="00A05018" w:rsidRDefault="009411EC" w:rsidP="00A05018">
      <w:pPr>
        <w:spacing w:line="360" w:lineRule="auto"/>
        <w:jc w:val="center"/>
        <w:rPr>
          <w:rFonts w:asciiTheme="majorBidi" w:hAnsiTheme="majorBidi" w:cstheme="majorBidi"/>
          <w:color w:val="000000" w:themeColor="text1"/>
          <w:sz w:val="32"/>
          <w:szCs w:val="32"/>
        </w:rPr>
      </w:pPr>
    </w:p>
    <w:sectPr w:rsidR="009411EC" w:rsidRPr="00A0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1E5"/>
    <w:multiLevelType w:val="hybridMultilevel"/>
    <w:tmpl w:val="A8F8E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A35B6A"/>
    <w:multiLevelType w:val="hybridMultilevel"/>
    <w:tmpl w:val="8E082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7106A"/>
    <w:multiLevelType w:val="hybridMultilevel"/>
    <w:tmpl w:val="2682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77DE5"/>
    <w:multiLevelType w:val="hybridMultilevel"/>
    <w:tmpl w:val="B6A4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F1447"/>
    <w:multiLevelType w:val="hybridMultilevel"/>
    <w:tmpl w:val="1B9A5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E5CA9"/>
    <w:multiLevelType w:val="hybridMultilevel"/>
    <w:tmpl w:val="1B9A57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174788"/>
    <w:multiLevelType w:val="hybridMultilevel"/>
    <w:tmpl w:val="A8F8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327107">
    <w:abstractNumId w:val="6"/>
  </w:num>
  <w:num w:numId="2" w16cid:durableId="1731808276">
    <w:abstractNumId w:val="3"/>
  </w:num>
  <w:num w:numId="3" w16cid:durableId="569736724">
    <w:abstractNumId w:val="0"/>
  </w:num>
  <w:num w:numId="4" w16cid:durableId="1338774907">
    <w:abstractNumId w:val="1"/>
  </w:num>
  <w:num w:numId="5" w16cid:durableId="1364399058">
    <w:abstractNumId w:val="2"/>
  </w:num>
  <w:num w:numId="6" w16cid:durableId="1498761891">
    <w:abstractNumId w:val="4"/>
  </w:num>
  <w:num w:numId="7" w16cid:durableId="223570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66"/>
    <w:rsid w:val="000C4CD0"/>
    <w:rsid w:val="000D1036"/>
    <w:rsid w:val="00160DE4"/>
    <w:rsid w:val="001E03FB"/>
    <w:rsid w:val="001E542F"/>
    <w:rsid w:val="00325072"/>
    <w:rsid w:val="003D5DD0"/>
    <w:rsid w:val="00436E27"/>
    <w:rsid w:val="0046292F"/>
    <w:rsid w:val="00495544"/>
    <w:rsid w:val="004D53B2"/>
    <w:rsid w:val="00542BB5"/>
    <w:rsid w:val="005E16E6"/>
    <w:rsid w:val="00657B55"/>
    <w:rsid w:val="007C48FC"/>
    <w:rsid w:val="007C57E5"/>
    <w:rsid w:val="007D70B6"/>
    <w:rsid w:val="0084217F"/>
    <w:rsid w:val="00885054"/>
    <w:rsid w:val="009411EC"/>
    <w:rsid w:val="009B3377"/>
    <w:rsid w:val="00A05018"/>
    <w:rsid w:val="00A27C66"/>
    <w:rsid w:val="00A30CA8"/>
    <w:rsid w:val="00A32FBC"/>
    <w:rsid w:val="00A5203B"/>
    <w:rsid w:val="00AC793D"/>
    <w:rsid w:val="00B224DF"/>
    <w:rsid w:val="00B33FF4"/>
    <w:rsid w:val="00B962F9"/>
    <w:rsid w:val="00BC427D"/>
    <w:rsid w:val="00CF6611"/>
    <w:rsid w:val="00E35B36"/>
    <w:rsid w:val="00E65F97"/>
    <w:rsid w:val="00E726E0"/>
    <w:rsid w:val="00EE4C37"/>
    <w:rsid w:val="00F90B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E1E8"/>
  <w15:chartTrackingRefBased/>
  <w15:docId w15:val="{B1058A55-7B34-4939-BBBA-15C6F219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C66"/>
    <w:pPr>
      <w:ind w:left="720"/>
      <w:contextualSpacing/>
    </w:pPr>
  </w:style>
  <w:style w:type="character" w:customStyle="1" w:styleId="Heading1Char">
    <w:name w:val="Heading 1 Char"/>
    <w:basedOn w:val="DefaultParagraphFont"/>
    <w:link w:val="Heading1"/>
    <w:uiPriority w:val="9"/>
    <w:rsid w:val="00BC4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D70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046486">
      <w:bodyDiv w:val="1"/>
      <w:marLeft w:val="0"/>
      <w:marRight w:val="0"/>
      <w:marTop w:val="0"/>
      <w:marBottom w:val="0"/>
      <w:divBdr>
        <w:top w:val="none" w:sz="0" w:space="0" w:color="auto"/>
        <w:left w:val="none" w:sz="0" w:space="0" w:color="auto"/>
        <w:bottom w:val="none" w:sz="0" w:space="0" w:color="auto"/>
        <w:right w:val="none" w:sz="0" w:space="0" w:color="auto"/>
      </w:divBdr>
    </w:div>
    <w:div w:id="1168667029">
      <w:bodyDiv w:val="1"/>
      <w:marLeft w:val="0"/>
      <w:marRight w:val="0"/>
      <w:marTop w:val="0"/>
      <w:marBottom w:val="0"/>
      <w:divBdr>
        <w:top w:val="none" w:sz="0" w:space="0" w:color="auto"/>
        <w:left w:val="none" w:sz="0" w:space="0" w:color="auto"/>
        <w:bottom w:val="none" w:sz="0" w:space="0" w:color="auto"/>
        <w:right w:val="none" w:sz="0" w:space="0" w:color="auto"/>
      </w:divBdr>
    </w:div>
    <w:div w:id="1321352340">
      <w:bodyDiv w:val="1"/>
      <w:marLeft w:val="0"/>
      <w:marRight w:val="0"/>
      <w:marTop w:val="0"/>
      <w:marBottom w:val="0"/>
      <w:divBdr>
        <w:top w:val="none" w:sz="0" w:space="0" w:color="auto"/>
        <w:left w:val="none" w:sz="0" w:space="0" w:color="auto"/>
        <w:bottom w:val="none" w:sz="0" w:space="0" w:color="auto"/>
        <w:right w:val="none" w:sz="0" w:space="0" w:color="auto"/>
      </w:divBdr>
    </w:div>
    <w:div w:id="143366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Timmothy S</dc:creator>
  <cp:keywords/>
  <dc:description/>
  <cp:lastModifiedBy>Guler, Yahya</cp:lastModifiedBy>
  <cp:revision>5</cp:revision>
  <dcterms:created xsi:type="dcterms:W3CDTF">2025-05-02T01:12:00Z</dcterms:created>
  <dcterms:modified xsi:type="dcterms:W3CDTF">2025-05-02T03:29:00Z</dcterms:modified>
</cp:coreProperties>
</file>