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center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eastAsia="Arial" w:cs="Arial"/>
          <w:b/>
          <w:color w:val="000000" w:themeColor="text1"/>
          <w:sz w:val="36"/>
          <w:szCs w:val="36"/>
          <w:highlight w:val="none"/>
          <w:lang w:val="en-IN"/>
        </w:rPr>
        <w:t xml:space="preserve">WorkFlow Document</w:t>
      </w:r>
      <w:r>
        <w:rPr>
          <w:rFonts w:ascii="Arial" w:hAnsi="Arial" w:eastAsia="Arial" w:cs="Arial"/>
          <w:b/>
          <w:color w:val="000000" w:themeColor="text1"/>
          <w:sz w:val="36"/>
          <w:szCs w:val="36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6"/>
          <w:szCs w:val="36"/>
          <w:highlight w:val="none"/>
        </w:rPr>
      </w:r>
    </w:p>
    <w:p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eastAsia="Arial" w:cs="Arial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1. Preparation Phase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Tools: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Google Docs, Draw.io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2. Create the Incident Response Template (SANS Format)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Create a New Doc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Title: 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"Phishing Incident – Response"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Executive Summary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Provide a brief overview of the phishing incident, affected users, and high-level actions taken.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Timeline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Impact Analysis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Number of users affected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Systems compromised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Data access attempted/exfiltrated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Business impact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Remediation Steps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Actions performed to contain the incident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Recovery measures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Verification steps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3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Lessons Learned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Gaps identified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Process improvements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enter" w:leader="none" w:pos="4514"/>
        </w:tabs>
        <w:spacing w:after="240"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Recommendations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enter" w:leader="none" w:pos="4514"/>
        </w:tabs>
        <w:spacing w:after="240"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color w:val="000000" w:themeColor="text1"/>
          <w:sz w:val="22"/>
          <w:szCs w:val="22"/>
          <w:highlight w:val="none"/>
        </w:rPr>
      </w:r>
    </w:p>
    <w:p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3. Document Investigation Steps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Add the Log Table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Workflow Steps: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Record every action as soon as it happens.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Maintain exact timestamps.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Add evidence links (screenshots, logs, header files).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9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Review and finalize after the incident is resolved.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4. Create a Phishing Response Checklist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Checklist Template: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Confirm email headers</w:t>
      </w:r>
      <w:r/>
      <w:r>
        <w:rPr>
          <w:rFonts w:ascii="Arial" w:hAnsi="Arial" w:cs="Arial"/>
          <w:sz w:val="20"/>
          <w:szCs w:val="20"/>
        </w:rPr>
      </w:r>
    </w:p>
    <w:p>
      <w:pPr>
        <w:pStyle w:val="92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 Check link reputation</w:t>
      </w:r>
      <w:r>
        <w:rPr>
          <w:rFonts w:ascii="Arial" w:hAnsi="Arial" w:eastAsia="Arial" w:cs="Arial"/>
          <w:color w:val="000000"/>
          <w:sz w:val="22"/>
          <w:szCs w:val="20"/>
          <w:lang w:val="en-IN"/>
        </w:rPr>
        <w:t xml:space="preserve"> </w:t>
      </w:r>
      <w:r>
        <w:rPr>
          <w:rFonts w:ascii="Arial" w:hAnsi="Arial" w:eastAsia="Arial" w:cs="Arial"/>
          <w:color w:val="000000"/>
          <w:sz w:val="22"/>
          <w:szCs w:val="20"/>
          <w:lang w:val="en-IN"/>
        </w:rPr>
        <w:t xml:space="preserve">in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VirusTotal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2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 Identify affected users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2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 Validate login patterns for affected accounts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2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 Block sender/domain/IP at mail gateway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2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 Reset credentials </w:t>
      </w:r>
      <w:r>
        <w:rPr>
          <w:rFonts w:ascii="Arial" w:hAnsi="Arial" w:eastAsia="Arial" w:cs="Arial"/>
          <w:color w:val="000000"/>
          <w:sz w:val="22"/>
          <w:szCs w:val="20"/>
          <w:lang w:val="en-IN"/>
        </w:rPr>
        <w:t xml:space="preserve">and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enforce MFA if necessary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2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 Document Indicators of Compromise (IOCs)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29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 Produce final IR report 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5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. Draw.io Diagram Creation </w:t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24525" cy="11525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058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24524" cy="115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0.75pt;height:90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tabs>
          <w:tab w:val="left" w:leader="none" w:pos="2492"/>
        </w:tabs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/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Cs w:val="0"/>
          <w:i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  <w:lang w:val="en-IN"/>
        </w:rPr>
        <w:t xml:space="preserve">Image 1: Workflow Diagram</w:t>
      </w:r>
      <w:r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7C365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A05D7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90A7F0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3F2B76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65C68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2D1CE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EDB381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044A15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5F180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9112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4449D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751A5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7CCC1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422BA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A1C96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050EA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FF035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E1D429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7">
    <w:name w:val="Table Grid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Table Grid Light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1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2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1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2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3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4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5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6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1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2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3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4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5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6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1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2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3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4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5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6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3">
    <w:name w:val="Heading 7"/>
    <w:basedOn w:val="961"/>
    <w:next w:val="961"/>
    <w:link w:val="92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4">
    <w:name w:val="Heading 8"/>
    <w:basedOn w:val="961"/>
    <w:next w:val="961"/>
    <w:link w:val="92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5">
    <w:name w:val="Heading 9"/>
    <w:basedOn w:val="961"/>
    <w:next w:val="961"/>
    <w:link w:val="92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6">
    <w:name w:val="Heading 1 Char"/>
    <w:basedOn w:val="968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7">
    <w:name w:val="Heading 2 Char"/>
    <w:basedOn w:val="968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8">
    <w:name w:val="Heading 3 Char"/>
    <w:basedOn w:val="968"/>
    <w:link w:val="9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9">
    <w:name w:val="Heading 4 Char"/>
    <w:basedOn w:val="968"/>
    <w:link w:val="9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0">
    <w:name w:val="Heading 5 Char"/>
    <w:basedOn w:val="968"/>
    <w:link w:val="9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1">
    <w:name w:val="Heading 6 Char"/>
    <w:basedOn w:val="968"/>
    <w:link w:val="9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2">
    <w:name w:val="Heading 7 Char"/>
    <w:basedOn w:val="968"/>
    <w:link w:val="91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3">
    <w:name w:val="Heading 8 Char"/>
    <w:basedOn w:val="968"/>
    <w:link w:val="9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4">
    <w:name w:val="Heading 9 Char"/>
    <w:basedOn w:val="968"/>
    <w:link w:val="9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5">
    <w:name w:val="Title Char"/>
    <w:basedOn w:val="968"/>
    <w:link w:val="9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6">
    <w:name w:val="Subtitle Char"/>
    <w:basedOn w:val="968"/>
    <w:link w:val="97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7">
    <w:name w:val="Quote"/>
    <w:basedOn w:val="961"/>
    <w:next w:val="961"/>
    <w:link w:val="92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8">
    <w:name w:val="Quote Char"/>
    <w:basedOn w:val="968"/>
    <w:link w:val="92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9">
    <w:name w:val="List Paragraph"/>
    <w:basedOn w:val="961"/>
    <w:uiPriority w:val="34"/>
    <w:qFormat/>
    <w:pPr>
      <w:pBdr/>
      <w:spacing/>
      <w:ind w:left="720"/>
      <w:contextualSpacing w:val="true"/>
    </w:pPr>
  </w:style>
  <w:style w:type="character" w:styleId="930">
    <w:name w:val="Intense Emphasis"/>
    <w:basedOn w:val="9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1">
    <w:name w:val="Intense Quote"/>
    <w:basedOn w:val="961"/>
    <w:next w:val="961"/>
    <w:link w:val="93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2">
    <w:name w:val="Intense Quote Char"/>
    <w:basedOn w:val="968"/>
    <w:link w:val="93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3">
    <w:name w:val="Intense Reference"/>
    <w:basedOn w:val="9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4">
    <w:name w:val="No Spacing"/>
    <w:basedOn w:val="961"/>
    <w:uiPriority w:val="1"/>
    <w:qFormat/>
    <w:pPr>
      <w:pBdr/>
      <w:spacing w:after="0" w:line="240" w:lineRule="auto"/>
      <w:ind/>
    </w:pPr>
  </w:style>
  <w:style w:type="character" w:styleId="935">
    <w:name w:val="Subtle Emphasis"/>
    <w:basedOn w:val="9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6">
    <w:name w:val="Emphasis"/>
    <w:basedOn w:val="968"/>
    <w:uiPriority w:val="20"/>
    <w:qFormat/>
    <w:pPr>
      <w:pBdr/>
      <w:spacing/>
      <w:ind/>
    </w:pPr>
    <w:rPr>
      <w:i/>
      <w:iCs/>
    </w:rPr>
  </w:style>
  <w:style w:type="character" w:styleId="937">
    <w:name w:val="Strong"/>
    <w:basedOn w:val="968"/>
    <w:uiPriority w:val="22"/>
    <w:qFormat/>
    <w:pPr>
      <w:pBdr/>
      <w:spacing/>
      <w:ind/>
    </w:pPr>
    <w:rPr>
      <w:b/>
      <w:bCs/>
    </w:rPr>
  </w:style>
  <w:style w:type="character" w:styleId="938">
    <w:name w:val="Subtle Reference"/>
    <w:basedOn w:val="9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9">
    <w:name w:val="Book Title"/>
    <w:basedOn w:val="9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0">
    <w:name w:val="Caption"/>
    <w:basedOn w:val="961"/>
    <w:next w:val="96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1">
    <w:name w:val="footnote text"/>
    <w:basedOn w:val="961"/>
    <w:link w:val="9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2">
    <w:name w:val="Footnote Text Char"/>
    <w:basedOn w:val="968"/>
    <w:link w:val="941"/>
    <w:uiPriority w:val="99"/>
    <w:semiHidden/>
    <w:pPr>
      <w:pBdr/>
      <w:spacing/>
      <w:ind/>
    </w:pPr>
    <w:rPr>
      <w:sz w:val="20"/>
      <w:szCs w:val="20"/>
    </w:rPr>
  </w:style>
  <w:style w:type="character" w:styleId="943">
    <w:name w:val="footnote reference"/>
    <w:basedOn w:val="968"/>
    <w:uiPriority w:val="99"/>
    <w:semiHidden/>
    <w:unhideWhenUsed/>
    <w:pPr>
      <w:pBdr/>
      <w:spacing/>
      <w:ind/>
    </w:pPr>
    <w:rPr>
      <w:vertAlign w:val="superscript"/>
    </w:rPr>
  </w:style>
  <w:style w:type="paragraph" w:styleId="944">
    <w:name w:val="endnote text"/>
    <w:basedOn w:val="961"/>
    <w:link w:val="9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5">
    <w:name w:val="Endnote Text Char"/>
    <w:basedOn w:val="968"/>
    <w:link w:val="944"/>
    <w:uiPriority w:val="99"/>
    <w:semiHidden/>
    <w:pPr>
      <w:pBdr/>
      <w:spacing/>
      <w:ind/>
    </w:pPr>
    <w:rPr>
      <w:sz w:val="20"/>
      <w:szCs w:val="20"/>
    </w:rPr>
  </w:style>
  <w:style w:type="character" w:styleId="946">
    <w:name w:val="endnote reference"/>
    <w:basedOn w:val="968"/>
    <w:uiPriority w:val="99"/>
    <w:semiHidden/>
    <w:unhideWhenUsed/>
    <w:pPr>
      <w:pBdr/>
      <w:spacing/>
      <w:ind/>
    </w:pPr>
    <w:rPr>
      <w:vertAlign w:val="superscript"/>
    </w:rPr>
  </w:style>
  <w:style w:type="character" w:styleId="947">
    <w:name w:val="Hyperlink"/>
    <w:basedOn w:val="9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8">
    <w:name w:val="FollowedHyperlink"/>
    <w:basedOn w:val="9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9">
    <w:name w:val="toc 1"/>
    <w:basedOn w:val="961"/>
    <w:next w:val="961"/>
    <w:uiPriority w:val="39"/>
    <w:unhideWhenUsed/>
    <w:pPr>
      <w:pBdr/>
      <w:spacing w:after="100"/>
      <w:ind/>
    </w:pPr>
  </w:style>
  <w:style w:type="paragraph" w:styleId="950">
    <w:name w:val="toc 2"/>
    <w:basedOn w:val="961"/>
    <w:next w:val="961"/>
    <w:uiPriority w:val="39"/>
    <w:unhideWhenUsed/>
    <w:pPr>
      <w:pBdr/>
      <w:spacing w:after="100"/>
      <w:ind w:left="220"/>
    </w:pPr>
  </w:style>
  <w:style w:type="paragraph" w:styleId="951">
    <w:name w:val="toc 3"/>
    <w:basedOn w:val="961"/>
    <w:next w:val="961"/>
    <w:uiPriority w:val="39"/>
    <w:unhideWhenUsed/>
    <w:pPr>
      <w:pBdr/>
      <w:spacing w:after="100"/>
      <w:ind w:left="440"/>
    </w:pPr>
  </w:style>
  <w:style w:type="paragraph" w:styleId="952">
    <w:name w:val="toc 4"/>
    <w:basedOn w:val="961"/>
    <w:next w:val="961"/>
    <w:uiPriority w:val="39"/>
    <w:unhideWhenUsed/>
    <w:pPr>
      <w:pBdr/>
      <w:spacing w:after="100"/>
      <w:ind w:left="660"/>
    </w:pPr>
  </w:style>
  <w:style w:type="paragraph" w:styleId="953">
    <w:name w:val="toc 5"/>
    <w:basedOn w:val="961"/>
    <w:next w:val="961"/>
    <w:uiPriority w:val="39"/>
    <w:unhideWhenUsed/>
    <w:pPr>
      <w:pBdr/>
      <w:spacing w:after="100"/>
      <w:ind w:left="880"/>
    </w:pPr>
  </w:style>
  <w:style w:type="paragraph" w:styleId="954">
    <w:name w:val="toc 6"/>
    <w:basedOn w:val="961"/>
    <w:next w:val="961"/>
    <w:uiPriority w:val="39"/>
    <w:unhideWhenUsed/>
    <w:pPr>
      <w:pBdr/>
      <w:spacing w:after="100"/>
      <w:ind w:left="1100"/>
    </w:pPr>
  </w:style>
  <w:style w:type="paragraph" w:styleId="955">
    <w:name w:val="toc 7"/>
    <w:basedOn w:val="961"/>
    <w:next w:val="961"/>
    <w:uiPriority w:val="39"/>
    <w:unhideWhenUsed/>
    <w:pPr>
      <w:pBdr/>
      <w:spacing w:after="100"/>
      <w:ind w:left="1320"/>
    </w:pPr>
  </w:style>
  <w:style w:type="paragraph" w:styleId="956">
    <w:name w:val="toc 8"/>
    <w:basedOn w:val="961"/>
    <w:next w:val="961"/>
    <w:uiPriority w:val="39"/>
    <w:unhideWhenUsed/>
    <w:pPr>
      <w:pBdr/>
      <w:spacing w:after="100"/>
      <w:ind w:left="1540"/>
    </w:pPr>
  </w:style>
  <w:style w:type="paragraph" w:styleId="957">
    <w:name w:val="toc 9"/>
    <w:basedOn w:val="961"/>
    <w:next w:val="961"/>
    <w:uiPriority w:val="39"/>
    <w:unhideWhenUsed/>
    <w:pPr>
      <w:pBdr/>
      <w:spacing w:after="100"/>
      <w:ind w:left="1760"/>
    </w:pPr>
  </w:style>
  <w:style w:type="character" w:styleId="958">
    <w:name w:val="Placeholder Text"/>
    <w:basedOn w:val="968"/>
    <w:uiPriority w:val="99"/>
    <w:semiHidden/>
    <w:pPr>
      <w:pBdr/>
      <w:spacing/>
      <w:ind/>
    </w:pPr>
    <w:rPr>
      <w:color w:val="666666"/>
    </w:rPr>
  </w:style>
  <w:style w:type="paragraph" w:styleId="959">
    <w:name w:val="TOC Heading"/>
    <w:uiPriority w:val="39"/>
    <w:unhideWhenUsed/>
    <w:pPr>
      <w:pBdr/>
      <w:spacing/>
      <w:ind/>
    </w:pPr>
  </w:style>
  <w:style w:type="paragraph" w:styleId="960">
    <w:name w:val="table of figures"/>
    <w:basedOn w:val="961"/>
    <w:next w:val="961"/>
    <w:uiPriority w:val="99"/>
    <w:unhideWhenUsed/>
    <w:pPr>
      <w:pBdr/>
      <w:spacing w:after="0" w:afterAutospacing="0"/>
      <w:ind/>
    </w:pPr>
  </w:style>
  <w:style w:type="paragraph" w:styleId="961" w:default="1">
    <w:name w:val="Normal"/>
    <w:qFormat/>
    <w:pPr>
      <w:pBdr/>
      <w:spacing/>
      <w:ind/>
    </w:pPr>
  </w:style>
  <w:style w:type="paragraph" w:styleId="962">
    <w:name w:val="Heading 1"/>
    <w:basedOn w:val="961"/>
    <w:next w:val="961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63">
    <w:name w:val="Heading 2"/>
    <w:basedOn w:val="961"/>
    <w:next w:val="961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64">
    <w:name w:val="Heading 3"/>
    <w:basedOn w:val="961"/>
    <w:next w:val="961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65">
    <w:name w:val="Heading 4"/>
    <w:basedOn w:val="961"/>
    <w:next w:val="961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66">
    <w:name w:val="Heading 5"/>
    <w:basedOn w:val="961"/>
    <w:next w:val="96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67">
    <w:name w:val="Heading 6"/>
    <w:basedOn w:val="961"/>
    <w:next w:val="961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68" w:default="1">
    <w:name w:val="Default Paragraph Font"/>
    <w:uiPriority w:val="1"/>
    <w:semiHidden/>
    <w:unhideWhenUsed/>
    <w:pPr>
      <w:pBdr/>
      <w:spacing/>
      <w:ind/>
    </w:pPr>
  </w:style>
  <w:style w:type="table" w:styleId="9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0" w:default="1">
    <w:name w:val="No List"/>
    <w:uiPriority w:val="99"/>
    <w:semiHidden/>
    <w:unhideWhenUsed/>
    <w:pPr>
      <w:pBdr/>
      <w:spacing/>
      <w:ind/>
    </w:pPr>
  </w:style>
  <w:style w:type="table" w:styleId="971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2">
    <w:name w:val="Title"/>
    <w:basedOn w:val="961"/>
    <w:next w:val="961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73">
    <w:name w:val="Subtitle"/>
    <w:basedOn w:val="961"/>
    <w:next w:val="961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74">
    <w:name w:val="Header"/>
    <w:basedOn w:val="961"/>
    <w:link w:val="975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75" w:customStyle="1">
    <w:name w:val="Header Char"/>
    <w:basedOn w:val="968"/>
    <w:link w:val="974"/>
    <w:uiPriority w:val="99"/>
    <w:pPr>
      <w:pBdr/>
      <w:spacing/>
      <w:ind/>
    </w:pPr>
  </w:style>
  <w:style w:type="paragraph" w:styleId="976">
    <w:name w:val="Footer"/>
    <w:basedOn w:val="961"/>
    <w:link w:val="977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77" w:customStyle="1">
    <w:name w:val="Footer Char"/>
    <w:basedOn w:val="968"/>
    <w:link w:val="976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created xsi:type="dcterms:W3CDTF">2025-07-21T00:34:00Z</dcterms:created>
  <dcterms:modified xsi:type="dcterms:W3CDTF">2025-12-12T05:45:35Z</dcterms:modified>
</cp:coreProperties>
</file>