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Advanced Log Analysis Report</w:t>
      </w:r>
      <w:r>
        <w:rPr>
          <w:rFonts w:ascii="Arial" w:hAnsi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</w:t>
      </w: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Executive Summary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This report documents the correlation of authentication failures with outbound network activity, anomaly detection for high-volume data transfer, and log enrichment using GeoIP in Elastic Security. The objective was to identify suspicious behavior indicati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ve of potential compromise or data exfiltration.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2. Environment &amp; Tools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2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Log Sources: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Windows Security Logs (Event ID 4625 – Failed Logon)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Network flow / firewall logs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Tools Used: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Elastic Security (SIEM)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Google Sheets (documentation &amp; correlation)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Log Correlation Analysis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Failed login attempts (Event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ID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4625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)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were correlated with outbound traffic originating from the same source IP within a short time window (5 minutes).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tbl>
      <w:tblPr>
        <w:tblStyle w:val="783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33"/>
        <w:gridCol w:w="927"/>
        <w:gridCol w:w="1002"/>
        <w:gridCol w:w="1474"/>
        <w:gridCol w:w="397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Timestamp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Event ID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2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Source IP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Destination IP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5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Notes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-18 12:00:00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4625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2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10.0.2.8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10.0.2.22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5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Failed login followed by outbound traffic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033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2025-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12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-18 12:01:10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27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Network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02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10.0.2.8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4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10.0.2.22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75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High-volume data transfer detected</w: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b w:val="0"/>
          <w:bCs/>
          <w:i/>
          <w:sz w:val="22"/>
          <w:szCs w:val="22"/>
        </w:rPr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en-IN"/>
        </w:rPr>
        <w:t xml:space="preserve">Table 1: </w:t>
      </w: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  <w:highlight w:val="none"/>
          <w:lang w:val="en-IN"/>
        </w:rPr>
        <w:t xml:space="preserve">Events Table</w:t>
      </w:r>
      <w:r>
        <w:rPr>
          <w:rFonts w:ascii="Arial" w:hAnsi="Arial" w:cs="Arial"/>
          <w:b w:val="0"/>
          <w:bCs w:val="0"/>
          <w:i/>
          <w:iCs/>
          <w:sz w:val="22"/>
          <w:szCs w:val="22"/>
        </w:rPr>
      </w:r>
      <w:r>
        <w:rPr>
          <w:rFonts w:ascii="Arial" w:hAnsi="Arial" w:cs="Arial"/>
          <w:b w:val="0"/>
          <w:bCs w:val="0"/>
          <w:i/>
          <w:iCs/>
          <w:sz w:val="22"/>
          <w:szCs w:val="2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Analysis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</w:r>
    </w:p>
    <w:p>
      <w:pPr>
        <w:pStyle w:val="92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source IP 10.0.2.8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generated multiple failed authentication attempts.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Shortly after the failures, the same host initiated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outbound traffic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to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10.0.2.22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This sequence suggests possible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credential abuse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lateral movement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or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post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authentication reconnaissance/exfiltration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4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Anomaly Detection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Detection Rule (Elastic Security)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Rule Type: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Threshold</w:t>
        <w:br/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Condition: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bytes_out &gt; 1MB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Time window: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1 minute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Grouped by: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source.ip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Test Execution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mock file transfer was performed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from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10.0.2.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22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&gt;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10.0.2.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8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Result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Elastic rule triggered successfully.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Alert severity: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High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Traffic volume exceeded the defined threshold, confirming abnormal behavior.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5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Log Enrichment (GeoIP)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Enrichment Method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Elastic GeoIP processor was applied to network logs using the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source.ip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and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destination.ip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fields.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Enrichment Results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Both IPs resolved to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private/internal network ranges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No external geolocation was assigned, confirming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internal lateral movement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not internet-based traffic.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6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Security Assessment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Indicators of Suspicious Activity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Failed authentication attempts (Event ID 4625)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Immediate outbound high-volume data transfer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2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Same source IP involved across authentication and network anomalies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Potential MITRE ATT&amp;CK Techniques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T1110 – Brute Force / Credential Access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T1078 – Valid Accounts (suspected)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2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T1041 – Exfiltration Over Network Channel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7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Conclusion 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Failed login attempts from 10.0.2.8 were correlated with high-volume outbound traffic to 10.0.2.22. Elastic anomaly detection confirmed abnormal data transfer exceeding thresholds. GeoIP enrichment identified internal lateral movement, indicating a potenti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al compromised host attempting unauthorized access or data exfiltration.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99E5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835A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89414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0801D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5F1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BBAA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FBA7D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B34ED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FA1D5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4DF25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B6EE7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7E624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7DA27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Table Grid Light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1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2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1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2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3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5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6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Heading 7"/>
    <w:basedOn w:val="957"/>
    <w:next w:val="957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57"/>
    <w:next w:val="957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57"/>
    <w:next w:val="957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1 Char"/>
    <w:basedOn w:val="964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4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4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4"/>
    <w:link w:val="9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4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4"/>
    <w:link w:val="9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4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4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4"/>
    <w:link w:val="9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4"/>
    <w:link w:val="9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7"/>
    <w:next w:val="957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4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7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7"/>
    <w:next w:val="957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4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7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4"/>
    <w:uiPriority w:val="20"/>
    <w:qFormat/>
    <w:pPr>
      <w:pBdr/>
      <w:spacing/>
      <w:ind/>
    </w:pPr>
    <w:rPr>
      <w:i/>
      <w:iCs/>
    </w:rPr>
  </w:style>
  <w:style w:type="character" w:styleId="933">
    <w:name w:val="Strong"/>
    <w:basedOn w:val="964"/>
    <w:uiPriority w:val="22"/>
    <w:qFormat/>
    <w:pPr>
      <w:pBdr/>
      <w:spacing/>
      <w:ind/>
    </w:pPr>
    <w:rPr>
      <w:b/>
      <w:bCs/>
    </w:rPr>
  </w:style>
  <w:style w:type="character" w:styleId="934">
    <w:name w:val="Subtle Reference"/>
    <w:basedOn w:val="9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5">
    <w:name w:val="Book Title"/>
    <w:basedOn w:val="9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6">
    <w:name w:val="Caption"/>
    <w:basedOn w:val="957"/>
    <w:next w:val="9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7">
    <w:name w:val="footnote text"/>
    <w:basedOn w:val="957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Footnote Text Char"/>
    <w:basedOn w:val="964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64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57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64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64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Hyperlink"/>
    <w:basedOn w:val="9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4">
    <w:name w:val="FollowedHyperlink"/>
    <w:basedOn w:val="9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5">
    <w:name w:val="toc 1"/>
    <w:basedOn w:val="957"/>
    <w:next w:val="957"/>
    <w:uiPriority w:val="39"/>
    <w:unhideWhenUsed/>
    <w:pPr>
      <w:pBdr/>
      <w:spacing w:after="100"/>
      <w:ind/>
    </w:pPr>
  </w:style>
  <w:style w:type="paragraph" w:styleId="946">
    <w:name w:val="toc 2"/>
    <w:basedOn w:val="957"/>
    <w:next w:val="957"/>
    <w:uiPriority w:val="39"/>
    <w:unhideWhenUsed/>
    <w:pPr>
      <w:pBdr/>
      <w:spacing w:after="100"/>
      <w:ind w:left="220"/>
    </w:pPr>
  </w:style>
  <w:style w:type="paragraph" w:styleId="947">
    <w:name w:val="toc 3"/>
    <w:basedOn w:val="957"/>
    <w:next w:val="957"/>
    <w:uiPriority w:val="39"/>
    <w:unhideWhenUsed/>
    <w:pPr>
      <w:pBdr/>
      <w:spacing w:after="100"/>
      <w:ind w:left="440"/>
    </w:pPr>
  </w:style>
  <w:style w:type="paragraph" w:styleId="948">
    <w:name w:val="toc 4"/>
    <w:basedOn w:val="957"/>
    <w:next w:val="957"/>
    <w:uiPriority w:val="39"/>
    <w:unhideWhenUsed/>
    <w:pPr>
      <w:pBdr/>
      <w:spacing w:after="100"/>
      <w:ind w:left="660"/>
    </w:pPr>
  </w:style>
  <w:style w:type="paragraph" w:styleId="949">
    <w:name w:val="toc 5"/>
    <w:basedOn w:val="957"/>
    <w:next w:val="957"/>
    <w:uiPriority w:val="39"/>
    <w:unhideWhenUsed/>
    <w:pPr>
      <w:pBdr/>
      <w:spacing w:after="100"/>
      <w:ind w:left="880"/>
    </w:pPr>
  </w:style>
  <w:style w:type="paragraph" w:styleId="950">
    <w:name w:val="toc 6"/>
    <w:basedOn w:val="957"/>
    <w:next w:val="957"/>
    <w:uiPriority w:val="39"/>
    <w:unhideWhenUsed/>
    <w:pPr>
      <w:pBdr/>
      <w:spacing w:after="100"/>
      <w:ind w:left="1100"/>
    </w:pPr>
  </w:style>
  <w:style w:type="paragraph" w:styleId="951">
    <w:name w:val="toc 7"/>
    <w:basedOn w:val="957"/>
    <w:next w:val="957"/>
    <w:uiPriority w:val="39"/>
    <w:unhideWhenUsed/>
    <w:pPr>
      <w:pBdr/>
      <w:spacing w:after="100"/>
      <w:ind w:left="1320"/>
    </w:pPr>
  </w:style>
  <w:style w:type="paragraph" w:styleId="952">
    <w:name w:val="toc 8"/>
    <w:basedOn w:val="957"/>
    <w:next w:val="957"/>
    <w:uiPriority w:val="39"/>
    <w:unhideWhenUsed/>
    <w:pPr>
      <w:pBdr/>
      <w:spacing w:after="100"/>
      <w:ind w:left="1540"/>
    </w:pPr>
  </w:style>
  <w:style w:type="paragraph" w:styleId="953">
    <w:name w:val="toc 9"/>
    <w:basedOn w:val="957"/>
    <w:next w:val="957"/>
    <w:uiPriority w:val="39"/>
    <w:unhideWhenUsed/>
    <w:pPr>
      <w:pBdr/>
      <w:spacing w:after="100"/>
      <w:ind w:left="1760"/>
    </w:pPr>
  </w:style>
  <w:style w:type="character" w:styleId="954">
    <w:name w:val="Placeholder Text"/>
    <w:basedOn w:val="964"/>
    <w:uiPriority w:val="99"/>
    <w:semiHidden/>
    <w:pPr>
      <w:pBdr/>
      <w:spacing/>
      <w:ind/>
    </w:pPr>
    <w:rPr>
      <w:color w:val="666666"/>
    </w:rPr>
  </w:style>
  <w:style w:type="paragraph" w:styleId="955">
    <w:name w:val="TOC Heading"/>
    <w:uiPriority w:val="39"/>
    <w:unhideWhenUsed/>
    <w:pPr>
      <w:pBdr/>
      <w:spacing/>
      <w:ind/>
    </w:pPr>
  </w:style>
  <w:style w:type="paragraph" w:styleId="956">
    <w:name w:val="table of figures"/>
    <w:basedOn w:val="957"/>
    <w:next w:val="957"/>
    <w:uiPriority w:val="99"/>
    <w:unhideWhenUsed/>
    <w:pPr>
      <w:pBdr/>
      <w:spacing w:after="0" w:afterAutospacing="0"/>
      <w:ind/>
    </w:pPr>
  </w:style>
  <w:style w:type="paragraph" w:styleId="957" w:default="1">
    <w:name w:val="Normal"/>
    <w:qFormat/>
    <w:pPr>
      <w:pBdr/>
      <w:spacing/>
      <w:ind/>
    </w:pPr>
  </w:style>
  <w:style w:type="paragraph" w:styleId="958">
    <w:name w:val="Heading 1"/>
    <w:basedOn w:val="957"/>
    <w:next w:val="957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9">
    <w:name w:val="Heading 2"/>
    <w:basedOn w:val="957"/>
    <w:next w:val="957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60">
    <w:name w:val="Heading 3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61">
    <w:name w:val="Heading 4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62">
    <w:name w:val="Heading 5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63">
    <w:name w:val="Heading 6"/>
    <w:basedOn w:val="957"/>
    <w:next w:val="957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64" w:default="1">
    <w:name w:val="Default Paragraph Font"/>
    <w:uiPriority w:val="1"/>
    <w:semiHidden/>
    <w:unhideWhenUsed/>
    <w:pPr>
      <w:pBdr/>
      <w:spacing/>
      <w:ind/>
    </w:pPr>
  </w:style>
  <w:style w:type="table" w:styleId="9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6" w:default="1">
    <w:name w:val="No List"/>
    <w:uiPriority w:val="99"/>
    <w:semiHidden/>
    <w:unhideWhenUsed/>
    <w:pPr>
      <w:pBdr/>
      <w:spacing/>
      <w:ind/>
    </w:pPr>
  </w:style>
  <w:style w:type="table" w:styleId="96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8">
    <w:name w:val="Title"/>
    <w:basedOn w:val="957"/>
    <w:next w:val="957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9">
    <w:name w:val="Subtitle"/>
    <w:basedOn w:val="957"/>
    <w:next w:val="957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70">
    <w:name w:val="Header"/>
    <w:basedOn w:val="957"/>
    <w:link w:val="97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1" w:customStyle="1">
    <w:name w:val="Header Char"/>
    <w:basedOn w:val="964"/>
    <w:link w:val="970"/>
    <w:uiPriority w:val="99"/>
    <w:pPr>
      <w:pBdr/>
      <w:spacing/>
      <w:ind/>
    </w:pPr>
  </w:style>
  <w:style w:type="paragraph" w:styleId="972">
    <w:name w:val="Footer"/>
    <w:basedOn w:val="957"/>
    <w:link w:val="97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73" w:customStyle="1">
    <w:name w:val="Footer Char"/>
    <w:basedOn w:val="964"/>
    <w:link w:val="97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2025-07-21T00:34:00Z</dcterms:created>
  <dcterms:modified xsi:type="dcterms:W3CDTF">2025-12-19T08:05:31Z</dcterms:modified>
</cp:coreProperties>
</file>