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az0l86ex7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ТЗ для сотрудников AMF: сайт аренды офисов по референсу (okt42.center)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7fym9wbgj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Цель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сайт бизнес-центра по логике и структуре референса (по вашим скринам) с: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публичной частью (страницы + каталог помещений)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админкой для управления контентом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заявками из форм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базовым SEO (ЧПУ, мета, sitemap/robots)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сценарий: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Главная → Актуальные предложения/каталог → карточка помещения → заявка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514vhqpf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Страницы и блоки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993khi4zl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Общие элементы (на всех страницах)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TopBar</w:t>
      </w:r>
      <w:r w:rsidDel="00000000" w:rsidR="00000000" w:rsidRPr="00000000">
        <w:rPr>
          <w:rtl w:val="0"/>
        </w:rPr>
        <w:t xml:space="preserve">: телефоны, email, адрес, иконки соцсетей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логотип + меню</w:t>
        <w:br w:type="textWrapping"/>
        <w:t xml:space="preserve"> Пункты: Аренда офисов / Доп. услуги (dropdown) / Фотогалерея / Расположение / О нас / Контакты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Fixed-кнопка “Напишите нам”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(справа, плавающая) → открывает модальную форму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: дубли контактов + копирайт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3cwqsp2sb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Главная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Блоки в порядке: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Hero-слайдер</w:t>
      </w:r>
      <w:r w:rsidDel="00000000" w:rsidR="00000000" w:rsidRPr="00000000">
        <w:rPr>
          <w:rtl w:val="0"/>
        </w:rPr>
        <w:t xml:space="preserve"> (заголовок/подзаголовок/кнопка/картинка, точки/стрелки)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Актуальные предложения</w:t>
      </w:r>
      <w:r w:rsidDel="00000000" w:rsidR="00000000" w:rsidRPr="00000000">
        <w:rPr>
          <w:rtl w:val="0"/>
        </w:rPr>
        <w:t xml:space="preserve"> (карточки помещений с ценой/площадью/этажом и CTA)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арендаторы выбирают нас?</w:t>
      </w:r>
      <w:r w:rsidDel="00000000" w:rsidR="00000000" w:rsidRPr="00000000">
        <w:rPr>
          <w:rtl w:val="0"/>
        </w:rPr>
        <w:t xml:space="preserve"> (8 преимуществ с иконками)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Наши арендаторы</w:t>
      </w:r>
      <w:r w:rsidDel="00000000" w:rsidR="00000000" w:rsidRPr="00000000">
        <w:rPr>
          <w:rtl w:val="0"/>
        </w:rPr>
        <w:t xml:space="preserve"> (логотипы)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Большая форма</w:t>
      </w:r>
      <w:r w:rsidDel="00000000" w:rsidR="00000000" w:rsidRPr="00000000">
        <w:rPr>
          <w:rtl w:val="0"/>
        </w:rPr>
        <w:t xml:space="preserve"> (имя/телефон/email/сообщение + согласие ПДн)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Карта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qeamyrl27a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Аренда офисов (листинг)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/offices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Сетка карточек помещений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Фильтры: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статус: все / свободно / бронь / сдано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площадь от/до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этаж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цена от/до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Сортировка: цена / площадь / этаж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Пагинация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CTA на карточке: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→ “Оставить заявку”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reserved → “Раннее бронирование”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rented → “Уточнить наличие”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t8saco70zu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Карточка помещения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/offices/:slug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Галерея (слайдер + миниатюры)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характеристик (показывать только заполненные поля)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Цена/мес + CTA “Оставить заявку”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“Подходит для” (список)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owzpsiztw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Доп. услуги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/services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/services/:slug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Страница списка услуг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Детальная услуги: описание + фото/иконка + цены/таблица + CTA “Оставить заявку”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“Реклама” — поддержка нескольких блоков/опций (как на скринах: LED экран, лайтбоксы, лифты и т.д.)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8w059wymo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Фотогалерея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/gallery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Сетка фото 3–4 в ряд (адаптив)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Лайтбокс просмотр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71r4k7cp4e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Контакты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/contacts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 (адрес, телефоны, email, график)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Соцсети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Реквизиты (текстовый блок)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Карта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p4f6dti1g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Данные и сущности (что хранить и чем управлять из админки)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zhgt5arre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Помещение (Room)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title, slug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roomNumber, type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area, floor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layoutType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(bool), wc (bool), windows (bool)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entrance (text)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rentType, internet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minRentTerm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priceMonth, priceM2 (опционально)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(richtext)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suitableFor (список)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free/reserved/rented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showOnHome (bool)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photos[] (сортировка)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s93wmdkds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Главная (контент)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heroSlides[] (сортировка, активность)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advantages[] (8 шт, иконка+текст)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tenants[] (логотипы, сортировка)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65ftwkbj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Услуги (Service)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title, slug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(richtext)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priceText (опц.)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options[] (для услуги “Реклама” и подобных)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поля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yfcda0ry4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Галерея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images[] (сортировка, подпись опц.)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39w4rw7qu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Контакты (настройки)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phones[], email, address, workHours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socials (vk/wa/tg/avito…)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requisites (текст)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карта: провайдер + координаты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845j8uqwu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Заявки (Lead)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phone, email?, message?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roomId? (если заявка из карточки помещения)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pageUrl/utm? (опционально)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new/processed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e90a88gc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Админка (MVP)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Должно быть: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Авторизация admin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CRUD: помещения + фото (загрузка + сортировка drag&amp;drop)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CRUD: heroSlides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CRUD: advantages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CRUD: tenants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CRUD: services + options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CRUD: gallery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заявок + смена статуса processed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Настройки контактов (1 страница)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b7c2l0k2t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SEO и техтребования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ЧПУ роуты (см. выше)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title/description (хотя бы на Rooms/Services/Pages)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sitemap.xml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page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изображений + lazyload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Формы: серверная валидация + антиспам (honeypot + rate limit)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