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03D03" w:rsidRDefault="00716325">
      <w:pPr>
        <w:rPr>
          <w:rFonts w:ascii="宋体" w:hAnsi="宋体"/>
          <w:b/>
          <w:sz w:val="32"/>
        </w:rPr>
      </w:pPr>
      <w:r>
        <w:rPr>
          <w:rFonts w:hint="eastAsia"/>
          <w:b/>
          <w:sz w:val="32"/>
        </w:rPr>
        <w:t xml:space="preserve">                                      </w:t>
      </w:r>
      <w:r>
        <w:rPr>
          <w:rFonts w:hint="eastAsia"/>
          <w:b/>
          <w:sz w:val="32"/>
        </w:rPr>
        <w:t>项目类型</w:t>
      </w:r>
      <w:r w:rsidR="002F63DC">
        <w:rPr>
          <w:rFonts w:hint="eastAsia"/>
          <w:b/>
          <w:sz w:val="32"/>
          <w:u w:val="single"/>
        </w:rPr>
        <w:t>SITP1</w:t>
      </w:r>
      <w:r w:rsidR="000326E7">
        <w:rPr>
          <w:rFonts w:hint="eastAsia"/>
          <w:b/>
          <w:sz w:val="32"/>
          <w:u w:val="single"/>
        </w:rPr>
        <w:t>3</w:t>
      </w:r>
    </w:p>
    <w:p w:rsidR="00C03D03" w:rsidRDefault="00C03D03">
      <w:pPr>
        <w:pStyle w:val="a3"/>
        <w:rPr>
          <w:rFonts w:ascii="华文新魏" w:eastAsia="华文新魏"/>
          <w:sz w:val="84"/>
        </w:rPr>
      </w:pPr>
    </w:p>
    <w:p w:rsidR="00C03D03" w:rsidRDefault="00716325">
      <w:pPr>
        <w:pStyle w:val="a3"/>
        <w:rPr>
          <w:rFonts w:ascii="华文新魏" w:eastAsia="华文新魏"/>
          <w:sz w:val="84"/>
        </w:rPr>
      </w:pPr>
      <w:r>
        <w:rPr>
          <w:rFonts w:ascii="华文新魏" w:eastAsia="华文新魏" w:hint="eastAsia"/>
          <w:sz w:val="84"/>
        </w:rPr>
        <w:t xml:space="preserve"> 同济大学</w:t>
      </w:r>
    </w:p>
    <w:p w:rsidR="00C03D03" w:rsidRDefault="00716325">
      <w:pPr>
        <w:pStyle w:val="a3"/>
        <w:rPr>
          <w:rFonts w:eastAsia="黑体"/>
          <w:sz w:val="44"/>
        </w:rPr>
      </w:pPr>
      <w:r>
        <w:rPr>
          <w:rFonts w:eastAsia="黑体" w:hint="eastAsia"/>
          <w:sz w:val="44"/>
        </w:rPr>
        <w:t>大学生创新实践训练计划结题报告</w:t>
      </w:r>
    </w:p>
    <w:p w:rsidR="00C03D03" w:rsidRDefault="00C03D03">
      <w:pPr>
        <w:jc w:val="center"/>
        <w:rPr>
          <w:rFonts w:eastAsia="黑体"/>
          <w:sz w:val="44"/>
        </w:rPr>
      </w:pPr>
    </w:p>
    <w:p w:rsidR="00C03D03" w:rsidRDefault="00C03D03">
      <w:pPr>
        <w:jc w:val="center"/>
        <w:rPr>
          <w:b/>
        </w:rPr>
      </w:pPr>
    </w:p>
    <w:p w:rsidR="00C03D03" w:rsidRDefault="00C03D03">
      <w:pPr>
        <w:jc w:val="center"/>
        <w:rPr>
          <w:b/>
        </w:rPr>
      </w:pPr>
    </w:p>
    <w:p w:rsidR="00C03D03" w:rsidRDefault="00C03D03">
      <w:pPr>
        <w:jc w:val="center"/>
        <w:rPr>
          <w:b/>
        </w:rPr>
      </w:pPr>
    </w:p>
    <w:p w:rsidR="00C03D03" w:rsidRDefault="00C03D03">
      <w:pPr>
        <w:jc w:val="center"/>
        <w:rPr>
          <w:b/>
        </w:rPr>
      </w:pPr>
    </w:p>
    <w:p w:rsidR="00C03D03" w:rsidRDefault="00C03D03">
      <w:pPr>
        <w:tabs>
          <w:tab w:val="left" w:pos="2340"/>
          <w:tab w:val="left" w:pos="5940"/>
        </w:tabs>
        <w:jc w:val="left"/>
        <w:rPr>
          <w:b/>
        </w:rPr>
      </w:pPr>
    </w:p>
    <w:p w:rsidR="00C03D03" w:rsidRDefault="00716325" w:rsidP="000326E7">
      <w:pPr>
        <w:tabs>
          <w:tab w:val="left" w:pos="2340"/>
          <w:tab w:val="left" w:pos="5940"/>
        </w:tabs>
        <w:jc w:val="center"/>
        <w:rPr>
          <w:rFonts w:ascii="宋体" w:hAnsi="宋体" w:cs="宋体"/>
          <w:sz w:val="28"/>
          <w:szCs w:val="32"/>
          <w:u w:val="single"/>
        </w:rPr>
      </w:pPr>
      <w:r>
        <w:rPr>
          <w:rFonts w:hint="eastAsia"/>
          <w:b/>
          <w:sz w:val="32"/>
        </w:rPr>
        <w:t>课</w:t>
      </w:r>
      <w:r>
        <w:rPr>
          <w:rFonts w:hint="eastAsia"/>
          <w:b/>
          <w:sz w:val="32"/>
        </w:rPr>
        <w:t xml:space="preserve"> </w:t>
      </w:r>
      <w:r>
        <w:rPr>
          <w:rFonts w:hint="eastAsia"/>
          <w:b/>
          <w:sz w:val="32"/>
        </w:rPr>
        <w:t>题</w:t>
      </w:r>
      <w:r>
        <w:rPr>
          <w:rFonts w:hint="eastAsia"/>
          <w:b/>
          <w:sz w:val="32"/>
        </w:rPr>
        <w:t xml:space="preserve"> </w:t>
      </w:r>
      <w:r>
        <w:rPr>
          <w:rFonts w:hint="eastAsia"/>
          <w:b/>
          <w:sz w:val="32"/>
        </w:rPr>
        <w:t>名</w:t>
      </w:r>
      <w:r>
        <w:rPr>
          <w:rFonts w:hint="eastAsia"/>
          <w:b/>
          <w:sz w:val="32"/>
        </w:rPr>
        <w:t xml:space="preserve"> </w:t>
      </w:r>
      <w:r>
        <w:rPr>
          <w:rFonts w:hint="eastAsia"/>
          <w:b/>
          <w:sz w:val="32"/>
        </w:rPr>
        <w:t>称</w:t>
      </w:r>
    </w:p>
    <w:p w:rsidR="00C03D03" w:rsidRDefault="00716325">
      <w:pPr>
        <w:tabs>
          <w:tab w:val="left" w:pos="2340"/>
          <w:tab w:val="left" w:pos="5940"/>
        </w:tabs>
        <w:jc w:val="left"/>
        <w:rPr>
          <w:b/>
          <w:sz w:val="32"/>
        </w:rPr>
      </w:pPr>
      <w:r>
        <w:rPr>
          <w:rFonts w:hint="eastAsia"/>
          <w:b/>
          <w:sz w:val="32"/>
        </w:rPr>
        <w:tab/>
      </w:r>
      <w:r>
        <w:rPr>
          <w:rFonts w:hint="eastAsia"/>
          <w:b/>
          <w:sz w:val="32"/>
        </w:rPr>
        <w:t>课题</w:t>
      </w:r>
      <w:r w:rsidR="000326E7">
        <w:rPr>
          <w:rFonts w:hint="eastAsia"/>
          <w:b/>
          <w:sz w:val="32"/>
        </w:rPr>
        <w:t xml:space="preserve"> </w:t>
      </w:r>
      <w:r>
        <w:rPr>
          <w:rFonts w:hint="eastAsia"/>
          <w:b/>
          <w:sz w:val="32"/>
        </w:rPr>
        <w:t>负责人</w:t>
      </w:r>
      <w:r>
        <w:rPr>
          <w:rFonts w:hint="eastAsia"/>
          <w:b/>
          <w:sz w:val="32"/>
        </w:rPr>
        <w:t xml:space="preserve"> </w:t>
      </w:r>
      <w:r>
        <w:rPr>
          <w:rFonts w:hint="eastAsia"/>
          <w:b/>
          <w:sz w:val="32"/>
          <w:u w:val="single"/>
        </w:rPr>
        <w:t xml:space="preserve">  </w:t>
      </w:r>
      <w:r w:rsidR="00E40F98">
        <w:rPr>
          <w:rFonts w:hint="eastAsia"/>
          <w:b/>
          <w:sz w:val="32"/>
          <w:u w:val="single"/>
        </w:rPr>
        <w:t>杨文滔</w:t>
      </w:r>
      <w:r>
        <w:rPr>
          <w:rFonts w:hint="eastAsia"/>
          <w:b/>
          <w:sz w:val="32"/>
          <w:u w:val="single"/>
        </w:rPr>
        <w:t xml:space="preserve">        </w:t>
      </w:r>
    </w:p>
    <w:p w:rsidR="00C03D03" w:rsidRDefault="00716325">
      <w:pPr>
        <w:tabs>
          <w:tab w:val="left" w:pos="2340"/>
          <w:tab w:val="left" w:pos="5940"/>
        </w:tabs>
        <w:jc w:val="left"/>
        <w:rPr>
          <w:b/>
          <w:sz w:val="32"/>
        </w:rPr>
      </w:pPr>
      <w:r>
        <w:rPr>
          <w:rFonts w:hint="eastAsia"/>
          <w:b/>
          <w:sz w:val="32"/>
        </w:rPr>
        <w:tab/>
      </w:r>
      <w:r>
        <w:rPr>
          <w:rFonts w:hint="eastAsia"/>
          <w:b/>
          <w:sz w:val="32"/>
        </w:rPr>
        <w:t>学</w:t>
      </w:r>
      <w:r>
        <w:rPr>
          <w:rFonts w:hint="eastAsia"/>
          <w:b/>
          <w:sz w:val="32"/>
        </w:rPr>
        <w:t xml:space="preserve">       </w:t>
      </w:r>
      <w:r>
        <w:rPr>
          <w:rFonts w:hint="eastAsia"/>
          <w:b/>
          <w:sz w:val="32"/>
        </w:rPr>
        <w:t>号</w:t>
      </w:r>
      <w:r>
        <w:rPr>
          <w:rFonts w:hint="eastAsia"/>
          <w:b/>
          <w:sz w:val="32"/>
        </w:rPr>
        <w:t xml:space="preserve"> </w:t>
      </w:r>
      <w:r>
        <w:rPr>
          <w:rFonts w:hint="eastAsia"/>
          <w:b/>
          <w:sz w:val="32"/>
          <w:u w:val="single"/>
        </w:rPr>
        <w:t xml:space="preserve">  </w:t>
      </w:r>
      <w:r w:rsidR="00E40F98">
        <w:rPr>
          <w:rFonts w:hint="eastAsia"/>
          <w:b/>
          <w:sz w:val="32"/>
          <w:u w:val="single"/>
        </w:rPr>
        <w:t>1650774</w:t>
      </w:r>
      <w:r>
        <w:rPr>
          <w:rFonts w:hint="eastAsia"/>
          <w:b/>
          <w:sz w:val="32"/>
          <w:u w:val="single"/>
        </w:rPr>
        <w:t xml:space="preserve"> </w:t>
      </w:r>
      <w:r w:rsidR="000326E7">
        <w:rPr>
          <w:b/>
          <w:sz w:val="32"/>
          <w:u w:val="single"/>
        </w:rPr>
        <w:t xml:space="preserve">      </w:t>
      </w:r>
    </w:p>
    <w:p w:rsidR="00C03D03" w:rsidRDefault="00716325">
      <w:pPr>
        <w:tabs>
          <w:tab w:val="left" w:pos="2340"/>
          <w:tab w:val="left" w:pos="5940"/>
        </w:tabs>
        <w:jc w:val="left"/>
        <w:rPr>
          <w:b/>
          <w:sz w:val="32"/>
        </w:rPr>
      </w:pPr>
      <w:r>
        <w:rPr>
          <w:rFonts w:hint="eastAsia"/>
          <w:b/>
          <w:sz w:val="32"/>
        </w:rPr>
        <w:tab/>
      </w:r>
      <w:r>
        <w:rPr>
          <w:rFonts w:hint="eastAsia"/>
          <w:b/>
          <w:sz w:val="32"/>
        </w:rPr>
        <w:t>所在院（系）</w:t>
      </w:r>
      <w:r>
        <w:rPr>
          <w:rFonts w:hint="eastAsia"/>
          <w:b/>
          <w:sz w:val="32"/>
          <w:u w:val="single"/>
        </w:rPr>
        <w:t xml:space="preserve">  </w:t>
      </w:r>
      <w:r w:rsidR="00E40F98">
        <w:rPr>
          <w:rFonts w:hint="eastAsia"/>
          <w:b/>
          <w:sz w:val="32"/>
          <w:u w:val="single"/>
        </w:rPr>
        <w:t>土木工程</w:t>
      </w:r>
      <w:r>
        <w:rPr>
          <w:rFonts w:hint="eastAsia"/>
          <w:b/>
          <w:sz w:val="32"/>
          <w:u w:val="single"/>
        </w:rPr>
        <w:t xml:space="preserve"> </w:t>
      </w:r>
      <w:r w:rsidR="000326E7">
        <w:rPr>
          <w:b/>
          <w:sz w:val="32"/>
          <w:u w:val="single"/>
        </w:rPr>
        <w:t xml:space="preserve">     </w:t>
      </w:r>
    </w:p>
    <w:p w:rsidR="00C03D03" w:rsidRDefault="00716325">
      <w:pPr>
        <w:tabs>
          <w:tab w:val="left" w:pos="2340"/>
          <w:tab w:val="left" w:pos="5940"/>
        </w:tabs>
        <w:jc w:val="left"/>
        <w:rPr>
          <w:b/>
          <w:sz w:val="32"/>
        </w:rPr>
      </w:pPr>
      <w:r>
        <w:rPr>
          <w:rFonts w:hint="eastAsia"/>
          <w:b/>
          <w:sz w:val="32"/>
        </w:rPr>
        <w:tab/>
      </w:r>
      <w:r>
        <w:rPr>
          <w:rFonts w:hint="eastAsia"/>
          <w:b/>
          <w:sz w:val="32"/>
        </w:rPr>
        <w:t>指</w:t>
      </w:r>
      <w:r>
        <w:rPr>
          <w:rFonts w:hint="eastAsia"/>
          <w:b/>
          <w:sz w:val="32"/>
        </w:rPr>
        <w:t xml:space="preserve"> </w:t>
      </w:r>
      <w:r>
        <w:rPr>
          <w:rFonts w:hint="eastAsia"/>
          <w:b/>
          <w:sz w:val="32"/>
        </w:rPr>
        <w:t>导老</w:t>
      </w:r>
      <w:r>
        <w:rPr>
          <w:rFonts w:hint="eastAsia"/>
          <w:b/>
          <w:sz w:val="32"/>
        </w:rPr>
        <w:t xml:space="preserve"> </w:t>
      </w:r>
      <w:r>
        <w:rPr>
          <w:rFonts w:hint="eastAsia"/>
          <w:b/>
          <w:sz w:val="32"/>
        </w:rPr>
        <w:t>师</w:t>
      </w:r>
      <w:r>
        <w:rPr>
          <w:rFonts w:hint="eastAsia"/>
          <w:b/>
          <w:sz w:val="32"/>
        </w:rPr>
        <w:t xml:space="preserve">  </w:t>
      </w:r>
      <w:r>
        <w:rPr>
          <w:rFonts w:hint="eastAsia"/>
          <w:b/>
          <w:sz w:val="32"/>
          <w:u w:val="single"/>
        </w:rPr>
        <w:t xml:space="preserve">  </w:t>
      </w:r>
      <w:r w:rsidR="00E40F98">
        <w:rPr>
          <w:rFonts w:hint="eastAsia"/>
          <w:b/>
          <w:sz w:val="32"/>
          <w:u w:val="single"/>
        </w:rPr>
        <w:t>王君杰</w:t>
      </w:r>
      <w:r>
        <w:rPr>
          <w:rFonts w:hint="eastAsia"/>
          <w:b/>
          <w:sz w:val="32"/>
          <w:u w:val="single"/>
        </w:rPr>
        <w:t xml:space="preserve">        </w:t>
      </w:r>
    </w:p>
    <w:p w:rsidR="00C03D03" w:rsidRDefault="00716325">
      <w:pPr>
        <w:tabs>
          <w:tab w:val="left" w:pos="2340"/>
          <w:tab w:val="left" w:pos="5940"/>
        </w:tabs>
        <w:jc w:val="left"/>
        <w:rPr>
          <w:b/>
          <w:sz w:val="32"/>
        </w:rPr>
      </w:pPr>
      <w:r>
        <w:rPr>
          <w:rFonts w:hint="eastAsia"/>
          <w:b/>
          <w:sz w:val="32"/>
        </w:rPr>
        <w:tab/>
      </w:r>
      <w:r>
        <w:rPr>
          <w:rFonts w:hint="eastAsia"/>
          <w:b/>
          <w:sz w:val="32"/>
        </w:rPr>
        <w:t>报</w:t>
      </w:r>
      <w:r>
        <w:rPr>
          <w:rFonts w:hint="eastAsia"/>
          <w:b/>
          <w:sz w:val="32"/>
        </w:rPr>
        <w:t xml:space="preserve"> </w:t>
      </w:r>
      <w:r>
        <w:rPr>
          <w:rFonts w:hint="eastAsia"/>
          <w:b/>
          <w:sz w:val="32"/>
        </w:rPr>
        <w:t>告时</w:t>
      </w:r>
      <w:r>
        <w:rPr>
          <w:rFonts w:hint="eastAsia"/>
          <w:b/>
          <w:sz w:val="32"/>
        </w:rPr>
        <w:t xml:space="preserve"> </w:t>
      </w:r>
      <w:r>
        <w:rPr>
          <w:rFonts w:hint="eastAsia"/>
          <w:b/>
          <w:sz w:val="32"/>
        </w:rPr>
        <w:t>间</w:t>
      </w:r>
      <w:r>
        <w:rPr>
          <w:rFonts w:hint="eastAsia"/>
          <w:b/>
          <w:sz w:val="32"/>
        </w:rPr>
        <w:t xml:space="preserve">  </w:t>
      </w:r>
      <w:r>
        <w:rPr>
          <w:rFonts w:hint="eastAsia"/>
          <w:b/>
          <w:sz w:val="24"/>
          <w:u w:val="single"/>
        </w:rPr>
        <w:t xml:space="preserve"> </w:t>
      </w:r>
      <w:r w:rsidR="00E40F98">
        <w:rPr>
          <w:rFonts w:hint="eastAsia"/>
          <w:b/>
          <w:sz w:val="24"/>
          <w:u w:val="single"/>
        </w:rPr>
        <w:t>2019</w:t>
      </w:r>
      <w:r w:rsidR="00E40F98">
        <w:rPr>
          <w:b/>
          <w:sz w:val="24"/>
          <w:u w:val="single"/>
        </w:rPr>
        <w:t xml:space="preserve"> </w:t>
      </w:r>
      <w:r>
        <w:rPr>
          <w:rFonts w:hint="eastAsia"/>
          <w:b/>
          <w:sz w:val="32"/>
        </w:rPr>
        <w:t xml:space="preserve"> </w:t>
      </w:r>
      <w:r>
        <w:rPr>
          <w:rFonts w:hint="eastAsia"/>
          <w:b/>
          <w:sz w:val="24"/>
        </w:rPr>
        <w:t>年</w:t>
      </w:r>
      <w:r>
        <w:rPr>
          <w:rFonts w:hint="eastAsia"/>
          <w:b/>
          <w:sz w:val="24"/>
          <w:u w:val="single"/>
        </w:rPr>
        <w:t xml:space="preserve"> </w:t>
      </w:r>
      <w:r w:rsidR="00E40F98">
        <w:rPr>
          <w:b/>
          <w:sz w:val="24"/>
          <w:u w:val="single"/>
        </w:rPr>
        <w:t xml:space="preserve"> </w:t>
      </w:r>
      <w:r w:rsidR="00E40F98">
        <w:rPr>
          <w:rFonts w:hint="eastAsia"/>
          <w:b/>
          <w:sz w:val="24"/>
          <w:u w:val="single"/>
        </w:rPr>
        <w:t>3</w:t>
      </w:r>
      <w:r>
        <w:rPr>
          <w:rFonts w:hint="eastAsia"/>
          <w:b/>
          <w:sz w:val="24"/>
          <w:u w:val="single"/>
        </w:rPr>
        <w:t xml:space="preserve"> </w:t>
      </w:r>
      <w:r w:rsidR="00E40F98">
        <w:rPr>
          <w:b/>
          <w:sz w:val="24"/>
          <w:u w:val="single"/>
        </w:rPr>
        <w:t xml:space="preserve"> </w:t>
      </w:r>
      <w:r>
        <w:rPr>
          <w:rFonts w:hint="eastAsia"/>
          <w:b/>
          <w:sz w:val="24"/>
        </w:rPr>
        <w:t>月</w:t>
      </w:r>
      <w:r>
        <w:rPr>
          <w:rFonts w:hint="eastAsia"/>
          <w:b/>
          <w:sz w:val="24"/>
        </w:rPr>
        <w:t xml:space="preserve"> </w:t>
      </w:r>
      <w:r>
        <w:rPr>
          <w:rFonts w:hint="eastAsia"/>
          <w:b/>
          <w:sz w:val="24"/>
          <w:u w:val="single"/>
        </w:rPr>
        <w:t xml:space="preserve"> </w:t>
      </w:r>
      <w:r w:rsidR="00E40F98">
        <w:rPr>
          <w:rFonts w:hint="eastAsia"/>
          <w:b/>
          <w:sz w:val="24"/>
          <w:u w:val="single"/>
        </w:rPr>
        <w:t>20</w:t>
      </w:r>
      <w:r>
        <w:rPr>
          <w:rFonts w:hint="eastAsia"/>
          <w:b/>
          <w:sz w:val="24"/>
          <w:u w:val="single"/>
        </w:rPr>
        <w:t xml:space="preserve">  </w:t>
      </w:r>
      <w:r>
        <w:rPr>
          <w:rFonts w:hint="eastAsia"/>
          <w:b/>
          <w:sz w:val="24"/>
        </w:rPr>
        <w:t>日</w:t>
      </w:r>
      <w:r>
        <w:rPr>
          <w:rFonts w:hint="eastAsia"/>
          <w:b/>
          <w:sz w:val="32"/>
        </w:rPr>
        <w:t xml:space="preserve">  </w:t>
      </w:r>
    </w:p>
    <w:p w:rsidR="00C03D03" w:rsidRDefault="00C03D03">
      <w:pPr>
        <w:tabs>
          <w:tab w:val="left" w:pos="2700"/>
        </w:tabs>
        <w:jc w:val="center"/>
        <w:rPr>
          <w:b/>
          <w:sz w:val="32"/>
        </w:rPr>
      </w:pPr>
    </w:p>
    <w:p w:rsidR="00C03D03" w:rsidRDefault="00C03D03">
      <w:pPr>
        <w:tabs>
          <w:tab w:val="left" w:pos="2700"/>
        </w:tabs>
        <w:rPr>
          <w:b/>
          <w:sz w:val="32"/>
        </w:rPr>
      </w:pPr>
    </w:p>
    <w:p w:rsidR="00C03D03" w:rsidRDefault="00C03D03">
      <w:pPr>
        <w:tabs>
          <w:tab w:val="left" w:pos="2700"/>
        </w:tabs>
        <w:rPr>
          <w:b/>
          <w:sz w:val="32"/>
        </w:rPr>
      </w:pPr>
    </w:p>
    <w:p w:rsidR="00C03D03" w:rsidRPr="00112879" w:rsidRDefault="00112879" w:rsidP="00112879">
      <w:pPr>
        <w:tabs>
          <w:tab w:val="left" w:pos="2700"/>
        </w:tabs>
        <w:jc w:val="center"/>
        <w:rPr>
          <w:b/>
          <w:sz w:val="32"/>
        </w:rPr>
      </w:pPr>
      <w:r>
        <w:rPr>
          <w:rFonts w:hint="eastAsia"/>
          <w:b/>
          <w:sz w:val="32"/>
        </w:rPr>
        <w:t xml:space="preserve"> </w:t>
      </w:r>
    </w:p>
    <w:p w:rsidR="00C03D03" w:rsidRDefault="00C03D03">
      <w:pPr>
        <w:tabs>
          <w:tab w:val="left" w:pos="2700"/>
        </w:tabs>
        <w:spacing w:beforeLines="150" w:before="468" w:afterLines="50" w:after="156"/>
        <w:jc w:val="center"/>
        <w:rPr>
          <w:rFonts w:ascii="黑体" w:eastAsia="黑体"/>
          <w:b/>
          <w:sz w:val="28"/>
        </w:rPr>
      </w:pPr>
    </w:p>
    <w:p w:rsidR="00C03D03" w:rsidRDefault="00716325">
      <w:pPr>
        <w:tabs>
          <w:tab w:val="left" w:pos="2700"/>
        </w:tabs>
        <w:spacing w:beforeLines="150" w:before="468" w:afterLines="50" w:after="156"/>
        <w:jc w:val="center"/>
        <w:rPr>
          <w:rFonts w:ascii="黑体" w:eastAsia="黑体"/>
          <w:b/>
          <w:sz w:val="44"/>
        </w:rPr>
      </w:pPr>
      <w:r>
        <w:rPr>
          <w:rFonts w:ascii="黑体" w:eastAsia="黑体" w:hint="eastAsia"/>
          <w:b/>
          <w:sz w:val="44"/>
        </w:rPr>
        <w:lastRenderedPageBreak/>
        <w:t>要   求</w:t>
      </w:r>
    </w:p>
    <w:p w:rsidR="00C03D03" w:rsidRDefault="00716325">
      <w:pPr>
        <w:numPr>
          <w:ilvl w:val="0"/>
          <w:numId w:val="1"/>
        </w:numPr>
        <w:tabs>
          <w:tab w:val="left" w:pos="2700"/>
        </w:tabs>
        <w:spacing w:line="360" w:lineRule="auto"/>
        <w:rPr>
          <w:rFonts w:ascii="宋体" w:hAnsi="宋体" w:cs="宋体"/>
          <w:sz w:val="24"/>
          <w:szCs w:val="24"/>
        </w:rPr>
      </w:pPr>
      <w:r>
        <w:rPr>
          <w:rFonts w:ascii="宋体" w:hAnsi="宋体" w:cs="宋体" w:hint="eastAsia"/>
          <w:sz w:val="24"/>
          <w:szCs w:val="24"/>
        </w:rPr>
        <w:t>课题负责人填写结题报告及评审表，并电子版和纸质版一提交至学院。</w:t>
      </w:r>
    </w:p>
    <w:p w:rsidR="00C03D03" w:rsidRDefault="00716325">
      <w:pPr>
        <w:numPr>
          <w:ilvl w:val="0"/>
          <w:numId w:val="1"/>
        </w:numPr>
        <w:tabs>
          <w:tab w:val="left" w:pos="2700"/>
        </w:tabs>
        <w:spacing w:line="360" w:lineRule="auto"/>
        <w:rPr>
          <w:rFonts w:ascii="宋体" w:hAnsi="宋体" w:cs="宋体"/>
          <w:sz w:val="24"/>
          <w:szCs w:val="24"/>
        </w:rPr>
      </w:pPr>
      <w:r>
        <w:rPr>
          <w:rFonts w:ascii="宋体" w:hAnsi="宋体" w:cs="宋体" w:hint="eastAsia"/>
          <w:sz w:val="24"/>
          <w:szCs w:val="24"/>
        </w:rPr>
        <w:t>本结题报告前五项由课题负责人填写后打印，第七项由指导老师手写。</w:t>
      </w:r>
    </w:p>
    <w:p w:rsidR="00C03D03" w:rsidRDefault="00716325">
      <w:pPr>
        <w:numPr>
          <w:ilvl w:val="0"/>
          <w:numId w:val="1"/>
        </w:numPr>
        <w:tabs>
          <w:tab w:val="left" w:pos="2700"/>
        </w:tabs>
        <w:spacing w:line="360" w:lineRule="auto"/>
        <w:rPr>
          <w:rFonts w:ascii="宋体" w:hAnsi="宋体" w:cs="宋体"/>
          <w:sz w:val="24"/>
          <w:szCs w:val="24"/>
        </w:rPr>
      </w:pPr>
      <w:r>
        <w:rPr>
          <w:rFonts w:ascii="宋体" w:hAnsi="宋体" w:cs="宋体" w:hint="eastAsia"/>
          <w:sz w:val="24"/>
          <w:szCs w:val="24"/>
        </w:rPr>
        <w:t>工作步骤包括社会调查、实验、试验、设计、设计修改、加工步骤、技术改进、查阅资料、数据处理和论文撰写。一般不少于五个步骤。</w:t>
      </w:r>
    </w:p>
    <w:p w:rsidR="00C03D03" w:rsidRDefault="00716325">
      <w:pPr>
        <w:numPr>
          <w:ilvl w:val="0"/>
          <w:numId w:val="1"/>
        </w:numPr>
        <w:tabs>
          <w:tab w:val="left" w:pos="2700"/>
        </w:tabs>
        <w:spacing w:line="360" w:lineRule="auto"/>
        <w:rPr>
          <w:rFonts w:ascii="宋体" w:hAnsi="宋体" w:cs="宋体"/>
          <w:sz w:val="24"/>
          <w:szCs w:val="24"/>
        </w:rPr>
      </w:pPr>
      <w:r>
        <w:rPr>
          <w:rFonts w:ascii="宋体" w:hAnsi="宋体" w:cs="宋体" w:hint="eastAsia"/>
          <w:sz w:val="24"/>
          <w:szCs w:val="24"/>
        </w:rPr>
        <w:t>成果包括模型、设计、方案、调查报告、实验结论、论文部分、机械装置、装置半成品、参赛经历和获奖经历。（软件、图像等电子类</w:t>
      </w:r>
      <w:r w:rsidR="00112879">
        <w:rPr>
          <w:rFonts w:ascii="宋体" w:hAnsi="宋体" w:cs="宋体" w:hint="eastAsia"/>
          <w:sz w:val="24"/>
          <w:szCs w:val="24"/>
        </w:rPr>
        <w:t>打包为压缩文件</w:t>
      </w:r>
      <w:r>
        <w:rPr>
          <w:rFonts w:ascii="宋体" w:hAnsi="宋体" w:cs="宋体" w:hint="eastAsia"/>
          <w:sz w:val="24"/>
          <w:szCs w:val="24"/>
        </w:rPr>
        <w:t>；在学术期刊上发表的论文，要求上交一份原版期刊；大型实物拍成照片、视频等在项目结题报告或现 场ppt 反映；小型实物评审现场展示。）</w:t>
      </w:r>
    </w:p>
    <w:p w:rsidR="00C03D03" w:rsidRDefault="00716325">
      <w:pPr>
        <w:numPr>
          <w:ilvl w:val="0"/>
          <w:numId w:val="1"/>
        </w:numPr>
        <w:tabs>
          <w:tab w:val="left" w:pos="2700"/>
        </w:tabs>
        <w:spacing w:line="360" w:lineRule="auto"/>
        <w:rPr>
          <w:rFonts w:ascii="宋体" w:hAnsi="宋体" w:cs="宋体"/>
          <w:sz w:val="24"/>
          <w:szCs w:val="24"/>
        </w:rPr>
      </w:pPr>
      <w:r>
        <w:rPr>
          <w:rFonts w:ascii="宋体" w:hAnsi="宋体" w:cs="宋体" w:hint="eastAsia"/>
          <w:sz w:val="24"/>
          <w:szCs w:val="24"/>
        </w:rPr>
        <w:t>工作步骤（社会调查、实验、试验、设计、设计修改、加工步骤、技术改进和数据处理）应配有附图。</w:t>
      </w:r>
    </w:p>
    <w:p w:rsidR="00C03D03" w:rsidRDefault="00716325">
      <w:pPr>
        <w:numPr>
          <w:ilvl w:val="0"/>
          <w:numId w:val="1"/>
        </w:numPr>
        <w:tabs>
          <w:tab w:val="left" w:pos="2700"/>
        </w:tabs>
        <w:spacing w:line="360" w:lineRule="auto"/>
        <w:rPr>
          <w:rFonts w:ascii="宋体" w:hAnsi="宋体" w:cs="宋体"/>
          <w:sz w:val="24"/>
          <w:szCs w:val="24"/>
        </w:rPr>
      </w:pPr>
      <w:r>
        <w:rPr>
          <w:rFonts w:ascii="宋体" w:hAnsi="宋体" w:cs="宋体" w:hint="eastAsia"/>
          <w:sz w:val="24"/>
          <w:szCs w:val="24"/>
        </w:rPr>
        <w:t>成果（模型、设计、机械装置、装置半成品和参赛获奖经历）应至少配有3张副图。</w:t>
      </w:r>
    </w:p>
    <w:p w:rsidR="00C03D03" w:rsidRDefault="00716325">
      <w:pPr>
        <w:numPr>
          <w:ilvl w:val="0"/>
          <w:numId w:val="1"/>
        </w:numPr>
        <w:spacing w:line="360" w:lineRule="auto"/>
        <w:rPr>
          <w:rFonts w:ascii="宋体" w:hAnsi="宋体" w:cs="宋体"/>
          <w:sz w:val="24"/>
          <w:szCs w:val="24"/>
        </w:rPr>
      </w:pPr>
      <w:r>
        <w:rPr>
          <w:rFonts w:ascii="宋体" w:hAnsi="宋体" w:cs="宋体" w:hint="eastAsia"/>
          <w:sz w:val="24"/>
          <w:szCs w:val="24"/>
        </w:rPr>
        <w:t>所有项目要求附页详细叙述研究过程和成果。理工类项目要求包括但不限于实验方案、研究过程、实验结论、作品设计发明的目的和基本思路、创新点、技术关键、主要技术特点、作品所处阶段等；文经管类项目要求包括但不限于问卷调查具体内容、调查问卷分析结果、社会调查具体过程、调查报告等。</w:t>
      </w: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C03D03">
      <w:pPr>
        <w:rPr>
          <w:rFonts w:eastAsia="黑体"/>
          <w:b/>
          <w:sz w:val="24"/>
        </w:rPr>
      </w:pPr>
    </w:p>
    <w:p w:rsidR="00C03D03" w:rsidRDefault="00716325">
      <w:pPr>
        <w:rPr>
          <w:rFonts w:eastAsia="黑体"/>
          <w:b/>
          <w:sz w:val="24"/>
        </w:rPr>
      </w:pPr>
      <w:r>
        <w:rPr>
          <w:rFonts w:eastAsia="黑体" w:hint="eastAsia"/>
          <w:b/>
          <w:sz w:val="24"/>
        </w:rPr>
        <w:t>一、工作步骤（可附页说明）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240"/>
        <w:gridCol w:w="2700"/>
        <w:gridCol w:w="1934"/>
      </w:tblGrid>
      <w:tr w:rsidR="00C03D03">
        <w:tc>
          <w:tcPr>
            <w:tcW w:w="648" w:type="dxa"/>
            <w:vAlign w:val="center"/>
          </w:tcPr>
          <w:p w:rsidR="00C03D03" w:rsidRDefault="00716325">
            <w:pPr>
              <w:jc w:val="center"/>
              <w:rPr>
                <w:rFonts w:eastAsia="黑体"/>
              </w:rPr>
            </w:pPr>
            <w:r>
              <w:rPr>
                <w:rFonts w:eastAsia="黑体" w:hint="eastAsia"/>
              </w:rPr>
              <w:t>序号</w:t>
            </w:r>
          </w:p>
        </w:tc>
        <w:tc>
          <w:tcPr>
            <w:tcW w:w="3240" w:type="dxa"/>
            <w:vAlign w:val="center"/>
          </w:tcPr>
          <w:p w:rsidR="00C03D03" w:rsidRDefault="00716325">
            <w:pPr>
              <w:jc w:val="center"/>
              <w:rPr>
                <w:rFonts w:eastAsia="黑体"/>
              </w:rPr>
            </w:pPr>
            <w:r>
              <w:rPr>
                <w:rFonts w:eastAsia="黑体" w:hint="eastAsia"/>
              </w:rPr>
              <w:t>阶段及内容</w:t>
            </w:r>
          </w:p>
        </w:tc>
        <w:tc>
          <w:tcPr>
            <w:tcW w:w="2700" w:type="dxa"/>
            <w:vAlign w:val="center"/>
          </w:tcPr>
          <w:p w:rsidR="00C03D03" w:rsidRDefault="00716325">
            <w:pPr>
              <w:jc w:val="center"/>
              <w:rPr>
                <w:rFonts w:eastAsia="黑体"/>
              </w:rPr>
            </w:pPr>
            <w:r>
              <w:rPr>
                <w:rFonts w:eastAsia="黑体" w:hint="eastAsia"/>
              </w:rPr>
              <w:t>目的</w:t>
            </w:r>
          </w:p>
        </w:tc>
        <w:tc>
          <w:tcPr>
            <w:tcW w:w="1934" w:type="dxa"/>
            <w:vAlign w:val="center"/>
          </w:tcPr>
          <w:p w:rsidR="00C03D03" w:rsidRDefault="00716325">
            <w:pPr>
              <w:jc w:val="center"/>
              <w:rPr>
                <w:rFonts w:eastAsia="黑体"/>
              </w:rPr>
            </w:pPr>
            <w:r>
              <w:rPr>
                <w:rFonts w:eastAsia="黑体" w:hint="eastAsia"/>
              </w:rPr>
              <w:t>起讫日期</w:t>
            </w:r>
          </w:p>
        </w:tc>
      </w:tr>
      <w:tr w:rsidR="00C03D03">
        <w:trPr>
          <w:trHeight w:val="6032"/>
        </w:trPr>
        <w:tc>
          <w:tcPr>
            <w:tcW w:w="648" w:type="dxa"/>
          </w:tcPr>
          <w:p w:rsidR="00C03D03" w:rsidRDefault="00E40F98">
            <w:pPr>
              <w:jc w:val="center"/>
              <w:rPr>
                <w:rFonts w:asciiTheme="minorHAnsi" w:eastAsiaTheme="minorHAnsi" w:hAnsiTheme="minorHAnsi"/>
                <w:szCs w:val="21"/>
              </w:rPr>
            </w:pPr>
            <w:r>
              <w:rPr>
                <w:rFonts w:asciiTheme="minorHAnsi" w:eastAsiaTheme="minorHAnsi" w:hAnsiTheme="minorHAnsi" w:hint="eastAsia"/>
                <w:szCs w:val="21"/>
              </w:rPr>
              <w:t>1</w:t>
            </w:r>
          </w:p>
          <w:p w:rsidR="00C03D03" w:rsidRDefault="00C03D03">
            <w:pPr>
              <w:jc w:val="center"/>
              <w:rPr>
                <w:rFonts w:asciiTheme="minorHAnsi" w:eastAsiaTheme="minorHAnsi" w:hAnsiTheme="minorHAnsi"/>
                <w:szCs w:val="21"/>
              </w:rPr>
            </w:pPr>
          </w:p>
          <w:p w:rsidR="00C03D03" w:rsidRDefault="00C03D03">
            <w:pPr>
              <w:jc w:val="center"/>
              <w:rPr>
                <w:rFonts w:asciiTheme="minorHAnsi" w:eastAsiaTheme="minorHAnsi" w:hAnsiTheme="minorHAnsi"/>
                <w:szCs w:val="21"/>
              </w:rPr>
            </w:pPr>
          </w:p>
          <w:p w:rsidR="00931964" w:rsidRDefault="00931964">
            <w:pPr>
              <w:jc w:val="center"/>
              <w:rPr>
                <w:rFonts w:asciiTheme="minorHAnsi" w:eastAsiaTheme="minorHAnsi" w:hAnsiTheme="minorHAnsi"/>
                <w:szCs w:val="21"/>
              </w:rPr>
            </w:pPr>
          </w:p>
          <w:p w:rsidR="00C03D03" w:rsidRDefault="00E40F98">
            <w:pPr>
              <w:jc w:val="center"/>
              <w:rPr>
                <w:rFonts w:asciiTheme="minorHAnsi" w:eastAsiaTheme="minorHAnsi" w:hAnsiTheme="minorHAnsi"/>
                <w:szCs w:val="21"/>
              </w:rPr>
            </w:pPr>
            <w:r>
              <w:rPr>
                <w:rFonts w:asciiTheme="minorHAnsi" w:eastAsiaTheme="minorHAnsi" w:hAnsiTheme="minorHAnsi" w:hint="eastAsia"/>
                <w:szCs w:val="21"/>
              </w:rPr>
              <w:t>2</w:t>
            </w:r>
          </w:p>
          <w:p w:rsidR="00C03D03" w:rsidRDefault="00C03D03">
            <w:pPr>
              <w:jc w:val="center"/>
              <w:rPr>
                <w:rFonts w:asciiTheme="minorHAnsi" w:eastAsiaTheme="minorHAnsi" w:hAnsiTheme="minorHAnsi"/>
                <w:szCs w:val="21"/>
              </w:rPr>
            </w:pPr>
          </w:p>
          <w:p w:rsidR="00C03D03" w:rsidRDefault="00C03D03">
            <w:pPr>
              <w:jc w:val="center"/>
              <w:rPr>
                <w:rFonts w:asciiTheme="minorHAnsi" w:eastAsiaTheme="minorHAnsi" w:hAnsiTheme="minorHAnsi"/>
                <w:szCs w:val="21"/>
              </w:rPr>
            </w:pPr>
          </w:p>
          <w:p w:rsidR="00C03D03" w:rsidRDefault="00C03D03">
            <w:pPr>
              <w:jc w:val="center"/>
              <w:rPr>
                <w:rFonts w:asciiTheme="minorHAnsi" w:eastAsiaTheme="minorHAnsi" w:hAnsiTheme="minorHAnsi"/>
                <w:szCs w:val="21"/>
              </w:rPr>
            </w:pPr>
          </w:p>
          <w:p w:rsidR="00864559" w:rsidRDefault="00864559">
            <w:pPr>
              <w:jc w:val="center"/>
              <w:rPr>
                <w:rFonts w:asciiTheme="minorHAnsi" w:eastAsiaTheme="minorHAnsi" w:hAnsiTheme="minorHAnsi"/>
                <w:szCs w:val="21"/>
              </w:rPr>
            </w:pPr>
          </w:p>
          <w:p w:rsidR="00C03D03" w:rsidRDefault="00864559">
            <w:pPr>
              <w:jc w:val="center"/>
              <w:rPr>
                <w:rFonts w:asciiTheme="minorHAnsi" w:eastAsiaTheme="minorHAnsi" w:hAnsiTheme="minorHAnsi"/>
                <w:szCs w:val="21"/>
              </w:rPr>
            </w:pPr>
            <w:r>
              <w:rPr>
                <w:rFonts w:asciiTheme="minorHAnsi" w:eastAsiaTheme="minorHAnsi" w:hAnsiTheme="minorHAnsi" w:hint="eastAsia"/>
                <w:szCs w:val="21"/>
              </w:rPr>
              <w:t>3</w:t>
            </w:r>
          </w:p>
          <w:p w:rsidR="00C03D03" w:rsidRDefault="00C03D03">
            <w:pPr>
              <w:jc w:val="center"/>
              <w:rPr>
                <w:rFonts w:asciiTheme="minorHAnsi" w:eastAsiaTheme="minorHAnsi" w:hAnsiTheme="minorHAnsi"/>
                <w:szCs w:val="21"/>
              </w:rPr>
            </w:pPr>
          </w:p>
          <w:p w:rsidR="00C03D03" w:rsidRDefault="00C03D03">
            <w:pPr>
              <w:jc w:val="center"/>
              <w:rPr>
                <w:rFonts w:asciiTheme="minorHAnsi" w:eastAsiaTheme="minorHAnsi" w:hAnsiTheme="minorHAnsi"/>
                <w:szCs w:val="21"/>
              </w:rPr>
            </w:pPr>
          </w:p>
          <w:p w:rsidR="00C03D03" w:rsidRDefault="001B393A">
            <w:pPr>
              <w:jc w:val="center"/>
              <w:rPr>
                <w:rFonts w:asciiTheme="minorHAnsi" w:eastAsiaTheme="minorHAnsi" w:hAnsiTheme="minorHAnsi"/>
                <w:szCs w:val="21"/>
              </w:rPr>
            </w:pPr>
            <w:r>
              <w:rPr>
                <w:rFonts w:asciiTheme="minorHAnsi" w:eastAsiaTheme="minorHAnsi" w:hAnsiTheme="minorHAnsi" w:hint="eastAsia"/>
                <w:szCs w:val="21"/>
              </w:rPr>
              <w:t>4</w:t>
            </w:r>
          </w:p>
          <w:p w:rsidR="00C03D03" w:rsidRDefault="00C03D03">
            <w:pPr>
              <w:jc w:val="center"/>
              <w:rPr>
                <w:rFonts w:asciiTheme="minorHAnsi" w:eastAsiaTheme="minorHAnsi" w:hAnsiTheme="minorHAnsi"/>
                <w:szCs w:val="21"/>
              </w:rPr>
            </w:pPr>
          </w:p>
          <w:p w:rsidR="00C03D03" w:rsidRDefault="00C03D03">
            <w:pPr>
              <w:jc w:val="center"/>
              <w:rPr>
                <w:rFonts w:asciiTheme="minorHAnsi" w:eastAsiaTheme="minorHAnsi" w:hAnsiTheme="minorHAnsi"/>
                <w:szCs w:val="21"/>
              </w:rPr>
            </w:pPr>
          </w:p>
          <w:p w:rsidR="001B393A" w:rsidRDefault="001B393A">
            <w:pPr>
              <w:jc w:val="center"/>
              <w:rPr>
                <w:rFonts w:asciiTheme="minorHAnsi" w:eastAsiaTheme="minorHAnsi" w:hAnsiTheme="minorHAnsi"/>
                <w:szCs w:val="21"/>
              </w:rPr>
            </w:pPr>
            <w:r>
              <w:rPr>
                <w:rFonts w:asciiTheme="minorHAnsi" w:eastAsiaTheme="minorHAnsi" w:hAnsiTheme="minorHAnsi" w:hint="eastAsia"/>
                <w:szCs w:val="21"/>
              </w:rPr>
              <w:t>5</w:t>
            </w:r>
          </w:p>
        </w:tc>
        <w:tc>
          <w:tcPr>
            <w:tcW w:w="3240" w:type="dxa"/>
          </w:tcPr>
          <w:p w:rsidR="00C03D03" w:rsidRDefault="00E40F98">
            <w:pPr>
              <w:rPr>
                <w:rFonts w:asciiTheme="minorHAnsi" w:eastAsiaTheme="minorHAnsi" w:hAnsiTheme="minorHAnsi"/>
                <w:szCs w:val="21"/>
              </w:rPr>
            </w:pPr>
            <w:r>
              <w:rPr>
                <w:rFonts w:asciiTheme="minorHAnsi" w:eastAsiaTheme="minorHAnsi" w:hAnsiTheme="minorHAnsi" w:hint="eastAsia"/>
                <w:szCs w:val="21"/>
              </w:rPr>
              <w:t>Python编程语言初步学习</w:t>
            </w: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931964" w:rsidRDefault="00931964">
            <w:pPr>
              <w:rPr>
                <w:rFonts w:asciiTheme="minorHAnsi" w:eastAsiaTheme="minorHAnsi" w:hAnsiTheme="minorHAnsi"/>
                <w:szCs w:val="21"/>
              </w:rPr>
            </w:pPr>
          </w:p>
          <w:p w:rsidR="00C03D03" w:rsidRDefault="00931964">
            <w:pPr>
              <w:rPr>
                <w:rFonts w:asciiTheme="minorHAnsi" w:eastAsiaTheme="minorHAnsi" w:hAnsiTheme="minorHAnsi"/>
                <w:szCs w:val="21"/>
              </w:rPr>
            </w:pPr>
            <w:r>
              <w:rPr>
                <w:rFonts w:asciiTheme="minorHAnsi" w:eastAsiaTheme="minorHAnsi" w:hAnsiTheme="minorHAnsi" w:hint="eastAsia"/>
                <w:szCs w:val="21"/>
              </w:rPr>
              <w:t>功能</w:t>
            </w:r>
            <w:r w:rsidR="00E40F98">
              <w:rPr>
                <w:rFonts w:asciiTheme="minorHAnsi" w:eastAsiaTheme="minorHAnsi" w:hAnsiTheme="minorHAnsi" w:hint="eastAsia"/>
                <w:szCs w:val="21"/>
              </w:rPr>
              <w:t>性代码的编写</w:t>
            </w:r>
            <w:r>
              <w:rPr>
                <w:rFonts w:asciiTheme="minorHAnsi" w:eastAsiaTheme="minorHAnsi" w:hAnsiTheme="minorHAnsi" w:hint="eastAsia"/>
                <w:szCs w:val="21"/>
              </w:rPr>
              <w:t>，利用编程实现自动发送邮件、向文档中插入文字表格等内容及</w:t>
            </w:r>
            <w:r w:rsidR="00864559">
              <w:rPr>
                <w:rFonts w:asciiTheme="minorHAnsi" w:eastAsiaTheme="minorHAnsi" w:hAnsiTheme="minorHAnsi" w:hint="eastAsia"/>
                <w:szCs w:val="21"/>
              </w:rPr>
              <w:t>与数据库的交互</w:t>
            </w:r>
          </w:p>
          <w:p w:rsidR="00C03D03" w:rsidRDefault="00C03D03">
            <w:pPr>
              <w:rPr>
                <w:rFonts w:asciiTheme="minorHAnsi" w:eastAsiaTheme="minorHAnsi" w:hAnsiTheme="minorHAnsi"/>
                <w:szCs w:val="21"/>
              </w:rPr>
            </w:pPr>
          </w:p>
          <w:p w:rsidR="00C03D03" w:rsidRDefault="00864559">
            <w:pPr>
              <w:rPr>
                <w:rFonts w:asciiTheme="minorHAnsi" w:eastAsiaTheme="minorHAnsi" w:hAnsiTheme="minorHAnsi"/>
                <w:szCs w:val="21"/>
              </w:rPr>
            </w:pPr>
            <w:r>
              <w:rPr>
                <w:rFonts w:asciiTheme="minorHAnsi" w:eastAsiaTheme="minorHAnsi" w:hAnsiTheme="minorHAnsi" w:hint="eastAsia"/>
                <w:szCs w:val="21"/>
              </w:rPr>
              <w:t>桥梁船撞预警报告、桥梁检测评估报告</w:t>
            </w:r>
            <w:r w:rsidR="001B393A">
              <w:rPr>
                <w:rFonts w:asciiTheme="minorHAnsi" w:eastAsiaTheme="minorHAnsi" w:hAnsiTheme="minorHAnsi" w:hint="eastAsia"/>
                <w:szCs w:val="21"/>
              </w:rPr>
              <w:t>模板</w:t>
            </w:r>
            <w:r>
              <w:rPr>
                <w:rFonts w:asciiTheme="minorHAnsi" w:eastAsiaTheme="minorHAnsi" w:hAnsiTheme="minorHAnsi" w:hint="eastAsia"/>
                <w:szCs w:val="21"/>
              </w:rPr>
              <w:t>的设计</w:t>
            </w:r>
          </w:p>
          <w:p w:rsidR="00C03D03" w:rsidRDefault="00C03D03">
            <w:pPr>
              <w:rPr>
                <w:rFonts w:asciiTheme="minorHAnsi" w:eastAsiaTheme="minorHAnsi" w:hAnsiTheme="minorHAnsi"/>
                <w:szCs w:val="21"/>
              </w:rPr>
            </w:pPr>
          </w:p>
          <w:p w:rsidR="00C03D03" w:rsidRDefault="001B393A">
            <w:pPr>
              <w:rPr>
                <w:rFonts w:asciiTheme="minorHAnsi" w:eastAsiaTheme="minorHAnsi" w:hAnsiTheme="minorHAnsi"/>
                <w:szCs w:val="21"/>
              </w:rPr>
            </w:pPr>
            <w:r>
              <w:rPr>
                <w:rFonts w:asciiTheme="minorHAnsi" w:eastAsiaTheme="minorHAnsi" w:hAnsiTheme="minorHAnsi" w:hint="eastAsia"/>
                <w:szCs w:val="21"/>
              </w:rPr>
              <w:t>格式化报告模板自动生成报告的流程设计与代码实现</w:t>
            </w:r>
          </w:p>
          <w:p w:rsidR="00C03D03" w:rsidRDefault="00C03D03">
            <w:pPr>
              <w:rPr>
                <w:rFonts w:asciiTheme="minorHAnsi" w:eastAsiaTheme="minorHAnsi" w:hAnsiTheme="minorHAnsi"/>
                <w:szCs w:val="21"/>
              </w:rPr>
            </w:pPr>
          </w:p>
          <w:p w:rsidR="00C03D03" w:rsidRDefault="001B393A">
            <w:pPr>
              <w:rPr>
                <w:rFonts w:asciiTheme="minorHAnsi" w:eastAsiaTheme="minorHAnsi" w:hAnsiTheme="minorHAnsi"/>
                <w:szCs w:val="21"/>
              </w:rPr>
            </w:pPr>
            <w:r>
              <w:rPr>
                <w:rFonts w:asciiTheme="minorHAnsi" w:eastAsiaTheme="minorHAnsi" w:hAnsiTheme="minorHAnsi" w:hint="eastAsia"/>
                <w:szCs w:val="21"/>
              </w:rPr>
              <w:t>报告自动生成和发送技术的集成，制作交互式界面</w:t>
            </w: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tc>
        <w:tc>
          <w:tcPr>
            <w:tcW w:w="2700" w:type="dxa"/>
          </w:tcPr>
          <w:p w:rsidR="00C03D03" w:rsidRDefault="00E40F98">
            <w:pPr>
              <w:rPr>
                <w:rFonts w:asciiTheme="minorHAnsi" w:eastAsiaTheme="minorHAnsi" w:hAnsiTheme="minorHAnsi"/>
                <w:szCs w:val="21"/>
              </w:rPr>
            </w:pPr>
            <w:r>
              <w:rPr>
                <w:rFonts w:asciiTheme="minorHAnsi" w:eastAsiaTheme="minorHAnsi" w:hAnsiTheme="minorHAnsi" w:hint="eastAsia"/>
                <w:szCs w:val="21"/>
              </w:rPr>
              <w:t>为本课题的顺利进行和成果的顺利达成提供编程语言的技术基础</w:t>
            </w:r>
          </w:p>
          <w:p w:rsidR="00E40F98" w:rsidRDefault="00E40F98">
            <w:pPr>
              <w:rPr>
                <w:rFonts w:asciiTheme="minorHAnsi" w:eastAsiaTheme="minorHAnsi" w:hAnsiTheme="minorHAnsi"/>
                <w:szCs w:val="21"/>
              </w:rPr>
            </w:pPr>
          </w:p>
          <w:p w:rsidR="00931964" w:rsidRDefault="00864559">
            <w:pPr>
              <w:rPr>
                <w:rFonts w:asciiTheme="minorHAnsi" w:eastAsiaTheme="minorHAnsi" w:hAnsiTheme="minorHAnsi"/>
                <w:szCs w:val="21"/>
              </w:rPr>
            </w:pPr>
            <w:r>
              <w:rPr>
                <w:rFonts w:asciiTheme="minorHAnsi" w:eastAsiaTheme="minorHAnsi" w:hAnsiTheme="minorHAnsi" w:hint="eastAsia"/>
                <w:szCs w:val="21"/>
              </w:rPr>
              <w:t>为报告的自动生成</w:t>
            </w:r>
            <w:r w:rsidR="001B393A">
              <w:rPr>
                <w:rFonts w:asciiTheme="minorHAnsi" w:eastAsiaTheme="minorHAnsi" w:hAnsiTheme="minorHAnsi" w:hint="eastAsia"/>
                <w:szCs w:val="21"/>
              </w:rPr>
              <w:t>和发送</w:t>
            </w:r>
            <w:r>
              <w:rPr>
                <w:rFonts w:asciiTheme="minorHAnsi" w:eastAsiaTheme="minorHAnsi" w:hAnsiTheme="minorHAnsi" w:hint="eastAsia"/>
                <w:szCs w:val="21"/>
              </w:rPr>
              <w:t>提供技术基础，使其在技术上可行</w:t>
            </w:r>
          </w:p>
          <w:p w:rsidR="00864559" w:rsidRDefault="00864559">
            <w:pPr>
              <w:rPr>
                <w:rFonts w:asciiTheme="minorHAnsi" w:eastAsiaTheme="minorHAnsi" w:hAnsiTheme="minorHAnsi"/>
                <w:szCs w:val="21"/>
              </w:rPr>
            </w:pPr>
          </w:p>
          <w:p w:rsidR="00864559" w:rsidRDefault="00864559">
            <w:pPr>
              <w:rPr>
                <w:rFonts w:asciiTheme="minorHAnsi" w:eastAsiaTheme="minorHAnsi" w:hAnsiTheme="minorHAnsi"/>
                <w:szCs w:val="21"/>
              </w:rPr>
            </w:pPr>
          </w:p>
          <w:p w:rsidR="00864559" w:rsidRDefault="001B393A">
            <w:pPr>
              <w:rPr>
                <w:rFonts w:asciiTheme="minorHAnsi" w:eastAsiaTheme="minorHAnsi" w:hAnsiTheme="minorHAnsi"/>
                <w:szCs w:val="21"/>
              </w:rPr>
            </w:pPr>
            <w:r>
              <w:rPr>
                <w:rFonts w:asciiTheme="minorHAnsi" w:eastAsiaTheme="minorHAnsi" w:hAnsiTheme="minorHAnsi" w:hint="eastAsia"/>
                <w:szCs w:val="21"/>
              </w:rPr>
              <w:t>将报告尽可能格式化，为自动生成报告提供可行性</w:t>
            </w:r>
          </w:p>
          <w:p w:rsidR="001B393A" w:rsidRDefault="001B393A">
            <w:pPr>
              <w:rPr>
                <w:rFonts w:asciiTheme="minorHAnsi" w:eastAsiaTheme="minorHAnsi" w:hAnsiTheme="minorHAnsi"/>
                <w:szCs w:val="21"/>
              </w:rPr>
            </w:pPr>
          </w:p>
          <w:p w:rsidR="001B393A" w:rsidRDefault="001B393A">
            <w:pPr>
              <w:rPr>
                <w:rFonts w:asciiTheme="minorHAnsi" w:eastAsiaTheme="minorHAnsi" w:hAnsiTheme="minorHAnsi"/>
                <w:szCs w:val="21"/>
              </w:rPr>
            </w:pPr>
            <w:r>
              <w:rPr>
                <w:rFonts w:asciiTheme="minorHAnsi" w:eastAsiaTheme="minorHAnsi" w:hAnsiTheme="minorHAnsi" w:hint="eastAsia"/>
                <w:szCs w:val="21"/>
              </w:rPr>
              <w:t>实现利用程序自动生成报告这一功能</w:t>
            </w:r>
          </w:p>
          <w:p w:rsidR="001B393A" w:rsidRDefault="001B393A">
            <w:pPr>
              <w:rPr>
                <w:rFonts w:asciiTheme="minorHAnsi" w:eastAsiaTheme="minorHAnsi" w:hAnsiTheme="minorHAnsi"/>
                <w:szCs w:val="21"/>
              </w:rPr>
            </w:pPr>
          </w:p>
          <w:p w:rsidR="001B393A" w:rsidRDefault="001B393A">
            <w:pPr>
              <w:rPr>
                <w:rFonts w:asciiTheme="minorHAnsi" w:eastAsiaTheme="minorHAnsi" w:hAnsiTheme="minorHAnsi"/>
                <w:szCs w:val="21"/>
              </w:rPr>
            </w:pPr>
            <w:r>
              <w:rPr>
                <w:rFonts w:asciiTheme="minorHAnsi" w:eastAsiaTheme="minorHAnsi" w:hAnsiTheme="minorHAnsi" w:hint="eastAsia"/>
                <w:szCs w:val="21"/>
              </w:rPr>
              <w:t>提高本技术在现实中的可行性和机动性</w:t>
            </w:r>
          </w:p>
        </w:tc>
        <w:tc>
          <w:tcPr>
            <w:tcW w:w="1934" w:type="dxa"/>
          </w:tcPr>
          <w:p w:rsidR="00C03D03" w:rsidRDefault="00E40F98">
            <w:pPr>
              <w:rPr>
                <w:rFonts w:asciiTheme="minorHAnsi" w:eastAsiaTheme="minorHAnsi" w:hAnsiTheme="minorHAnsi"/>
                <w:szCs w:val="21"/>
              </w:rPr>
            </w:pPr>
            <w:r>
              <w:rPr>
                <w:rFonts w:asciiTheme="minorHAnsi" w:eastAsiaTheme="minorHAnsi" w:hAnsiTheme="minorHAnsi" w:hint="eastAsia"/>
                <w:szCs w:val="21"/>
              </w:rPr>
              <w:t>2018.</w:t>
            </w:r>
            <w:r w:rsidR="00864559">
              <w:rPr>
                <w:rFonts w:asciiTheme="minorHAnsi" w:eastAsiaTheme="minorHAnsi" w:hAnsiTheme="minorHAnsi"/>
                <w:szCs w:val="21"/>
              </w:rPr>
              <w:t>0</w:t>
            </w:r>
            <w:r>
              <w:rPr>
                <w:rFonts w:asciiTheme="minorHAnsi" w:eastAsiaTheme="minorHAnsi" w:hAnsiTheme="minorHAnsi" w:hint="eastAsia"/>
                <w:szCs w:val="21"/>
              </w:rPr>
              <w:t>4—2018.</w:t>
            </w:r>
            <w:r w:rsidR="00864559">
              <w:rPr>
                <w:rFonts w:asciiTheme="minorHAnsi" w:eastAsiaTheme="minorHAnsi" w:hAnsiTheme="minorHAnsi"/>
                <w:szCs w:val="21"/>
              </w:rPr>
              <w:t>0</w:t>
            </w:r>
            <w:r>
              <w:rPr>
                <w:rFonts w:asciiTheme="minorHAnsi" w:eastAsiaTheme="minorHAnsi" w:hAnsiTheme="minorHAnsi" w:hint="eastAsia"/>
                <w:szCs w:val="21"/>
              </w:rPr>
              <w:t>6</w:t>
            </w:r>
          </w:p>
          <w:p w:rsidR="00864559" w:rsidRDefault="00864559">
            <w:pPr>
              <w:rPr>
                <w:rFonts w:asciiTheme="minorHAnsi" w:eastAsiaTheme="minorHAnsi" w:hAnsiTheme="minorHAnsi"/>
                <w:szCs w:val="21"/>
              </w:rPr>
            </w:pPr>
          </w:p>
          <w:p w:rsidR="00864559" w:rsidRDefault="00864559">
            <w:pPr>
              <w:rPr>
                <w:rFonts w:asciiTheme="minorHAnsi" w:eastAsiaTheme="minorHAnsi" w:hAnsiTheme="minorHAnsi"/>
                <w:szCs w:val="21"/>
              </w:rPr>
            </w:pPr>
          </w:p>
          <w:p w:rsidR="00864559" w:rsidRDefault="00864559">
            <w:pPr>
              <w:rPr>
                <w:rFonts w:asciiTheme="minorHAnsi" w:eastAsiaTheme="minorHAnsi" w:hAnsiTheme="minorHAnsi"/>
                <w:szCs w:val="21"/>
              </w:rPr>
            </w:pPr>
          </w:p>
          <w:p w:rsidR="00864559" w:rsidRDefault="00864559">
            <w:pPr>
              <w:rPr>
                <w:rFonts w:asciiTheme="minorHAnsi" w:eastAsiaTheme="minorHAnsi" w:hAnsiTheme="minorHAnsi"/>
                <w:szCs w:val="21"/>
              </w:rPr>
            </w:pPr>
            <w:r>
              <w:rPr>
                <w:rFonts w:asciiTheme="minorHAnsi" w:eastAsiaTheme="minorHAnsi" w:hAnsiTheme="minorHAnsi" w:hint="eastAsia"/>
                <w:szCs w:val="21"/>
              </w:rPr>
              <w:t>2018.</w:t>
            </w:r>
            <w:r>
              <w:rPr>
                <w:rFonts w:asciiTheme="minorHAnsi" w:eastAsiaTheme="minorHAnsi" w:hAnsiTheme="minorHAnsi"/>
                <w:szCs w:val="21"/>
              </w:rPr>
              <w:t>0</w:t>
            </w:r>
            <w:r>
              <w:rPr>
                <w:rFonts w:asciiTheme="minorHAnsi" w:eastAsiaTheme="minorHAnsi" w:hAnsiTheme="minorHAnsi" w:hint="eastAsia"/>
                <w:szCs w:val="21"/>
              </w:rPr>
              <w:t>7—</w:t>
            </w:r>
            <w:r>
              <w:rPr>
                <w:rFonts w:asciiTheme="minorHAnsi" w:eastAsiaTheme="minorHAnsi" w:hAnsiTheme="minorHAnsi"/>
                <w:szCs w:val="21"/>
              </w:rPr>
              <w:t>2018.10</w:t>
            </w:r>
          </w:p>
          <w:p w:rsidR="001B393A" w:rsidRDefault="001B393A">
            <w:pPr>
              <w:rPr>
                <w:rFonts w:asciiTheme="minorHAnsi" w:eastAsiaTheme="minorHAnsi" w:hAnsiTheme="minorHAnsi"/>
                <w:szCs w:val="21"/>
              </w:rPr>
            </w:pPr>
          </w:p>
          <w:p w:rsidR="001B393A" w:rsidRDefault="001B393A">
            <w:pPr>
              <w:rPr>
                <w:rFonts w:asciiTheme="minorHAnsi" w:eastAsiaTheme="minorHAnsi" w:hAnsiTheme="minorHAnsi"/>
                <w:szCs w:val="21"/>
              </w:rPr>
            </w:pPr>
          </w:p>
          <w:p w:rsidR="001B393A" w:rsidRDefault="001B393A">
            <w:pPr>
              <w:rPr>
                <w:rFonts w:asciiTheme="minorHAnsi" w:eastAsiaTheme="minorHAnsi" w:hAnsiTheme="minorHAnsi"/>
                <w:szCs w:val="21"/>
              </w:rPr>
            </w:pPr>
          </w:p>
          <w:p w:rsidR="001B393A" w:rsidRDefault="001B393A">
            <w:pPr>
              <w:rPr>
                <w:rFonts w:asciiTheme="minorHAnsi" w:eastAsiaTheme="minorHAnsi" w:hAnsiTheme="minorHAnsi"/>
                <w:szCs w:val="21"/>
              </w:rPr>
            </w:pPr>
          </w:p>
          <w:p w:rsidR="001B393A" w:rsidRDefault="001B393A">
            <w:pPr>
              <w:rPr>
                <w:rFonts w:asciiTheme="minorHAnsi" w:eastAsiaTheme="minorHAnsi" w:hAnsiTheme="minorHAnsi"/>
                <w:szCs w:val="21"/>
              </w:rPr>
            </w:pPr>
            <w:r>
              <w:rPr>
                <w:rFonts w:asciiTheme="minorHAnsi" w:eastAsiaTheme="minorHAnsi" w:hAnsiTheme="minorHAnsi" w:hint="eastAsia"/>
                <w:szCs w:val="21"/>
              </w:rPr>
              <w:t>2018.11—2018.12</w:t>
            </w:r>
          </w:p>
          <w:p w:rsidR="001B393A" w:rsidRDefault="001B393A">
            <w:pPr>
              <w:rPr>
                <w:rFonts w:asciiTheme="minorHAnsi" w:eastAsiaTheme="minorHAnsi" w:hAnsiTheme="minorHAnsi"/>
                <w:szCs w:val="21"/>
              </w:rPr>
            </w:pPr>
          </w:p>
          <w:p w:rsidR="001B393A" w:rsidRDefault="001B393A">
            <w:pPr>
              <w:rPr>
                <w:rFonts w:asciiTheme="minorHAnsi" w:eastAsiaTheme="minorHAnsi" w:hAnsiTheme="minorHAnsi"/>
                <w:szCs w:val="21"/>
              </w:rPr>
            </w:pPr>
          </w:p>
          <w:p w:rsidR="001B393A" w:rsidRDefault="001B393A">
            <w:pPr>
              <w:rPr>
                <w:rFonts w:asciiTheme="minorHAnsi" w:eastAsiaTheme="minorHAnsi" w:hAnsiTheme="minorHAnsi"/>
                <w:szCs w:val="21"/>
              </w:rPr>
            </w:pPr>
            <w:r>
              <w:rPr>
                <w:rFonts w:asciiTheme="minorHAnsi" w:eastAsiaTheme="minorHAnsi" w:hAnsiTheme="minorHAnsi" w:hint="eastAsia"/>
                <w:szCs w:val="21"/>
              </w:rPr>
              <w:t>2018.12—2019.01</w:t>
            </w:r>
          </w:p>
          <w:p w:rsidR="001B393A" w:rsidRDefault="001B393A">
            <w:pPr>
              <w:rPr>
                <w:rFonts w:asciiTheme="minorHAnsi" w:eastAsiaTheme="minorHAnsi" w:hAnsiTheme="minorHAnsi"/>
                <w:szCs w:val="21"/>
              </w:rPr>
            </w:pPr>
          </w:p>
          <w:p w:rsidR="001B393A" w:rsidRDefault="001B393A">
            <w:pPr>
              <w:rPr>
                <w:rFonts w:asciiTheme="minorHAnsi" w:eastAsiaTheme="minorHAnsi" w:hAnsiTheme="minorHAnsi"/>
                <w:szCs w:val="21"/>
              </w:rPr>
            </w:pPr>
          </w:p>
          <w:p w:rsidR="001B393A" w:rsidRPr="00E40F98" w:rsidRDefault="001B393A">
            <w:pPr>
              <w:rPr>
                <w:rFonts w:asciiTheme="minorHAnsi" w:eastAsiaTheme="minorHAnsi" w:hAnsiTheme="minorHAnsi"/>
                <w:szCs w:val="21"/>
              </w:rPr>
            </w:pPr>
            <w:r>
              <w:rPr>
                <w:rFonts w:asciiTheme="minorHAnsi" w:eastAsiaTheme="minorHAnsi" w:hAnsiTheme="minorHAnsi" w:hint="eastAsia"/>
                <w:szCs w:val="21"/>
              </w:rPr>
              <w:t>2019.02—2019.03</w:t>
            </w:r>
          </w:p>
        </w:tc>
      </w:tr>
    </w:tbl>
    <w:p w:rsidR="00C03D03" w:rsidRDefault="00C03D03">
      <w:pPr>
        <w:rPr>
          <w:rFonts w:eastAsia="黑体"/>
          <w:sz w:val="24"/>
        </w:rPr>
      </w:pPr>
    </w:p>
    <w:p w:rsidR="00C03D03" w:rsidRDefault="00716325">
      <w:pPr>
        <w:widowControl/>
        <w:jc w:val="left"/>
        <w:rPr>
          <w:rFonts w:eastAsia="黑体"/>
          <w:sz w:val="24"/>
        </w:rPr>
      </w:pPr>
      <w:r>
        <w:rPr>
          <w:rFonts w:eastAsia="黑体"/>
          <w:sz w:val="24"/>
        </w:rPr>
        <w:br w:type="page"/>
      </w:r>
    </w:p>
    <w:p w:rsidR="00C03D03" w:rsidRDefault="00C03D03">
      <w:pPr>
        <w:rPr>
          <w:rFonts w:eastAsia="黑体"/>
          <w:b/>
          <w:sz w:val="24"/>
        </w:rPr>
      </w:pPr>
    </w:p>
    <w:p w:rsidR="00C03D03" w:rsidRDefault="00716325">
      <w:pPr>
        <w:rPr>
          <w:rFonts w:eastAsia="黑体"/>
          <w:sz w:val="24"/>
        </w:rPr>
      </w:pPr>
      <w:r>
        <w:rPr>
          <w:rFonts w:eastAsia="黑体" w:hint="eastAsia"/>
          <w:b/>
          <w:sz w:val="24"/>
        </w:rPr>
        <w:t>二、已完成成果（请附页叙述项目详细研究成果）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240"/>
        <w:gridCol w:w="2929"/>
        <w:gridCol w:w="1705"/>
      </w:tblGrid>
      <w:tr w:rsidR="00C03D03">
        <w:tc>
          <w:tcPr>
            <w:tcW w:w="648" w:type="dxa"/>
            <w:vAlign w:val="center"/>
          </w:tcPr>
          <w:p w:rsidR="00C03D03" w:rsidRDefault="00716325">
            <w:pPr>
              <w:jc w:val="center"/>
              <w:rPr>
                <w:rFonts w:eastAsia="黑体"/>
              </w:rPr>
            </w:pPr>
            <w:r>
              <w:rPr>
                <w:rFonts w:eastAsia="黑体" w:hint="eastAsia"/>
              </w:rPr>
              <w:t>序号</w:t>
            </w:r>
          </w:p>
        </w:tc>
        <w:tc>
          <w:tcPr>
            <w:tcW w:w="3240" w:type="dxa"/>
            <w:vAlign w:val="center"/>
          </w:tcPr>
          <w:p w:rsidR="00C03D03" w:rsidRDefault="00716325">
            <w:pPr>
              <w:jc w:val="center"/>
              <w:rPr>
                <w:rFonts w:eastAsia="黑体"/>
              </w:rPr>
            </w:pPr>
            <w:r>
              <w:rPr>
                <w:rFonts w:eastAsia="黑体" w:hint="eastAsia"/>
              </w:rPr>
              <w:t>成果</w:t>
            </w:r>
          </w:p>
        </w:tc>
        <w:tc>
          <w:tcPr>
            <w:tcW w:w="2929" w:type="dxa"/>
            <w:vAlign w:val="center"/>
          </w:tcPr>
          <w:p w:rsidR="00C03D03" w:rsidRDefault="00716325">
            <w:pPr>
              <w:jc w:val="center"/>
              <w:rPr>
                <w:rFonts w:eastAsia="黑体"/>
              </w:rPr>
            </w:pPr>
            <w:r>
              <w:rPr>
                <w:rFonts w:eastAsia="黑体" w:hint="eastAsia"/>
              </w:rPr>
              <w:t>意义</w:t>
            </w:r>
          </w:p>
        </w:tc>
        <w:tc>
          <w:tcPr>
            <w:tcW w:w="1705" w:type="dxa"/>
            <w:vAlign w:val="center"/>
          </w:tcPr>
          <w:p w:rsidR="00C03D03" w:rsidRDefault="00716325">
            <w:pPr>
              <w:jc w:val="center"/>
              <w:rPr>
                <w:rFonts w:eastAsia="黑体"/>
              </w:rPr>
            </w:pPr>
            <w:r>
              <w:rPr>
                <w:rFonts w:eastAsia="黑体" w:hint="eastAsia"/>
              </w:rPr>
              <w:t>成果形式</w:t>
            </w:r>
          </w:p>
        </w:tc>
      </w:tr>
      <w:tr w:rsidR="00C03D03">
        <w:trPr>
          <w:trHeight w:val="5556"/>
        </w:trPr>
        <w:tc>
          <w:tcPr>
            <w:tcW w:w="648" w:type="dxa"/>
          </w:tcPr>
          <w:p w:rsidR="00C03D03" w:rsidRDefault="0010231C">
            <w:pPr>
              <w:ind w:firstLineChars="100" w:firstLine="210"/>
              <w:rPr>
                <w:rFonts w:asciiTheme="minorHAnsi" w:eastAsiaTheme="minorHAnsi" w:hAnsiTheme="minorHAnsi"/>
                <w:szCs w:val="21"/>
              </w:rPr>
            </w:pPr>
            <w:r>
              <w:rPr>
                <w:rFonts w:asciiTheme="minorHAnsi" w:eastAsiaTheme="minorHAnsi" w:hAnsiTheme="minorHAnsi" w:hint="eastAsia"/>
                <w:szCs w:val="21"/>
              </w:rPr>
              <w:t>1</w:t>
            </w:r>
          </w:p>
          <w:p w:rsidR="00C03D03" w:rsidRDefault="00C03D03">
            <w:pPr>
              <w:ind w:firstLineChars="100" w:firstLine="210"/>
              <w:rPr>
                <w:rFonts w:asciiTheme="minorHAnsi" w:eastAsiaTheme="minorHAnsi" w:hAnsiTheme="minorHAnsi"/>
                <w:szCs w:val="21"/>
              </w:rPr>
            </w:pPr>
          </w:p>
          <w:p w:rsidR="00C03D03" w:rsidRDefault="00C03D03">
            <w:pPr>
              <w:ind w:firstLineChars="100" w:firstLine="210"/>
              <w:rPr>
                <w:rFonts w:asciiTheme="minorHAnsi" w:eastAsiaTheme="minorHAnsi" w:hAnsiTheme="minorHAnsi"/>
                <w:szCs w:val="21"/>
              </w:rPr>
            </w:pPr>
          </w:p>
          <w:p w:rsidR="00C03D03" w:rsidRDefault="00C03D03">
            <w:pPr>
              <w:ind w:firstLineChars="100" w:firstLine="210"/>
              <w:rPr>
                <w:rFonts w:asciiTheme="minorHAnsi" w:eastAsiaTheme="minorHAnsi" w:hAnsiTheme="minorHAnsi"/>
                <w:szCs w:val="21"/>
              </w:rPr>
            </w:pPr>
          </w:p>
          <w:p w:rsidR="00C03D03" w:rsidRDefault="00681E84">
            <w:pPr>
              <w:ind w:firstLineChars="100" w:firstLine="210"/>
              <w:rPr>
                <w:rFonts w:asciiTheme="minorHAnsi" w:eastAsiaTheme="minorHAnsi" w:hAnsiTheme="minorHAnsi"/>
                <w:szCs w:val="21"/>
              </w:rPr>
            </w:pPr>
            <w:r>
              <w:rPr>
                <w:rFonts w:asciiTheme="minorHAnsi" w:eastAsiaTheme="minorHAnsi" w:hAnsiTheme="minorHAnsi" w:hint="eastAsia"/>
                <w:szCs w:val="21"/>
              </w:rPr>
              <w:t>2</w:t>
            </w:r>
          </w:p>
          <w:p w:rsidR="00C03D03" w:rsidRDefault="00C03D03">
            <w:pPr>
              <w:ind w:firstLineChars="100" w:firstLine="210"/>
              <w:rPr>
                <w:rFonts w:asciiTheme="minorHAnsi" w:eastAsiaTheme="minorHAnsi" w:hAnsiTheme="minorHAnsi"/>
                <w:szCs w:val="21"/>
              </w:rPr>
            </w:pPr>
          </w:p>
          <w:p w:rsidR="00C03D03" w:rsidRDefault="00C03D03">
            <w:pPr>
              <w:ind w:firstLineChars="100" w:firstLine="210"/>
              <w:rPr>
                <w:rFonts w:asciiTheme="minorHAnsi" w:eastAsiaTheme="minorHAnsi" w:hAnsiTheme="minorHAnsi"/>
                <w:szCs w:val="21"/>
              </w:rPr>
            </w:pPr>
          </w:p>
          <w:p w:rsidR="005B3EFD" w:rsidRDefault="005B3EFD">
            <w:pPr>
              <w:ind w:firstLineChars="100" w:firstLine="210"/>
              <w:rPr>
                <w:rFonts w:asciiTheme="minorHAnsi" w:eastAsiaTheme="minorHAnsi" w:hAnsiTheme="minorHAnsi"/>
                <w:szCs w:val="21"/>
              </w:rPr>
            </w:pPr>
            <w:r>
              <w:rPr>
                <w:rFonts w:asciiTheme="minorHAnsi" w:eastAsiaTheme="minorHAnsi" w:hAnsiTheme="minorHAnsi" w:hint="eastAsia"/>
                <w:szCs w:val="21"/>
              </w:rPr>
              <w:t>3</w:t>
            </w:r>
          </w:p>
          <w:p w:rsidR="005B3EFD" w:rsidRDefault="005B3EFD">
            <w:pPr>
              <w:ind w:firstLineChars="100" w:firstLine="210"/>
              <w:rPr>
                <w:rFonts w:asciiTheme="minorHAnsi" w:eastAsiaTheme="minorHAnsi" w:hAnsiTheme="minorHAnsi"/>
                <w:szCs w:val="21"/>
              </w:rPr>
            </w:pPr>
          </w:p>
          <w:p w:rsidR="005B3EFD" w:rsidRDefault="005B3EFD">
            <w:pPr>
              <w:ind w:firstLineChars="100" w:firstLine="210"/>
              <w:rPr>
                <w:rFonts w:asciiTheme="minorHAnsi" w:eastAsiaTheme="minorHAnsi" w:hAnsiTheme="minorHAnsi"/>
                <w:szCs w:val="21"/>
              </w:rPr>
            </w:pPr>
          </w:p>
          <w:p w:rsidR="00C03D03" w:rsidRDefault="005B3EFD">
            <w:pPr>
              <w:ind w:firstLineChars="100" w:firstLine="210"/>
              <w:rPr>
                <w:rFonts w:asciiTheme="minorHAnsi" w:eastAsiaTheme="minorHAnsi" w:hAnsiTheme="minorHAnsi"/>
                <w:szCs w:val="21"/>
              </w:rPr>
            </w:pPr>
            <w:r>
              <w:rPr>
                <w:rFonts w:asciiTheme="minorHAnsi" w:eastAsiaTheme="minorHAnsi" w:hAnsiTheme="minorHAnsi" w:hint="eastAsia"/>
                <w:szCs w:val="21"/>
              </w:rPr>
              <w:t>4</w:t>
            </w:r>
          </w:p>
        </w:tc>
        <w:tc>
          <w:tcPr>
            <w:tcW w:w="3240" w:type="dxa"/>
          </w:tcPr>
          <w:p w:rsidR="00C03D03" w:rsidRDefault="00681E84">
            <w:pPr>
              <w:rPr>
                <w:rFonts w:asciiTheme="minorHAnsi" w:eastAsiaTheme="minorHAnsi" w:hAnsiTheme="minorHAnsi"/>
                <w:szCs w:val="21"/>
              </w:rPr>
            </w:pPr>
            <w:r>
              <w:rPr>
                <w:rFonts w:asciiTheme="minorHAnsi" w:eastAsiaTheme="minorHAnsi" w:hAnsiTheme="minorHAnsi" w:hint="eastAsia"/>
                <w:szCs w:val="21"/>
              </w:rPr>
              <w:t>邮件和微信自动发送、word的文档形式报告自动生成所需要的所有信息技术性问题得到解决</w:t>
            </w:r>
          </w:p>
          <w:p w:rsidR="00C03D03" w:rsidRDefault="00C03D03">
            <w:pPr>
              <w:rPr>
                <w:rFonts w:asciiTheme="minorHAnsi" w:eastAsiaTheme="minorHAnsi" w:hAnsiTheme="minorHAnsi"/>
                <w:szCs w:val="21"/>
              </w:rPr>
            </w:pPr>
          </w:p>
          <w:p w:rsidR="00C03D03" w:rsidRDefault="00B30903">
            <w:pPr>
              <w:rPr>
                <w:rFonts w:asciiTheme="minorHAnsi" w:eastAsiaTheme="minorHAnsi" w:hAnsiTheme="minorHAnsi"/>
                <w:szCs w:val="21"/>
              </w:rPr>
            </w:pPr>
            <w:r>
              <w:rPr>
                <w:rFonts w:asciiTheme="minorHAnsi" w:eastAsiaTheme="minorHAnsi" w:hAnsiTheme="minorHAnsi" w:hint="eastAsia"/>
                <w:szCs w:val="21"/>
              </w:rPr>
              <w:t>桥梁船撞预警报告和桥梁检测评估报告格式化模板的设计</w:t>
            </w:r>
          </w:p>
          <w:p w:rsidR="00C03D03" w:rsidRDefault="00C03D03">
            <w:pPr>
              <w:rPr>
                <w:rFonts w:asciiTheme="minorHAnsi" w:eastAsiaTheme="minorHAnsi" w:hAnsiTheme="minorHAnsi"/>
                <w:szCs w:val="21"/>
              </w:rPr>
            </w:pPr>
          </w:p>
          <w:p w:rsidR="005B3EFD" w:rsidRDefault="005B3EFD">
            <w:pPr>
              <w:rPr>
                <w:rFonts w:asciiTheme="minorHAnsi" w:eastAsiaTheme="minorHAnsi" w:hAnsiTheme="minorHAnsi"/>
                <w:szCs w:val="21"/>
              </w:rPr>
            </w:pPr>
            <w:r>
              <w:rPr>
                <w:rFonts w:asciiTheme="minorHAnsi" w:eastAsiaTheme="minorHAnsi" w:hAnsiTheme="minorHAnsi" w:hint="eastAsia"/>
                <w:szCs w:val="21"/>
              </w:rPr>
              <w:t>报告自动生成、发送和管理功能的集成化界面</w:t>
            </w:r>
          </w:p>
          <w:p w:rsidR="005B3EFD" w:rsidRDefault="005B3EFD">
            <w:pPr>
              <w:rPr>
                <w:rFonts w:asciiTheme="minorHAnsi" w:eastAsiaTheme="minorHAnsi" w:hAnsiTheme="minorHAnsi"/>
                <w:szCs w:val="21"/>
              </w:rPr>
            </w:pPr>
          </w:p>
          <w:p w:rsidR="00BE41F3" w:rsidRDefault="005B3EFD">
            <w:pPr>
              <w:rPr>
                <w:rFonts w:asciiTheme="minorHAnsi" w:eastAsiaTheme="minorHAnsi" w:hAnsiTheme="minorHAnsi"/>
                <w:szCs w:val="21"/>
              </w:rPr>
            </w:pPr>
            <w:r>
              <w:rPr>
                <w:rFonts w:asciiTheme="minorHAnsi" w:eastAsiaTheme="minorHAnsi" w:hAnsiTheme="minorHAnsi" w:hint="eastAsia"/>
                <w:szCs w:val="21"/>
              </w:rPr>
              <w:t>预警报告自动化生成和发送的测试并录制视频</w:t>
            </w: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p w:rsidR="00C03D03" w:rsidRDefault="00C03D03">
            <w:pPr>
              <w:rPr>
                <w:rFonts w:asciiTheme="minorHAnsi" w:eastAsiaTheme="minorHAnsi" w:hAnsiTheme="minorHAnsi"/>
                <w:szCs w:val="21"/>
              </w:rPr>
            </w:pPr>
          </w:p>
        </w:tc>
        <w:tc>
          <w:tcPr>
            <w:tcW w:w="2929" w:type="dxa"/>
          </w:tcPr>
          <w:p w:rsidR="00681E84" w:rsidRPr="00681E84" w:rsidRDefault="00681E84" w:rsidP="00681E84">
            <w:pPr>
              <w:rPr>
                <w:rFonts w:asciiTheme="minorHAnsi" w:eastAsiaTheme="minorHAnsi" w:hAnsiTheme="minorHAnsi"/>
                <w:szCs w:val="21"/>
              </w:rPr>
            </w:pPr>
            <w:r w:rsidRPr="00681E84">
              <w:rPr>
                <w:rFonts w:asciiTheme="minorHAnsi" w:eastAsiaTheme="minorHAnsi" w:hAnsiTheme="minorHAnsi" w:hint="eastAsia"/>
                <w:szCs w:val="21"/>
              </w:rPr>
              <w:t>为后续报告自动生成、发送全过程的实现提供技术支撑</w:t>
            </w:r>
          </w:p>
          <w:p w:rsidR="00C03D03" w:rsidRDefault="00C03D03">
            <w:pPr>
              <w:rPr>
                <w:rFonts w:asciiTheme="minorHAnsi" w:eastAsiaTheme="minorHAnsi" w:hAnsiTheme="minorHAnsi"/>
                <w:szCs w:val="21"/>
              </w:rPr>
            </w:pPr>
          </w:p>
          <w:p w:rsidR="00E7410F" w:rsidRDefault="00E7410F">
            <w:pPr>
              <w:rPr>
                <w:rFonts w:asciiTheme="minorHAnsi" w:eastAsiaTheme="minorHAnsi" w:hAnsiTheme="minorHAnsi"/>
                <w:szCs w:val="21"/>
              </w:rPr>
            </w:pPr>
          </w:p>
          <w:p w:rsidR="00E7410F" w:rsidRDefault="00E7410F">
            <w:pPr>
              <w:rPr>
                <w:rFonts w:asciiTheme="minorHAnsi" w:eastAsiaTheme="minorHAnsi" w:hAnsiTheme="minorHAnsi"/>
                <w:szCs w:val="21"/>
              </w:rPr>
            </w:pPr>
            <w:r>
              <w:rPr>
                <w:rFonts w:asciiTheme="minorHAnsi" w:eastAsiaTheme="minorHAnsi" w:hAnsiTheme="minorHAnsi" w:hint="eastAsia"/>
                <w:szCs w:val="21"/>
              </w:rPr>
              <w:t>为报告的格式化生成提供具体的基本格式</w:t>
            </w:r>
          </w:p>
          <w:p w:rsidR="005B3EFD" w:rsidRDefault="005B3EFD">
            <w:pPr>
              <w:rPr>
                <w:rFonts w:asciiTheme="minorHAnsi" w:eastAsiaTheme="minorHAnsi" w:hAnsiTheme="minorHAnsi"/>
                <w:szCs w:val="21"/>
              </w:rPr>
            </w:pPr>
          </w:p>
          <w:p w:rsidR="005B3EFD" w:rsidRDefault="005B3EFD">
            <w:pPr>
              <w:rPr>
                <w:rFonts w:asciiTheme="minorHAnsi" w:eastAsiaTheme="minorHAnsi" w:hAnsiTheme="minorHAnsi"/>
                <w:szCs w:val="21"/>
              </w:rPr>
            </w:pPr>
            <w:r>
              <w:rPr>
                <w:rFonts w:asciiTheme="minorHAnsi" w:eastAsiaTheme="minorHAnsi" w:hAnsiTheme="minorHAnsi" w:hint="eastAsia"/>
                <w:szCs w:val="21"/>
              </w:rPr>
              <w:t>提高本项技术的交互性和实用性</w:t>
            </w:r>
          </w:p>
          <w:p w:rsidR="005B3EFD" w:rsidRDefault="005B3EFD">
            <w:pPr>
              <w:rPr>
                <w:rFonts w:asciiTheme="minorHAnsi" w:eastAsiaTheme="minorHAnsi" w:hAnsiTheme="minorHAnsi"/>
                <w:szCs w:val="21"/>
              </w:rPr>
            </w:pPr>
          </w:p>
          <w:p w:rsidR="005B3EFD" w:rsidRPr="00681E84" w:rsidRDefault="005B3EFD">
            <w:pPr>
              <w:rPr>
                <w:rFonts w:asciiTheme="minorHAnsi" w:eastAsiaTheme="minorHAnsi" w:hAnsiTheme="minorHAnsi"/>
                <w:szCs w:val="21"/>
              </w:rPr>
            </w:pPr>
            <w:r>
              <w:rPr>
                <w:rFonts w:asciiTheme="minorHAnsi" w:eastAsiaTheme="minorHAnsi" w:hAnsiTheme="minorHAnsi" w:hint="eastAsia"/>
                <w:szCs w:val="21"/>
              </w:rPr>
              <w:t>实测证明代码的有效性和报告自动化生成和发送的可行性</w:t>
            </w:r>
          </w:p>
        </w:tc>
        <w:tc>
          <w:tcPr>
            <w:tcW w:w="1705" w:type="dxa"/>
          </w:tcPr>
          <w:p w:rsidR="00C03D03" w:rsidRDefault="00681E84">
            <w:pPr>
              <w:rPr>
                <w:rFonts w:asciiTheme="minorHAnsi" w:eastAsiaTheme="minorHAnsi" w:hAnsiTheme="minorHAnsi"/>
                <w:szCs w:val="21"/>
              </w:rPr>
            </w:pPr>
            <w:r>
              <w:rPr>
                <w:rFonts w:asciiTheme="minorHAnsi" w:eastAsiaTheme="minorHAnsi" w:hAnsiTheme="minorHAnsi" w:hint="eastAsia"/>
                <w:szCs w:val="21"/>
              </w:rPr>
              <w:t>Python代码</w:t>
            </w:r>
          </w:p>
          <w:p w:rsidR="00E7410F" w:rsidRDefault="00E7410F">
            <w:pPr>
              <w:rPr>
                <w:rFonts w:asciiTheme="minorHAnsi" w:eastAsiaTheme="minorHAnsi" w:hAnsiTheme="minorHAnsi"/>
                <w:szCs w:val="21"/>
              </w:rPr>
            </w:pPr>
          </w:p>
          <w:p w:rsidR="00E7410F" w:rsidRDefault="00E7410F">
            <w:pPr>
              <w:rPr>
                <w:rFonts w:asciiTheme="minorHAnsi" w:eastAsiaTheme="minorHAnsi" w:hAnsiTheme="minorHAnsi"/>
                <w:szCs w:val="21"/>
              </w:rPr>
            </w:pPr>
          </w:p>
          <w:p w:rsidR="00E7410F" w:rsidRDefault="00E7410F">
            <w:pPr>
              <w:rPr>
                <w:rFonts w:asciiTheme="minorHAnsi" w:eastAsiaTheme="minorHAnsi" w:hAnsiTheme="minorHAnsi"/>
                <w:szCs w:val="21"/>
              </w:rPr>
            </w:pPr>
          </w:p>
          <w:p w:rsidR="00E7410F" w:rsidRDefault="00E7410F">
            <w:pPr>
              <w:rPr>
                <w:rFonts w:asciiTheme="minorHAnsi" w:eastAsiaTheme="minorHAnsi" w:hAnsiTheme="minorHAnsi"/>
                <w:szCs w:val="21"/>
              </w:rPr>
            </w:pPr>
            <w:r>
              <w:rPr>
                <w:rFonts w:asciiTheme="minorHAnsi" w:eastAsiaTheme="minorHAnsi" w:hAnsiTheme="minorHAnsi"/>
                <w:szCs w:val="21"/>
              </w:rPr>
              <w:t>W</w:t>
            </w:r>
            <w:r>
              <w:rPr>
                <w:rFonts w:asciiTheme="minorHAnsi" w:eastAsiaTheme="minorHAnsi" w:hAnsiTheme="minorHAnsi" w:hint="eastAsia"/>
                <w:szCs w:val="21"/>
              </w:rPr>
              <w:t>ord文档</w:t>
            </w:r>
          </w:p>
          <w:p w:rsidR="00E7410F" w:rsidRDefault="00E7410F">
            <w:pPr>
              <w:rPr>
                <w:rFonts w:asciiTheme="minorHAnsi" w:eastAsiaTheme="minorHAnsi" w:hAnsiTheme="minorHAnsi"/>
                <w:szCs w:val="21"/>
              </w:rPr>
            </w:pPr>
          </w:p>
          <w:p w:rsidR="00E7410F" w:rsidRDefault="00E7410F">
            <w:pPr>
              <w:rPr>
                <w:rFonts w:asciiTheme="minorHAnsi" w:eastAsiaTheme="minorHAnsi" w:hAnsiTheme="minorHAnsi"/>
                <w:szCs w:val="21"/>
              </w:rPr>
            </w:pPr>
          </w:p>
          <w:p w:rsidR="005B3EFD" w:rsidRDefault="005B3EFD">
            <w:pPr>
              <w:rPr>
                <w:rFonts w:asciiTheme="minorHAnsi" w:eastAsiaTheme="minorHAnsi" w:hAnsiTheme="minorHAnsi"/>
                <w:szCs w:val="21"/>
              </w:rPr>
            </w:pPr>
            <w:proofErr w:type="spellStart"/>
            <w:r>
              <w:rPr>
                <w:rFonts w:asciiTheme="minorHAnsi" w:eastAsiaTheme="minorHAnsi" w:hAnsiTheme="minorHAnsi" w:hint="eastAsia"/>
                <w:szCs w:val="21"/>
              </w:rPr>
              <w:t>PyQt</w:t>
            </w:r>
            <w:proofErr w:type="spellEnd"/>
            <w:r>
              <w:rPr>
                <w:rFonts w:asciiTheme="minorHAnsi" w:eastAsiaTheme="minorHAnsi" w:hAnsiTheme="minorHAnsi" w:hint="eastAsia"/>
                <w:szCs w:val="21"/>
              </w:rPr>
              <w:t>界面程序</w:t>
            </w:r>
          </w:p>
          <w:p w:rsidR="005B3EFD" w:rsidRDefault="005B3EFD">
            <w:pPr>
              <w:rPr>
                <w:rFonts w:asciiTheme="minorHAnsi" w:eastAsiaTheme="minorHAnsi" w:hAnsiTheme="minorHAnsi"/>
                <w:szCs w:val="21"/>
              </w:rPr>
            </w:pPr>
          </w:p>
          <w:p w:rsidR="005B3EFD" w:rsidRDefault="005B3EFD">
            <w:pPr>
              <w:rPr>
                <w:rFonts w:asciiTheme="minorHAnsi" w:eastAsiaTheme="minorHAnsi" w:hAnsiTheme="minorHAnsi"/>
                <w:szCs w:val="21"/>
              </w:rPr>
            </w:pPr>
          </w:p>
          <w:p w:rsidR="00E7410F" w:rsidRDefault="005B3EFD">
            <w:pPr>
              <w:rPr>
                <w:rFonts w:asciiTheme="minorHAnsi" w:eastAsiaTheme="minorHAnsi" w:hAnsiTheme="minorHAnsi"/>
                <w:szCs w:val="21"/>
              </w:rPr>
            </w:pPr>
            <w:r>
              <w:rPr>
                <w:rFonts w:asciiTheme="minorHAnsi" w:eastAsiaTheme="minorHAnsi" w:hAnsiTheme="minorHAnsi" w:hint="eastAsia"/>
                <w:szCs w:val="21"/>
              </w:rPr>
              <w:t>视频</w:t>
            </w:r>
          </w:p>
        </w:tc>
        <w:bookmarkStart w:id="0" w:name="_GoBack"/>
        <w:bookmarkEnd w:id="0"/>
      </w:tr>
    </w:tbl>
    <w:p w:rsidR="00C03D03" w:rsidRDefault="00C03D03">
      <w:pPr>
        <w:rPr>
          <w:rFonts w:eastAsia="黑体"/>
          <w:sz w:val="24"/>
        </w:rPr>
      </w:pPr>
    </w:p>
    <w:p w:rsidR="00C03D03" w:rsidRDefault="00716325">
      <w:pPr>
        <w:widowControl/>
        <w:jc w:val="left"/>
        <w:rPr>
          <w:rFonts w:eastAsia="黑体"/>
          <w:sz w:val="24"/>
        </w:rPr>
      </w:pPr>
      <w:r>
        <w:rPr>
          <w:rFonts w:eastAsia="黑体"/>
          <w:sz w:val="24"/>
        </w:rPr>
        <w:br w:type="page"/>
      </w:r>
    </w:p>
    <w:p w:rsidR="00C03D03" w:rsidRDefault="00C03D03">
      <w:pPr>
        <w:rPr>
          <w:rFonts w:eastAsia="黑体"/>
          <w:b/>
          <w:sz w:val="24"/>
        </w:rPr>
      </w:pPr>
    </w:p>
    <w:p w:rsidR="00C03D03" w:rsidRDefault="00716325">
      <w:pPr>
        <w:rPr>
          <w:rFonts w:eastAsia="黑体"/>
          <w:b/>
          <w:sz w:val="24"/>
        </w:rPr>
      </w:pPr>
      <w:r>
        <w:rPr>
          <w:rFonts w:eastAsia="黑体" w:hint="eastAsia"/>
          <w:b/>
          <w:sz w:val="24"/>
        </w:rPr>
        <w:t>三、未能完成的工作（可附页说明）</w:t>
      </w:r>
    </w:p>
    <w:tbl>
      <w:tblPr>
        <w:tblW w:w="8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9"/>
        <w:gridCol w:w="3195"/>
        <w:gridCol w:w="2662"/>
        <w:gridCol w:w="1907"/>
      </w:tblGrid>
      <w:tr w:rsidR="00C03D03">
        <w:trPr>
          <w:trHeight w:val="484"/>
        </w:trPr>
        <w:tc>
          <w:tcPr>
            <w:tcW w:w="639" w:type="dxa"/>
            <w:vAlign w:val="center"/>
          </w:tcPr>
          <w:p w:rsidR="00C03D03" w:rsidRDefault="00716325">
            <w:pPr>
              <w:jc w:val="center"/>
              <w:rPr>
                <w:rFonts w:eastAsia="黑体"/>
              </w:rPr>
            </w:pPr>
            <w:r>
              <w:rPr>
                <w:rFonts w:eastAsia="黑体" w:hint="eastAsia"/>
              </w:rPr>
              <w:t>序号</w:t>
            </w:r>
          </w:p>
        </w:tc>
        <w:tc>
          <w:tcPr>
            <w:tcW w:w="3195" w:type="dxa"/>
            <w:vAlign w:val="center"/>
          </w:tcPr>
          <w:p w:rsidR="00C03D03" w:rsidRDefault="00716325">
            <w:pPr>
              <w:jc w:val="center"/>
              <w:rPr>
                <w:rFonts w:eastAsia="黑体"/>
              </w:rPr>
            </w:pPr>
            <w:r>
              <w:rPr>
                <w:rFonts w:eastAsia="黑体" w:hint="eastAsia"/>
              </w:rPr>
              <w:t>阶段及内容</w:t>
            </w:r>
          </w:p>
        </w:tc>
        <w:tc>
          <w:tcPr>
            <w:tcW w:w="2662" w:type="dxa"/>
            <w:vAlign w:val="center"/>
          </w:tcPr>
          <w:p w:rsidR="00C03D03" w:rsidRDefault="00716325">
            <w:pPr>
              <w:jc w:val="center"/>
              <w:rPr>
                <w:rFonts w:eastAsia="黑体"/>
              </w:rPr>
            </w:pPr>
            <w:r>
              <w:rPr>
                <w:rFonts w:eastAsia="黑体" w:hint="eastAsia"/>
              </w:rPr>
              <w:t>目的</w:t>
            </w:r>
          </w:p>
        </w:tc>
        <w:tc>
          <w:tcPr>
            <w:tcW w:w="1907" w:type="dxa"/>
            <w:vAlign w:val="center"/>
          </w:tcPr>
          <w:p w:rsidR="00C03D03" w:rsidRDefault="00716325">
            <w:pPr>
              <w:jc w:val="center"/>
              <w:rPr>
                <w:rFonts w:eastAsia="黑体"/>
              </w:rPr>
            </w:pPr>
            <w:r>
              <w:rPr>
                <w:rFonts w:eastAsia="黑体" w:hint="eastAsia"/>
              </w:rPr>
              <w:t>未完成原因</w:t>
            </w:r>
          </w:p>
        </w:tc>
      </w:tr>
      <w:tr w:rsidR="00C03D03">
        <w:trPr>
          <w:trHeight w:val="5232"/>
        </w:trPr>
        <w:tc>
          <w:tcPr>
            <w:tcW w:w="639" w:type="dxa"/>
          </w:tcPr>
          <w:p w:rsidR="00C03D03" w:rsidRDefault="00C03D03">
            <w:pPr>
              <w:rPr>
                <w:rFonts w:eastAsia="黑体"/>
                <w:sz w:val="24"/>
              </w:rPr>
            </w:pPr>
          </w:p>
        </w:tc>
        <w:tc>
          <w:tcPr>
            <w:tcW w:w="3195" w:type="dxa"/>
          </w:tcPr>
          <w:p w:rsidR="00C03D03" w:rsidRDefault="00716325">
            <w:pPr>
              <w:rPr>
                <w:rFonts w:eastAsia="黑体"/>
                <w:sz w:val="24"/>
              </w:rPr>
            </w:pPr>
            <w:r>
              <w:rPr>
                <w:rFonts w:eastAsia="黑体" w:hint="eastAsia"/>
                <w:sz w:val="24"/>
              </w:rPr>
              <w:t>无</w:t>
            </w:r>
          </w:p>
        </w:tc>
        <w:tc>
          <w:tcPr>
            <w:tcW w:w="2662" w:type="dxa"/>
          </w:tcPr>
          <w:p w:rsidR="00C03D03" w:rsidRDefault="00C03D03">
            <w:pPr>
              <w:rPr>
                <w:rFonts w:eastAsia="黑体"/>
                <w:sz w:val="24"/>
              </w:rPr>
            </w:pPr>
          </w:p>
        </w:tc>
        <w:tc>
          <w:tcPr>
            <w:tcW w:w="1907" w:type="dxa"/>
          </w:tcPr>
          <w:p w:rsidR="00C03D03" w:rsidRDefault="00C03D03">
            <w:pPr>
              <w:rPr>
                <w:rFonts w:eastAsia="黑体"/>
                <w:sz w:val="24"/>
              </w:rPr>
            </w:pPr>
          </w:p>
        </w:tc>
      </w:tr>
    </w:tbl>
    <w:p w:rsidR="00C03D03" w:rsidRDefault="00C03D03">
      <w:pPr>
        <w:rPr>
          <w:rFonts w:eastAsia="黑体"/>
          <w:sz w:val="24"/>
        </w:rPr>
      </w:pPr>
    </w:p>
    <w:p w:rsidR="00C03D03" w:rsidRDefault="00C03D03">
      <w:pPr>
        <w:rPr>
          <w:rFonts w:eastAsia="黑体"/>
          <w:sz w:val="24"/>
        </w:rPr>
      </w:pPr>
    </w:p>
    <w:p w:rsidR="00C03D03" w:rsidRDefault="00716325">
      <w:pPr>
        <w:rPr>
          <w:rFonts w:eastAsia="黑体"/>
          <w:b/>
          <w:sz w:val="24"/>
        </w:rPr>
      </w:pPr>
      <w:r>
        <w:rPr>
          <w:rFonts w:eastAsia="黑体" w:hint="eastAsia"/>
          <w:b/>
          <w:sz w:val="24"/>
        </w:rPr>
        <w:t>四、未达到的成果（可附页说明）</w:t>
      </w:r>
    </w:p>
    <w:tbl>
      <w:tblPr>
        <w:tblW w:w="8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9"/>
        <w:gridCol w:w="3155"/>
        <w:gridCol w:w="40"/>
        <w:gridCol w:w="2662"/>
        <w:gridCol w:w="1907"/>
      </w:tblGrid>
      <w:tr w:rsidR="00C03D03">
        <w:trPr>
          <w:trHeight w:val="294"/>
        </w:trPr>
        <w:tc>
          <w:tcPr>
            <w:tcW w:w="639" w:type="dxa"/>
            <w:vAlign w:val="center"/>
          </w:tcPr>
          <w:p w:rsidR="00C03D03" w:rsidRDefault="00716325">
            <w:pPr>
              <w:jc w:val="center"/>
              <w:rPr>
                <w:rFonts w:eastAsia="黑体"/>
              </w:rPr>
            </w:pPr>
            <w:r>
              <w:rPr>
                <w:rFonts w:eastAsia="黑体" w:hint="eastAsia"/>
              </w:rPr>
              <w:t>序号</w:t>
            </w:r>
          </w:p>
        </w:tc>
        <w:tc>
          <w:tcPr>
            <w:tcW w:w="3195" w:type="dxa"/>
            <w:gridSpan w:val="2"/>
            <w:vAlign w:val="center"/>
          </w:tcPr>
          <w:p w:rsidR="00C03D03" w:rsidRDefault="00716325">
            <w:pPr>
              <w:jc w:val="center"/>
              <w:rPr>
                <w:rFonts w:ascii="宋体" w:hAnsi="宋体"/>
              </w:rPr>
            </w:pPr>
            <w:r>
              <w:rPr>
                <w:rFonts w:ascii="宋体" w:hAnsi="宋体" w:hint="eastAsia"/>
              </w:rPr>
              <w:t>未达到的成果</w:t>
            </w:r>
          </w:p>
        </w:tc>
        <w:tc>
          <w:tcPr>
            <w:tcW w:w="2662" w:type="dxa"/>
            <w:vAlign w:val="center"/>
          </w:tcPr>
          <w:p w:rsidR="00C03D03" w:rsidRDefault="00716325">
            <w:pPr>
              <w:jc w:val="center"/>
              <w:rPr>
                <w:rFonts w:eastAsia="黑体"/>
              </w:rPr>
            </w:pPr>
            <w:r>
              <w:rPr>
                <w:rFonts w:eastAsia="黑体" w:hint="eastAsia"/>
              </w:rPr>
              <w:t>目的</w:t>
            </w:r>
          </w:p>
        </w:tc>
        <w:tc>
          <w:tcPr>
            <w:tcW w:w="1907" w:type="dxa"/>
            <w:vAlign w:val="center"/>
          </w:tcPr>
          <w:p w:rsidR="00C03D03" w:rsidRDefault="00716325">
            <w:pPr>
              <w:jc w:val="center"/>
              <w:rPr>
                <w:rFonts w:eastAsia="黑体"/>
              </w:rPr>
            </w:pPr>
            <w:r>
              <w:rPr>
                <w:rFonts w:eastAsia="黑体" w:hint="eastAsia"/>
              </w:rPr>
              <w:t>未完成原因</w:t>
            </w:r>
          </w:p>
        </w:tc>
      </w:tr>
      <w:tr w:rsidR="00C03D03">
        <w:trPr>
          <w:trHeight w:val="5879"/>
        </w:trPr>
        <w:tc>
          <w:tcPr>
            <w:tcW w:w="639" w:type="dxa"/>
          </w:tcPr>
          <w:p w:rsidR="00C03D03" w:rsidRDefault="005B3EFD">
            <w:pPr>
              <w:rPr>
                <w:rFonts w:eastAsia="黑体"/>
                <w:sz w:val="24"/>
              </w:rPr>
            </w:pPr>
            <w:r>
              <w:rPr>
                <w:rFonts w:eastAsia="黑体" w:hint="eastAsia"/>
                <w:sz w:val="24"/>
              </w:rPr>
              <w:t>1</w:t>
            </w:r>
          </w:p>
        </w:tc>
        <w:tc>
          <w:tcPr>
            <w:tcW w:w="3155" w:type="dxa"/>
          </w:tcPr>
          <w:p w:rsidR="00C03D03" w:rsidRDefault="005B3EFD">
            <w:pPr>
              <w:rPr>
                <w:rFonts w:eastAsia="黑体"/>
                <w:sz w:val="24"/>
              </w:rPr>
            </w:pPr>
            <w:r>
              <w:rPr>
                <w:rFonts w:eastAsia="黑体" w:hint="eastAsia"/>
                <w:sz w:val="24"/>
              </w:rPr>
              <w:t>桥梁检测评估报告的模板设计和自动化生成效果不达预期</w:t>
            </w: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tc>
        <w:tc>
          <w:tcPr>
            <w:tcW w:w="2702" w:type="dxa"/>
            <w:gridSpan w:val="2"/>
          </w:tcPr>
          <w:p w:rsidR="00C03D03" w:rsidRDefault="005B3EFD">
            <w:pPr>
              <w:rPr>
                <w:rFonts w:eastAsia="黑体"/>
                <w:sz w:val="24"/>
              </w:rPr>
            </w:pPr>
            <w:r>
              <w:rPr>
                <w:rFonts w:eastAsia="黑体" w:hint="eastAsia"/>
                <w:sz w:val="24"/>
              </w:rPr>
              <w:lastRenderedPageBreak/>
              <w:t>提高工程师撰写评估报告的便捷性，减少重复性工作，提高效率</w:t>
            </w:r>
          </w:p>
        </w:tc>
        <w:tc>
          <w:tcPr>
            <w:tcW w:w="1907" w:type="dxa"/>
          </w:tcPr>
          <w:p w:rsidR="00C03D03" w:rsidRDefault="005B3EFD">
            <w:pPr>
              <w:rPr>
                <w:rFonts w:eastAsia="黑体"/>
                <w:sz w:val="24"/>
              </w:rPr>
            </w:pPr>
            <w:r>
              <w:rPr>
                <w:rFonts w:eastAsia="黑体" w:hint="eastAsia"/>
                <w:sz w:val="24"/>
              </w:rPr>
              <w:t>桥梁检测评估报告中检测方式根据不同复杂的实际情况有较大的差异性，</w:t>
            </w:r>
            <w:r w:rsidR="008528C3">
              <w:rPr>
                <w:rFonts w:eastAsia="黑体" w:hint="eastAsia"/>
                <w:sz w:val="24"/>
              </w:rPr>
              <w:t>桥梁船撞的数值模拟有较高的专业性，团队两名同学仅为大二，整体知识储备不够，难以实现这一模块完全自动化生成（但是实现了对于已有模型数据的快速调用的技术）</w:t>
            </w:r>
          </w:p>
        </w:tc>
      </w:tr>
    </w:tbl>
    <w:p w:rsidR="00C03D03" w:rsidRDefault="00C03D03" w:rsidP="000326E7">
      <w:pPr>
        <w:widowControl/>
      </w:pPr>
    </w:p>
    <w:p w:rsidR="00C03D03" w:rsidRDefault="00C03D03">
      <w:pPr>
        <w:widowControl/>
        <w:jc w:val="left"/>
      </w:pPr>
    </w:p>
    <w:p w:rsidR="00C03D03" w:rsidRDefault="00716325">
      <w:pPr>
        <w:ind w:rightChars="-159" w:right="-334"/>
        <w:jc w:val="center"/>
        <w:rPr>
          <w:rFonts w:eastAsia="黑体"/>
          <w:sz w:val="28"/>
        </w:rPr>
      </w:pPr>
      <w:r>
        <w:rPr>
          <w:rFonts w:eastAsia="黑体" w:hint="eastAsia"/>
          <w:sz w:val="44"/>
        </w:rPr>
        <w:t>评审表</w:t>
      </w:r>
    </w:p>
    <w:p w:rsidR="00C03D03" w:rsidRDefault="00716325">
      <w:pPr>
        <w:ind w:rightChars="-159" w:right="-334"/>
        <w:rPr>
          <w:rFonts w:eastAsia="黑体"/>
          <w:sz w:val="28"/>
        </w:rPr>
      </w:pPr>
      <w:r>
        <w:rPr>
          <w:rFonts w:eastAsia="黑体" w:hint="eastAsia"/>
          <w:sz w:val="28"/>
        </w:rPr>
        <w:t>项目小组组成：</w:t>
      </w:r>
    </w:p>
    <w:tbl>
      <w:tblPr>
        <w:tblW w:w="8657"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20"/>
        <w:gridCol w:w="1322"/>
        <w:gridCol w:w="1359"/>
        <w:gridCol w:w="2429"/>
        <w:gridCol w:w="2427"/>
      </w:tblGrid>
      <w:tr w:rsidR="00C03D03">
        <w:tc>
          <w:tcPr>
            <w:tcW w:w="1120" w:type="dxa"/>
            <w:vAlign w:val="center"/>
          </w:tcPr>
          <w:p w:rsidR="00C03D03" w:rsidRDefault="00716325">
            <w:pPr>
              <w:jc w:val="center"/>
              <w:rPr>
                <w:rFonts w:ascii="黑体" w:eastAsia="黑体"/>
                <w:sz w:val="24"/>
              </w:rPr>
            </w:pPr>
            <w:r>
              <w:rPr>
                <w:rFonts w:ascii="黑体" w:eastAsia="黑体" w:hint="eastAsia"/>
                <w:sz w:val="24"/>
              </w:rPr>
              <w:t>组成</w:t>
            </w:r>
          </w:p>
        </w:tc>
        <w:tc>
          <w:tcPr>
            <w:tcW w:w="1322" w:type="dxa"/>
            <w:vAlign w:val="center"/>
          </w:tcPr>
          <w:p w:rsidR="00C03D03" w:rsidRDefault="00716325">
            <w:pPr>
              <w:jc w:val="center"/>
              <w:rPr>
                <w:rFonts w:ascii="黑体" w:eastAsia="黑体"/>
                <w:sz w:val="24"/>
              </w:rPr>
            </w:pPr>
            <w:r>
              <w:rPr>
                <w:rFonts w:ascii="黑体" w:eastAsia="黑体" w:hint="eastAsia"/>
                <w:sz w:val="24"/>
              </w:rPr>
              <w:t>姓名</w:t>
            </w:r>
          </w:p>
        </w:tc>
        <w:tc>
          <w:tcPr>
            <w:tcW w:w="1359" w:type="dxa"/>
            <w:vAlign w:val="center"/>
          </w:tcPr>
          <w:p w:rsidR="00C03D03" w:rsidRDefault="00716325">
            <w:pPr>
              <w:jc w:val="center"/>
              <w:rPr>
                <w:rFonts w:ascii="黑体" w:eastAsia="黑体"/>
                <w:sz w:val="24"/>
              </w:rPr>
            </w:pPr>
            <w:r>
              <w:rPr>
                <w:rFonts w:ascii="黑体" w:eastAsia="黑体" w:hint="eastAsia"/>
                <w:sz w:val="24"/>
              </w:rPr>
              <w:t>学号</w:t>
            </w:r>
          </w:p>
        </w:tc>
        <w:tc>
          <w:tcPr>
            <w:tcW w:w="2429" w:type="dxa"/>
            <w:vAlign w:val="center"/>
          </w:tcPr>
          <w:p w:rsidR="00C03D03" w:rsidRDefault="00716325">
            <w:pPr>
              <w:jc w:val="center"/>
              <w:rPr>
                <w:rFonts w:ascii="黑体" w:eastAsia="黑体"/>
                <w:sz w:val="24"/>
              </w:rPr>
            </w:pPr>
            <w:r>
              <w:rPr>
                <w:rFonts w:ascii="黑体" w:eastAsia="黑体" w:hint="eastAsia"/>
                <w:sz w:val="24"/>
              </w:rPr>
              <w:t>学院-专业-年级</w:t>
            </w:r>
          </w:p>
        </w:tc>
        <w:tc>
          <w:tcPr>
            <w:tcW w:w="2427" w:type="dxa"/>
            <w:vAlign w:val="center"/>
          </w:tcPr>
          <w:p w:rsidR="00C03D03" w:rsidRDefault="00716325">
            <w:pPr>
              <w:jc w:val="center"/>
              <w:rPr>
                <w:rFonts w:ascii="黑体" w:eastAsia="黑体"/>
                <w:sz w:val="24"/>
              </w:rPr>
            </w:pPr>
            <w:r>
              <w:rPr>
                <w:rFonts w:ascii="黑体" w:eastAsia="黑体" w:hint="eastAsia"/>
                <w:sz w:val="24"/>
              </w:rPr>
              <w:t>团队分工</w:t>
            </w:r>
          </w:p>
        </w:tc>
      </w:tr>
      <w:tr w:rsidR="00C03D03">
        <w:trPr>
          <w:trHeight w:val="497"/>
        </w:trPr>
        <w:tc>
          <w:tcPr>
            <w:tcW w:w="1120" w:type="dxa"/>
          </w:tcPr>
          <w:p w:rsidR="00C03D03" w:rsidRDefault="00716325">
            <w:pPr>
              <w:jc w:val="center"/>
              <w:rPr>
                <w:rFonts w:ascii="黑体" w:eastAsia="黑体"/>
                <w:sz w:val="24"/>
              </w:rPr>
            </w:pPr>
            <w:r>
              <w:rPr>
                <w:rFonts w:ascii="黑体" w:eastAsia="黑体" w:hint="eastAsia"/>
                <w:sz w:val="24"/>
              </w:rPr>
              <w:t>组长</w:t>
            </w:r>
          </w:p>
        </w:tc>
        <w:tc>
          <w:tcPr>
            <w:tcW w:w="1322" w:type="dxa"/>
          </w:tcPr>
          <w:p w:rsidR="00C03D03" w:rsidRDefault="008528C3">
            <w:pPr>
              <w:jc w:val="center"/>
              <w:rPr>
                <w:rFonts w:ascii="黑体" w:eastAsia="黑体"/>
                <w:sz w:val="24"/>
              </w:rPr>
            </w:pPr>
            <w:r>
              <w:rPr>
                <w:rFonts w:ascii="黑体" w:eastAsia="黑体" w:hint="eastAsia"/>
                <w:sz w:val="24"/>
              </w:rPr>
              <w:t>杨文滔</w:t>
            </w:r>
          </w:p>
        </w:tc>
        <w:tc>
          <w:tcPr>
            <w:tcW w:w="1359" w:type="dxa"/>
          </w:tcPr>
          <w:p w:rsidR="00C03D03" w:rsidRDefault="008528C3">
            <w:pPr>
              <w:jc w:val="center"/>
              <w:rPr>
                <w:rFonts w:ascii="黑体" w:eastAsia="黑体"/>
                <w:sz w:val="24"/>
              </w:rPr>
            </w:pPr>
            <w:r>
              <w:rPr>
                <w:rFonts w:ascii="黑体" w:eastAsia="黑体" w:hint="eastAsia"/>
                <w:sz w:val="24"/>
              </w:rPr>
              <w:t>1650774</w:t>
            </w:r>
          </w:p>
        </w:tc>
        <w:tc>
          <w:tcPr>
            <w:tcW w:w="2429" w:type="dxa"/>
          </w:tcPr>
          <w:p w:rsidR="00C03D03" w:rsidRDefault="008528C3">
            <w:pPr>
              <w:jc w:val="center"/>
              <w:rPr>
                <w:rFonts w:ascii="黑体" w:eastAsia="黑体"/>
                <w:sz w:val="24"/>
              </w:rPr>
            </w:pPr>
            <w:r>
              <w:rPr>
                <w:rFonts w:ascii="黑体" w:eastAsia="黑体" w:hint="eastAsia"/>
                <w:sz w:val="24"/>
              </w:rPr>
              <w:t>土木工程-土木工程-大三</w:t>
            </w:r>
          </w:p>
        </w:tc>
        <w:tc>
          <w:tcPr>
            <w:tcW w:w="2427" w:type="dxa"/>
          </w:tcPr>
          <w:p w:rsidR="00C03D03" w:rsidRDefault="008528C3">
            <w:pPr>
              <w:jc w:val="center"/>
              <w:rPr>
                <w:rFonts w:ascii="黑体" w:eastAsia="黑体"/>
                <w:sz w:val="24"/>
              </w:rPr>
            </w:pPr>
            <w:r>
              <w:rPr>
                <w:rFonts w:ascii="黑体" w:eastAsia="黑体" w:hint="eastAsia"/>
                <w:sz w:val="24"/>
              </w:rPr>
              <w:t>主要负责数据库接口编写和报告模板设计</w:t>
            </w:r>
          </w:p>
        </w:tc>
      </w:tr>
      <w:tr w:rsidR="00C03D03">
        <w:trPr>
          <w:cantSplit/>
        </w:trPr>
        <w:tc>
          <w:tcPr>
            <w:tcW w:w="1120" w:type="dxa"/>
            <w:vMerge w:val="restart"/>
            <w:vAlign w:val="center"/>
          </w:tcPr>
          <w:p w:rsidR="00C03D03" w:rsidRDefault="00716325">
            <w:pPr>
              <w:spacing w:before="100"/>
              <w:jc w:val="center"/>
              <w:rPr>
                <w:rFonts w:ascii="黑体" w:eastAsia="黑体"/>
                <w:sz w:val="24"/>
              </w:rPr>
            </w:pPr>
            <w:r>
              <w:rPr>
                <w:rFonts w:ascii="黑体" w:eastAsia="黑体" w:hint="eastAsia"/>
                <w:sz w:val="24"/>
              </w:rPr>
              <w:t>成员</w:t>
            </w:r>
          </w:p>
        </w:tc>
        <w:tc>
          <w:tcPr>
            <w:tcW w:w="1322" w:type="dxa"/>
          </w:tcPr>
          <w:p w:rsidR="00C03D03" w:rsidRDefault="008528C3">
            <w:pPr>
              <w:spacing w:before="100"/>
              <w:jc w:val="center"/>
              <w:rPr>
                <w:rFonts w:ascii="黑体" w:eastAsia="黑体"/>
                <w:sz w:val="24"/>
              </w:rPr>
            </w:pPr>
            <w:r>
              <w:rPr>
                <w:rFonts w:ascii="黑体" w:eastAsia="黑体" w:hint="eastAsia"/>
                <w:sz w:val="24"/>
              </w:rPr>
              <w:t>高程展</w:t>
            </w:r>
          </w:p>
        </w:tc>
        <w:tc>
          <w:tcPr>
            <w:tcW w:w="1359" w:type="dxa"/>
          </w:tcPr>
          <w:p w:rsidR="00C03D03" w:rsidRDefault="008528C3">
            <w:pPr>
              <w:spacing w:before="100"/>
              <w:jc w:val="center"/>
              <w:rPr>
                <w:rFonts w:ascii="黑体" w:eastAsia="黑体"/>
                <w:sz w:val="24"/>
              </w:rPr>
            </w:pPr>
            <w:r w:rsidRPr="008528C3">
              <w:rPr>
                <w:rFonts w:ascii="黑体" w:eastAsia="黑体" w:hint="eastAsia"/>
                <w:sz w:val="24"/>
              </w:rPr>
              <w:t>1751193</w:t>
            </w:r>
          </w:p>
        </w:tc>
        <w:tc>
          <w:tcPr>
            <w:tcW w:w="2429" w:type="dxa"/>
          </w:tcPr>
          <w:p w:rsidR="00C03D03" w:rsidRDefault="008528C3">
            <w:pPr>
              <w:spacing w:before="100"/>
              <w:jc w:val="center"/>
              <w:rPr>
                <w:rFonts w:ascii="黑体" w:eastAsia="黑体"/>
                <w:sz w:val="24"/>
              </w:rPr>
            </w:pPr>
            <w:r>
              <w:rPr>
                <w:rFonts w:ascii="黑体" w:eastAsia="黑体" w:hint="eastAsia"/>
                <w:sz w:val="24"/>
              </w:rPr>
              <w:t>土木工程-土木工程-大二</w:t>
            </w:r>
          </w:p>
        </w:tc>
        <w:tc>
          <w:tcPr>
            <w:tcW w:w="2427" w:type="dxa"/>
          </w:tcPr>
          <w:p w:rsidR="00C03D03" w:rsidRDefault="008528C3">
            <w:pPr>
              <w:spacing w:before="100"/>
              <w:jc w:val="center"/>
              <w:rPr>
                <w:rFonts w:ascii="黑体" w:eastAsia="黑体"/>
                <w:sz w:val="24"/>
              </w:rPr>
            </w:pPr>
            <w:r>
              <w:rPr>
                <w:rFonts w:ascii="黑体" w:eastAsia="黑体" w:hint="eastAsia"/>
                <w:sz w:val="24"/>
              </w:rPr>
              <w:t>主要负责报告自动化生成相关代码的编写</w:t>
            </w:r>
          </w:p>
        </w:tc>
      </w:tr>
      <w:tr w:rsidR="00C03D03">
        <w:trPr>
          <w:cantSplit/>
        </w:trPr>
        <w:tc>
          <w:tcPr>
            <w:tcW w:w="1120" w:type="dxa"/>
            <w:vMerge/>
          </w:tcPr>
          <w:p w:rsidR="00C03D03" w:rsidRDefault="00C03D03">
            <w:pPr>
              <w:spacing w:before="100"/>
              <w:rPr>
                <w:rFonts w:ascii="黑体" w:eastAsia="黑体"/>
                <w:sz w:val="24"/>
              </w:rPr>
            </w:pPr>
          </w:p>
        </w:tc>
        <w:tc>
          <w:tcPr>
            <w:tcW w:w="1322" w:type="dxa"/>
          </w:tcPr>
          <w:p w:rsidR="00C03D03" w:rsidRDefault="008528C3" w:rsidP="008528C3">
            <w:pPr>
              <w:spacing w:before="100"/>
              <w:jc w:val="center"/>
              <w:rPr>
                <w:rFonts w:ascii="黑体" w:eastAsia="黑体"/>
                <w:sz w:val="24"/>
              </w:rPr>
            </w:pPr>
            <w:r>
              <w:rPr>
                <w:rFonts w:ascii="黑体" w:eastAsia="黑体" w:hint="eastAsia"/>
                <w:sz w:val="24"/>
              </w:rPr>
              <w:t>黄学纯</w:t>
            </w:r>
          </w:p>
        </w:tc>
        <w:tc>
          <w:tcPr>
            <w:tcW w:w="1359" w:type="dxa"/>
          </w:tcPr>
          <w:p w:rsidR="00C03D03" w:rsidRDefault="008528C3" w:rsidP="008528C3">
            <w:pPr>
              <w:spacing w:before="100"/>
              <w:jc w:val="center"/>
              <w:rPr>
                <w:rFonts w:ascii="黑体" w:eastAsia="黑体"/>
                <w:sz w:val="24"/>
              </w:rPr>
            </w:pPr>
            <w:r w:rsidRPr="008528C3">
              <w:rPr>
                <w:rFonts w:ascii="黑体" w:eastAsia="黑体" w:hint="eastAsia"/>
                <w:sz w:val="24"/>
              </w:rPr>
              <w:t>1751311</w:t>
            </w:r>
          </w:p>
        </w:tc>
        <w:tc>
          <w:tcPr>
            <w:tcW w:w="2429" w:type="dxa"/>
          </w:tcPr>
          <w:p w:rsidR="00C03D03" w:rsidRDefault="008528C3" w:rsidP="008528C3">
            <w:pPr>
              <w:spacing w:before="100"/>
              <w:jc w:val="center"/>
              <w:rPr>
                <w:rFonts w:ascii="黑体" w:eastAsia="黑体"/>
                <w:sz w:val="24"/>
              </w:rPr>
            </w:pPr>
            <w:r>
              <w:rPr>
                <w:rFonts w:ascii="黑体" w:eastAsia="黑体" w:hint="eastAsia"/>
                <w:sz w:val="24"/>
              </w:rPr>
              <w:t>土木工程-土木工程-大二</w:t>
            </w:r>
          </w:p>
        </w:tc>
        <w:tc>
          <w:tcPr>
            <w:tcW w:w="2427" w:type="dxa"/>
          </w:tcPr>
          <w:p w:rsidR="00C03D03" w:rsidRDefault="008528C3">
            <w:pPr>
              <w:spacing w:before="100"/>
              <w:rPr>
                <w:rFonts w:ascii="黑体" w:eastAsia="黑体"/>
                <w:sz w:val="24"/>
              </w:rPr>
            </w:pPr>
            <w:r>
              <w:rPr>
                <w:rFonts w:ascii="黑体" w:eastAsia="黑体" w:hint="eastAsia"/>
                <w:sz w:val="24"/>
              </w:rPr>
              <w:t>主要负责报告自动发送代码编写和界面制作</w:t>
            </w:r>
          </w:p>
        </w:tc>
      </w:tr>
      <w:tr w:rsidR="00C03D03">
        <w:trPr>
          <w:cantSplit/>
          <w:trHeight w:val="260"/>
        </w:trPr>
        <w:tc>
          <w:tcPr>
            <w:tcW w:w="1120" w:type="dxa"/>
            <w:vMerge/>
          </w:tcPr>
          <w:p w:rsidR="00C03D03" w:rsidRDefault="00C03D03">
            <w:pPr>
              <w:spacing w:before="120"/>
              <w:rPr>
                <w:rFonts w:ascii="黑体" w:eastAsia="黑体"/>
                <w:sz w:val="24"/>
              </w:rPr>
            </w:pPr>
          </w:p>
        </w:tc>
        <w:tc>
          <w:tcPr>
            <w:tcW w:w="1322" w:type="dxa"/>
          </w:tcPr>
          <w:p w:rsidR="00C03D03" w:rsidRDefault="00C03D03">
            <w:pPr>
              <w:spacing w:before="120"/>
              <w:rPr>
                <w:rFonts w:ascii="黑体" w:eastAsia="黑体"/>
                <w:sz w:val="24"/>
              </w:rPr>
            </w:pPr>
          </w:p>
        </w:tc>
        <w:tc>
          <w:tcPr>
            <w:tcW w:w="1359" w:type="dxa"/>
          </w:tcPr>
          <w:p w:rsidR="00C03D03" w:rsidRDefault="00C03D03">
            <w:pPr>
              <w:spacing w:before="120"/>
              <w:rPr>
                <w:rFonts w:ascii="黑体" w:eastAsia="黑体"/>
                <w:sz w:val="24"/>
              </w:rPr>
            </w:pPr>
          </w:p>
        </w:tc>
        <w:tc>
          <w:tcPr>
            <w:tcW w:w="2429" w:type="dxa"/>
          </w:tcPr>
          <w:p w:rsidR="00C03D03" w:rsidRDefault="00C03D03">
            <w:pPr>
              <w:spacing w:before="120"/>
              <w:rPr>
                <w:rFonts w:ascii="黑体" w:eastAsia="黑体"/>
                <w:sz w:val="24"/>
              </w:rPr>
            </w:pPr>
          </w:p>
        </w:tc>
        <w:tc>
          <w:tcPr>
            <w:tcW w:w="2427" w:type="dxa"/>
          </w:tcPr>
          <w:p w:rsidR="00C03D03" w:rsidRDefault="00C03D03">
            <w:pPr>
              <w:spacing w:before="120"/>
              <w:rPr>
                <w:rFonts w:ascii="黑体" w:eastAsia="黑体"/>
                <w:sz w:val="24"/>
              </w:rPr>
            </w:pPr>
          </w:p>
        </w:tc>
      </w:tr>
      <w:tr w:rsidR="00C03D03">
        <w:trPr>
          <w:cantSplit/>
        </w:trPr>
        <w:tc>
          <w:tcPr>
            <w:tcW w:w="1120" w:type="dxa"/>
            <w:vMerge/>
          </w:tcPr>
          <w:p w:rsidR="00C03D03" w:rsidRDefault="00C03D03">
            <w:pPr>
              <w:spacing w:before="120"/>
              <w:rPr>
                <w:rFonts w:ascii="黑体" w:eastAsia="黑体"/>
                <w:sz w:val="24"/>
              </w:rPr>
            </w:pPr>
          </w:p>
        </w:tc>
        <w:tc>
          <w:tcPr>
            <w:tcW w:w="1322" w:type="dxa"/>
          </w:tcPr>
          <w:p w:rsidR="00C03D03" w:rsidRDefault="00C03D03">
            <w:pPr>
              <w:spacing w:before="120"/>
              <w:rPr>
                <w:rFonts w:ascii="黑体" w:eastAsia="黑体"/>
                <w:sz w:val="24"/>
              </w:rPr>
            </w:pPr>
          </w:p>
        </w:tc>
        <w:tc>
          <w:tcPr>
            <w:tcW w:w="1359" w:type="dxa"/>
          </w:tcPr>
          <w:p w:rsidR="00C03D03" w:rsidRDefault="00C03D03">
            <w:pPr>
              <w:spacing w:before="120"/>
              <w:rPr>
                <w:rFonts w:ascii="黑体" w:eastAsia="黑体"/>
                <w:sz w:val="24"/>
              </w:rPr>
            </w:pPr>
          </w:p>
        </w:tc>
        <w:tc>
          <w:tcPr>
            <w:tcW w:w="2429" w:type="dxa"/>
          </w:tcPr>
          <w:p w:rsidR="00C03D03" w:rsidRDefault="00C03D03">
            <w:pPr>
              <w:spacing w:before="120"/>
              <w:rPr>
                <w:rFonts w:ascii="黑体" w:eastAsia="黑体"/>
                <w:sz w:val="24"/>
              </w:rPr>
            </w:pPr>
          </w:p>
        </w:tc>
        <w:tc>
          <w:tcPr>
            <w:tcW w:w="2427" w:type="dxa"/>
          </w:tcPr>
          <w:p w:rsidR="00C03D03" w:rsidRDefault="00C03D03">
            <w:pPr>
              <w:spacing w:before="120"/>
              <w:rPr>
                <w:rFonts w:ascii="黑体" w:eastAsia="黑体"/>
                <w:sz w:val="24"/>
              </w:rPr>
            </w:pPr>
          </w:p>
        </w:tc>
      </w:tr>
    </w:tbl>
    <w:p w:rsidR="00C03D03" w:rsidRDefault="00C03D03">
      <w:pPr>
        <w:rPr>
          <w:rFonts w:eastAsia="黑体"/>
          <w:sz w:val="24"/>
        </w:rPr>
      </w:pPr>
    </w:p>
    <w:tbl>
      <w:tblPr>
        <w:tblW w:w="865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650"/>
      </w:tblGrid>
      <w:tr w:rsidR="00C03D03">
        <w:trPr>
          <w:trHeight w:val="2537"/>
        </w:trPr>
        <w:tc>
          <w:tcPr>
            <w:tcW w:w="8650" w:type="dxa"/>
          </w:tcPr>
          <w:p w:rsidR="00C03D03" w:rsidRDefault="00716325">
            <w:pPr>
              <w:spacing w:before="120"/>
              <w:rPr>
                <w:rFonts w:eastAsia="黑体"/>
                <w:sz w:val="24"/>
              </w:rPr>
            </w:pPr>
            <w:r>
              <w:rPr>
                <w:rFonts w:eastAsia="黑体" w:hint="eastAsia"/>
                <w:sz w:val="24"/>
              </w:rPr>
              <w:lastRenderedPageBreak/>
              <w:t>导师意见</w:t>
            </w:r>
          </w:p>
          <w:p w:rsidR="00C03D03" w:rsidRDefault="00C03D03">
            <w:pPr>
              <w:ind w:firstLine="5040"/>
              <w:rPr>
                <w:rFonts w:eastAsia="黑体"/>
                <w:sz w:val="24"/>
              </w:rPr>
            </w:pPr>
          </w:p>
          <w:p w:rsidR="00C03D03" w:rsidRDefault="00C03D03">
            <w:pPr>
              <w:ind w:firstLine="5040"/>
              <w:rPr>
                <w:rFonts w:eastAsia="黑体"/>
                <w:sz w:val="24"/>
              </w:rPr>
            </w:pPr>
          </w:p>
          <w:p w:rsidR="00C03D03" w:rsidRDefault="00C03D03">
            <w:pPr>
              <w:ind w:firstLine="5040"/>
              <w:rPr>
                <w:rFonts w:eastAsia="黑体"/>
                <w:sz w:val="24"/>
              </w:rPr>
            </w:pPr>
          </w:p>
          <w:p w:rsidR="00C03D03" w:rsidRDefault="00C03D03">
            <w:pPr>
              <w:ind w:firstLine="5040"/>
              <w:rPr>
                <w:rFonts w:eastAsia="黑体"/>
                <w:sz w:val="24"/>
              </w:rPr>
            </w:pPr>
          </w:p>
          <w:p w:rsidR="00C03D03" w:rsidRDefault="00716325">
            <w:pPr>
              <w:wordWrap w:val="0"/>
              <w:ind w:firstLine="5040"/>
              <w:jc w:val="right"/>
              <w:rPr>
                <w:rFonts w:eastAsia="黑体"/>
                <w:sz w:val="24"/>
                <w:u w:val="thick"/>
              </w:rPr>
            </w:pPr>
            <w:r>
              <w:rPr>
                <w:rFonts w:eastAsia="黑体" w:hint="eastAsia"/>
                <w:sz w:val="24"/>
              </w:rPr>
              <w:t xml:space="preserve">  </w:t>
            </w:r>
            <w:r>
              <w:rPr>
                <w:rFonts w:eastAsia="黑体" w:hint="eastAsia"/>
                <w:sz w:val="24"/>
              </w:rPr>
              <w:t>签名：</w:t>
            </w:r>
            <w:r>
              <w:rPr>
                <w:rFonts w:eastAsia="黑体" w:hint="eastAsia"/>
                <w:sz w:val="24"/>
              </w:rPr>
              <w:t xml:space="preserve">                 </w:t>
            </w:r>
          </w:p>
          <w:p w:rsidR="00C03D03" w:rsidRDefault="00716325">
            <w:pPr>
              <w:wordWrap w:val="0"/>
              <w:spacing w:before="120"/>
              <w:jc w:val="right"/>
              <w:rPr>
                <w:rFonts w:eastAsia="黑体"/>
                <w:sz w:val="24"/>
              </w:rPr>
            </w:pPr>
            <w:r>
              <w:rPr>
                <w:rFonts w:eastAsia="黑体" w:hint="eastAsia"/>
                <w:sz w:val="24"/>
              </w:rPr>
              <w:t xml:space="preserve">                                                          </w:t>
            </w:r>
            <w:r>
              <w:rPr>
                <w:rFonts w:eastAsia="黑体" w:hint="eastAsia"/>
                <w:sz w:val="24"/>
              </w:rPr>
              <w:t>年</w:t>
            </w:r>
            <w:r>
              <w:rPr>
                <w:rFonts w:eastAsia="黑体" w:hint="eastAsia"/>
                <w:sz w:val="24"/>
              </w:rPr>
              <w:t xml:space="preserve">   </w:t>
            </w:r>
            <w:r>
              <w:rPr>
                <w:rFonts w:eastAsia="黑体" w:hint="eastAsia"/>
                <w:sz w:val="24"/>
              </w:rPr>
              <w:t>月</w:t>
            </w:r>
            <w:r>
              <w:rPr>
                <w:rFonts w:eastAsia="黑体" w:hint="eastAsia"/>
                <w:sz w:val="24"/>
              </w:rPr>
              <w:t xml:space="preserve">   </w:t>
            </w:r>
            <w:r>
              <w:rPr>
                <w:rFonts w:eastAsia="黑体" w:hint="eastAsia"/>
                <w:sz w:val="24"/>
              </w:rPr>
              <w:t>日</w:t>
            </w:r>
            <w:r>
              <w:rPr>
                <w:rFonts w:eastAsia="黑体" w:hint="eastAsia"/>
                <w:sz w:val="24"/>
              </w:rPr>
              <w:t xml:space="preserve">          </w:t>
            </w:r>
          </w:p>
        </w:tc>
      </w:tr>
      <w:tr w:rsidR="00C03D03">
        <w:trPr>
          <w:trHeight w:val="2856"/>
        </w:trPr>
        <w:tc>
          <w:tcPr>
            <w:tcW w:w="8650" w:type="dxa"/>
          </w:tcPr>
          <w:p w:rsidR="00C03D03" w:rsidRDefault="00716325">
            <w:pPr>
              <w:spacing w:before="120"/>
              <w:rPr>
                <w:rFonts w:eastAsia="黑体"/>
                <w:sz w:val="24"/>
              </w:rPr>
            </w:pPr>
            <w:r>
              <w:rPr>
                <w:rFonts w:eastAsia="黑体" w:hint="eastAsia"/>
                <w:sz w:val="24"/>
              </w:rPr>
              <w:t>学院意见</w:t>
            </w:r>
          </w:p>
          <w:p w:rsidR="00C03D03" w:rsidRDefault="00C03D03">
            <w:pPr>
              <w:rPr>
                <w:rFonts w:eastAsia="黑体"/>
                <w:sz w:val="24"/>
              </w:rPr>
            </w:pPr>
          </w:p>
          <w:p w:rsidR="00C03D03" w:rsidRDefault="00C03D03">
            <w:pPr>
              <w:rPr>
                <w:rFonts w:eastAsia="黑体"/>
                <w:sz w:val="24"/>
              </w:rPr>
            </w:pPr>
          </w:p>
          <w:p w:rsidR="00C03D03" w:rsidRDefault="00C03D03">
            <w:pPr>
              <w:rPr>
                <w:rFonts w:eastAsia="黑体"/>
                <w:sz w:val="24"/>
              </w:rPr>
            </w:pPr>
          </w:p>
          <w:p w:rsidR="00C03D03" w:rsidRDefault="00716325">
            <w:pPr>
              <w:rPr>
                <w:rFonts w:ascii="黑体" w:eastAsia="黑体" w:hAnsi="宋体"/>
                <w:sz w:val="24"/>
              </w:rPr>
            </w:pPr>
            <w:r>
              <w:rPr>
                <w:rFonts w:ascii="黑体" w:eastAsia="黑体" w:hAnsi="宋体" w:hint="eastAsia"/>
                <w:sz w:val="24"/>
              </w:rPr>
              <w:t xml:space="preserve">                                            </w:t>
            </w:r>
          </w:p>
          <w:p w:rsidR="00C03D03" w:rsidRDefault="00716325">
            <w:pPr>
              <w:wordWrap w:val="0"/>
              <w:ind w:firstLineChars="2200" w:firstLine="5280"/>
              <w:jc w:val="right"/>
              <w:rPr>
                <w:rFonts w:eastAsia="黑体"/>
                <w:sz w:val="24"/>
              </w:rPr>
            </w:pPr>
            <w:r>
              <w:rPr>
                <w:rFonts w:ascii="黑体" w:eastAsia="黑体" w:hAnsi="宋体" w:hint="eastAsia"/>
                <w:sz w:val="24"/>
              </w:rPr>
              <w:t xml:space="preserve">  签章：                 </w:t>
            </w:r>
          </w:p>
          <w:p w:rsidR="00C03D03" w:rsidRDefault="00C03D03">
            <w:pPr>
              <w:jc w:val="right"/>
              <w:rPr>
                <w:rFonts w:eastAsia="黑体"/>
                <w:sz w:val="24"/>
              </w:rPr>
            </w:pPr>
          </w:p>
          <w:p w:rsidR="00C03D03" w:rsidRDefault="00716325">
            <w:pPr>
              <w:ind w:right="480"/>
              <w:jc w:val="right"/>
              <w:rPr>
                <w:rFonts w:eastAsia="黑体"/>
                <w:sz w:val="24"/>
              </w:rPr>
            </w:pPr>
            <w:r>
              <w:rPr>
                <w:rFonts w:eastAsia="黑体" w:hint="eastAsia"/>
                <w:sz w:val="24"/>
              </w:rPr>
              <w:t xml:space="preserve">           </w:t>
            </w:r>
            <w:r>
              <w:rPr>
                <w:rFonts w:eastAsia="黑体" w:hint="eastAsia"/>
                <w:sz w:val="24"/>
              </w:rPr>
              <w:t>年</w:t>
            </w:r>
            <w:r>
              <w:rPr>
                <w:rFonts w:eastAsia="黑体" w:hint="eastAsia"/>
                <w:sz w:val="24"/>
              </w:rPr>
              <w:t xml:space="preserve">   </w:t>
            </w:r>
            <w:r>
              <w:rPr>
                <w:rFonts w:eastAsia="黑体" w:hint="eastAsia"/>
                <w:sz w:val="24"/>
              </w:rPr>
              <w:t>月</w:t>
            </w:r>
            <w:r>
              <w:rPr>
                <w:rFonts w:eastAsia="黑体" w:hint="eastAsia"/>
                <w:sz w:val="24"/>
              </w:rPr>
              <w:t xml:space="preserve">   </w:t>
            </w:r>
            <w:r>
              <w:rPr>
                <w:rFonts w:eastAsia="黑体" w:hint="eastAsia"/>
                <w:sz w:val="24"/>
              </w:rPr>
              <w:t>日</w:t>
            </w:r>
          </w:p>
        </w:tc>
      </w:tr>
    </w:tbl>
    <w:p w:rsidR="00C03D03" w:rsidRDefault="00C03D03"/>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0C6F37" w:rsidRDefault="000C6F37"/>
    <w:p w:rsidR="00547F0E" w:rsidRPr="00547F0E" w:rsidRDefault="00547F0E">
      <w:pPr>
        <w:rPr>
          <w:sz w:val="28"/>
        </w:rPr>
      </w:pPr>
      <w:r w:rsidRPr="00547F0E">
        <w:rPr>
          <w:rFonts w:hint="eastAsia"/>
          <w:sz w:val="28"/>
        </w:rPr>
        <w:lastRenderedPageBreak/>
        <w:t>附录：</w:t>
      </w:r>
    </w:p>
    <w:p w:rsidR="00547F0E" w:rsidRDefault="00547F0E">
      <w:r w:rsidRPr="00547F0E">
        <w:rPr>
          <w:rFonts w:hint="eastAsia"/>
        </w:rPr>
        <w:t>自动发送相关代码截图：</w:t>
      </w:r>
    </w:p>
    <w:p w:rsidR="00547F0E" w:rsidRDefault="00547F0E">
      <w:r w:rsidRPr="003842A7">
        <w:rPr>
          <w:noProof/>
        </w:rPr>
        <w:drawing>
          <wp:inline distT="0" distB="0" distL="0" distR="0">
            <wp:extent cx="3656676" cy="3937000"/>
            <wp:effectExtent l="0" t="0" r="1270" b="6350"/>
            <wp:docPr id="1" name="图片 1" descr="15390150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3901509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783" cy="3938192"/>
                    </a:xfrm>
                    <a:prstGeom prst="rect">
                      <a:avLst/>
                    </a:prstGeom>
                    <a:noFill/>
                    <a:ln>
                      <a:noFill/>
                    </a:ln>
                  </pic:spPr>
                </pic:pic>
              </a:graphicData>
            </a:graphic>
          </wp:inline>
        </w:drawing>
      </w:r>
    </w:p>
    <w:p w:rsidR="00547F0E" w:rsidRDefault="00547F0E">
      <w:r w:rsidRPr="003842A7">
        <w:rPr>
          <w:noProof/>
        </w:rPr>
        <w:drawing>
          <wp:inline distT="0" distB="0" distL="0" distR="0">
            <wp:extent cx="3600450" cy="4129747"/>
            <wp:effectExtent l="0" t="0" r="0" b="4445"/>
            <wp:docPr id="2" name="图片 2" descr="1539015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3901513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2650" cy="4132270"/>
                    </a:xfrm>
                    <a:prstGeom prst="rect">
                      <a:avLst/>
                    </a:prstGeom>
                    <a:noFill/>
                    <a:ln>
                      <a:noFill/>
                    </a:ln>
                  </pic:spPr>
                </pic:pic>
              </a:graphicData>
            </a:graphic>
          </wp:inline>
        </w:drawing>
      </w:r>
    </w:p>
    <w:p w:rsidR="00547F0E" w:rsidRDefault="00547F0E"/>
    <w:p w:rsidR="00547F0E" w:rsidRDefault="00547F0E" w:rsidP="00547F0E">
      <w:r>
        <w:rPr>
          <w:rFonts w:hint="eastAsia"/>
        </w:rPr>
        <w:lastRenderedPageBreak/>
        <w:t>数据库接口部分代码截图：</w:t>
      </w:r>
    </w:p>
    <w:p w:rsidR="00547F0E" w:rsidRDefault="00547F0E">
      <w:r w:rsidRPr="003842A7">
        <w:rPr>
          <w:noProof/>
        </w:rPr>
        <w:drawing>
          <wp:inline distT="0" distB="0" distL="0" distR="0">
            <wp:extent cx="5149850" cy="4375150"/>
            <wp:effectExtent l="0" t="0" r="0" b="6350"/>
            <wp:docPr id="3" name="图片 3" descr="1539015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3901532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850" cy="4375150"/>
                    </a:xfrm>
                    <a:prstGeom prst="rect">
                      <a:avLst/>
                    </a:prstGeom>
                    <a:noFill/>
                    <a:ln>
                      <a:noFill/>
                    </a:ln>
                  </pic:spPr>
                </pic:pic>
              </a:graphicData>
            </a:graphic>
          </wp:inline>
        </w:drawing>
      </w:r>
    </w:p>
    <w:p w:rsidR="00547F0E" w:rsidRDefault="00547F0E"/>
    <w:p w:rsidR="00547F0E" w:rsidRDefault="00547F0E" w:rsidP="00547F0E">
      <w:r>
        <w:rPr>
          <w:rFonts w:hint="eastAsia"/>
        </w:rPr>
        <w:t>报告生成部分代码截图：</w:t>
      </w:r>
    </w:p>
    <w:p w:rsidR="00547F0E" w:rsidRDefault="00547F0E">
      <w:r w:rsidRPr="003842A7">
        <w:rPr>
          <w:noProof/>
        </w:rPr>
        <w:drawing>
          <wp:inline distT="0" distB="0" distL="0" distR="0">
            <wp:extent cx="5448300" cy="3663950"/>
            <wp:effectExtent l="0" t="0" r="0" b="0"/>
            <wp:docPr id="4" name="图片 4" descr="1539015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3901555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3663950"/>
                    </a:xfrm>
                    <a:prstGeom prst="rect">
                      <a:avLst/>
                    </a:prstGeom>
                    <a:noFill/>
                    <a:ln>
                      <a:noFill/>
                    </a:ln>
                  </pic:spPr>
                </pic:pic>
              </a:graphicData>
            </a:graphic>
          </wp:inline>
        </w:drawing>
      </w:r>
    </w:p>
    <w:p w:rsidR="00547F0E" w:rsidRDefault="00547F0E">
      <w:r w:rsidRPr="003842A7">
        <w:rPr>
          <w:noProof/>
        </w:rPr>
        <w:lastRenderedPageBreak/>
        <w:drawing>
          <wp:inline distT="0" distB="0" distL="0" distR="0">
            <wp:extent cx="5499100" cy="3759200"/>
            <wp:effectExtent l="0" t="0" r="6350" b="0"/>
            <wp:docPr id="5" name="图片 5" descr="1539015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53901559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9100" cy="3759200"/>
                    </a:xfrm>
                    <a:prstGeom prst="rect">
                      <a:avLst/>
                    </a:prstGeom>
                    <a:noFill/>
                    <a:ln>
                      <a:noFill/>
                    </a:ln>
                  </pic:spPr>
                </pic:pic>
              </a:graphicData>
            </a:graphic>
          </wp:inline>
        </w:drawing>
      </w:r>
    </w:p>
    <w:p w:rsidR="00547F0E" w:rsidRDefault="00547F0E"/>
    <w:p w:rsidR="00547F0E" w:rsidRDefault="00547F0E">
      <w:r w:rsidRPr="0070413E">
        <w:rPr>
          <w:noProof/>
        </w:rPr>
        <w:drawing>
          <wp:inline distT="0" distB="0" distL="0" distR="0">
            <wp:extent cx="5461000" cy="3683000"/>
            <wp:effectExtent l="0" t="0" r="6350" b="0"/>
            <wp:docPr id="6" name="图片 6" descr="1539015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53901561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000" cy="3683000"/>
                    </a:xfrm>
                    <a:prstGeom prst="rect">
                      <a:avLst/>
                    </a:prstGeom>
                    <a:noFill/>
                    <a:ln>
                      <a:noFill/>
                    </a:ln>
                  </pic:spPr>
                </pic:pic>
              </a:graphicData>
            </a:graphic>
          </wp:inline>
        </w:drawing>
      </w:r>
    </w:p>
    <w:p w:rsidR="00820F01" w:rsidRDefault="00820F01"/>
    <w:p w:rsidR="00820F01" w:rsidRDefault="00820F01"/>
    <w:p w:rsidR="00820F01" w:rsidRDefault="00820F01"/>
    <w:p w:rsidR="00820F01" w:rsidRDefault="00820F01"/>
    <w:p w:rsidR="00820F01" w:rsidRDefault="00820F01"/>
    <w:p w:rsidR="00820F01" w:rsidRDefault="00820F01"/>
    <w:p w:rsidR="00820F01" w:rsidRDefault="00820F01">
      <w:r>
        <w:rPr>
          <w:rFonts w:hint="eastAsia"/>
        </w:rPr>
        <w:lastRenderedPageBreak/>
        <w:t>桥梁船撞预警报告模板：</w:t>
      </w:r>
    </w:p>
    <w:p w:rsidR="00820F01" w:rsidRDefault="00820F01">
      <w:r w:rsidRPr="00820F01">
        <w:rPr>
          <w:noProof/>
        </w:rPr>
        <w:drawing>
          <wp:inline distT="0" distB="0" distL="0" distR="0">
            <wp:extent cx="3790950" cy="5086350"/>
            <wp:effectExtent l="0" t="0" r="0" b="0"/>
            <wp:docPr id="7" name="图片 7" descr="C:\Users\wt154\AppData\Local\Temp\15530843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t154\AppData\Local\Temp\155308439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0950" cy="5086350"/>
                    </a:xfrm>
                    <a:prstGeom prst="rect">
                      <a:avLst/>
                    </a:prstGeom>
                    <a:noFill/>
                    <a:ln>
                      <a:noFill/>
                    </a:ln>
                  </pic:spPr>
                </pic:pic>
              </a:graphicData>
            </a:graphic>
          </wp:inline>
        </w:drawing>
      </w:r>
    </w:p>
    <w:p w:rsidR="00820F01" w:rsidRDefault="00820F01"/>
    <w:p w:rsidR="00820F01" w:rsidRDefault="00820F01">
      <w:r w:rsidRPr="00820F01">
        <w:rPr>
          <w:noProof/>
        </w:rPr>
        <w:drawing>
          <wp:inline distT="0" distB="0" distL="0" distR="0">
            <wp:extent cx="3771900" cy="1581150"/>
            <wp:effectExtent l="0" t="0" r="0" b="0"/>
            <wp:docPr id="8" name="图片 8" descr="C:\Users\wt154\AppData\Local\Temp\15530844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t154\AppData\Local\Temp\155308442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581150"/>
                    </a:xfrm>
                    <a:prstGeom prst="rect">
                      <a:avLst/>
                    </a:prstGeom>
                    <a:noFill/>
                    <a:ln>
                      <a:noFill/>
                    </a:ln>
                  </pic:spPr>
                </pic:pic>
              </a:graphicData>
            </a:graphic>
          </wp:inline>
        </w:drawing>
      </w:r>
    </w:p>
    <w:p w:rsidR="00820F01" w:rsidRDefault="00820F01"/>
    <w:p w:rsidR="00820F01" w:rsidRDefault="00820F01"/>
    <w:p w:rsidR="00820F01" w:rsidRDefault="00820F01"/>
    <w:p w:rsidR="00820F01" w:rsidRDefault="00820F01"/>
    <w:p w:rsidR="00820F01" w:rsidRDefault="00820F01"/>
    <w:p w:rsidR="00820F01" w:rsidRDefault="00820F01"/>
    <w:p w:rsidR="00820F01" w:rsidRDefault="00820F01"/>
    <w:p w:rsidR="00820F01" w:rsidRDefault="00820F01"/>
    <w:p w:rsidR="00820F01" w:rsidRDefault="00820F01"/>
    <w:p w:rsidR="00820F01" w:rsidRDefault="00820F01">
      <w:r>
        <w:rPr>
          <w:rFonts w:hint="eastAsia"/>
        </w:rPr>
        <w:lastRenderedPageBreak/>
        <w:t>交互式、集成化界面：</w:t>
      </w:r>
    </w:p>
    <w:p w:rsidR="00820F01" w:rsidRPr="00547F0E" w:rsidRDefault="009E0E25">
      <w:r w:rsidRPr="009E0E25">
        <w:rPr>
          <w:noProof/>
        </w:rPr>
        <w:drawing>
          <wp:inline distT="0" distB="0" distL="0" distR="0">
            <wp:extent cx="4229100" cy="3117850"/>
            <wp:effectExtent l="0" t="0" r="0" b="6350"/>
            <wp:docPr id="9" name="图片 9" descr="C:\Users\wt154\AppData\Local\Temp\WeChat Files\f869fa665b8f551f5db29b709011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t154\AppData\Local\Temp\WeChat Files\f869fa665b8f551f5db29b70901128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3117850"/>
                    </a:xfrm>
                    <a:prstGeom prst="rect">
                      <a:avLst/>
                    </a:prstGeom>
                    <a:noFill/>
                    <a:ln>
                      <a:noFill/>
                    </a:ln>
                  </pic:spPr>
                </pic:pic>
              </a:graphicData>
            </a:graphic>
          </wp:inline>
        </w:drawing>
      </w:r>
    </w:p>
    <w:sectPr w:rsidR="00820F01" w:rsidRPr="00547F0E">
      <w:headerReference w:type="default" r:id="rId18"/>
      <w:footerReference w:type="default" r:id="rId19"/>
      <w:headerReference w:type="first" r:id="rId20"/>
      <w:pgSz w:w="11906" w:h="16838"/>
      <w:pgMar w:top="1418" w:right="1418" w:bottom="1191" w:left="1418"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E31" w:rsidRDefault="001C6E31">
      <w:r>
        <w:separator/>
      </w:r>
    </w:p>
  </w:endnote>
  <w:endnote w:type="continuationSeparator" w:id="0">
    <w:p w:rsidR="001C6E31" w:rsidRDefault="001C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D03" w:rsidRDefault="00716325">
    <w:pPr>
      <w:pStyle w:val="a4"/>
      <w:framePr w:wrap="around" w:vAnchor="text" w:hAnchor="margin" w:xAlign="right" w:y="1"/>
      <w:rPr>
        <w:rStyle w:val="a6"/>
        <w:sz w:val="21"/>
      </w:rPr>
    </w:pPr>
    <w:r>
      <w:rPr>
        <w:sz w:val="21"/>
      </w:rPr>
      <w:fldChar w:fldCharType="begin"/>
    </w:r>
    <w:r>
      <w:rPr>
        <w:rStyle w:val="a6"/>
        <w:sz w:val="21"/>
      </w:rPr>
      <w:instrText xml:space="preserve">PAGE  </w:instrText>
    </w:r>
    <w:r>
      <w:rPr>
        <w:sz w:val="21"/>
      </w:rPr>
      <w:fldChar w:fldCharType="separate"/>
    </w:r>
    <w:r w:rsidR="00112879">
      <w:rPr>
        <w:rStyle w:val="a6"/>
        <w:noProof/>
        <w:sz w:val="21"/>
      </w:rPr>
      <w:t>1</w:t>
    </w:r>
    <w:r>
      <w:rPr>
        <w:sz w:val="21"/>
      </w:rPr>
      <w:fldChar w:fldCharType="end"/>
    </w:r>
  </w:p>
  <w:p w:rsidR="00C03D03" w:rsidRDefault="00C03D03">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E31" w:rsidRDefault="001C6E31">
      <w:r>
        <w:separator/>
      </w:r>
    </w:p>
  </w:footnote>
  <w:footnote w:type="continuationSeparator" w:id="0">
    <w:p w:rsidR="001C6E31" w:rsidRDefault="001C6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D03" w:rsidRDefault="00716325">
    <w:pPr>
      <w:pStyle w:val="a3"/>
      <w:jc w:val="right"/>
      <w:rPr>
        <w:rFonts w:eastAsia="黑体"/>
        <w:sz w:val="24"/>
      </w:rPr>
    </w:pPr>
    <w:r>
      <w:rPr>
        <w:rFonts w:hint="eastAsia"/>
        <w:sz w:val="24"/>
      </w:rPr>
      <w:t>同济大学大学生创新实践训练计划（</w:t>
    </w:r>
    <w:r>
      <w:rPr>
        <w:rFonts w:hint="eastAsia"/>
        <w:sz w:val="24"/>
      </w:rPr>
      <w:t>SITP</w:t>
    </w:r>
    <w:r>
      <w:rPr>
        <w:rFonts w:hint="eastAsia"/>
        <w:sz w:val="24"/>
      </w:rPr>
      <w:t>）结题报告及评审表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D03" w:rsidRDefault="00716325">
    <w:pPr>
      <w:pStyle w:val="a3"/>
      <w:jc w:val="right"/>
      <w:rPr>
        <w:rFonts w:eastAsia="黑体"/>
        <w:sz w:val="24"/>
      </w:rPr>
    </w:pPr>
    <w:r>
      <w:rPr>
        <w:rFonts w:hint="eastAsia"/>
        <w:sz w:val="24"/>
      </w:rPr>
      <w:t>同济大学大学生创新实践训练计划（</w:t>
    </w:r>
    <w:r>
      <w:rPr>
        <w:rFonts w:hint="eastAsia"/>
        <w:sz w:val="24"/>
      </w:rPr>
      <w:t>SITP</w:t>
    </w:r>
    <w:r>
      <w:rPr>
        <w:rFonts w:hint="eastAsia"/>
        <w:sz w:val="24"/>
      </w:rPr>
      <w:t>）结题报告及评审表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8C9"/>
    <w:rsid w:val="000326E7"/>
    <w:rsid w:val="00034B61"/>
    <w:rsid w:val="000738C2"/>
    <w:rsid w:val="000C6F37"/>
    <w:rsid w:val="000F07F4"/>
    <w:rsid w:val="0010231C"/>
    <w:rsid w:val="00112879"/>
    <w:rsid w:val="00172A27"/>
    <w:rsid w:val="001A0140"/>
    <w:rsid w:val="001B393A"/>
    <w:rsid w:val="001C6E31"/>
    <w:rsid w:val="0021690F"/>
    <w:rsid w:val="00256871"/>
    <w:rsid w:val="002813E7"/>
    <w:rsid w:val="002A43D6"/>
    <w:rsid w:val="002F63DC"/>
    <w:rsid w:val="003118DF"/>
    <w:rsid w:val="004632B5"/>
    <w:rsid w:val="004716E1"/>
    <w:rsid w:val="004D5F2D"/>
    <w:rsid w:val="004F1762"/>
    <w:rsid w:val="00527F1E"/>
    <w:rsid w:val="00547F0E"/>
    <w:rsid w:val="005502E4"/>
    <w:rsid w:val="00565BF2"/>
    <w:rsid w:val="005B3EFD"/>
    <w:rsid w:val="005F1EEC"/>
    <w:rsid w:val="005F65E2"/>
    <w:rsid w:val="006024B9"/>
    <w:rsid w:val="00634F47"/>
    <w:rsid w:val="00681E84"/>
    <w:rsid w:val="00682068"/>
    <w:rsid w:val="00716325"/>
    <w:rsid w:val="007842B8"/>
    <w:rsid w:val="007B1BC7"/>
    <w:rsid w:val="00820F01"/>
    <w:rsid w:val="00834A85"/>
    <w:rsid w:val="00843F6A"/>
    <w:rsid w:val="008528C3"/>
    <w:rsid w:val="00864559"/>
    <w:rsid w:val="008E6E87"/>
    <w:rsid w:val="009178A9"/>
    <w:rsid w:val="00931964"/>
    <w:rsid w:val="0099211B"/>
    <w:rsid w:val="009D33F1"/>
    <w:rsid w:val="009D3B72"/>
    <w:rsid w:val="009E0E25"/>
    <w:rsid w:val="009E7DF2"/>
    <w:rsid w:val="00AE6A66"/>
    <w:rsid w:val="00B30903"/>
    <w:rsid w:val="00BE41F3"/>
    <w:rsid w:val="00C03D03"/>
    <w:rsid w:val="00C4556E"/>
    <w:rsid w:val="00D04C5F"/>
    <w:rsid w:val="00D73E08"/>
    <w:rsid w:val="00DB7EBB"/>
    <w:rsid w:val="00DD4EF4"/>
    <w:rsid w:val="00E40F98"/>
    <w:rsid w:val="00E7410F"/>
    <w:rsid w:val="00F40B16"/>
    <w:rsid w:val="010A5AE4"/>
    <w:rsid w:val="06702A46"/>
    <w:rsid w:val="0BBB3864"/>
    <w:rsid w:val="135F1B86"/>
    <w:rsid w:val="1FB7492B"/>
    <w:rsid w:val="208744DA"/>
    <w:rsid w:val="2AE40A4A"/>
    <w:rsid w:val="2D1B0AD8"/>
    <w:rsid w:val="313F537E"/>
    <w:rsid w:val="3D6609BF"/>
    <w:rsid w:val="46442C7F"/>
    <w:rsid w:val="4FE92CD6"/>
    <w:rsid w:val="519008BA"/>
    <w:rsid w:val="55B70516"/>
    <w:rsid w:val="66881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5F3CBF-C873-4955-B97B-A28153D0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sz w:val="36"/>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rPr>
  </w:style>
  <w:style w:type="character" w:styleId="a6">
    <w:name w:val="page number"/>
    <w:basedOn w:val="a0"/>
  </w:style>
  <w:style w:type="character" w:styleId="a7">
    <w:name w:val="Hyperlink"/>
    <w:rPr>
      <w:color w:val="0000FF"/>
      <w:u w:val="single"/>
    </w:rPr>
  </w:style>
  <w:style w:type="paragraph" w:customStyle="1" w:styleId="A8">
    <w:name w:val="正文 A"/>
    <w:pPr>
      <w:widowControl w:val="0"/>
      <w:jc w:val="both"/>
    </w:pPr>
    <w:rPr>
      <w:rFonts w:ascii="Calibri" w:eastAsia="Calibri" w:hAnsi="Calibri" w:cs="Calibri"/>
      <w:color w:val="000000"/>
      <w:kern w:val="2"/>
      <w:sz w:val="21"/>
      <w:szCs w:val="21"/>
    </w:rPr>
  </w:style>
  <w:style w:type="paragraph" w:customStyle="1" w:styleId="MTDisplayEquation">
    <w:name w:val="MTDisplayEquation"/>
    <w:basedOn w:val="a"/>
    <w:next w:val="a"/>
    <w:link w:val="MTDisplayEquation0"/>
    <w:qFormat/>
    <w:pPr>
      <w:tabs>
        <w:tab w:val="center" w:pos="4280"/>
        <w:tab w:val="right" w:pos="8580"/>
      </w:tabs>
    </w:pPr>
  </w:style>
  <w:style w:type="character" w:customStyle="1" w:styleId="MTDisplayEquation0">
    <w:name w:val="MTDisplayEquation 字符"/>
    <w:basedOn w:val="a0"/>
    <w:link w:val="MTDisplayEquation"/>
    <w:qFormat/>
    <w:rPr>
      <w:kern w:val="2"/>
      <w:sz w:val="21"/>
    </w:rPr>
  </w:style>
  <w:style w:type="paragraph" w:styleId="a9">
    <w:name w:val="Balloon Text"/>
    <w:basedOn w:val="a"/>
    <w:link w:val="aa"/>
    <w:uiPriority w:val="99"/>
    <w:semiHidden/>
    <w:unhideWhenUsed/>
    <w:rsid w:val="000326E7"/>
    <w:rPr>
      <w:sz w:val="18"/>
      <w:szCs w:val="18"/>
    </w:rPr>
  </w:style>
  <w:style w:type="character" w:customStyle="1" w:styleId="aa">
    <w:name w:val="批注框文本 字符"/>
    <w:basedOn w:val="a0"/>
    <w:link w:val="a9"/>
    <w:uiPriority w:val="99"/>
    <w:semiHidden/>
    <w:rsid w:val="000326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AC1610-631C-4975-AB3D-4295B94F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                               项目类型</dc:title>
  <dc:creator>vip</dc:creator>
  <cp:lastModifiedBy>文滔 杨</cp:lastModifiedBy>
  <cp:revision>13</cp:revision>
  <dcterms:created xsi:type="dcterms:W3CDTF">2019-03-13T13:17:00Z</dcterms:created>
  <dcterms:modified xsi:type="dcterms:W3CDTF">2019-03-20T12:32:00Z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MTWinEqns">
    <vt:bool>true</vt:bool>
  </property>
</Properties>
</file>