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BAD3" w14:textId="381CE266" w:rsidR="00997B66" w:rsidRPr="00997B66" w:rsidRDefault="00997B66" w:rsidP="00231AC3">
      <w:pPr>
        <w:jc w:val="both"/>
        <w:rPr>
          <w:rFonts w:ascii="Times New Roman" w:hAnsi="Times New Roman" w:cs="Times New Roman"/>
          <w:b/>
          <w:bCs/>
        </w:rPr>
      </w:pPr>
      <w:r w:rsidRPr="00997B66">
        <w:rPr>
          <w:rFonts w:ascii="Times New Roman" w:hAnsi="Times New Roman" w:cs="Times New Roman"/>
          <w:b/>
          <w:bCs/>
        </w:rPr>
        <w:t>MANUAL TÉCNICO: SISTEMA GENERADOR DE HORARIOS</w:t>
      </w:r>
    </w:p>
    <w:p w14:paraId="76206A70" w14:textId="77777777" w:rsidR="00B75B1B" w:rsidRPr="00B75B1B" w:rsidRDefault="00B75B1B" w:rsidP="00231AC3">
      <w:pPr>
        <w:ind w:firstLine="360"/>
        <w:jc w:val="both"/>
        <w:rPr>
          <w:rFonts w:ascii="Times New Roman" w:hAnsi="Times New Roman" w:cs="Times New Roman"/>
          <w:b/>
          <w:bCs/>
        </w:rPr>
      </w:pPr>
      <w:r w:rsidRPr="00B75B1B">
        <w:rPr>
          <w:rFonts w:ascii="Times New Roman" w:hAnsi="Times New Roman" w:cs="Times New Roman"/>
          <w:b/>
          <w:bCs/>
        </w:rPr>
        <w:t xml:space="preserve">REPOSITORIO Y CONTROL DE VERSIONES </w:t>
      </w:r>
    </w:p>
    <w:p w14:paraId="6C88C4C7" w14:textId="54A04C2A" w:rsidR="00B75B1B" w:rsidRPr="00B75B1B" w:rsidRDefault="00B75B1B" w:rsidP="00231AC3">
      <w:pPr>
        <w:ind w:left="360"/>
        <w:jc w:val="both"/>
        <w:rPr>
          <w:rFonts w:ascii="Times New Roman" w:hAnsi="Times New Roman" w:cs="Times New Roman"/>
        </w:rPr>
      </w:pPr>
      <w:r w:rsidRPr="00B75B1B">
        <w:rPr>
          <w:rFonts w:ascii="Times New Roman" w:hAnsi="Times New Roman" w:cs="Times New Roman"/>
        </w:rPr>
        <w:t xml:space="preserve">El código fuente completo, historial de cambios y versiones de este proyecto se encuentran alojados en GitHub. URL del Repositorio: </w:t>
      </w:r>
      <w:hyperlink r:id="rId6" w:tgtFrame="_blank" w:history="1">
        <w:r w:rsidRPr="00B75B1B">
          <w:rPr>
            <w:rStyle w:val="Hipervnculo"/>
            <w:rFonts w:ascii="Times New Roman" w:hAnsi="Times New Roman" w:cs="Times New Roman"/>
          </w:rPr>
          <w:t>https://github.com/GAOT539/Generador-Horarios-py.git</w:t>
        </w:r>
      </w:hyperlink>
    </w:p>
    <w:p w14:paraId="58911D26" w14:textId="2328BA88" w:rsidR="00997B66" w:rsidRDefault="00997B66" w:rsidP="00231AC3">
      <w:pPr>
        <w:pStyle w:val="Prrafodelista"/>
        <w:numPr>
          <w:ilvl w:val="0"/>
          <w:numId w:val="6"/>
        </w:numPr>
        <w:jc w:val="both"/>
        <w:rPr>
          <w:rFonts w:ascii="Times New Roman" w:hAnsi="Times New Roman" w:cs="Times New Roman"/>
          <w:b/>
          <w:bCs/>
        </w:rPr>
      </w:pPr>
      <w:r w:rsidRPr="00997B66">
        <w:rPr>
          <w:rFonts w:ascii="Times New Roman" w:hAnsi="Times New Roman" w:cs="Times New Roman"/>
          <w:b/>
          <w:bCs/>
        </w:rPr>
        <w:t>ARQUITECTURA DEL SISTEMA</w:t>
      </w:r>
    </w:p>
    <w:p w14:paraId="7685FA27" w14:textId="77777777" w:rsidR="00B75B1B" w:rsidRDefault="00B75B1B" w:rsidP="00231AC3">
      <w:pPr>
        <w:ind w:left="360"/>
        <w:jc w:val="both"/>
        <w:rPr>
          <w:rFonts w:ascii="Times New Roman" w:hAnsi="Times New Roman" w:cs="Times New Roman"/>
        </w:rPr>
      </w:pPr>
      <w:r w:rsidRPr="00B75B1B">
        <w:rPr>
          <w:rFonts w:ascii="Times New Roman" w:hAnsi="Times New Roman" w:cs="Times New Roman"/>
        </w:rPr>
        <w:t>El sistema está construido bajo una arquitectura monolítica basada en el patrón Modelo-Vista-Controlador (MVC), optimizada para una ejecución local con interfaz de escritorio autónoma.</w:t>
      </w:r>
    </w:p>
    <w:p w14:paraId="4DEE1178" w14:textId="6171A62A" w:rsidR="00B75B1B" w:rsidRPr="00B75B1B" w:rsidRDefault="00B75B1B" w:rsidP="00231AC3">
      <w:pPr>
        <w:pStyle w:val="Prrafodelista"/>
        <w:numPr>
          <w:ilvl w:val="0"/>
          <w:numId w:val="12"/>
        </w:numPr>
        <w:jc w:val="both"/>
        <w:rPr>
          <w:rFonts w:ascii="Times New Roman" w:hAnsi="Times New Roman" w:cs="Times New Roman"/>
        </w:rPr>
      </w:pPr>
      <w:proofErr w:type="spellStart"/>
      <w:r w:rsidRPr="00B75B1B">
        <w:rPr>
          <w:rFonts w:ascii="Times New Roman" w:hAnsi="Times New Roman" w:cs="Times New Roman"/>
        </w:rPr>
        <w:t>Backend</w:t>
      </w:r>
      <w:proofErr w:type="spellEnd"/>
      <w:r w:rsidRPr="00B75B1B">
        <w:rPr>
          <w:rFonts w:ascii="Times New Roman" w:hAnsi="Times New Roman" w:cs="Times New Roman"/>
        </w:rPr>
        <w:t xml:space="preserve">: Python 3 + Framework Flask (API </w:t>
      </w:r>
      <w:proofErr w:type="spellStart"/>
      <w:r w:rsidRPr="00B75B1B">
        <w:rPr>
          <w:rFonts w:ascii="Times New Roman" w:hAnsi="Times New Roman" w:cs="Times New Roman"/>
        </w:rPr>
        <w:t>RESTful</w:t>
      </w:r>
      <w:proofErr w:type="spellEnd"/>
      <w:r w:rsidRPr="00B75B1B">
        <w:rPr>
          <w:rFonts w:ascii="Times New Roman" w:hAnsi="Times New Roman" w:cs="Times New Roman"/>
        </w:rPr>
        <w:t>) para la gestión de las peticiones.</w:t>
      </w:r>
    </w:p>
    <w:p w14:paraId="4120FC70" w14:textId="51208237" w:rsidR="00B75B1B" w:rsidRPr="00B75B1B" w:rsidRDefault="00B75B1B" w:rsidP="00231AC3">
      <w:pPr>
        <w:pStyle w:val="Prrafodelista"/>
        <w:numPr>
          <w:ilvl w:val="0"/>
          <w:numId w:val="12"/>
        </w:numPr>
        <w:jc w:val="both"/>
        <w:rPr>
          <w:rFonts w:ascii="Times New Roman" w:hAnsi="Times New Roman" w:cs="Times New Roman"/>
        </w:rPr>
      </w:pPr>
      <w:r w:rsidRPr="00B75B1B">
        <w:rPr>
          <w:rFonts w:ascii="Times New Roman" w:hAnsi="Times New Roman" w:cs="Times New Roman"/>
        </w:rPr>
        <w:t xml:space="preserve">Base de Datos: SQLite con el ORM </w:t>
      </w:r>
      <w:proofErr w:type="spellStart"/>
      <w:r w:rsidRPr="00B75B1B">
        <w:rPr>
          <w:rFonts w:ascii="Times New Roman" w:hAnsi="Times New Roman" w:cs="Times New Roman"/>
        </w:rPr>
        <w:t>Peewee</w:t>
      </w:r>
      <w:proofErr w:type="spellEnd"/>
      <w:r w:rsidRPr="00B75B1B">
        <w:rPr>
          <w:rFonts w:ascii="Times New Roman" w:hAnsi="Times New Roman" w:cs="Times New Roman"/>
        </w:rPr>
        <w:t xml:space="preserve"> para el mapeo de objetos y consultas ágiles.</w:t>
      </w:r>
    </w:p>
    <w:p w14:paraId="29813858" w14:textId="673066B9" w:rsidR="00B75B1B" w:rsidRPr="00B75B1B" w:rsidRDefault="00B75B1B" w:rsidP="00231AC3">
      <w:pPr>
        <w:pStyle w:val="Prrafodelista"/>
        <w:numPr>
          <w:ilvl w:val="0"/>
          <w:numId w:val="12"/>
        </w:numPr>
        <w:jc w:val="both"/>
        <w:rPr>
          <w:rFonts w:ascii="Times New Roman" w:hAnsi="Times New Roman" w:cs="Times New Roman"/>
        </w:rPr>
      </w:pPr>
      <w:proofErr w:type="spellStart"/>
      <w:r w:rsidRPr="00B75B1B">
        <w:rPr>
          <w:rFonts w:ascii="Times New Roman" w:hAnsi="Times New Roman" w:cs="Times New Roman"/>
        </w:rPr>
        <w:t>Frontend</w:t>
      </w:r>
      <w:proofErr w:type="spellEnd"/>
      <w:r w:rsidRPr="00B75B1B">
        <w:rPr>
          <w:rFonts w:ascii="Times New Roman" w:hAnsi="Times New Roman" w:cs="Times New Roman"/>
        </w:rPr>
        <w:t>: HTML5, Bootstrap 5, y Vue.js (vía CDN) para la reactividad de la interfaz y la inyección de datos dinámicos.</w:t>
      </w:r>
    </w:p>
    <w:p w14:paraId="5D5B51C6" w14:textId="46E1B2E1" w:rsidR="00B75B1B" w:rsidRPr="00B75B1B" w:rsidRDefault="00B75B1B" w:rsidP="00231AC3">
      <w:pPr>
        <w:pStyle w:val="Prrafodelista"/>
        <w:numPr>
          <w:ilvl w:val="0"/>
          <w:numId w:val="12"/>
        </w:numPr>
        <w:jc w:val="both"/>
        <w:rPr>
          <w:rFonts w:ascii="Times New Roman" w:hAnsi="Times New Roman" w:cs="Times New Roman"/>
        </w:rPr>
      </w:pPr>
      <w:r w:rsidRPr="00B75B1B">
        <w:rPr>
          <w:rFonts w:ascii="Times New Roman" w:hAnsi="Times New Roman" w:cs="Times New Roman"/>
        </w:rPr>
        <w:t xml:space="preserve">Visualización: </w:t>
      </w:r>
      <w:proofErr w:type="spellStart"/>
      <w:r w:rsidRPr="00B75B1B">
        <w:rPr>
          <w:rFonts w:ascii="Times New Roman" w:hAnsi="Times New Roman" w:cs="Times New Roman"/>
        </w:rPr>
        <w:t>FullCalendar</w:t>
      </w:r>
      <w:proofErr w:type="spellEnd"/>
      <w:r w:rsidRPr="00B75B1B">
        <w:rPr>
          <w:rFonts w:ascii="Times New Roman" w:hAnsi="Times New Roman" w:cs="Times New Roman"/>
        </w:rPr>
        <w:t xml:space="preserve"> para la renderización dinámica e interactiva de agendas y horarios.</w:t>
      </w:r>
    </w:p>
    <w:p w14:paraId="135CEF8D" w14:textId="5B983C40" w:rsidR="00B75B1B" w:rsidRPr="00B75B1B" w:rsidRDefault="00B75B1B" w:rsidP="00231AC3">
      <w:pPr>
        <w:pStyle w:val="Prrafodelista"/>
        <w:numPr>
          <w:ilvl w:val="0"/>
          <w:numId w:val="12"/>
        </w:numPr>
        <w:jc w:val="both"/>
        <w:rPr>
          <w:rFonts w:ascii="Times New Roman" w:hAnsi="Times New Roman" w:cs="Times New Roman"/>
        </w:rPr>
      </w:pPr>
      <w:r w:rsidRPr="00B75B1B">
        <w:rPr>
          <w:rFonts w:ascii="Times New Roman" w:hAnsi="Times New Roman" w:cs="Times New Roman"/>
        </w:rPr>
        <w:t>Motor de Optimización: Google OR-Tools (Módulo CP-SAT) para la resolución de problemas de satisfacción de restricciones (CSP) complejos.</w:t>
      </w:r>
    </w:p>
    <w:p w14:paraId="6F5EA6CC" w14:textId="7A4C4D45" w:rsidR="00B75B1B" w:rsidRPr="00B75B1B" w:rsidRDefault="00B75B1B" w:rsidP="00231AC3">
      <w:pPr>
        <w:pStyle w:val="Prrafodelista"/>
        <w:numPr>
          <w:ilvl w:val="0"/>
          <w:numId w:val="12"/>
        </w:numPr>
        <w:jc w:val="both"/>
        <w:rPr>
          <w:rFonts w:ascii="Times New Roman" w:hAnsi="Times New Roman" w:cs="Times New Roman"/>
        </w:rPr>
      </w:pPr>
      <w:r w:rsidRPr="00B75B1B">
        <w:rPr>
          <w:rFonts w:ascii="Times New Roman" w:hAnsi="Times New Roman" w:cs="Times New Roman"/>
        </w:rPr>
        <w:t xml:space="preserve">Interfaz de Escritorio: </w:t>
      </w:r>
      <w:proofErr w:type="spellStart"/>
      <w:r w:rsidRPr="00B75B1B">
        <w:rPr>
          <w:rFonts w:ascii="Times New Roman" w:hAnsi="Times New Roman" w:cs="Times New Roman"/>
        </w:rPr>
        <w:t>PyWebView</w:t>
      </w:r>
      <w:proofErr w:type="spellEnd"/>
      <w:r w:rsidRPr="00B75B1B">
        <w:rPr>
          <w:rFonts w:ascii="Times New Roman" w:hAnsi="Times New Roman" w:cs="Times New Roman"/>
        </w:rPr>
        <w:t>, que encapsula el servidor local Flask en una ventana nativa de Windows interactuando con pywin32 para accesos directos.</w:t>
      </w:r>
    </w:p>
    <w:p w14:paraId="1D31D141" w14:textId="5C3D5117" w:rsidR="00B75B1B" w:rsidRPr="00B75B1B" w:rsidRDefault="00B75B1B" w:rsidP="00231AC3">
      <w:pPr>
        <w:pStyle w:val="Prrafodelista"/>
        <w:numPr>
          <w:ilvl w:val="0"/>
          <w:numId w:val="12"/>
        </w:numPr>
        <w:jc w:val="both"/>
        <w:rPr>
          <w:rFonts w:ascii="Times New Roman" w:hAnsi="Times New Roman" w:cs="Times New Roman"/>
        </w:rPr>
      </w:pPr>
      <w:r w:rsidRPr="00B75B1B">
        <w:rPr>
          <w:rFonts w:ascii="Times New Roman" w:hAnsi="Times New Roman" w:cs="Times New Roman"/>
        </w:rPr>
        <w:t xml:space="preserve">Sistema de Logs: Implementación de </w:t>
      </w:r>
      <w:proofErr w:type="spellStart"/>
      <w:r w:rsidRPr="00B75B1B">
        <w:rPr>
          <w:rFonts w:ascii="Times New Roman" w:hAnsi="Times New Roman" w:cs="Times New Roman"/>
        </w:rPr>
        <w:t>RotatingFileHandler</w:t>
      </w:r>
      <w:proofErr w:type="spellEnd"/>
      <w:r w:rsidRPr="00B75B1B">
        <w:rPr>
          <w:rFonts w:ascii="Times New Roman" w:hAnsi="Times New Roman" w:cs="Times New Roman"/>
        </w:rPr>
        <w:t xml:space="preserve"> que registra la actividad, advertencias y errores críticos con trazas completas (</w:t>
      </w:r>
      <w:proofErr w:type="spellStart"/>
      <w:r w:rsidRPr="00B75B1B">
        <w:rPr>
          <w:rFonts w:ascii="Times New Roman" w:hAnsi="Times New Roman" w:cs="Times New Roman"/>
        </w:rPr>
        <w:t>Tracebacks</w:t>
      </w:r>
      <w:proofErr w:type="spellEnd"/>
      <w:r w:rsidRPr="00B75B1B">
        <w:rPr>
          <w:rFonts w:ascii="Times New Roman" w:hAnsi="Times New Roman" w:cs="Times New Roman"/>
        </w:rPr>
        <w:t>) en la carpeta logs/sistema_horarios.log.</w:t>
      </w:r>
    </w:p>
    <w:p w14:paraId="11096D5F" w14:textId="77777777" w:rsidR="00B75B1B" w:rsidRPr="00997B66" w:rsidRDefault="00B75B1B" w:rsidP="00231AC3">
      <w:pPr>
        <w:pStyle w:val="Prrafodelista"/>
        <w:ind w:left="1068"/>
        <w:jc w:val="both"/>
        <w:rPr>
          <w:rFonts w:ascii="Times New Roman" w:hAnsi="Times New Roman" w:cs="Times New Roman"/>
        </w:rPr>
      </w:pPr>
    </w:p>
    <w:p w14:paraId="5BA3A55A" w14:textId="267EAD3C" w:rsidR="00997B66" w:rsidRPr="00997B66" w:rsidRDefault="00997B66" w:rsidP="00231AC3">
      <w:pPr>
        <w:pStyle w:val="Prrafodelista"/>
        <w:numPr>
          <w:ilvl w:val="0"/>
          <w:numId w:val="6"/>
        </w:numPr>
        <w:jc w:val="both"/>
        <w:rPr>
          <w:rFonts w:ascii="Times New Roman" w:hAnsi="Times New Roman" w:cs="Times New Roman"/>
          <w:b/>
          <w:bCs/>
        </w:rPr>
      </w:pPr>
      <w:r w:rsidRPr="00997B66">
        <w:rPr>
          <w:rFonts w:ascii="Times New Roman" w:hAnsi="Times New Roman" w:cs="Times New Roman"/>
          <w:b/>
          <w:bCs/>
        </w:rPr>
        <w:t>ESTRUCTURA DE LA BASE DE DATOS</w:t>
      </w:r>
    </w:p>
    <w:p w14:paraId="0934874F" w14:textId="0FEFA94C" w:rsidR="00B75B1B" w:rsidRDefault="00B75B1B" w:rsidP="00231AC3">
      <w:pPr>
        <w:ind w:left="360"/>
        <w:jc w:val="both"/>
        <w:rPr>
          <w:rFonts w:ascii="Times New Roman" w:hAnsi="Times New Roman" w:cs="Times New Roman"/>
        </w:rPr>
      </w:pPr>
      <w:r w:rsidRPr="00B75B1B">
        <w:rPr>
          <w:rFonts w:ascii="Times New Roman" w:hAnsi="Times New Roman" w:cs="Times New Roman"/>
        </w:rPr>
        <w:t xml:space="preserve">El esquema relacional se gestiona mediante SQLite y se autogenera en el directorio de ejecución (o en la raíz de documentos del usuario) al iniciar la aplicación por primera vez. Para proteger la integridad de los datos en operaciones en cascada (como eliminaciones o restauraciones), se utiliza el gestor de contexto </w:t>
      </w:r>
      <w:proofErr w:type="spellStart"/>
      <w:proofErr w:type="gramStart"/>
      <w:r w:rsidRPr="00B75B1B">
        <w:rPr>
          <w:rFonts w:ascii="Times New Roman" w:hAnsi="Times New Roman" w:cs="Times New Roman"/>
        </w:rPr>
        <w:t>db.atomic</w:t>
      </w:r>
      <w:proofErr w:type="spellEnd"/>
      <w:proofErr w:type="gramEnd"/>
      <w:r w:rsidRPr="00B75B1B">
        <w:rPr>
          <w:rFonts w:ascii="Times New Roman" w:hAnsi="Times New Roman" w:cs="Times New Roman"/>
        </w:rPr>
        <w:t xml:space="preserve">() de </w:t>
      </w:r>
      <w:proofErr w:type="spellStart"/>
      <w:r w:rsidRPr="00B75B1B">
        <w:rPr>
          <w:rFonts w:ascii="Times New Roman" w:hAnsi="Times New Roman" w:cs="Times New Roman"/>
        </w:rPr>
        <w:t>Peewee</w:t>
      </w:r>
      <w:proofErr w:type="spellEnd"/>
      <w:r w:rsidRPr="00B75B1B">
        <w:rPr>
          <w:rFonts w:ascii="Times New Roman" w:hAnsi="Times New Roman" w:cs="Times New Roman"/>
        </w:rPr>
        <w:t>.</w:t>
      </w:r>
    </w:p>
    <w:p w14:paraId="439A4256" w14:textId="1244B17C" w:rsidR="00B75B1B" w:rsidRDefault="00B75B1B" w:rsidP="00231AC3">
      <w:pPr>
        <w:jc w:val="both"/>
        <w:rPr>
          <w:rFonts w:ascii="Times New Roman" w:hAnsi="Times New Roman" w:cs="Times New Roman"/>
        </w:rPr>
      </w:pPr>
      <w:r>
        <w:rPr>
          <w:rFonts w:ascii="Times New Roman" w:hAnsi="Times New Roman" w:cs="Times New Roman"/>
        </w:rPr>
        <w:br w:type="page"/>
      </w:r>
    </w:p>
    <w:p w14:paraId="3B6DE852" w14:textId="03415167" w:rsidR="00997B66" w:rsidRPr="00B75B1B" w:rsidRDefault="00997B66" w:rsidP="00231AC3">
      <w:pPr>
        <w:pStyle w:val="Prrafodelista"/>
        <w:numPr>
          <w:ilvl w:val="1"/>
          <w:numId w:val="6"/>
        </w:numPr>
        <w:jc w:val="both"/>
        <w:rPr>
          <w:rFonts w:ascii="Times New Roman" w:hAnsi="Times New Roman" w:cs="Times New Roman"/>
          <w:b/>
          <w:bCs/>
        </w:rPr>
      </w:pPr>
      <w:r w:rsidRPr="00B75B1B">
        <w:rPr>
          <w:rFonts w:ascii="Times New Roman" w:hAnsi="Times New Roman" w:cs="Times New Roman"/>
          <w:b/>
          <w:bCs/>
        </w:rPr>
        <w:lastRenderedPageBreak/>
        <w:t>Modelos Principales</w:t>
      </w:r>
    </w:p>
    <w:tbl>
      <w:tblPr>
        <w:tblStyle w:val="Tablaconcuadrcula1clara"/>
        <w:tblW w:w="8494" w:type="dxa"/>
        <w:tblInd w:w="595" w:type="dxa"/>
        <w:tblLook w:val="04A0" w:firstRow="1" w:lastRow="0" w:firstColumn="1" w:lastColumn="0" w:noHBand="0" w:noVBand="1"/>
      </w:tblPr>
      <w:tblGrid>
        <w:gridCol w:w="1918"/>
        <w:gridCol w:w="3402"/>
        <w:gridCol w:w="3174"/>
      </w:tblGrid>
      <w:tr w:rsidR="00997B66" w:rsidRPr="00997B66" w14:paraId="0C780AA6" w14:textId="77777777" w:rsidTr="00997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7673B9" w14:textId="77777777" w:rsidR="00997B66" w:rsidRPr="00997B66" w:rsidRDefault="00997B66" w:rsidP="00231AC3">
            <w:pPr>
              <w:jc w:val="both"/>
              <w:rPr>
                <w:rFonts w:ascii="Times New Roman" w:hAnsi="Times New Roman" w:cs="Times New Roman"/>
              </w:rPr>
            </w:pPr>
            <w:r w:rsidRPr="00997B66">
              <w:rPr>
                <w:rFonts w:ascii="Times New Roman" w:hAnsi="Times New Roman" w:cs="Times New Roman"/>
              </w:rPr>
              <w:t>Tabla</w:t>
            </w:r>
          </w:p>
        </w:tc>
        <w:tc>
          <w:tcPr>
            <w:tcW w:w="0" w:type="auto"/>
            <w:vAlign w:val="center"/>
            <w:hideMark/>
          </w:tcPr>
          <w:p w14:paraId="15424332" w14:textId="77777777" w:rsidR="00997B66" w:rsidRPr="00997B66" w:rsidRDefault="00997B66" w:rsidP="00231AC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Campo (Tipo)</w:t>
            </w:r>
          </w:p>
        </w:tc>
        <w:tc>
          <w:tcPr>
            <w:tcW w:w="0" w:type="auto"/>
            <w:vAlign w:val="center"/>
            <w:hideMark/>
          </w:tcPr>
          <w:p w14:paraId="2A18977B" w14:textId="77777777" w:rsidR="00997B66" w:rsidRPr="00997B66" w:rsidRDefault="00997B66" w:rsidP="00231AC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Descripción</w:t>
            </w:r>
          </w:p>
        </w:tc>
      </w:tr>
      <w:tr w:rsidR="00997B66" w:rsidRPr="00997B66" w14:paraId="4FDFCA89" w14:textId="77777777" w:rsidTr="00997B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3D4849" w14:textId="77777777" w:rsidR="00997B66" w:rsidRPr="00997B66" w:rsidRDefault="00997B66" w:rsidP="00231AC3">
            <w:pPr>
              <w:jc w:val="both"/>
              <w:rPr>
                <w:rFonts w:ascii="Times New Roman" w:hAnsi="Times New Roman" w:cs="Times New Roman"/>
              </w:rPr>
            </w:pPr>
            <w:r w:rsidRPr="00997B66">
              <w:rPr>
                <w:rFonts w:ascii="Times New Roman" w:hAnsi="Times New Roman" w:cs="Times New Roman"/>
              </w:rPr>
              <w:t>Materia</w:t>
            </w:r>
          </w:p>
        </w:tc>
        <w:tc>
          <w:tcPr>
            <w:tcW w:w="0" w:type="auto"/>
            <w:hideMark/>
          </w:tcPr>
          <w:p w14:paraId="6E0B0B62"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id (PK), nombre (</w:t>
            </w:r>
            <w:proofErr w:type="spellStart"/>
            <w:r w:rsidRPr="00997B66">
              <w:rPr>
                <w:rFonts w:ascii="Times New Roman" w:hAnsi="Times New Roman" w:cs="Times New Roman"/>
              </w:rPr>
              <w:t>Str</w:t>
            </w:r>
            <w:proofErr w:type="spellEnd"/>
            <w:r w:rsidRPr="00997B66">
              <w:rPr>
                <w:rFonts w:ascii="Times New Roman" w:hAnsi="Times New Roman" w:cs="Times New Roman"/>
              </w:rPr>
              <w:t>), nivel (</w:t>
            </w:r>
            <w:proofErr w:type="spellStart"/>
            <w:r w:rsidRPr="00997B66">
              <w:rPr>
                <w:rFonts w:ascii="Times New Roman" w:hAnsi="Times New Roman" w:cs="Times New Roman"/>
              </w:rPr>
              <w:t>Int</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desglose_horarios</w:t>
            </w:r>
            <w:proofErr w:type="spellEnd"/>
            <w:r w:rsidRPr="00997B66">
              <w:rPr>
                <w:rFonts w:ascii="Times New Roman" w:hAnsi="Times New Roman" w:cs="Times New Roman"/>
              </w:rPr>
              <w:t xml:space="preserve"> (Text/JSON)</w:t>
            </w:r>
          </w:p>
        </w:tc>
        <w:tc>
          <w:tcPr>
            <w:tcW w:w="0" w:type="auto"/>
            <w:hideMark/>
          </w:tcPr>
          <w:p w14:paraId="38C099F9"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Define la asignatura y su demanda por modalidad (Presencial, Online, FDS).</w:t>
            </w:r>
          </w:p>
        </w:tc>
      </w:tr>
      <w:tr w:rsidR="00997B66" w:rsidRPr="00997B66" w14:paraId="6DB54117" w14:textId="77777777" w:rsidTr="00997B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69C4E2" w14:textId="77777777" w:rsidR="00997B66" w:rsidRPr="00997B66" w:rsidRDefault="00997B66" w:rsidP="00231AC3">
            <w:pPr>
              <w:jc w:val="both"/>
              <w:rPr>
                <w:rFonts w:ascii="Times New Roman" w:hAnsi="Times New Roman" w:cs="Times New Roman"/>
              </w:rPr>
            </w:pPr>
            <w:r w:rsidRPr="00997B66">
              <w:rPr>
                <w:rFonts w:ascii="Times New Roman" w:hAnsi="Times New Roman" w:cs="Times New Roman"/>
              </w:rPr>
              <w:t>Profesor</w:t>
            </w:r>
          </w:p>
        </w:tc>
        <w:tc>
          <w:tcPr>
            <w:tcW w:w="0" w:type="auto"/>
            <w:hideMark/>
          </w:tcPr>
          <w:p w14:paraId="0FB2E726"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id (PK), nombre (</w:t>
            </w:r>
            <w:proofErr w:type="spellStart"/>
            <w:r w:rsidRPr="00997B66">
              <w:rPr>
                <w:rFonts w:ascii="Times New Roman" w:hAnsi="Times New Roman" w:cs="Times New Roman"/>
              </w:rPr>
              <w:t>Str</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max_horas_semana</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Int</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max_horas_dia</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Int</w:t>
            </w:r>
            <w:proofErr w:type="spellEnd"/>
            <w:r w:rsidRPr="00997B66">
              <w:rPr>
                <w:rFonts w:ascii="Times New Roman" w:hAnsi="Times New Roman" w:cs="Times New Roman"/>
              </w:rPr>
              <w:t>)</w:t>
            </w:r>
          </w:p>
        </w:tc>
        <w:tc>
          <w:tcPr>
            <w:tcW w:w="0" w:type="auto"/>
            <w:hideMark/>
          </w:tcPr>
          <w:p w14:paraId="5D5A567F"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Perfil del docente y sus límites de carga laboral.</w:t>
            </w:r>
          </w:p>
        </w:tc>
      </w:tr>
      <w:tr w:rsidR="00997B66" w:rsidRPr="00997B66" w14:paraId="6F04D8E5" w14:textId="77777777" w:rsidTr="00997B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8F1254" w14:textId="77777777" w:rsidR="00997B66" w:rsidRPr="00997B66" w:rsidRDefault="00997B66" w:rsidP="00231AC3">
            <w:pPr>
              <w:jc w:val="both"/>
              <w:rPr>
                <w:rFonts w:ascii="Times New Roman" w:hAnsi="Times New Roman" w:cs="Times New Roman"/>
              </w:rPr>
            </w:pPr>
            <w:proofErr w:type="spellStart"/>
            <w:r w:rsidRPr="00997B66">
              <w:rPr>
                <w:rFonts w:ascii="Times New Roman" w:hAnsi="Times New Roman" w:cs="Times New Roman"/>
              </w:rPr>
              <w:t>ProfesorMateria</w:t>
            </w:r>
            <w:proofErr w:type="spellEnd"/>
          </w:p>
        </w:tc>
        <w:tc>
          <w:tcPr>
            <w:tcW w:w="0" w:type="auto"/>
            <w:hideMark/>
          </w:tcPr>
          <w:p w14:paraId="54BF0DD6"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 xml:space="preserve">id (PK), </w:t>
            </w:r>
            <w:proofErr w:type="spellStart"/>
            <w:r w:rsidRPr="00997B66">
              <w:rPr>
                <w:rFonts w:ascii="Times New Roman" w:hAnsi="Times New Roman" w:cs="Times New Roman"/>
              </w:rPr>
              <w:t>profesor_id</w:t>
            </w:r>
            <w:proofErr w:type="spellEnd"/>
            <w:r w:rsidRPr="00997B66">
              <w:rPr>
                <w:rFonts w:ascii="Times New Roman" w:hAnsi="Times New Roman" w:cs="Times New Roman"/>
              </w:rPr>
              <w:t xml:space="preserve"> (FK), </w:t>
            </w:r>
            <w:proofErr w:type="spellStart"/>
            <w:r w:rsidRPr="00997B66">
              <w:rPr>
                <w:rFonts w:ascii="Times New Roman" w:hAnsi="Times New Roman" w:cs="Times New Roman"/>
              </w:rPr>
              <w:t>materia_id</w:t>
            </w:r>
            <w:proofErr w:type="spellEnd"/>
            <w:r w:rsidRPr="00997B66">
              <w:rPr>
                <w:rFonts w:ascii="Times New Roman" w:hAnsi="Times New Roman" w:cs="Times New Roman"/>
              </w:rPr>
              <w:t xml:space="preserve"> (FK)</w:t>
            </w:r>
          </w:p>
        </w:tc>
        <w:tc>
          <w:tcPr>
            <w:tcW w:w="0" w:type="auto"/>
            <w:hideMark/>
          </w:tcPr>
          <w:p w14:paraId="4082A51B"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Tabla intermedia que valida las competencias del docente.</w:t>
            </w:r>
          </w:p>
        </w:tc>
      </w:tr>
      <w:tr w:rsidR="00997B66" w:rsidRPr="00997B66" w14:paraId="343D934B" w14:textId="77777777" w:rsidTr="00997B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01AC19" w14:textId="77777777" w:rsidR="00997B66" w:rsidRPr="00997B66" w:rsidRDefault="00997B66" w:rsidP="00231AC3">
            <w:pPr>
              <w:jc w:val="both"/>
              <w:rPr>
                <w:rFonts w:ascii="Times New Roman" w:hAnsi="Times New Roman" w:cs="Times New Roman"/>
              </w:rPr>
            </w:pPr>
            <w:r w:rsidRPr="00997B66">
              <w:rPr>
                <w:rFonts w:ascii="Times New Roman" w:hAnsi="Times New Roman" w:cs="Times New Roman"/>
              </w:rPr>
              <w:t>Curso</w:t>
            </w:r>
          </w:p>
        </w:tc>
        <w:tc>
          <w:tcPr>
            <w:tcW w:w="0" w:type="auto"/>
            <w:hideMark/>
          </w:tcPr>
          <w:p w14:paraId="63340BEE"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id (PK), nivel (</w:t>
            </w:r>
            <w:proofErr w:type="spellStart"/>
            <w:r w:rsidRPr="00997B66">
              <w:rPr>
                <w:rFonts w:ascii="Times New Roman" w:hAnsi="Times New Roman" w:cs="Times New Roman"/>
              </w:rPr>
              <w:t>Int</w:t>
            </w:r>
            <w:proofErr w:type="spellEnd"/>
            <w:r w:rsidRPr="00997B66">
              <w:rPr>
                <w:rFonts w:ascii="Times New Roman" w:hAnsi="Times New Roman" w:cs="Times New Roman"/>
              </w:rPr>
              <w:t>), nombre (</w:t>
            </w:r>
            <w:proofErr w:type="spellStart"/>
            <w:r w:rsidRPr="00997B66">
              <w:rPr>
                <w:rFonts w:ascii="Times New Roman" w:hAnsi="Times New Roman" w:cs="Times New Roman"/>
              </w:rPr>
              <w:t>Str</w:t>
            </w:r>
            <w:proofErr w:type="spellEnd"/>
            <w:r w:rsidRPr="00997B66">
              <w:rPr>
                <w:rFonts w:ascii="Times New Roman" w:hAnsi="Times New Roman" w:cs="Times New Roman"/>
              </w:rPr>
              <w:t>), turno (</w:t>
            </w:r>
            <w:proofErr w:type="spellStart"/>
            <w:r w:rsidRPr="00997B66">
              <w:rPr>
                <w:rFonts w:ascii="Times New Roman" w:hAnsi="Times New Roman" w:cs="Times New Roman"/>
              </w:rPr>
              <w:t>Str</w:t>
            </w:r>
            <w:proofErr w:type="spellEnd"/>
            <w:r w:rsidRPr="00997B66">
              <w:rPr>
                <w:rFonts w:ascii="Times New Roman" w:hAnsi="Times New Roman" w:cs="Times New Roman"/>
              </w:rPr>
              <w:t>), modalidad (</w:t>
            </w:r>
            <w:proofErr w:type="spellStart"/>
            <w:r w:rsidRPr="00997B66">
              <w:rPr>
                <w:rFonts w:ascii="Times New Roman" w:hAnsi="Times New Roman" w:cs="Times New Roman"/>
              </w:rPr>
              <w:t>Str</w:t>
            </w:r>
            <w:proofErr w:type="spellEnd"/>
            <w:r w:rsidRPr="00997B66">
              <w:rPr>
                <w:rFonts w:ascii="Times New Roman" w:hAnsi="Times New Roman" w:cs="Times New Roman"/>
              </w:rPr>
              <w:t>)</w:t>
            </w:r>
          </w:p>
        </w:tc>
        <w:tc>
          <w:tcPr>
            <w:tcW w:w="0" w:type="auto"/>
            <w:hideMark/>
          </w:tcPr>
          <w:p w14:paraId="5EBA82EC"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Define la sección o paralelo y su tipo de jornada.</w:t>
            </w:r>
          </w:p>
        </w:tc>
      </w:tr>
      <w:tr w:rsidR="00997B66" w:rsidRPr="00997B66" w14:paraId="69CAC0C1" w14:textId="77777777" w:rsidTr="00997B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486BE1" w14:textId="77777777" w:rsidR="00997B66" w:rsidRPr="00997B66" w:rsidRDefault="00997B66" w:rsidP="00231AC3">
            <w:pPr>
              <w:jc w:val="both"/>
              <w:rPr>
                <w:rFonts w:ascii="Times New Roman" w:hAnsi="Times New Roman" w:cs="Times New Roman"/>
              </w:rPr>
            </w:pPr>
            <w:r w:rsidRPr="00997B66">
              <w:rPr>
                <w:rFonts w:ascii="Times New Roman" w:hAnsi="Times New Roman" w:cs="Times New Roman"/>
              </w:rPr>
              <w:t>Horario</w:t>
            </w:r>
          </w:p>
        </w:tc>
        <w:tc>
          <w:tcPr>
            <w:tcW w:w="0" w:type="auto"/>
            <w:hideMark/>
          </w:tcPr>
          <w:p w14:paraId="2A5F6318"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 xml:space="preserve">id (PK), </w:t>
            </w:r>
            <w:proofErr w:type="spellStart"/>
            <w:r w:rsidRPr="00997B66">
              <w:rPr>
                <w:rFonts w:ascii="Times New Roman" w:hAnsi="Times New Roman" w:cs="Times New Roman"/>
              </w:rPr>
              <w:t>curso_id</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materia_id</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profesor_id</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dia</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hora_inicio</w:t>
            </w:r>
            <w:proofErr w:type="spellEnd"/>
            <w:r w:rsidRPr="00997B66">
              <w:rPr>
                <w:rFonts w:ascii="Times New Roman" w:hAnsi="Times New Roman" w:cs="Times New Roman"/>
              </w:rPr>
              <w:t xml:space="preserve">, </w:t>
            </w:r>
            <w:proofErr w:type="spellStart"/>
            <w:r w:rsidRPr="00997B66">
              <w:rPr>
                <w:rFonts w:ascii="Times New Roman" w:hAnsi="Times New Roman" w:cs="Times New Roman"/>
              </w:rPr>
              <w:t>hora_fin</w:t>
            </w:r>
            <w:proofErr w:type="spellEnd"/>
          </w:p>
        </w:tc>
        <w:tc>
          <w:tcPr>
            <w:tcW w:w="0" w:type="auto"/>
            <w:hideMark/>
          </w:tcPr>
          <w:p w14:paraId="286946B8" w14:textId="77777777" w:rsidR="00997B66" w:rsidRPr="00997B66" w:rsidRDefault="00997B66" w:rsidP="00231AC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7B66">
              <w:rPr>
                <w:rFonts w:ascii="Times New Roman" w:hAnsi="Times New Roman" w:cs="Times New Roman"/>
              </w:rPr>
              <w:t>Registro final de la asignación optimizada.</w:t>
            </w:r>
          </w:p>
        </w:tc>
      </w:tr>
    </w:tbl>
    <w:p w14:paraId="4AC0BAEF" w14:textId="705991C6" w:rsidR="00997B66" w:rsidRPr="00997B66" w:rsidRDefault="00997B66" w:rsidP="00231AC3">
      <w:pPr>
        <w:jc w:val="both"/>
        <w:rPr>
          <w:rFonts w:ascii="Times New Roman" w:hAnsi="Times New Roman" w:cs="Times New Roman"/>
        </w:rPr>
      </w:pPr>
    </w:p>
    <w:p w14:paraId="31F3551C" w14:textId="09F436C6" w:rsidR="00997B66" w:rsidRPr="00997B66" w:rsidRDefault="00997B66" w:rsidP="00231AC3">
      <w:pPr>
        <w:pStyle w:val="Prrafodelista"/>
        <w:numPr>
          <w:ilvl w:val="0"/>
          <w:numId w:val="6"/>
        </w:numPr>
        <w:jc w:val="both"/>
        <w:rPr>
          <w:rFonts w:ascii="Times New Roman" w:hAnsi="Times New Roman" w:cs="Times New Roman"/>
          <w:b/>
          <w:bCs/>
        </w:rPr>
      </w:pPr>
      <w:r w:rsidRPr="00997B66">
        <w:rPr>
          <w:rFonts w:ascii="Times New Roman" w:hAnsi="Times New Roman" w:cs="Times New Roman"/>
          <w:b/>
          <w:bCs/>
        </w:rPr>
        <w:t>MOTOR DE GENERACIÓN (OR-TOOLS)</w:t>
      </w:r>
    </w:p>
    <w:p w14:paraId="5F14D2DC" w14:textId="1D82F3D8" w:rsidR="00997B66" w:rsidRPr="00997B66" w:rsidRDefault="00997B66" w:rsidP="00231AC3">
      <w:pPr>
        <w:ind w:left="360"/>
        <w:jc w:val="both"/>
        <w:rPr>
          <w:rFonts w:ascii="Times New Roman" w:hAnsi="Times New Roman" w:cs="Times New Roman"/>
        </w:rPr>
      </w:pPr>
      <w:r w:rsidRPr="00997B66">
        <w:rPr>
          <w:rFonts w:ascii="Times New Roman" w:hAnsi="Times New Roman" w:cs="Times New Roman"/>
        </w:rPr>
        <w:t xml:space="preserve">El núcleo del software utiliza el </w:t>
      </w:r>
      <w:proofErr w:type="spellStart"/>
      <w:r w:rsidRPr="00997B66">
        <w:rPr>
          <w:rFonts w:ascii="Times New Roman" w:hAnsi="Times New Roman" w:cs="Times New Roman"/>
        </w:rPr>
        <w:t>solver</w:t>
      </w:r>
      <w:proofErr w:type="spellEnd"/>
      <w:r w:rsidRPr="00997B66">
        <w:rPr>
          <w:rFonts w:ascii="Times New Roman" w:hAnsi="Times New Roman" w:cs="Times New Roman"/>
        </w:rPr>
        <w:t xml:space="preserve"> CP-SAT para garantizar que la asignación de horarios sea matemáticamente factible</w:t>
      </w:r>
      <w:r w:rsidR="00B75B1B" w:rsidRPr="00B75B1B">
        <w:t xml:space="preserve"> </w:t>
      </w:r>
      <w:r w:rsidR="00B75B1B" w:rsidRPr="00B75B1B">
        <w:rPr>
          <w:rFonts w:ascii="Times New Roman" w:hAnsi="Times New Roman" w:cs="Times New Roman"/>
        </w:rPr>
        <w:t>y libre de conflictos</w:t>
      </w:r>
      <w:r w:rsidRPr="00997B66">
        <w:rPr>
          <w:rFonts w:ascii="Times New Roman" w:hAnsi="Times New Roman" w:cs="Times New Roman"/>
        </w:rPr>
        <w:t>.</w:t>
      </w:r>
    </w:p>
    <w:p w14:paraId="3CEA2AE6" w14:textId="689179FC" w:rsidR="00997B66" w:rsidRPr="00997B66" w:rsidRDefault="00997B66" w:rsidP="00231AC3">
      <w:pPr>
        <w:pStyle w:val="Prrafodelista"/>
        <w:numPr>
          <w:ilvl w:val="1"/>
          <w:numId w:val="6"/>
        </w:numPr>
        <w:jc w:val="both"/>
        <w:rPr>
          <w:rFonts w:ascii="Times New Roman" w:hAnsi="Times New Roman" w:cs="Times New Roman"/>
          <w:b/>
          <w:bCs/>
        </w:rPr>
      </w:pPr>
      <w:r w:rsidRPr="00997B66">
        <w:rPr>
          <w:rFonts w:ascii="Times New Roman" w:hAnsi="Times New Roman" w:cs="Times New Roman"/>
          <w:b/>
          <w:bCs/>
        </w:rPr>
        <w:t>Variables de Decisión</w:t>
      </w:r>
    </w:p>
    <w:p w14:paraId="7E7C7F62" w14:textId="77777777" w:rsidR="00997B66" w:rsidRPr="00997B66" w:rsidRDefault="00997B66" w:rsidP="00231AC3">
      <w:pPr>
        <w:ind w:left="360"/>
        <w:jc w:val="both"/>
        <w:rPr>
          <w:rFonts w:ascii="Times New Roman" w:hAnsi="Times New Roman" w:cs="Times New Roman"/>
        </w:rPr>
      </w:pPr>
      <w:r w:rsidRPr="00997B66">
        <w:rPr>
          <w:rFonts w:ascii="Times New Roman" w:hAnsi="Times New Roman" w:cs="Times New Roman"/>
        </w:rPr>
        <w:t>Se definen arreglos booleanos multidimensionales:</w:t>
      </w:r>
    </w:p>
    <w:p w14:paraId="092FDDE6" w14:textId="334FD90F" w:rsidR="00997B66" w:rsidRPr="00997B66" w:rsidRDefault="00000000" w:rsidP="00231AC3">
      <w:pPr>
        <w:ind w:left="36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p,c,d,h</m:t>
              </m:r>
            </m:sub>
          </m:sSub>
          <m:r>
            <w:rPr>
              <w:rFonts w:ascii="Cambria Math" w:hAnsi="Cambria Math" w:cs="Times New Roman"/>
            </w:rPr>
            <m:t>∈</m:t>
          </m:r>
          <m:r>
            <m:rPr>
              <m:lit/>
            </m:rPr>
            <w:rPr>
              <w:rFonts w:ascii="Cambria Math" w:hAnsi="Cambria Math" w:cs="Times New Roman"/>
            </w:rPr>
            <m:t>{</m:t>
          </m:r>
          <m:r>
            <w:rPr>
              <w:rFonts w:ascii="Cambria Math" w:hAnsi="Cambria Math" w:cs="Times New Roman"/>
            </w:rPr>
            <m:t>0,1</m:t>
          </m:r>
          <m:r>
            <m:rPr>
              <m:lit/>
            </m:rPr>
            <w:rPr>
              <w:rFonts w:ascii="Cambria Math" w:hAnsi="Cambria Math" w:cs="Times New Roman"/>
            </w:rPr>
            <m:t>}</m:t>
          </m:r>
        </m:oMath>
      </m:oMathPara>
    </w:p>
    <w:p w14:paraId="0C606772" w14:textId="02C8E00C" w:rsidR="00997B66" w:rsidRPr="00997B66" w:rsidRDefault="00997B66" w:rsidP="00231AC3">
      <w:pPr>
        <w:ind w:left="360"/>
        <w:jc w:val="both"/>
        <w:rPr>
          <w:rFonts w:ascii="Times New Roman" w:hAnsi="Times New Roman" w:cs="Times New Roman"/>
        </w:rPr>
      </w:pPr>
      <w:r w:rsidRPr="00997B66">
        <w:rPr>
          <w:rFonts w:ascii="Times New Roman" w:hAnsi="Times New Roman" w:cs="Times New Roman"/>
        </w:rPr>
        <w:t>Donde un profesor p es asignado a un curso c en el día d y franja h</w:t>
      </w:r>
      <w:r>
        <w:rPr>
          <w:rFonts w:ascii="Times New Roman" w:hAnsi="Times New Roman" w:cs="Times New Roman"/>
        </w:rPr>
        <w:t>.</w:t>
      </w:r>
    </w:p>
    <w:p w14:paraId="696D3E4D" w14:textId="7300F72F" w:rsidR="00997B66" w:rsidRPr="00997B66" w:rsidRDefault="00997B66" w:rsidP="00231AC3">
      <w:pPr>
        <w:pStyle w:val="Prrafodelista"/>
        <w:numPr>
          <w:ilvl w:val="1"/>
          <w:numId w:val="6"/>
        </w:numPr>
        <w:jc w:val="both"/>
        <w:rPr>
          <w:rFonts w:ascii="Times New Roman" w:hAnsi="Times New Roman" w:cs="Times New Roman"/>
          <w:b/>
          <w:bCs/>
        </w:rPr>
      </w:pPr>
      <w:r w:rsidRPr="00997B66">
        <w:rPr>
          <w:rFonts w:ascii="Times New Roman" w:hAnsi="Times New Roman" w:cs="Times New Roman"/>
          <w:b/>
          <w:bCs/>
        </w:rPr>
        <w:t>Restricciones del Modelo</w:t>
      </w:r>
    </w:p>
    <w:p w14:paraId="1EFC1187" w14:textId="77777777" w:rsidR="00997B66" w:rsidRPr="00997B66" w:rsidRDefault="00997B66" w:rsidP="00231AC3">
      <w:pPr>
        <w:ind w:left="360"/>
        <w:jc w:val="both"/>
        <w:rPr>
          <w:rFonts w:ascii="Times New Roman" w:hAnsi="Times New Roman" w:cs="Times New Roman"/>
        </w:rPr>
      </w:pPr>
      <w:r w:rsidRPr="00997B66">
        <w:rPr>
          <w:rFonts w:ascii="Times New Roman" w:hAnsi="Times New Roman" w:cs="Times New Roman"/>
          <w:b/>
          <w:bCs/>
        </w:rPr>
        <w:t xml:space="preserve">Restricciones Duras (Hard </w:t>
      </w:r>
      <w:proofErr w:type="spellStart"/>
      <w:r w:rsidRPr="00997B66">
        <w:rPr>
          <w:rFonts w:ascii="Times New Roman" w:hAnsi="Times New Roman" w:cs="Times New Roman"/>
          <w:b/>
          <w:bCs/>
        </w:rPr>
        <w:t>Constraints</w:t>
      </w:r>
      <w:proofErr w:type="spellEnd"/>
      <w:r w:rsidRPr="00997B66">
        <w:rPr>
          <w:rFonts w:ascii="Times New Roman" w:hAnsi="Times New Roman" w:cs="Times New Roman"/>
          <w:b/>
          <w:bCs/>
        </w:rPr>
        <w:t>):</w:t>
      </w:r>
    </w:p>
    <w:p w14:paraId="000043D9" w14:textId="77777777" w:rsidR="00B75B1B" w:rsidRPr="00B75B1B" w:rsidRDefault="00B75B1B" w:rsidP="00231AC3">
      <w:pPr>
        <w:pStyle w:val="Prrafodelista"/>
        <w:numPr>
          <w:ilvl w:val="0"/>
          <w:numId w:val="15"/>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75B1B">
        <w:rPr>
          <w:rFonts w:ascii="Times New Roman" w:eastAsia="Times New Roman" w:hAnsi="Times New Roman" w:cs="Times New Roman"/>
          <w:kern w:val="0"/>
          <w:lang w:eastAsia="es-EC"/>
          <w14:ligatures w14:val="none"/>
        </w:rPr>
        <w:t>Cobertura Total: Se debe cumplir con el 100% de la demanda definida en el JSON de materias. Si no hay suficientes profesores, el sistema detiene la generación y emite una alerta.</w:t>
      </w:r>
    </w:p>
    <w:p w14:paraId="25378D36" w14:textId="77777777" w:rsidR="00B75B1B" w:rsidRPr="00B75B1B" w:rsidRDefault="00B75B1B" w:rsidP="00231AC3">
      <w:pPr>
        <w:pStyle w:val="Prrafodelista"/>
        <w:numPr>
          <w:ilvl w:val="0"/>
          <w:numId w:val="15"/>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75B1B">
        <w:rPr>
          <w:rFonts w:ascii="Times New Roman" w:eastAsia="Times New Roman" w:hAnsi="Times New Roman" w:cs="Times New Roman"/>
          <w:kern w:val="0"/>
          <w:lang w:eastAsia="es-EC"/>
          <w14:ligatures w14:val="none"/>
        </w:rPr>
        <w:t>No Solapamiento: Un profesor no puede estar en dos cursos simultáneamente.</w:t>
      </w:r>
    </w:p>
    <w:p w14:paraId="5F311EFE" w14:textId="77777777" w:rsidR="00B75B1B" w:rsidRPr="00B75B1B" w:rsidRDefault="00B75B1B" w:rsidP="00231AC3">
      <w:pPr>
        <w:pStyle w:val="Prrafodelista"/>
        <w:numPr>
          <w:ilvl w:val="0"/>
          <w:numId w:val="15"/>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75B1B">
        <w:rPr>
          <w:rFonts w:ascii="Times New Roman" w:eastAsia="Times New Roman" w:hAnsi="Times New Roman" w:cs="Times New Roman"/>
          <w:kern w:val="0"/>
          <w:lang w:eastAsia="es-EC"/>
          <w14:ligatures w14:val="none"/>
        </w:rPr>
        <w:t xml:space="preserve">Competencia Docente: Solo se asignan profesores que posean el registro correspondiente en la tabla </w:t>
      </w:r>
      <w:proofErr w:type="spellStart"/>
      <w:r w:rsidRPr="00B75B1B">
        <w:rPr>
          <w:rFonts w:ascii="Times New Roman" w:eastAsia="Times New Roman" w:hAnsi="Times New Roman" w:cs="Times New Roman"/>
          <w:kern w:val="0"/>
          <w:lang w:eastAsia="es-EC"/>
          <w14:ligatures w14:val="none"/>
        </w:rPr>
        <w:t>ProfesorMateria</w:t>
      </w:r>
      <w:proofErr w:type="spellEnd"/>
      <w:r w:rsidRPr="00B75B1B">
        <w:rPr>
          <w:rFonts w:ascii="Times New Roman" w:eastAsia="Times New Roman" w:hAnsi="Times New Roman" w:cs="Times New Roman"/>
          <w:kern w:val="0"/>
          <w:lang w:eastAsia="es-EC"/>
          <w14:ligatures w14:val="none"/>
        </w:rPr>
        <w:t xml:space="preserve"> validando su área y nivel.</w:t>
      </w:r>
    </w:p>
    <w:p w14:paraId="7A7EDDBF" w14:textId="77777777" w:rsidR="00B75B1B" w:rsidRPr="00B75B1B" w:rsidRDefault="00B75B1B" w:rsidP="00231AC3">
      <w:pPr>
        <w:pStyle w:val="Prrafodelista"/>
        <w:numPr>
          <w:ilvl w:val="0"/>
          <w:numId w:val="15"/>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75B1B">
        <w:rPr>
          <w:rFonts w:ascii="Times New Roman" w:eastAsia="Times New Roman" w:hAnsi="Times New Roman" w:cs="Times New Roman"/>
          <w:kern w:val="0"/>
          <w:lang w:eastAsia="es-EC"/>
          <w14:ligatures w14:val="none"/>
        </w:rPr>
        <w:t>Límites Laborales: No se exceden las horas diarias ni semanales configuradas por docente.</w:t>
      </w:r>
    </w:p>
    <w:p w14:paraId="375546A7" w14:textId="221A082E" w:rsidR="00B75B1B" w:rsidRPr="00B75B1B" w:rsidRDefault="00B75B1B" w:rsidP="00231AC3">
      <w:pPr>
        <w:pStyle w:val="Prrafodelista"/>
        <w:numPr>
          <w:ilvl w:val="0"/>
          <w:numId w:val="15"/>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75B1B">
        <w:rPr>
          <w:rFonts w:ascii="Times New Roman" w:eastAsia="Times New Roman" w:hAnsi="Times New Roman" w:cs="Times New Roman"/>
          <w:kern w:val="0"/>
          <w:lang w:eastAsia="es-EC"/>
          <w14:ligatures w14:val="none"/>
        </w:rPr>
        <w:t xml:space="preserve">Lógica de Bloques: Los cursos de fin de semana (FDS) se agrupan en bloques continuos de 8h (ej. 08:00 a 17:00), mientras que los regulares de </w:t>
      </w:r>
      <w:r w:rsidR="00C75276" w:rsidRPr="00B75B1B">
        <w:rPr>
          <w:rFonts w:ascii="Times New Roman" w:eastAsia="Times New Roman" w:hAnsi="Times New Roman" w:cs="Times New Roman"/>
          <w:kern w:val="0"/>
          <w:lang w:eastAsia="es-EC"/>
          <w14:ligatures w14:val="none"/>
        </w:rPr>
        <w:t>lunes</w:t>
      </w:r>
      <w:r w:rsidRPr="00B75B1B">
        <w:rPr>
          <w:rFonts w:ascii="Times New Roman" w:eastAsia="Times New Roman" w:hAnsi="Times New Roman" w:cs="Times New Roman"/>
          <w:kern w:val="0"/>
          <w:lang w:eastAsia="es-EC"/>
          <w14:ligatures w14:val="none"/>
        </w:rPr>
        <w:t xml:space="preserve"> a </w:t>
      </w:r>
      <w:r w:rsidR="00C75276">
        <w:rPr>
          <w:rFonts w:ascii="Times New Roman" w:eastAsia="Times New Roman" w:hAnsi="Times New Roman" w:cs="Times New Roman"/>
          <w:kern w:val="0"/>
          <w:lang w:eastAsia="es-EC"/>
          <w14:ligatures w14:val="none"/>
        </w:rPr>
        <w:t>j</w:t>
      </w:r>
      <w:r w:rsidRPr="00B75B1B">
        <w:rPr>
          <w:rFonts w:ascii="Times New Roman" w:eastAsia="Times New Roman" w:hAnsi="Times New Roman" w:cs="Times New Roman"/>
          <w:kern w:val="0"/>
          <w:lang w:eastAsia="es-EC"/>
          <w14:ligatures w14:val="none"/>
        </w:rPr>
        <w:t>ueves se segmentan en bloques de 2h.</w:t>
      </w:r>
      <w:r w:rsidRPr="00B75B1B">
        <w:rPr>
          <w:rFonts w:ascii="Times New Roman" w:eastAsia="Times New Roman" w:hAnsi="Times New Roman" w:cs="Times New Roman"/>
          <w:kern w:val="0"/>
          <w:lang w:eastAsia="es-EC"/>
          <w14:ligatures w14:val="none"/>
        </w:rPr>
        <w:br w:type="page"/>
      </w:r>
    </w:p>
    <w:p w14:paraId="46CE2D1E" w14:textId="10A04D52" w:rsidR="00997B66" w:rsidRPr="00997B66" w:rsidRDefault="00997B66" w:rsidP="00231AC3">
      <w:pPr>
        <w:pStyle w:val="Prrafodelista"/>
        <w:numPr>
          <w:ilvl w:val="0"/>
          <w:numId w:val="6"/>
        </w:numPr>
        <w:jc w:val="both"/>
        <w:rPr>
          <w:rFonts w:ascii="Times New Roman" w:hAnsi="Times New Roman" w:cs="Times New Roman"/>
          <w:b/>
          <w:bCs/>
          <w:lang w:val="en-US"/>
        </w:rPr>
      </w:pPr>
      <w:r w:rsidRPr="00997B66">
        <w:rPr>
          <w:rFonts w:ascii="Times New Roman" w:hAnsi="Times New Roman" w:cs="Times New Roman"/>
          <w:b/>
          <w:bCs/>
          <w:lang w:val="en-US"/>
        </w:rPr>
        <w:lastRenderedPageBreak/>
        <w:t>RUTAS DEL BACKEND (API ENDPOINTS)</w:t>
      </w:r>
    </w:p>
    <w:p w14:paraId="6F2A40A4" w14:textId="77777777" w:rsidR="00B75B1B" w:rsidRPr="00B75B1B" w:rsidRDefault="00B75B1B" w:rsidP="00231AC3">
      <w:pPr>
        <w:ind w:left="360"/>
        <w:jc w:val="both"/>
        <w:rPr>
          <w:rFonts w:ascii="Times New Roman" w:hAnsi="Times New Roman" w:cs="Times New Roman"/>
        </w:rPr>
      </w:pPr>
      <w:r w:rsidRPr="00B75B1B">
        <w:rPr>
          <w:rFonts w:ascii="Times New Roman" w:hAnsi="Times New Roman" w:cs="Times New Roman"/>
        </w:rPr>
        <w:t xml:space="preserve">La comunicación entre la interfaz (Vue.js) y la lógica de negocio se realiza mediante los siguientes </w:t>
      </w:r>
      <w:proofErr w:type="spellStart"/>
      <w:r w:rsidRPr="00B75B1B">
        <w:rPr>
          <w:rFonts w:ascii="Times New Roman" w:hAnsi="Times New Roman" w:cs="Times New Roman"/>
        </w:rPr>
        <w:t>endpoints</w:t>
      </w:r>
      <w:proofErr w:type="spellEnd"/>
      <w:r w:rsidRPr="00B75B1B">
        <w:rPr>
          <w:rFonts w:ascii="Times New Roman" w:hAnsi="Times New Roman" w:cs="Times New Roman"/>
        </w:rPr>
        <w:t xml:space="preserve"> en routes.py, todos equipados con manejo de excepciones try-</w:t>
      </w:r>
      <w:proofErr w:type="spellStart"/>
      <w:r w:rsidRPr="00B75B1B">
        <w:rPr>
          <w:rFonts w:ascii="Times New Roman" w:hAnsi="Times New Roman" w:cs="Times New Roman"/>
        </w:rPr>
        <w:t>except</w:t>
      </w:r>
      <w:proofErr w:type="spellEnd"/>
      <w:r w:rsidRPr="00B75B1B">
        <w:rPr>
          <w:rFonts w:ascii="Times New Roman" w:hAnsi="Times New Roman" w:cs="Times New Roman"/>
        </w:rPr>
        <w:t xml:space="preserve"> y registro de logs:</w:t>
      </w:r>
    </w:p>
    <w:p w14:paraId="42FEC6D1" w14:textId="77777777" w:rsidR="00B75B1B" w:rsidRPr="00B75B1B" w:rsidRDefault="00B75B1B" w:rsidP="00231AC3">
      <w:pPr>
        <w:pStyle w:val="Prrafodelista"/>
        <w:numPr>
          <w:ilvl w:val="0"/>
          <w:numId w:val="18"/>
        </w:numPr>
        <w:jc w:val="both"/>
        <w:rPr>
          <w:rFonts w:ascii="Times New Roman" w:hAnsi="Times New Roman" w:cs="Times New Roman"/>
        </w:rPr>
      </w:pPr>
      <w:r w:rsidRPr="00B75B1B">
        <w:rPr>
          <w:rFonts w:ascii="Times New Roman" w:hAnsi="Times New Roman" w:cs="Times New Roman"/>
        </w:rPr>
        <w:t>GET/POST/DELETE /api/materias: Gestión de asignaturas. Incluye validación estricta en el método POST para evitar la duplicidad de la combinación exacta "Nombre + Nivel".</w:t>
      </w:r>
    </w:p>
    <w:p w14:paraId="431E27DA" w14:textId="77777777" w:rsidR="00B75B1B" w:rsidRPr="00B75B1B" w:rsidRDefault="00B75B1B" w:rsidP="00231AC3">
      <w:pPr>
        <w:pStyle w:val="Prrafodelista"/>
        <w:numPr>
          <w:ilvl w:val="0"/>
          <w:numId w:val="18"/>
        </w:numPr>
        <w:jc w:val="both"/>
        <w:rPr>
          <w:rFonts w:ascii="Times New Roman" w:hAnsi="Times New Roman" w:cs="Times New Roman"/>
        </w:rPr>
      </w:pPr>
      <w:r w:rsidRPr="00B75B1B">
        <w:rPr>
          <w:rFonts w:ascii="Times New Roman" w:hAnsi="Times New Roman" w:cs="Times New Roman"/>
        </w:rPr>
        <w:t>GET/POST/PUT/DELETE /api/profesores: Gestión de docentes y sus competencias técnicas. Modifica registros en cascada.</w:t>
      </w:r>
    </w:p>
    <w:p w14:paraId="76EBAD8F" w14:textId="77777777" w:rsidR="00B75B1B" w:rsidRPr="00B75B1B" w:rsidRDefault="00B75B1B" w:rsidP="00231AC3">
      <w:pPr>
        <w:pStyle w:val="Prrafodelista"/>
        <w:numPr>
          <w:ilvl w:val="0"/>
          <w:numId w:val="18"/>
        </w:numPr>
        <w:jc w:val="both"/>
        <w:rPr>
          <w:rFonts w:ascii="Times New Roman" w:hAnsi="Times New Roman" w:cs="Times New Roman"/>
        </w:rPr>
      </w:pPr>
      <w:r w:rsidRPr="00B75B1B">
        <w:rPr>
          <w:rFonts w:ascii="Times New Roman" w:hAnsi="Times New Roman" w:cs="Times New Roman"/>
        </w:rPr>
        <w:t>GET/POST/DELETE /api/cursos: Gestión de los paralelos físicos/virtuales.</w:t>
      </w:r>
    </w:p>
    <w:p w14:paraId="4A6E3F35" w14:textId="77777777" w:rsidR="00B75B1B" w:rsidRPr="00B75B1B" w:rsidRDefault="00B75B1B" w:rsidP="00231AC3">
      <w:pPr>
        <w:pStyle w:val="Prrafodelista"/>
        <w:numPr>
          <w:ilvl w:val="0"/>
          <w:numId w:val="18"/>
        </w:numPr>
        <w:jc w:val="both"/>
        <w:rPr>
          <w:rFonts w:ascii="Times New Roman" w:hAnsi="Times New Roman" w:cs="Times New Roman"/>
        </w:rPr>
      </w:pPr>
      <w:r w:rsidRPr="00B75B1B">
        <w:rPr>
          <w:rFonts w:ascii="Times New Roman" w:hAnsi="Times New Roman" w:cs="Times New Roman"/>
        </w:rPr>
        <w:t xml:space="preserve">POST /api/generar: Dispara la función </w:t>
      </w:r>
      <w:proofErr w:type="spellStart"/>
      <w:r w:rsidRPr="00B75B1B">
        <w:rPr>
          <w:rFonts w:ascii="Times New Roman" w:hAnsi="Times New Roman" w:cs="Times New Roman"/>
        </w:rPr>
        <w:t>generar_horario_</w:t>
      </w:r>
      <w:proofErr w:type="gramStart"/>
      <w:r w:rsidRPr="00B75B1B">
        <w:rPr>
          <w:rFonts w:ascii="Times New Roman" w:hAnsi="Times New Roman" w:cs="Times New Roman"/>
        </w:rPr>
        <w:t>automatico</w:t>
      </w:r>
      <w:proofErr w:type="spellEnd"/>
      <w:r w:rsidRPr="00B75B1B">
        <w:rPr>
          <w:rFonts w:ascii="Times New Roman" w:hAnsi="Times New Roman" w:cs="Times New Roman"/>
        </w:rPr>
        <w:t>(</w:t>
      </w:r>
      <w:proofErr w:type="gramEnd"/>
      <w:r w:rsidRPr="00B75B1B">
        <w:rPr>
          <w:rFonts w:ascii="Times New Roman" w:hAnsi="Times New Roman" w:cs="Times New Roman"/>
        </w:rPr>
        <w:t xml:space="preserve">). Retorna el estado del </w:t>
      </w:r>
      <w:proofErr w:type="spellStart"/>
      <w:r w:rsidRPr="00B75B1B">
        <w:rPr>
          <w:rFonts w:ascii="Times New Roman" w:hAnsi="Times New Roman" w:cs="Times New Roman"/>
        </w:rPr>
        <w:t>solver</w:t>
      </w:r>
      <w:proofErr w:type="spellEnd"/>
      <w:r w:rsidRPr="00B75B1B">
        <w:rPr>
          <w:rFonts w:ascii="Times New Roman" w:hAnsi="Times New Roman" w:cs="Times New Roman"/>
        </w:rPr>
        <w:t xml:space="preserve"> y captura fallos catastróficos del motor (FEASIBLE, OPTIMAL o INFEASIBLE).</w:t>
      </w:r>
    </w:p>
    <w:p w14:paraId="027BC2A1" w14:textId="77777777" w:rsidR="00B75B1B" w:rsidRPr="00B75B1B" w:rsidRDefault="00B75B1B" w:rsidP="00231AC3">
      <w:pPr>
        <w:pStyle w:val="Prrafodelista"/>
        <w:numPr>
          <w:ilvl w:val="0"/>
          <w:numId w:val="18"/>
        </w:numPr>
        <w:jc w:val="both"/>
        <w:rPr>
          <w:rFonts w:ascii="Times New Roman" w:hAnsi="Times New Roman" w:cs="Times New Roman"/>
        </w:rPr>
      </w:pPr>
      <w:r w:rsidRPr="00B75B1B">
        <w:rPr>
          <w:rFonts w:ascii="Times New Roman" w:hAnsi="Times New Roman" w:cs="Times New Roman"/>
        </w:rPr>
        <w:t xml:space="preserve">GET /api/horario: Formatea y cruza los datos de las tablas para su consumo directo por el </w:t>
      </w:r>
      <w:proofErr w:type="spellStart"/>
      <w:r w:rsidRPr="00B75B1B">
        <w:rPr>
          <w:rFonts w:ascii="Times New Roman" w:hAnsi="Times New Roman" w:cs="Times New Roman"/>
        </w:rPr>
        <w:t>frontend</w:t>
      </w:r>
      <w:proofErr w:type="spellEnd"/>
      <w:r w:rsidRPr="00B75B1B">
        <w:rPr>
          <w:rFonts w:ascii="Times New Roman" w:hAnsi="Times New Roman" w:cs="Times New Roman"/>
        </w:rPr>
        <w:t xml:space="preserve"> (</w:t>
      </w:r>
      <w:proofErr w:type="spellStart"/>
      <w:r w:rsidRPr="00B75B1B">
        <w:rPr>
          <w:rFonts w:ascii="Times New Roman" w:hAnsi="Times New Roman" w:cs="Times New Roman"/>
        </w:rPr>
        <w:t>FullCalendar</w:t>
      </w:r>
      <w:proofErr w:type="spellEnd"/>
      <w:r w:rsidRPr="00B75B1B">
        <w:rPr>
          <w:rFonts w:ascii="Times New Roman" w:hAnsi="Times New Roman" w:cs="Times New Roman"/>
        </w:rPr>
        <w:t>) inyectando códigos de color según la modalidad y el turno.</w:t>
      </w:r>
    </w:p>
    <w:p w14:paraId="60E63CF4" w14:textId="77777777" w:rsidR="00B75B1B" w:rsidRPr="00B75B1B" w:rsidRDefault="00B75B1B" w:rsidP="00231AC3">
      <w:pPr>
        <w:pStyle w:val="Prrafodelista"/>
        <w:numPr>
          <w:ilvl w:val="0"/>
          <w:numId w:val="18"/>
        </w:numPr>
        <w:jc w:val="both"/>
        <w:rPr>
          <w:rFonts w:ascii="Times New Roman" w:hAnsi="Times New Roman" w:cs="Times New Roman"/>
        </w:rPr>
      </w:pPr>
      <w:r w:rsidRPr="00B75B1B">
        <w:rPr>
          <w:rFonts w:ascii="Times New Roman" w:hAnsi="Times New Roman" w:cs="Times New Roman"/>
        </w:rPr>
        <w:t>GET /api/</w:t>
      </w:r>
      <w:proofErr w:type="spellStart"/>
      <w:r w:rsidRPr="00B75B1B">
        <w:rPr>
          <w:rFonts w:ascii="Times New Roman" w:hAnsi="Times New Roman" w:cs="Times New Roman"/>
        </w:rPr>
        <w:t>estadisticas</w:t>
      </w:r>
      <w:proofErr w:type="spellEnd"/>
      <w:r w:rsidRPr="00B75B1B">
        <w:rPr>
          <w:rFonts w:ascii="Times New Roman" w:hAnsi="Times New Roman" w:cs="Times New Roman"/>
        </w:rPr>
        <w:t>: Calcula métricas de ocupación en tiempo real evaluando las horas asignadas vs. las máximas (Subutilizado, OK, Sobrecarga).</w:t>
      </w:r>
    </w:p>
    <w:p w14:paraId="7BBD4BC2" w14:textId="77777777" w:rsidR="00B75B1B" w:rsidRPr="00B75B1B" w:rsidRDefault="00B75B1B" w:rsidP="00231AC3">
      <w:pPr>
        <w:pStyle w:val="Prrafodelista"/>
        <w:numPr>
          <w:ilvl w:val="0"/>
          <w:numId w:val="18"/>
        </w:numPr>
        <w:jc w:val="both"/>
        <w:rPr>
          <w:rFonts w:ascii="Times New Roman" w:hAnsi="Times New Roman" w:cs="Times New Roman"/>
        </w:rPr>
      </w:pPr>
      <w:r w:rsidRPr="00B75B1B">
        <w:rPr>
          <w:rFonts w:ascii="Times New Roman" w:hAnsi="Times New Roman" w:cs="Times New Roman"/>
        </w:rPr>
        <w:t>GET/POST /api/</w:t>
      </w:r>
      <w:proofErr w:type="spellStart"/>
      <w:r w:rsidRPr="00B75B1B">
        <w:rPr>
          <w:rFonts w:ascii="Times New Roman" w:hAnsi="Times New Roman" w:cs="Times New Roman"/>
        </w:rPr>
        <w:t>backup</w:t>
      </w:r>
      <w:proofErr w:type="spellEnd"/>
      <w:r w:rsidRPr="00B75B1B">
        <w:rPr>
          <w:rFonts w:ascii="Times New Roman" w:hAnsi="Times New Roman" w:cs="Times New Roman"/>
        </w:rPr>
        <w:t xml:space="preserve"> &amp; /api/</w:t>
      </w:r>
      <w:proofErr w:type="spellStart"/>
      <w:r w:rsidRPr="00B75B1B">
        <w:rPr>
          <w:rFonts w:ascii="Times New Roman" w:hAnsi="Times New Roman" w:cs="Times New Roman"/>
        </w:rPr>
        <w:t>restore</w:t>
      </w:r>
      <w:proofErr w:type="spellEnd"/>
      <w:r w:rsidRPr="00B75B1B">
        <w:rPr>
          <w:rFonts w:ascii="Times New Roman" w:hAnsi="Times New Roman" w:cs="Times New Roman"/>
        </w:rPr>
        <w:t xml:space="preserve">: Serialización de la base de datos a formato JSON para portabilidad. Exige la validación de la firma de seguridad </w:t>
      </w:r>
      <w:proofErr w:type="spellStart"/>
      <w:r w:rsidRPr="00B75B1B">
        <w:rPr>
          <w:rFonts w:ascii="Times New Roman" w:hAnsi="Times New Roman" w:cs="Times New Roman"/>
        </w:rPr>
        <w:t>system_signature</w:t>
      </w:r>
      <w:proofErr w:type="spellEnd"/>
      <w:r w:rsidRPr="00B75B1B">
        <w:rPr>
          <w:rFonts w:ascii="Times New Roman" w:hAnsi="Times New Roman" w:cs="Times New Roman"/>
        </w:rPr>
        <w:t>: GENERADOR_HORARIOS_V1 para evitar la inyección de archivos corruptos.</w:t>
      </w:r>
    </w:p>
    <w:p w14:paraId="5A512688" w14:textId="5BB1B272" w:rsidR="00997B66" w:rsidRPr="00B75B1B" w:rsidRDefault="00997B66" w:rsidP="00231AC3">
      <w:pPr>
        <w:pStyle w:val="Prrafodelista"/>
        <w:numPr>
          <w:ilvl w:val="0"/>
          <w:numId w:val="6"/>
        </w:numPr>
        <w:jc w:val="both"/>
        <w:rPr>
          <w:rFonts w:ascii="Times New Roman" w:hAnsi="Times New Roman" w:cs="Times New Roman"/>
          <w:b/>
          <w:bCs/>
        </w:rPr>
      </w:pPr>
      <w:r w:rsidRPr="00B75B1B">
        <w:rPr>
          <w:rFonts w:ascii="Times New Roman" w:hAnsi="Times New Roman" w:cs="Times New Roman"/>
          <w:b/>
          <w:bCs/>
        </w:rPr>
        <w:t>EMPAQUETADO Y DISTRIBUCIÓN</w:t>
      </w:r>
    </w:p>
    <w:p w14:paraId="75129085" w14:textId="77777777" w:rsidR="00C75276" w:rsidRPr="00C75276" w:rsidRDefault="00C75276" w:rsidP="00231AC3">
      <w:pPr>
        <w:ind w:left="360"/>
        <w:jc w:val="both"/>
        <w:rPr>
          <w:rFonts w:ascii="Times New Roman" w:hAnsi="Times New Roman" w:cs="Times New Roman"/>
        </w:rPr>
      </w:pPr>
      <w:r w:rsidRPr="00C75276">
        <w:rPr>
          <w:rFonts w:ascii="Times New Roman" w:hAnsi="Times New Roman" w:cs="Times New Roman"/>
        </w:rPr>
        <w:t>Para convertir el código fuente en una aplicación ejecutable (.exe) de Windows independiente, se sigue el siguiente protocolo:</w:t>
      </w:r>
    </w:p>
    <w:p w14:paraId="643F4423" w14:textId="30F4F8E0" w:rsidR="00C75276" w:rsidRPr="00C75276" w:rsidRDefault="00C75276" w:rsidP="00231AC3">
      <w:pPr>
        <w:pStyle w:val="Prrafodelista"/>
        <w:numPr>
          <w:ilvl w:val="1"/>
          <w:numId w:val="6"/>
        </w:numPr>
        <w:jc w:val="both"/>
        <w:rPr>
          <w:rFonts w:ascii="Times New Roman" w:hAnsi="Times New Roman" w:cs="Times New Roman"/>
          <w:b/>
          <w:bCs/>
        </w:rPr>
      </w:pPr>
      <w:r w:rsidRPr="00C75276">
        <w:rPr>
          <w:rFonts w:ascii="Times New Roman" w:hAnsi="Times New Roman" w:cs="Times New Roman"/>
          <w:b/>
          <w:bCs/>
        </w:rPr>
        <w:t>Script de Inicio (main.py):</w:t>
      </w:r>
    </w:p>
    <w:p w14:paraId="6A25DC70" w14:textId="77777777" w:rsidR="00C75276" w:rsidRPr="00C75276" w:rsidRDefault="00C75276" w:rsidP="00231AC3">
      <w:pPr>
        <w:pStyle w:val="Prrafodelista"/>
        <w:numPr>
          <w:ilvl w:val="0"/>
          <w:numId w:val="23"/>
        </w:numPr>
        <w:jc w:val="both"/>
        <w:rPr>
          <w:rFonts w:ascii="Times New Roman" w:hAnsi="Times New Roman" w:cs="Times New Roman"/>
        </w:rPr>
      </w:pPr>
      <w:r w:rsidRPr="00C75276">
        <w:rPr>
          <w:rFonts w:ascii="Times New Roman" w:hAnsi="Times New Roman" w:cs="Times New Roman"/>
        </w:rPr>
        <w:t xml:space="preserve">Inicia el servidor Flask en un </w:t>
      </w:r>
      <w:proofErr w:type="spellStart"/>
      <w:r w:rsidRPr="00C75276">
        <w:rPr>
          <w:rFonts w:ascii="Times New Roman" w:hAnsi="Times New Roman" w:cs="Times New Roman"/>
        </w:rPr>
        <w:t>thread</w:t>
      </w:r>
      <w:proofErr w:type="spellEnd"/>
      <w:r w:rsidRPr="00C75276">
        <w:rPr>
          <w:rFonts w:ascii="Times New Roman" w:hAnsi="Times New Roman" w:cs="Times New Roman"/>
        </w:rPr>
        <w:t xml:space="preserve"> secundario para no bloquear la interfaz gráfica.</w:t>
      </w:r>
    </w:p>
    <w:p w14:paraId="498699D7" w14:textId="77777777" w:rsidR="00C75276" w:rsidRPr="00C75276" w:rsidRDefault="00C75276" w:rsidP="00231AC3">
      <w:pPr>
        <w:pStyle w:val="Prrafodelista"/>
        <w:numPr>
          <w:ilvl w:val="0"/>
          <w:numId w:val="23"/>
        </w:numPr>
        <w:jc w:val="both"/>
        <w:rPr>
          <w:rFonts w:ascii="Times New Roman" w:hAnsi="Times New Roman" w:cs="Times New Roman"/>
        </w:rPr>
      </w:pPr>
      <w:r w:rsidRPr="00C75276">
        <w:rPr>
          <w:rFonts w:ascii="Times New Roman" w:hAnsi="Times New Roman" w:cs="Times New Roman"/>
        </w:rPr>
        <w:t xml:space="preserve">Crea la ventana nativa de renderizado usando </w:t>
      </w:r>
      <w:proofErr w:type="spellStart"/>
      <w:r w:rsidRPr="00C75276">
        <w:rPr>
          <w:rFonts w:ascii="Times New Roman" w:hAnsi="Times New Roman" w:cs="Times New Roman"/>
        </w:rPr>
        <w:t>PyWebView</w:t>
      </w:r>
      <w:proofErr w:type="spellEnd"/>
      <w:r w:rsidRPr="00C75276">
        <w:rPr>
          <w:rFonts w:ascii="Times New Roman" w:hAnsi="Times New Roman" w:cs="Times New Roman"/>
        </w:rPr>
        <w:t>.</w:t>
      </w:r>
    </w:p>
    <w:p w14:paraId="4BC8AF30" w14:textId="77777777" w:rsidR="00C75276" w:rsidRPr="00C75276" w:rsidRDefault="00C75276" w:rsidP="00231AC3">
      <w:pPr>
        <w:pStyle w:val="Prrafodelista"/>
        <w:numPr>
          <w:ilvl w:val="0"/>
          <w:numId w:val="23"/>
        </w:numPr>
        <w:jc w:val="both"/>
        <w:rPr>
          <w:rFonts w:ascii="Times New Roman" w:hAnsi="Times New Roman" w:cs="Times New Roman"/>
        </w:rPr>
      </w:pPr>
      <w:r w:rsidRPr="00C75276">
        <w:rPr>
          <w:rFonts w:ascii="Times New Roman" w:hAnsi="Times New Roman" w:cs="Times New Roman"/>
        </w:rPr>
        <w:t xml:space="preserve">Genera dinámicamente el acceso directo en el escritorio del usuario mediante la librería pywin32 y </w:t>
      </w:r>
      <w:proofErr w:type="spellStart"/>
      <w:r w:rsidRPr="00C75276">
        <w:rPr>
          <w:rFonts w:ascii="Times New Roman" w:hAnsi="Times New Roman" w:cs="Times New Roman"/>
        </w:rPr>
        <w:t>pythoncom</w:t>
      </w:r>
      <w:proofErr w:type="spellEnd"/>
      <w:r w:rsidRPr="00C75276">
        <w:rPr>
          <w:rFonts w:ascii="Times New Roman" w:hAnsi="Times New Roman" w:cs="Times New Roman"/>
        </w:rPr>
        <w:t>.</w:t>
      </w:r>
    </w:p>
    <w:p w14:paraId="69A3AB94" w14:textId="77777777" w:rsidR="00C75276" w:rsidRPr="00C75276" w:rsidRDefault="00C75276" w:rsidP="00231AC3">
      <w:pPr>
        <w:pStyle w:val="Prrafodelista"/>
        <w:numPr>
          <w:ilvl w:val="1"/>
          <w:numId w:val="6"/>
        </w:numPr>
        <w:jc w:val="both"/>
        <w:rPr>
          <w:rFonts w:ascii="Times New Roman" w:hAnsi="Times New Roman" w:cs="Times New Roman"/>
          <w:b/>
          <w:bCs/>
          <w:lang w:val="en-US"/>
        </w:rPr>
      </w:pPr>
      <w:r w:rsidRPr="00C75276">
        <w:rPr>
          <w:rFonts w:ascii="Times New Roman" w:hAnsi="Times New Roman" w:cs="Times New Roman"/>
          <w:b/>
          <w:bCs/>
        </w:rPr>
        <w:t>Compilación con PyInstaller:</w:t>
      </w:r>
    </w:p>
    <w:p w14:paraId="6CF5955C" w14:textId="315D76CF" w:rsidR="00C75276" w:rsidRDefault="00C75276" w:rsidP="00231AC3">
      <w:pPr>
        <w:pStyle w:val="Prrafodelista"/>
        <w:jc w:val="both"/>
        <w:rPr>
          <w:rFonts w:ascii="Times New Roman" w:hAnsi="Times New Roman" w:cs="Times New Roman"/>
          <w:lang w:val="en-US"/>
        </w:rPr>
      </w:pPr>
      <w:r w:rsidRPr="00C75276">
        <w:rPr>
          <w:rFonts w:ascii="Times New Roman" w:hAnsi="Times New Roman" w:cs="Times New Roman"/>
        </w:rPr>
        <w:t xml:space="preserve">Es crítico incluir todas las dependencias del motor de cálculo, así como los archivos estáticos y plantillas de Flask. </w:t>
      </w:r>
      <w:r w:rsidRPr="00C75276">
        <w:rPr>
          <w:rFonts w:ascii="Times New Roman" w:hAnsi="Times New Roman" w:cs="Times New Roman"/>
          <w:lang w:val="en-US"/>
        </w:rPr>
        <w:t xml:space="preserve">Se </w:t>
      </w:r>
      <w:proofErr w:type="spellStart"/>
      <w:r w:rsidRPr="00C75276">
        <w:rPr>
          <w:rFonts w:ascii="Times New Roman" w:hAnsi="Times New Roman" w:cs="Times New Roman"/>
          <w:lang w:val="en-US"/>
        </w:rPr>
        <w:t>utiliza</w:t>
      </w:r>
      <w:proofErr w:type="spellEnd"/>
      <w:r w:rsidRPr="00C75276">
        <w:rPr>
          <w:rFonts w:ascii="Times New Roman" w:hAnsi="Times New Roman" w:cs="Times New Roman"/>
          <w:lang w:val="en-US"/>
        </w:rPr>
        <w:t xml:space="preserve"> </w:t>
      </w:r>
      <w:proofErr w:type="spellStart"/>
      <w:r w:rsidRPr="00C75276">
        <w:rPr>
          <w:rFonts w:ascii="Times New Roman" w:hAnsi="Times New Roman" w:cs="Times New Roman"/>
          <w:lang w:val="en-US"/>
        </w:rPr>
        <w:t>el</w:t>
      </w:r>
      <w:proofErr w:type="spellEnd"/>
      <w:r w:rsidRPr="00C75276">
        <w:rPr>
          <w:rFonts w:ascii="Times New Roman" w:hAnsi="Times New Roman" w:cs="Times New Roman"/>
          <w:lang w:val="en-US"/>
        </w:rPr>
        <w:t xml:space="preserve"> </w:t>
      </w:r>
      <w:proofErr w:type="spellStart"/>
      <w:r w:rsidRPr="00C75276">
        <w:rPr>
          <w:rFonts w:ascii="Times New Roman" w:hAnsi="Times New Roman" w:cs="Times New Roman"/>
          <w:lang w:val="en-US"/>
        </w:rPr>
        <w:t>siguiente</w:t>
      </w:r>
      <w:proofErr w:type="spellEnd"/>
      <w:r w:rsidRPr="00C75276">
        <w:rPr>
          <w:rFonts w:ascii="Times New Roman" w:hAnsi="Times New Roman" w:cs="Times New Roman"/>
          <w:lang w:val="en-US"/>
        </w:rPr>
        <w:t xml:space="preserve"> </w:t>
      </w:r>
      <w:proofErr w:type="spellStart"/>
      <w:r w:rsidRPr="00C75276">
        <w:rPr>
          <w:rFonts w:ascii="Times New Roman" w:hAnsi="Times New Roman" w:cs="Times New Roman"/>
          <w:lang w:val="en-US"/>
        </w:rPr>
        <w:t>comando</w:t>
      </w:r>
      <w:proofErr w:type="spellEnd"/>
      <w:r w:rsidRPr="00C75276">
        <w:rPr>
          <w:rFonts w:ascii="Times New Roman" w:hAnsi="Times New Roman" w:cs="Times New Roman"/>
          <w:lang w:val="en-US"/>
        </w:rPr>
        <w:t xml:space="preserve"> </w:t>
      </w:r>
      <w:proofErr w:type="spellStart"/>
      <w:r w:rsidRPr="00C75276">
        <w:rPr>
          <w:rFonts w:ascii="Times New Roman" w:hAnsi="Times New Roman" w:cs="Times New Roman"/>
          <w:lang w:val="en-US"/>
        </w:rPr>
        <w:t>en</w:t>
      </w:r>
      <w:proofErr w:type="spellEnd"/>
      <w:r w:rsidRPr="00C75276">
        <w:rPr>
          <w:rFonts w:ascii="Times New Roman" w:hAnsi="Times New Roman" w:cs="Times New Roman"/>
          <w:lang w:val="en-US"/>
        </w:rPr>
        <w:t xml:space="preserve"> </w:t>
      </w:r>
      <w:proofErr w:type="spellStart"/>
      <w:r w:rsidRPr="00C75276">
        <w:rPr>
          <w:rFonts w:ascii="Times New Roman" w:hAnsi="Times New Roman" w:cs="Times New Roman"/>
          <w:lang w:val="en-US"/>
        </w:rPr>
        <w:t>consola</w:t>
      </w:r>
      <w:proofErr w:type="spellEnd"/>
      <w:r w:rsidRPr="00C75276">
        <w:rPr>
          <w:rFonts w:ascii="Times New Roman" w:hAnsi="Times New Roman" w:cs="Times New Roman"/>
          <w:lang w:val="en-US"/>
        </w:rPr>
        <w:t>:</w:t>
      </w:r>
    </w:p>
    <w:p w14:paraId="2E322F16" w14:textId="77777777" w:rsidR="00C75276" w:rsidRDefault="00C75276" w:rsidP="00231AC3">
      <w:pPr>
        <w:pStyle w:val="Prrafodelista"/>
        <w:jc w:val="both"/>
        <w:rPr>
          <w:rFonts w:ascii="Times New Roman" w:hAnsi="Times New Roman" w:cs="Times New Roman"/>
          <w:lang w:val="en-US"/>
        </w:rPr>
      </w:pPr>
    </w:p>
    <w:tbl>
      <w:tblPr>
        <w:tblStyle w:val="Tablaconcuadrcula"/>
        <w:tblW w:w="0" w:type="auto"/>
        <w:tblInd w:w="720" w:type="dxa"/>
        <w:tblLook w:val="04A0" w:firstRow="1" w:lastRow="0" w:firstColumn="1" w:lastColumn="0" w:noHBand="0" w:noVBand="1"/>
      </w:tblPr>
      <w:tblGrid>
        <w:gridCol w:w="7774"/>
      </w:tblGrid>
      <w:tr w:rsidR="00C75276" w:rsidRPr="00231AC3" w14:paraId="138C127C" w14:textId="77777777" w:rsidTr="00C75276">
        <w:tc>
          <w:tcPr>
            <w:tcW w:w="8494" w:type="dxa"/>
          </w:tcPr>
          <w:p w14:paraId="30359B1A" w14:textId="57D9ADF7" w:rsidR="00C75276" w:rsidRPr="00C75276" w:rsidRDefault="00C75276" w:rsidP="00231AC3">
            <w:pPr>
              <w:pStyle w:val="Prrafodelista"/>
              <w:ind w:left="0"/>
              <w:jc w:val="both"/>
              <w:rPr>
                <w:rFonts w:ascii="Consolas" w:hAnsi="Consolas" w:cs="Times New Roman"/>
                <w:sz w:val="18"/>
                <w:szCs w:val="18"/>
                <w:lang w:val="en-US"/>
              </w:rPr>
            </w:pPr>
            <w:proofErr w:type="spellStart"/>
            <w:r w:rsidRPr="00C75276">
              <w:rPr>
                <w:rFonts w:ascii="Consolas" w:hAnsi="Consolas" w:cs="Times New Roman"/>
                <w:sz w:val="18"/>
                <w:szCs w:val="18"/>
                <w:lang w:val="en-US"/>
              </w:rPr>
              <w:t>pyinstaller</w:t>
            </w:r>
            <w:proofErr w:type="spellEnd"/>
            <w:r w:rsidRPr="00C75276">
              <w:rPr>
                <w:rFonts w:ascii="Consolas" w:hAnsi="Consolas" w:cs="Times New Roman"/>
                <w:sz w:val="18"/>
                <w:szCs w:val="18"/>
                <w:lang w:val="en-US"/>
              </w:rPr>
              <w:t xml:space="preserve"> --name "</w:t>
            </w:r>
            <w:proofErr w:type="spellStart"/>
            <w:r w:rsidRPr="00C75276">
              <w:rPr>
                <w:rFonts w:ascii="Consolas" w:hAnsi="Consolas" w:cs="Times New Roman"/>
                <w:sz w:val="18"/>
                <w:szCs w:val="18"/>
                <w:lang w:val="en-US"/>
              </w:rPr>
              <w:t>Sistema_Horarios</w:t>
            </w:r>
            <w:proofErr w:type="spellEnd"/>
            <w:r w:rsidRPr="00C75276">
              <w:rPr>
                <w:rFonts w:ascii="Consolas" w:hAnsi="Consolas" w:cs="Times New Roman"/>
                <w:sz w:val="18"/>
                <w:szCs w:val="18"/>
                <w:lang w:val="en-US"/>
              </w:rPr>
              <w:t>" --windowed --</w:t>
            </w:r>
            <w:proofErr w:type="spellStart"/>
            <w:r w:rsidRPr="00C75276">
              <w:rPr>
                <w:rFonts w:ascii="Consolas" w:hAnsi="Consolas" w:cs="Times New Roman"/>
                <w:sz w:val="18"/>
                <w:szCs w:val="18"/>
                <w:lang w:val="en-US"/>
              </w:rPr>
              <w:t>onefile</w:t>
            </w:r>
            <w:proofErr w:type="spellEnd"/>
            <w:r w:rsidRPr="00C75276">
              <w:rPr>
                <w:rFonts w:ascii="Consolas" w:hAnsi="Consolas" w:cs="Times New Roman"/>
                <w:sz w:val="18"/>
                <w:szCs w:val="18"/>
                <w:lang w:val="en-US"/>
              </w:rPr>
              <w:t xml:space="preserve"> --add-data "app/</w:t>
            </w:r>
            <w:proofErr w:type="spellStart"/>
            <w:proofErr w:type="gramStart"/>
            <w:r w:rsidRPr="00C75276">
              <w:rPr>
                <w:rFonts w:ascii="Consolas" w:hAnsi="Consolas" w:cs="Times New Roman"/>
                <w:sz w:val="18"/>
                <w:szCs w:val="18"/>
                <w:lang w:val="en-US"/>
              </w:rPr>
              <w:t>templates;app</w:t>
            </w:r>
            <w:proofErr w:type="spellEnd"/>
            <w:proofErr w:type="gramEnd"/>
            <w:r w:rsidRPr="00C75276">
              <w:rPr>
                <w:rFonts w:ascii="Consolas" w:hAnsi="Consolas" w:cs="Times New Roman"/>
                <w:sz w:val="18"/>
                <w:szCs w:val="18"/>
                <w:lang w:val="en-US"/>
              </w:rPr>
              <w:t>/templates" --add-data "app/</w:t>
            </w:r>
            <w:proofErr w:type="spellStart"/>
            <w:proofErr w:type="gramStart"/>
            <w:r w:rsidRPr="00C75276">
              <w:rPr>
                <w:rFonts w:ascii="Consolas" w:hAnsi="Consolas" w:cs="Times New Roman"/>
                <w:sz w:val="18"/>
                <w:szCs w:val="18"/>
                <w:lang w:val="en-US"/>
              </w:rPr>
              <w:t>static;app</w:t>
            </w:r>
            <w:proofErr w:type="spellEnd"/>
            <w:proofErr w:type="gramEnd"/>
            <w:r w:rsidRPr="00C75276">
              <w:rPr>
                <w:rFonts w:ascii="Consolas" w:hAnsi="Consolas" w:cs="Times New Roman"/>
                <w:sz w:val="18"/>
                <w:szCs w:val="18"/>
                <w:lang w:val="en-US"/>
              </w:rPr>
              <w:t xml:space="preserve">/static" --collect-all </w:t>
            </w:r>
            <w:proofErr w:type="spellStart"/>
            <w:r w:rsidRPr="00C75276">
              <w:rPr>
                <w:rFonts w:ascii="Consolas" w:hAnsi="Consolas" w:cs="Times New Roman"/>
                <w:sz w:val="18"/>
                <w:szCs w:val="18"/>
                <w:lang w:val="en-US"/>
              </w:rPr>
              <w:t>ortools</w:t>
            </w:r>
            <w:proofErr w:type="spellEnd"/>
            <w:r w:rsidRPr="00C75276">
              <w:rPr>
                <w:rFonts w:ascii="Consolas" w:hAnsi="Consolas" w:cs="Times New Roman"/>
                <w:sz w:val="18"/>
                <w:szCs w:val="18"/>
                <w:lang w:val="en-US"/>
              </w:rPr>
              <w:t xml:space="preserve"> main.py</w:t>
            </w:r>
          </w:p>
        </w:tc>
      </w:tr>
    </w:tbl>
    <w:p w14:paraId="2292A37D" w14:textId="38C9FDDD" w:rsidR="00C75276" w:rsidRPr="00231AC3" w:rsidRDefault="00C75276" w:rsidP="00231AC3">
      <w:pPr>
        <w:jc w:val="both"/>
        <w:rPr>
          <w:rFonts w:ascii="Times New Roman" w:hAnsi="Times New Roman" w:cs="Times New Roman"/>
          <w:lang w:val="en-US"/>
        </w:rPr>
      </w:pPr>
      <w:r w:rsidRPr="00231AC3">
        <w:rPr>
          <w:rFonts w:ascii="Times New Roman" w:hAnsi="Times New Roman" w:cs="Times New Roman"/>
          <w:lang w:val="en-US"/>
        </w:rPr>
        <w:br w:type="page"/>
      </w:r>
    </w:p>
    <w:p w14:paraId="6FC604B4" w14:textId="41E8FF30" w:rsidR="00C75276" w:rsidRPr="00C75276" w:rsidRDefault="00C75276" w:rsidP="00231AC3">
      <w:pPr>
        <w:ind w:left="360"/>
        <w:jc w:val="both"/>
        <w:rPr>
          <w:rFonts w:ascii="Times New Roman" w:hAnsi="Times New Roman" w:cs="Times New Roman"/>
        </w:rPr>
      </w:pPr>
      <w:r w:rsidRPr="00C75276">
        <w:rPr>
          <w:rFonts w:ascii="Times New Roman" w:hAnsi="Times New Roman" w:cs="Times New Roman"/>
        </w:rPr>
        <w:lastRenderedPageBreak/>
        <w:t>Nota Técnica de Compilación:</w:t>
      </w:r>
    </w:p>
    <w:p w14:paraId="1AAF62BB" w14:textId="77777777" w:rsidR="00C75276" w:rsidRPr="00C75276" w:rsidRDefault="00C75276" w:rsidP="00231AC3">
      <w:pPr>
        <w:pStyle w:val="Prrafodelista"/>
        <w:numPr>
          <w:ilvl w:val="0"/>
          <w:numId w:val="22"/>
        </w:numPr>
        <w:jc w:val="both"/>
        <w:rPr>
          <w:rFonts w:ascii="Times New Roman" w:hAnsi="Times New Roman" w:cs="Times New Roman"/>
        </w:rPr>
      </w:pPr>
      <w:r w:rsidRPr="00C75276">
        <w:rPr>
          <w:rFonts w:ascii="Times New Roman" w:hAnsi="Times New Roman" w:cs="Times New Roman"/>
        </w:rPr>
        <w:t>--</w:t>
      </w:r>
      <w:proofErr w:type="spellStart"/>
      <w:r w:rsidRPr="00C75276">
        <w:rPr>
          <w:rFonts w:ascii="Times New Roman" w:hAnsi="Times New Roman" w:cs="Times New Roman"/>
        </w:rPr>
        <w:t>windowed</w:t>
      </w:r>
      <w:proofErr w:type="spellEnd"/>
      <w:r w:rsidRPr="00C75276">
        <w:rPr>
          <w:rFonts w:ascii="Times New Roman" w:hAnsi="Times New Roman" w:cs="Times New Roman"/>
        </w:rPr>
        <w:t>: Suprime la consola negra de fondo.</w:t>
      </w:r>
    </w:p>
    <w:p w14:paraId="556B64CB" w14:textId="77777777" w:rsidR="00C75276" w:rsidRPr="00C75276" w:rsidRDefault="00C75276" w:rsidP="00231AC3">
      <w:pPr>
        <w:pStyle w:val="Prrafodelista"/>
        <w:numPr>
          <w:ilvl w:val="0"/>
          <w:numId w:val="22"/>
        </w:numPr>
        <w:jc w:val="both"/>
        <w:rPr>
          <w:rFonts w:ascii="Times New Roman" w:hAnsi="Times New Roman" w:cs="Times New Roman"/>
        </w:rPr>
      </w:pPr>
      <w:r w:rsidRPr="00C75276">
        <w:rPr>
          <w:rFonts w:ascii="Times New Roman" w:hAnsi="Times New Roman" w:cs="Times New Roman"/>
        </w:rPr>
        <w:t>--</w:t>
      </w:r>
      <w:proofErr w:type="spellStart"/>
      <w:r w:rsidRPr="00C75276">
        <w:rPr>
          <w:rFonts w:ascii="Times New Roman" w:hAnsi="Times New Roman" w:cs="Times New Roman"/>
        </w:rPr>
        <w:t>onefile</w:t>
      </w:r>
      <w:proofErr w:type="spellEnd"/>
      <w:r w:rsidRPr="00C75276">
        <w:rPr>
          <w:rFonts w:ascii="Times New Roman" w:hAnsi="Times New Roman" w:cs="Times New Roman"/>
        </w:rPr>
        <w:t>: Encapsula todo en un solo binario fácil de distribuir.</w:t>
      </w:r>
    </w:p>
    <w:p w14:paraId="140696D1" w14:textId="77777777" w:rsidR="00C75276" w:rsidRPr="00C75276" w:rsidRDefault="00C75276" w:rsidP="00231AC3">
      <w:pPr>
        <w:pStyle w:val="Prrafodelista"/>
        <w:numPr>
          <w:ilvl w:val="0"/>
          <w:numId w:val="22"/>
        </w:numPr>
        <w:jc w:val="both"/>
        <w:rPr>
          <w:rFonts w:ascii="Times New Roman" w:hAnsi="Times New Roman" w:cs="Times New Roman"/>
        </w:rPr>
      </w:pPr>
      <w:r w:rsidRPr="00C75276">
        <w:rPr>
          <w:rFonts w:ascii="Times New Roman" w:hAnsi="Times New Roman" w:cs="Times New Roman"/>
        </w:rPr>
        <w:t>--</w:t>
      </w:r>
      <w:proofErr w:type="spellStart"/>
      <w:r w:rsidRPr="00C75276">
        <w:rPr>
          <w:rFonts w:ascii="Times New Roman" w:hAnsi="Times New Roman" w:cs="Times New Roman"/>
        </w:rPr>
        <w:t>add</w:t>
      </w:r>
      <w:proofErr w:type="spellEnd"/>
      <w:r w:rsidRPr="00C75276">
        <w:rPr>
          <w:rFonts w:ascii="Times New Roman" w:hAnsi="Times New Roman" w:cs="Times New Roman"/>
        </w:rPr>
        <w:t xml:space="preserve">-data: Asegura que el HTML, CSS y JS del </w:t>
      </w:r>
      <w:proofErr w:type="spellStart"/>
      <w:r w:rsidRPr="00C75276">
        <w:rPr>
          <w:rFonts w:ascii="Times New Roman" w:hAnsi="Times New Roman" w:cs="Times New Roman"/>
        </w:rPr>
        <w:t>frontend</w:t>
      </w:r>
      <w:proofErr w:type="spellEnd"/>
      <w:r w:rsidRPr="00C75276">
        <w:rPr>
          <w:rFonts w:ascii="Times New Roman" w:hAnsi="Times New Roman" w:cs="Times New Roman"/>
        </w:rPr>
        <w:t xml:space="preserve"> se integren al ejecutable.</w:t>
      </w:r>
    </w:p>
    <w:p w14:paraId="5BD485F3" w14:textId="77777777" w:rsidR="00C75276" w:rsidRPr="00C75276" w:rsidRDefault="00C75276" w:rsidP="00231AC3">
      <w:pPr>
        <w:pStyle w:val="Prrafodelista"/>
        <w:numPr>
          <w:ilvl w:val="0"/>
          <w:numId w:val="22"/>
        </w:numPr>
        <w:jc w:val="both"/>
        <w:rPr>
          <w:rFonts w:ascii="Times New Roman" w:hAnsi="Times New Roman" w:cs="Times New Roman"/>
        </w:rPr>
      </w:pPr>
      <w:r w:rsidRPr="00C75276">
        <w:rPr>
          <w:rFonts w:ascii="Times New Roman" w:hAnsi="Times New Roman" w:cs="Times New Roman"/>
        </w:rPr>
        <w:t>--</w:t>
      </w:r>
      <w:proofErr w:type="spellStart"/>
      <w:r w:rsidRPr="00C75276">
        <w:rPr>
          <w:rFonts w:ascii="Times New Roman" w:hAnsi="Times New Roman" w:cs="Times New Roman"/>
        </w:rPr>
        <w:t>collect-all</w:t>
      </w:r>
      <w:proofErr w:type="spellEnd"/>
      <w:r w:rsidRPr="00C75276">
        <w:rPr>
          <w:rFonts w:ascii="Times New Roman" w:hAnsi="Times New Roman" w:cs="Times New Roman"/>
        </w:rPr>
        <w:t xml:space="preserve"> </w:t>
      </w:r>
      <w:proofErr w:type="spellStart"/>
      <w:r w:rsidRPr="00C75276">
        <w:rPr>
          <w:rFonts w:ascii="Times New Roman" w:hAnsi="Times New Roman" w:cs="Times New Roman"/>
        </w:rPr>
        <w:t>ortools</w:t>
      </w:r>
      <w:proofErr w:type="spellEnd"/>
      <w:r w:rsidRPr="00C75276">
        <w:rPr>
          <w:rFonts w:ascii="Times New Roman" w:hAnsi="Times New Roman" w:cs="Times New Roman"/>
        </w:rPr>
        <w:t xml:space="preserve">: Esta bandera es obligatoria para obligar a PyInstaller a recolectar los binarios de C++ subyacentes. De omitirse, el ejecutable fallará al abrir con el error "DLL load </w:t>
      </w:r>
      <w:proofErr w:type="spellStart"/>
      <w:r w:rsidRPr="00C75276">
        <w:rPr>
          <w:rFonts w:ascii="Times New Roman" w:hAnsi="Times New Roman" w:cs="Times New Roman"/>
        </w:rPr>
        <w:t>failed</w:t>
      </w:r>
      <w:proofErr w:type="spellEnd"/>
      <w:r w:rsidRPr="00C75276">
        <w:rPr>
          <w:rFonts w:ascii="Times New Roman" w:hAnsi="Times New Roman" w:cs="Times New Roman"/>
        </w:rPr>
        <w:t xml:space="preserve">" en la librería </w:t>
      </w:r>
      <w:proofErr w:type="spellStart"/>
      <w:r w:rsidRPr="00C75276">
        <w:rPr>
          <w:rFonts w:ascii="Times New Roman" w:hAnsi="Times New Roman" w:cs="Times New Roman"/>
        </w:rPr>
        <w:t>cp_model_helper</w:t>
      </w:r>
      <w:proofErr w:type="spellEnd"/>
      <w:r w:rsidRPr="00C75276">
        <w:rPr>
          <w:rFonts w:ascii="Times New Roman" w:hAnsi="Times New Roman" w:cs="Times New Roman"/>
        </w:rPr>
        <w:t>.</w:t>
      </w:r>
    </w:p>
    <w:p w14:paraId="57BEFD68" w14:textId="77777777" w:rsidR="003B65FE" w:rsidRPr="00997B66" w:rsidRDefault="003B65FE" w:rsidP="00231AC3">
      <w:pPr>
        <w:ind w:left="360"/>
        <w:jc w:val="both"/>
        <w:rPr>
          <w:rFonts w:ascii="Times New Roman" w:hAnsi="Times New Roman" w:cs="Times New Roman"/>
        </w:rPr>
      </w:pPr>
    </w:p>
    <w:sectPr w:rsidR="003B65FE" w:rsidRPr="00997B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D41"/>
    <w:multiLevelType w:val="multilevel"/>
    <w:tmpl w:val="B91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4DC8"/>
    <w:multiLevelType w:val="multilevel"/>
    <w:tmpl w:val="7FB6C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50B95"/>
    <w:multiLevelType w:val="multilevel"/>
    <w:tmpl w:val="EB2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77044"/>
    <w:multiLevelType w:val="hybridMultilevel"/>
    <w:tmpl w:val="823CBBA4"/>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4" w15:restartNumberingAfterBreak="0">
    <w:nsid w:val="139A389A"/>
    <w:multiLevelType w:val="hybridMultilevel"/>
    <w:tmpl w:val="6A16434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18DC6AC1"/>
    <w:multiLevelType w:val="hybridMultilevel"/>
    <w:tmpl w:val="57744ED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6" w15:restartNumberingAfterBreak="0">
    <w:nsid w:val="1C760667"/>
    <w:multiLevelType w:val="multilevel"/>
    <w:tmpl w:val="A46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163D9"/>
    <w:multiLevelType w:val="multilevel"/>
    <w:tmpl w:val="9A3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C57A1"/>
    <w:multiLevelType w:val="hybridMultilevel"/>
    <w:tmpl w:val="2424FD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5777891"/>
    <w:multiLevelType w:val="multilevel"/>
    <w:tmpl w:val="40E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3682B"/>
    <w:multiLevelType w:val="hybridMultilevel"/>
    <w:tmpl w:val="147A053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 w15:restartNumberingAfterBreak="0">
    <w:nsid w:val="2923713C"/>
    <w:multiLevelType w:val="hybridMultilevel"/>
    <w:tmpl w:val="B052C56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2" w15:restartNumberingAfterBreak="0">
    <w:nsid w:val="38861A90"/>
    <w:multiLevelType w:val="multilevel"/>
    <w:tmpl w:val="9BF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A3702"/>
    <w:multiLevelType w:val="multilevel"/>
    <w:tmpl w:val="2E76F2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4C0C1E"/>
    <w:multiLevelType w:val="hybridMultilevel"/>
    <w:tmpl w:val="D6B44236"/>
    <w:lvl w:ilvl="0" w:tplc="7DF832B6">
      <w:numFmt w:val="bullet"/>
      <w:lvlText w:val=""/>
      <w:lvlJc w:val="left"/>
      <w:pPr>
        <w:ind w:left="360" w:hanging="360"/>
      </w:pPr>
      <w:rPr>
        <w:rFonts w:ascii="Times New Roman" w:eastAsiaTheme="minorHAnsi" w:hAnsi="Times New Roman" w:cs="Times New Roman"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5" w15:restartNumberingAfterBreak="0">
    <w:nsid w:val="45632799"/>
    <w:multiLevelType w:val="multilevel"/>
    <w:tmpl w:val="AECC6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F7F9F"/>
    <w:multiLevelType w:val="hybridMultilevel"/>
    <w:tmpl w:val="B3C2AA2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15:restartNumberingAfterBreak="0">
    <w:nsid w:val="4C34298B"/>
    <w:multiLevelType w:val="hybridMultilevel"/>
    <w:tmpl w:val="F794850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57801914"/>
    <w:multiLevelType w:val="hybridMultilevel"/>
    <w:tmpl w:val="76E6C3E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66396D6F"/>
    <w:multiLevelType w:val="multilevel"/>
    <w:tmpl w:val="1F6CDE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3E24D1"/>
    <w:multiLevelType w:val="hybridMultilevel"/>
    <w:tmpl w:val="29BC63B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79766541"/>
    <w:multiLevelType w:val="multilevel"/>
    <w:tmpl w:val="55364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433431"/>
    <w:multiLevelType w:val="multilevel"/>
    <w:tmpl w:val="E85E0F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13620712">
    <w:abstractNumId w:val="6"/>
  </w:num>
  <w:num w:numId="2" w16cid:durableId="739258460">
    <w:abstractNumId w:val="15"/>
  </w:num>
  <w:num w:numId="3" w16cid:durableId="701712321">
    <w:abstractNumId w:val="2"/>
  </w:num>
  <w:num w:numId="4" w16cid:durableId="1975286154">
    <w:abstractNumId w:val="1"/>
  </w:num>
  <w:num w:numId="5" w16cid:durableId="1581870888">
    <w:abstractNumId w:val="5"/>
  </w:num>
  <w:num w:numId="6" w16cid:durableId="1997755535">
    <w:abstractNumId w:val="22"/>
  </w:num>
  <w:num w:numId="7" w16cid:durableId="439381048">
    <w:abstractNumId w:val="20"/>
  </w:num>
  <w:num w:numId="8" w16cid:durableId="2089300228">
    <w:abstractNumId w:val="8"/>
  </w:num>
  <w:num w:numId="9" w16cid:durableId="1297955640">
    <w:abstractNumId w:val="4"/>
  </w:num>
  <w:num w:numId="10" w16cid:durableId="1719359125">
    <w:abstractNumId w:val="16"/>
  </w:num>
  <w:num w:numId="11" w16cid:durableId="1503399063">
    <w:abstractNumId w:val="14"/>
  </w:num>
  <w:num w:numId="12" w16cid:durableId="1941839598">
    <w:abstractNumId w:val="18"/>
  </w:num>
  <w:num w:numId="13" w16cid:durableId="313070867">
    <w:abstractNumId w:val="12"/>
  </w:num>
  <w:num w:numId="14" w16cid:durableId="1067386201">
    <w:abstractNumId w:val="13"/>
  </w:num>
  <w:num w:numId="15" w16cid:durableId="1525285758">
    <w:abstractNumId w:val="11"/>
  </w:num>
  <w:num w:numId="16" w16cid:durableId="764115122">
    <w:abstractNumId w:val="21"/>
  </w:num>
  <w:num w:numId="17" w16cid:durableId="1730836601">
    <w:abstractNumId w:val="7"/>
  </w:num>
  <w:num w:numId="18" w16cid:durableId="182985798">
    <w:abstractNumId w:val="17"/>
  </w:num>
  <w:num w:numId="19" w16cid:durableId="1886062115">
    <w:abstractNumId w:val="19"/>
  </w:num>
  <w:num w:numId="20" w16cid:durableId="281038726">
    <w:abstractNumId w:val="9"/>
  </w:num>
  <w:num w:numId="21" w16cid:durableId="357631299">
    <w:abstractNumId w:val="0"/>
  </w:num>
  <w:num w:numId="22" w16cid:durableId="1226985630">
    <w:abstractNumId w:val="3"/>
  </w:num>
  <w:num w:numId="23" w16cid:durableId="80376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66"/>
    <w:rsid w:val="00231AC3"/>
    <w:rsid w:val="003B65FE"/>
    <w:rsid w:val="00493979"/>
    <w:rsid w:val="005A4112"/>
    <w:rsid w:val="008A33F3"/>
    <w:rsid w:val="00997B66"/>
    <w:rsid w:val="00B75B1B"/>
    <w:rsid w:val="00C7527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D6434"/>
  <w15:chartTrackingRefBased/>
  <w15:docId w15:val="{F7044CBF-91D1-4433-84B5-4B853D04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7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7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7B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7B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7B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7B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7B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7B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7B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B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7B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7B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7B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7B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7B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7B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7B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7B66"/>
    <w:rPr>
      <w:rFonts w:eastAsiaTheme="majorEastAsia" w:cstheme="majorBidi"/>
      <w:color w:val="272727" w:themeColor="text1" w:themeTint="D8"/>
    </w:rPr>
  </w:style>
  <w:style w:type="paragraph" w:styleId="Ttulo">
    <w:name w:val="Title"/>
    <w:basedOn w:val="Normal"/>
    <w:next w:val="Normal"/>
    <w:link w:val="TtuloCar"/>
    <w:uiPriority w:val="10"/>
    <w:qFormat/>
    <w:rsid w:val="00997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B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B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B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7B66"/>
    <w:pPr>
      <w:spacing w:before="160"/>
      <w:jc w:val="center"/>
    </w:pPr>
    <w:rPr>
      <w:i/>
      <w:iCs/>
      <w:color w:val="404040" w:themeColor="text1" w:themeTint="BF"/>
    </w:rPr>
  </w:style>
  <w:style w:type="character" w:customStyle="1" w:styleId="CitaCar">
    <w:name w:val="Cita Car"/>
    <w:basedOn w:val="Fuentedeprrafopredeter"/>
    <w:link w:val="Cita"/>
    <w:uiPriority w:val="29"/>
    <w:rsid w:val="00997B66"/>
    <w:rPr>
      <w:i/>
      <w:iCs/>
      <w:color w:val="404040" w:themeColor="text1" w:themeTint="BF"/>
    </w:rPr>
  </w:style>
  <w:style w:type="paragraph" w:styleId="Prrafodelista">
    <w:name w:val="List Paragraph"/>
    <w:basedOn w:val="Normal"/>
    <w:uiPriority w:val="34"/>
    <w:qFormat/>
    <w:rsid w:val="00997B66"/>
    <w:pPr>
      <w:ind w:left="720"/>
      <w:contextualSpacing/>
    </w:pPr>
  </w:style>
  <w:style w:type="character" w:styleId="nfasisintenso">
    <w:name w:val="Intense Emphasis"/>
    <w:basedOn w:val="Fuentedeprrafopredeter"/>
    <w:uiPriority w:val="21"/>
    <w:qFormat/>
    <w:rsid w:val="00997B66"/>
    <w:rPr>
      <w:i/>
      <w:iCs/>
      <w:color w:val="0F4761" w:themeColor="accent1" w:themeShade="BF"/>
    </w:rPr>
  </w:style>
  <w:style w:type="paragraph" w:styleId="Citadestacada">
    <w:name w:val="Intense Quote"/>
    <w:basedOn w:val="Normal"/>
    <w:next w:val="Normal"/>
    <w:link w:val="CitadestacadaCar"/>
    <w:uiPriority w:val="30"/>
    <w:qFormat/>
    <w:rsid w:val="00997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7B66"/>
    <w:rPr>
      <w:i/>
      <w:iCs/>
      <w:color w:val="0F4761" w:themeColor="accent1" w:themeShade="BF"/>
    </w:rPr>
  </w:style>
  <w:style w:type="character" w:styleId="Referenciaintensa">
    <w:name w:val="Intense Reference"/>
    <w:basedOn w:val="Fuentedeprrafopredeter"/>
    <w:uiPriority w:val="32"/>
    <w:qFormat/>
    <w:rsid w:val="00997B66"/>
    <w:rPr>
      <w:b/>
      <w:bCs/>
      <w:smallCaps/>
      <w:color w:val="0F4761" w:themeColor="accent1" w:themeShade="BF"/>
      <w:spacing w:val="5"/>
    </w:rPr>
  </w:style>
  <w:style w:type="table" w:styleId="Tablanormal5">
    <w:name w:val="Plain Table 5"/>
    <w:basedOn w:val="Tablanormal"/>
    <w:uiPriority w:val="45"/>
    <w:rsid w:val="00997B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997B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B75B1B"/>
    <w:rPr>
      <w:color w:val="467886" w:themeColor="hyperlink"/>
      <w:u w:val="single"/>
    </w:rPr>
  </w:style>
  <w:style w:type="character" w:styleId="Mencinsinresolver">
    <w:name w:val="Unresolved Mention"/>
    <w:basedOn w:val="Fuentedeprrafopredeter"/>
    <w:uiPriority w:val="99"/>
    <w:semiHidden/>
    <w:unhideWhenUsed/>
    <w:rsid w:val="00B75B1B"/>
    <w:rPr>
      <w:color w:val="605E5C"/>
      <w:shd w:val="clear" w:color="auto" w:fill="E1DFDD"/>
    </w:rPr>
  </w:style>
  <w:style w:type="paragraph" w:styleId="NormalWeb">
    <w:name w:val="Normal (Web)"/>
    <w:basedOn w:val="Normal"/>
    <w:uiPriority w:val="99"/>
    <w:semiHidden/>
    <w:unhideWhenUsed/>
    <w:rsid w:val="00B75B1B"/>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table" w:styleId="Tablaconcuadrcula">
    <w:name w:val="Table Grid"/>
    <w:basedOn w:val="Tablanormal"/>
    <w:uiPriority w:val="39"/>
    <w:rsid w:val="00C75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AOT539/Generador-Horarios-py.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012DD-8F09-4E75-B018-88882F5DD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945</Words>
  <Characters>5202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Ocampo Mora</dc:creator>
  <cp:keywords/>
  <dc:description/>
  <cp:lastModifiedBy>Mariana Ocampo Mora</cp:lastModifiedBy>
  <cp:revision>2</cp:revision>
  <dcterms:created xsi:type="dcterms:W3CDTF">2026-02-24T22:59:00Z</dcterms:created>
  <dcterms:modified xsi:type="dcterms:W3CDTF">2026-02-25T01:03:00Z</dcterms:modified>
</cp:coreProperties>
</file>