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63363" w14:textId="77777777" w:rsidR="00316B01" w:rsidRDefault="00316B01"/>
    <w:p w14:paraId="054E46C5" w14:textId="77777777" w:rsidR="00C12D3D" w:rsidRDefault="00A267F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F696D" wp14:editId="7F1C734E">
                <wp:simplePos x="0" y="0"/>
                <wp:positionH relativeFrom="column">
                  <wp:posOffset>1900555</wp:posOffset>
                </wp:positionH>
                <wp:positionV relativeFrom="paragraph">
                  <wp:posOffset>41275</wp:posOffset>
                </wp:positionV>
                <wp:extent cx="1905000" cy="714375"/>
                <wp:effectExtent l="19050" t="19050" r="19050" b="28575"/>
                <wp:wrapNone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143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9204B8" id="Rectangle : coins arrondis 22" o:spid="_x0000_s1026" style="position:absolute;left:0;text-align:left;margin-left:149.65pt;margin-top:3.25pt;width:150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" filled="f" strokecolor="#2e74b5 [2408]" strokeweight="2.25pt">
                <v:stroke joinstyle="miter"/>
              </v:roundrect>
            </w:pict>
          </mc:Fallback>
        </mc:AlternateContent>
      </w:r>
    </w:p>
    <w:p w14:paraId="26FD9E6D" w14:textId="77777777" w:rsidR="00C12D3D" w:rsidRPr="00DF5ECB" w:rsidRDefault="00C12D3D" w:rsidP="00C12D3D">
      <w:pPr>
        <w:jc w:val="center"/>
        <w:rPr>
          <w:rFonts w:ascii="Century Gothic" w:hAnsi="Century Gothic"/>
          <w:b/>
          <w:sz w:val="28"/>
          <w:lang w:val="en-US"/>
        </w:rPr>
      </w:pPr>
      <w:r w:rsidRPr="00DF5ECB">
        <w:rPr>
          <w:rFonts w:ascii="Century Gothic" w:hAnsi="Century Gothic"/>
          <w:b/>
          <w:sz w:val="28"/>
          <w:lang w:val="en-US"/>
        </w:rPr>
        <w:t>Project guide</w:t>
      </w:r>
    </w:p>
    <w:p w14:paraId="6AB3918A" w14:textId="77777777" w:rsidR="00C12D3D" w:rsidRPr="00DF5ECB" w:rsidRDefault="00C12D3D" w:rsidP="00C12D3D">
      <w:pPr>
        <w:jc w:val="center"/>
        <w:rPr>
          <w:rFonts w:ascii="Century Gothic" w:hAnsi="Century Gothic"/>
          <w:b/>
          <w:sz w:val="28"/>
          <w:lang w:val="en-US"/>
        </w:rPr>
      </w:pPr>
    </w:p>
    <w:p w14:paraId="05E34217" w14:textId="77777777" w:rsidR="001D7BFA" w:rsidRPr="00DF5ECB" w:rsidRDefault="001D7BFA">
      <w:pPr>
        <w:rPr>
          <w:lang w:val="en-US"/>
        </w:rPr>
      </w:pPr>
    </w:p>
    <w:p w14:paraId="691DE3D7" w14:textId="77777777" w:rsidR="00DF5ECB" w:rsidRPr="00DF5ECB" w:rsidRDefault="005512F8" w:rsidP="00DF5ECB">
      <w:pPr>
        <w:rPr>
          <w:rFonts w:ascii="宋体" w:eastAsia="宋体" w:hAnsi="宋体" w:cs="宋体"/>
          <w:sz w:val="24"/>
          <w:szCs w:val="24"/>
          <w:lang w:val="en-US" w:eastAsia="zh-CN"/>
        </w:rPr>
      </w:pPr>
      <w:r w:rsidRPr="00DF5ECB">
        <w:rPr>
          <w:rFonts w:ascii="Century Gothic" w:hAnsi="Century Gothic"/>
          <w:b/>
          <w:sz w:val="28"/>
          <w:u w:val="single"/>
          <w:lang w:val="en-US"/>
        </w:rPr>
        <w:t>Data exploration</w:t>
      </w:r>
      <w:r w:rsidR="00DF5ECB" w:rsidRPr="00DF5ECB">
        <w:rPr>
          <w:rFonts w:ascii="Century Gothic" w:hAnsi="Century Gothic"/>
          <w:b/>
          <w:sz w:val="28"/>
          <w:u w:val="single"/>
          <w:lang w:val="en-US"/>
        </w:rPr>
        <w:t>(</w:t>
      </w:r>
      <w:hyperlink r:id="rId8" w:history="1">
        <w:r w:rsidR="00DF5ECB" w:rsidRPr="00DF5ECB">
          <w:rPr>
            <w:rFonts w:ascii="宋体" w:eastAsia="宋体" w:hAnsi="宋体" w:cs="宋体"/>
            <w:color w:val="0000FF"/>
            <w:sz w:val="24"/>
            <w:szCs w:val="24"/>
            <w:u w:val="single"/>
            <w:lang w:val="en-US" w:eastAsia="zh-CN"/>
          </w:rPr>
          <w:t>https://blog.csdn.net/EnjoySmile/article/details/50611690</w:t>
        </w:r>
      </w:hyperlink>
    </w:p>
    <w:p w14:paraId="7A6B0F7E" w14:textId="145404DF" w:rsidR="001D7BFA" w:rsidRPr="00A267FC" w:rsidRDefault="00DF5ECB" w:rsidP="00C12D3D">
      <w:pPr>
        <w:pStyle w:val="a6"/>
        <w:numPr>
          <w:ilvl w:val="0"/>
          <w:numId w:val="1"/>
        </w:numPr>
        <w:rPr>
          <w:rFonts w:ascii="Century Gothic" w:hAnsi="Century Gothic"/>
          <w:b/>
          <w:sz w:val="28"/>
          <w:u w:val="single"/>
        </w:rPr>
      </w:pPr>
      <w:r>
        <w:rPr>
          <w:rFonts w:ascii="Century Gothic" w:hAnsi="Century Gothic"/>
          <w:b/>
          <w:sz w:val="28"/>
          <w:u w:val="single"/>
        </w:rPr>
        <w:t>)</w:t>
      </w:r>
    </w:p>
    <w:p w14:paraId="783E5C3E" w14:textId="77777777" w:rsidR="006D7107" w:rsidRPr="00662475" w:rsidRDefault="001D7BFA" w:rsidP="001D7BFA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3"/>
          <w:rFonts w:ascii="Century Gothic" w:eastAsiaTheme="minorHAnsi" w:hAnsi="Century Gothic" w:cstheme="minorBidi"/>
          <w:i w:val="0"/>
          <w:sz w:val="22"/>
          <w:szCs w:val="22"/>
          <w:lang w:val="en-US" w:eastAsia="en-US"/>
        </w:rPr>
      </w:pPr>
      <w:r w:rsidRPr="00662475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Choose and load </w:t>
      </w:r>
      <w:r w:rsidR="0001670F" w:rsidRPr="00662475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the </w:t>
      </w:r>
      <w:r w:rsidRPr="00662475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R dataset </w:t>
      </w:r>
      <w:r w:rsidR="0001670F" w:rsidRPr="00662475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>correspon</w:t>
      </w:r>
      <w:r w:rsidR="006D7107" w:rsidRPr="00662475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>ding to your group subject’s</w:t>
      </w:r>
      <w:r w:rsidR="00C12D3D" w:rsidRPr="00662475">
        <w:rPr>
          <w:rFonts w:ascii="Century Gothic" w:eastAsiaTheme="minorHAnsi" w:hAnsi="Century Gothic" w:cstheme="minorBidi"/>
          <w:iCs/>
          <w:sz w:val="22"/>
          <w:szCs w:val="22"/>
          <w:lang w:val="en-US" w:eastAsia="en-US"/>
        </w:rPr>
        <w:t xml:space="preserve"> and </w:t>
      </w:r>
      <w:r w:rsidR="00C12D3D" w:rsidRPr="00662475">
        <w:rPr>
          <w:rFonts w:ascii="Century Gothic" w:eastAsiaTheme="minorHAnsi" w:hAnsi="Century Gothic" w:cstheme="minorBidi"/>
          <w:sz w:val="22"/>
          <w:szCs w:val="22"/>
          <w:lang w:val="en-US" w:eastAsia="en-US"/>
        </w:rPr>
        <w:t>Identify which variables your data set are numeric, and which are categorical (factors) if applicable</w:t>
      </w:r>
    </w:p>
    <w:p w14:paraId="0B659FF3" w14:textId="77777777" w:rsidR="006D7107" w:rsidRPr="00662475" w:rsidRDefault="006D7107" w:rsidP="00A267FC">
      <w:pPr>
        <w:pStyle w:val="a4"/>
        <w:shd w:val="clear" w:color="auto" w:fill="FFFFFF"/>
        <w:spacing w:before="0" w:beforeAutospacing="0" w:after="150" w:afterAutospacing="0"/>
        <w:ind w:left="720"/>
        <w:rPr>
          <w:rStyle w:val="a3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</w:pPr>
      <w:r w:rsidRPr="00662475">
        <w:rPr>
          <w:rStyle w:val="a3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 xml:space="preserve">You can use the command data() to list all the </w:t>
      </w:r>
      <w:proofErr w:type="spellStart"/>
      <w:r w:rsidRPr="00662475">
        <w:rPr>
          <w:rStyle w:val="a3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datatsets</w:t>
      </w:r>
      <w:proofErr w:type="spellEnd"/>
      <w:r w:rsidRPr="00662475">
        <w:rPr>
          <w:rStyle w:val="a3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,</w:t>
      </w:r>
    </w:p>
    <w:p w14:paraId="54B5F6A2" w14:textId="77777777" w:rsidR="00C6137F" w:rsidRPr="00662475" w:rsidRDefault="00C6137F" w:rsidP="00A267FC">
      <w:pPr>
        <w:pStyle w:val="a4"/>
        <w:shd w:val="clear" w:color="auto" w:fill="FFFFFF"/>
        <w:spacing w:before="0" w:beforeAutospacing="0" w:after="150" w:afterAutospacing="0"/>
        <w:ind w:left="720"/>
        <w:rPr>
          <w:rStyle w:val="a3"/>
          <w:rFonts w:ascii="Century Gothic" w:eastAsiaTheme="majorEastAsia" w:hAnsi="Century Gothic" w:cs="Helvetica"/>
          <w:caps/>
          <w:color w:val="AEAAAA" w:themeColor="background2" w:themeShade="BF"/>
          <w:sz w:val="22"/>
          <w:szCs w:val="22"/>
          <w:lang w:val="en-US"/>
        </w:rPr>
      </w:pPr>
      <w:r w:rsidRPr="00662475">
        <w:rPr>
          <w:rStyle w:val="a3"/>
          <w:rFonts w:ascii="Century Gothic" w:eastAsiaTheme="majorEastAsia" w:hAnsi="Century Gothic" w:cs="Helvetica"/>
          <w:color w:val="AEAAAA" w:themeColor="background2" w:themeShade="BF"/>
          <w:sz w:val="22"/>
          <w:szCs w:val="22"/>
          <w:lang w:val="en-US"/>
        </w:rPr>
        <w:t>You can create a table by using the data(name of your data set). to get more information on you data set tape its name in the help window.</w:t>
      </w:r>
    </w:p>
    <w:p w14:paraId="63C37805" w14:textId="77777777" w:rsidR="001D7BFA" w:rsidRPr="00662475" w:rsidRDefault="003F30F8" w:rsidP="00A267FC">
      <w:pPr>
        <w:ind w:left="720"/>
        <w:rPr>
          <w:rFonts w:ascii="Century Gothic" w:hAnsi="Century Gothic"/>
          <w:color w:val="AEAAAA" w:themeColor="background2" w:themeShade="BF"/>
          <w:lang w:val="en-US"/>
        </w:rPr>
      </w:pPr>
      <w:r w:rsidRPr="00662475">
        <w:rPr>
          <w:rFonts w:ascii="Century Gothic" w:hAnsi="Century Gothic"/>
          <w:color w:val="AEAAAA" w:themeColor="background2" w:themeShade="BF"/>
          <w:lang w:val="en-US"/>
        </w:rPr>
        <w:t>You can use the command mode()</w:t>
      </w:r>
    </w:p>
    <w:p w14:paraId="5CE0497B" w14:textId="77777777" w:rsidR="00C12D3D" w:rsidRPr="00662475" w:rsidRDefault="001D7BFA" w:rsidP="00B10DC3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iCs/>
          <w:sz w:val="22"/>
          <w:lang w:val="en-US" w:eastAsia="en-US"/>
        </w:rPr>
      </w:pPr>
      <w:r w:rsidRPr="00662475">
        <w:rPr>
          <w:rFonts w:ascii="Century Gothic" w:eastAsiaTheme="minorHAnsi" w:hAnsi="Century Gothic" w:cstheme="minorBidi"/>
          <w:iCs/>
          <w:sz w:val="22"/>
          <w:lang w:val="en-US" w:eastAsia="en-US"/>
        </w:rPr>
        <w:t>Generate summary level descriptive statistics: Show the mean, median, 25th and 75th quartiles, min, and max for each of the applicable variables in your data set</w:t>
      </w:r>
    </w:p>
    <w:p w14:paraId="236FE294" w14:textId="77777777" w:rsidR="00C12D3D" w:rsidRPr="00662475" w:rsidRDefault="001D7BFA" w:rsidP="001D7BFA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iCs/>
          <w:sz w:val="22"/>
          <w:lang w:val="en-US" w:eastAsia="en-US"/>
        </w:rPr>
      </w:pPr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Determine the frequency for each of one of the categorical variables.</w:t>
      </w:r>
    </w:p>
    <w:p w14:paraId="16541B04" w14:textId="77777777" w:rsidR="001D7BFA" w:rsidRPr="00662475" w:rsidRDefault="001D7BFA" w:rsidP="001D7BFA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3"/>
          <w:rFonts w:ascii="Century Gothic" w:eastAsiaTheme="minorHAnsi" w:hAnsi="Century Gothic" w:cstheme="minorBidi"/>
          <w:i w:val="0"/>
          <w:sz w:val="22"/>
          <w:lang w:val="en-US" w:eastAsia="en-US"/>
        </w:rPr>
      </w:pPr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Determine the frequency for each of the one of the categorical variables, by a different categorical variable.</w:t>
      </w:r>
    </w:p>
    <w:p w14:paraId="339D145D" w14:textId="77777777" w:rsidR="00B37581" w:rsidRPr="00C12D3D" w:rsidRDefault="00B37581" w:rsidP="00A267FC">
      <w:pPr>
        <w:ind w:left="567"/>
        <w:rPr>
          <w:rFonts w:ascii="Century Gothic" w:hAnsi="Century Gothic"/>
          <w:color w:val="AEAAAA" w:themeColor="background2" w:themeShade="BF"/>
        </w:rPr>
      </w:pPr>
      <w:r w:rsidRPr="00662475">
        <w:rPr>
          <w:rFonts w:ascii="Century Gothic" w:hAnsi="Century Gothic"/>
          <w:color w:val="AEAAAA" w:themeColor="background2" w:themeShade="BF"/>
          <w:lang w:val="en-US"/>
        </w:rPr>
        <w:t>You can use the command le</w:t>
      </w:r>
      <w:r w:rsidR="00C12D3D" w:rsidRPr="00662475">
        <w:rPr>
          <w:rFonts w:ascii="Century Gothic" w:hAnsi="Century Gothic"/>
          <w:color w:val="AEAAAA" w:themeColor="background2" w:themeShade="BF"/>
          <w:lang w:val="en-US"/>
        </w:rPr>
        <w:t>v</w:t>
      </w:r>
      <w:r w:rsidRPr="00662475">
        <w:rPr>
          <w:rFonts w:ascii="Century Gothic" w:hAnsi="Century Gothic"/>
          <w:color w:val="AEAAAA" w:themeColor="background2" w:themeShade="BF"/>
          <w:lang w:val="en-US"/>
        </w:rPr>
        <w:t>els to discover the different modalities of the categorical variables</w:t>
      </w:r>
      <w:r w:rsidR="00C12D3D" w:rsidRPr="00662475">
        <w:rPr>
          <w:rFonts w:ascii="Century Gothic" w:hAnsi="Century Gothic"/>
          <w:color w:val="AEAAAA" w:themeColor="background2" w:themeShade="BF"/>
          <w:lang w:val="en-US"/>
        </w:rPr>
        <w:t xml:space="preserve">.  </w:t>
      </w:r>
      <w:r w:rsidR="00C12D3D">
        <w:rPr>
          <w:rFonts w:ascii="Century Gothic" w:hAnsi="Century Gothic"/>
          <w:color w:val="AEAAAA" w:themeColor="background2" w:themeShade="BF"/>
        </w:rPr>
        <w:t xml:space="preserve">Use </w:t>
      </w:r>
      <w:proofErr w:type="spellStart"/>
      <w:r w:rsidR="00C12D3D">
        <w:rPr>
          <w:rFonts w:ascii="Century Gothic" w:hAnsi="Century Gothic"/>
          <w:color w:val="AEAAAA" w:themeColor="background2" w:themeShade="BF"/>
        </w:rPr>
        <w:t>also</w:t>
      </w:r>
      <w:proofErr w:type="spellEnd"/>
      <w:r w:rsidR="00C12D3D">
        <w:rPr>
          <w:rFonts w:ascii="Century Gothic" w:hAnsi="Century Gothic"/>
          <w:color w:val="AEAAAA" w:themeColor="background2" w:themeShade="BF"/>
        </w:rPr>
        <w:t xml:space="preserve"> </w:t>
      </w:r>
      <w:proofErr w:type="spellStart"/>
      <w:r w:rsidRPr="00C12D3D">
        <w:rPr>
          <w:rFonts w:ascii="Century Gothic" w:hAnsi="Century Gothic"/>
          <w:color w:val="AEAAAA" w:themeColor="background2" w:themeShade="BF"/>
        </w:rPr>
        <w:t>Summary</w:t>
      </w:r>
      <w:proofErr w:type="spellEnd"/>
      <w:r w:rsidRPr="00C12D3D">
        <w:rPr>
          <w:rFonts w:ascii="Century Gothic" w:hAnsi="Century Gothic"/>
          <w:color w:val="AEAAAA" w:themeColor="background2" w:themeShade="BF"/>
        </w:rPr>
        <w:t xml:space="preserve">() or table()  for </w:t>
      </w:r>
      <w:r w:rsidR="00C12D3D">
        <w:rPr>
          <w:rFonts w:ascii="Century Gothic" w:hAnsi="Century Gothic"/>
          <w:color w:val="AEAAAA" w:themeColor="background2" w:themeShade="BF"/>
        </w:rPr>
        <w:t>question 4.</w:t>
      </w:r>
    </w:p>
    <w:p w14:paraId="2C22F832" w14:textId="77777777" w:rsidR="00B37581" w:rsidRPr="00A267FC" w:rsidRDefault="00B37581" w:rsidP="00C12D3D">
      <w:pPr>
        <w:pStyle w:val="a6"/>
        <w:numPr>
          <w:ilvl w:val="0"/>
          <w:numId w:val="1"/>
        </w:numPr>
        <w:ind w:left="567" w:hanging="207"/>
        <w:rPr>
          <w:rFonts w:ascii="Century Gothic" w:hAnsi="Century Gothic"/>
          <w:b/>
          <w:sz w:val="28"/>
          <w:u w:val="single"/>
        </w:rPr>
      </w:pPr>
      <w:proofErr w:type="spellStart"/>
      <w:r w:rsidRPr="00A267FC">
        <w:rPr>
          <w:rFonts w:ascii="Century Gothic" w:hAnsi="Century Gothic"/>
          <w:b/>
          <w:sz w:val="28"/>
          <w:u w:val="single"/>
        </w:rPr>
        <w:t>Graphic</w:t>
      </w:r>
      <w:proofErr w:type="spellEnd"/>
      <w:r w:rsidRPr="00A267FC">
        <w:rPr>
          <w:rFonts w:ascii="Century Gothic" w:hAnsi="Century Gothic"/>
          <w:b/>
          <w:sz w:val="28"/>
          <w:u w:val="single"/>
        </w:rPr>
        <w:t xml:space="preserve"> data </w:t>
      </w:r>
      <w:proofErr w:type="spellStart"/>
      <w:r w:rsidRPr="00A267FC">
        <w:rPr>
          <w:rFonts w:ascii="Century Gothic" w:hAnsi="Century Gothic"/>
          <w:b/>
          <w:sz w:val="28"/>
          <w:u w:val="single"/>
        </w:rPr>
        <w:t>representation</w:t>
      </w:r>
      <w:proofErr w:type="spellEnd"/>
    </w:p>
    <w:p w14:paraId="549869C8" w14:textId="77777777" w:rsidR="00DF3F1E" w:rsidRPr="007D3262" w:rsidRDefault="00DF3F1E" w:rsidP="00C12D3D">
      <w:pPr>
        <w:pStyle w:val="a6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</w:rPr>
      </w:pPr>
      <w:proofErr w:type="spellStart"/>
      <w:r w:rsidRPr="007D3262">
        <w:rPr>
          <w:rFonts w:ascii="Century Gothic" w:hAnsi="Century Gothic"/>
          <w:b/>
          <w:sz w:val="24"/>
        </w:rPr>
        <w:t>Univariate</w:t>
      </w:r>
      <w:proofErr w:type="spellEnd"/>
      <w:r w:rsidRPr="007D3262">
        <w:rPr>
          <w:rFonts w:ascii="Century Gothic" w:hAnsi="Century Gothic"/>
          <w:b/>
          <w:sz w:val="24"/>
        </w:rPr>
        <w:t xml:space="preserve"> </w:t>
      </w:r>
      <w:proofErr w:type="spellStart"/>
      <w:r w:rsidRPr="007D3262">
        <w:rPr>
          <w:rFonts w:ascii="Century Gothic" w:hAnsi="Century Gothic"/>
          <w:b/>
          <w:sz w:val="24"/>
        </w:rPr>
        <w:t>study</w:t>
      </w:r>
      <w:proofErr w:type="spellEnd"/>
    </w:p>
    <w:p w14:paraId="761F12C4" w14:textId="77777777" w:rsidR="00B37581" w:rsidRPr="00B10DC3" w:rsidRDefault="00B37581" w:rsidP="00C12D3D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3"/>
          <w:rFonts w:ascii="Century Gothic" w:eastAsiaTheme="majorEastAsia" w:hAnsi="Century Gothic" w:cs="Helvetica"/>
          <w:i w:val="0"/>
          <w:color w:val="333333"/>
          <w:szCs w:val="22"/>
        </w:rPr>
      </w:pPr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Use the commands pie() </w:t>
      </w:r>
      <w:proofErr w:type="spellStart"/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barplot</w:t>
      </w:r>
      <w:proofErr w:type="spellEnd"/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and </w:t>
      </w:r>
      <w:proofErr w:type="spellStart"/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dotchart</w:t>
      </w:r>
      <w:proofErr w:type="spellEnd"/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() to represent the categorical data. </w:t>
      </w:r>
      <w:r w:rsidRPr="00B10DC3">
        <w:rPr>
          <w:rStyle w:val="a3"/>
          <w:rFonts w:ascii="Century Gothic" w:eastAsiaTheme="majorEastAsia" w:hAnsi="Century Gothic" w:cs="Helvetica"/>
          <w:i w:val="0"/>
          <w:color w:val="333333"/>
          <w:szCs w:val="22"/>
        </w:rPr>
        <w:t>Comment</w:t>
      </w:r>
    </w:p>
    <w:p w14:paraId="211FE5BC" w14:textId="77777777" w:rsidR="001D7BFA" w:rsidRPr="00B10DC3" w:rsidRDefault="001D7BFA" w:rsidP="00C12D3D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3"/>
          <w:rFonts w:ascii="Century Gothic" w:eastAsiaTheme="majorEastAsia" w:hAnsi="Century Gothic" w:cs="Helvetica"/>
          <w:i w:val="0"/>
          <w:color w:val="333333"/>
          <w:szCs w:val="22"/>
        </w:rPr>
      </w:pPr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Create a graph for </w:t>
      </w:r>
      <w:r w:rsidR="00B10DC3"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each</w:t>
      </w:r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single numeric variable.</w:t>
      </w:r>
      <w:r w:rsidR="00B10DC3"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</w:t>
      </w:r>
      <w:r w:rsidR="00B10DC3" w:rsidRPr="00B10DC3">
        <w:rPr>
          <w:rStyle w:val="a3"/>
          <w:rFonts w:ascii="Century Gothic" w:eastAsiaTheme="majorEastAsia" w:hAnsi="Century Gothic" w:cs="Helvetica"/>
          <w:i w:val="0"/>
          <w:color w:val="333333"/>
          <w:szCs w:val="22"/>
        </w:rPr>
        <w:t>(</w:t>
      </w:r>
      <w:proofErr w:type="spellStart"/>
      <w:r w:rsidR="00B10DC3" w:rsidRPr="00B10DC3">
        <w:rPr>
          <w:rStyle w:val="a3"/>
          <w:rFonts w:ascii="Century Gothic" w:eastAsiaTheme="majorEastAsia" w:hAnsi="Century Gothic" w:cs="Helvetica"/>
          <w:i w:val="0"/>
          <w:color w:val="333333"/>
          <w:szCs w:val="22"/>
        </w:rPr>
        <w:t>histogram</w:t>
      </w:r>
      <w:proofErr w:type="spellEnd"/>
      <w:r w:rsidR="00B10DC3" w:rsidRPr="00B10DC3">
        <w:rPr>
          <w:rStyle w:val="a3"/>
          <w:rFonts w:ascii="Century Gothic" w:eastAsiaTheme="majorEastAsia" w:hAnsi="Century Gothic" w:cs="Helvetica"/>
          <w:i w:val="0"/>
          <w:color w:val="333333"/>
          <w:szCs w:val="22"/>
        </w:rPr>
        <w:t>)</w:t>
      </w:r>
    </w:p>
    <w:p w14:paraId="5FBD32F0" w14:textId="77777777" w:rsidR="00B10DC3" w:rsidRPr="00662475" w:rsidRDefault="00B10DC3" w:rsidP="00C12D3D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Create a graph for each single numeric corresponding to different categorical variable (histogram)</w:t>
      </w:r>
    </w:p>
    <w:p w14:paraId="785812A0" w14:textId="77777777" w:rsidR="00B10DC3" w:rsidRPr="00C12D3D" w:rsidRDefault="00B10DC3" w:rsidP="00C12D3D">
      <w:pPr>
        <w:pStyle w:val="a6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</w:rPr>
      </w:pPr>
      <w:proofErr w:type="spellStart"/>
      <w:r w:rsidRPr="00C12D3D">
        <w:rPr>
          <w:rFonts w:ascii="Century Gothic" w:hAnsi="Century Gothic"/>
          <w:b/>
          <w:sz w:val="24"/>
        </w:rPr>
        <w:t>Bivariate</w:t>
      </w:r>
      <w:proofErr w:type="spellEnd"/>
      <w:r w:rsidRPr="00C12D3D">
        <w:rPr>
          <w:rFonts w:ascii="Century Gothic" w:hAnsi="Century Gothic"/>
          <w:b/>
          <w:sz w:val="24"/>
        </w:rPr>
        <w:t xml:space="preserve"> </w:t>
      </w:r>
      <w:proofErr w:type="spellStart"/>
      <w:r w:rsidRPr="00C12D3D">
        <w:rPr>
          <w:rFonts w:ascii="Century Gothic" w:hAnsi="Century Gothic"/>
          <w:b/>
          <w:sz w:val="24"/>
        </w:rPr>
        <w:t>study</w:t>
      </w:r>
      <w:proofErr w:type="spellEnd"/>
    </w:p>
    <w:p w14:paraId="65CF847A" w14:textId="77777777" w:rsidR="00B10DC3" w:rsidRPr="00662475" w:rsidRDefault="00B10DC3" w:rsidP="00C12D3D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Use the command plot or </w:t>
      </w:r>
      <w:proofErr w:type="spellStart"/>
      <w:r w:rsidR="007D3262"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sunflowerplot</w:t>
      </w:r>
      <w:proofErr w:type="spellEnd"/>
      <w:r w:rsidR="007D3262"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to plot the scatterplot of the dependent and </w:t>
      </w:r>
      <w:proofErr w:type="spellStart"/>
      <w:r w:rsidR="007D3262"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independant</w:t>
      </w:r>
      <w:proofErr w:type="spellEnd"/>
      <w:r w:rsidR="007D3262"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variables. What is the </w:t>
      </w:r>
      <w:proofErr w:type="spellStart"/>
      <w:r w:rsidR="007D3262"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diffrence</w:t>
      </w:r>
      <w:proofErr w:type="spellEnd"/>
      <w:r w:rsidR="007D3262"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between these two commands ? Comment your results.</w:t>
      </w:r>
    </w:p>
    <w:p w14:paraId="651A1C00" w14:textId="77777777" w:rsidR="00A267FC" w:rsidRPr="00662475" w:rsidRDefault="00A267FC" w:rsidP="00A267FC">
      <w:pPr>
        <w:pStyle w:val="a4"/>
        <w:shd w:val="clear" w:color="auto" w:fill="FFFFFF"/>
        <w:spacing w:before="0" w:beforeAutospacing="0" w:after="150" w:afterAutospacing="0"/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</w:p>
    <w:p w14:paraId="35B12A7B" w14:textId="77777777" w:rsidR="00A267FC" w:rsidRPr="00662475" w:rsidRDefault="00A267FC" w:rsidP="00A267FC">
      <w:pPr>
        <w:pStyle w:val="a4"/>
        <w:shd w:val="clear" w:color="auto" w:fill="FFFFFF"/>
        <w:spacing w:before="0" w:beforeAutospacing="0" w:after="150" w:afterAutospacing="0"/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</w:pPr>
    </w:p>
    <w:p w14:paraId="68B77B89" w14:textId="77777777" w:rsidR="00A267FC" w:rsidRPr="00662475" w:rsidRDefault="00A267FC" w:rsidP="00A267FC">
      <w:pPr>
        <w:rPr>
          <w:rFonts w:ascii="Century Gothic" w:hAnsi="Century Gothic"/>
          <w:b/>
          <w:lang w:val="en-US"/>
        </w:rPr>
      </w:pPr>
    </w:p>
    <w:p w14:paraId="620B2237" w14:textId="77777777" w:rsidR="00A267FC" w:rsidRPr="00662475" w:rsidRDefault="00B10DC3" w:rsidP="00A267FC">
      <w:pPr>
        <w:pStyle w:val="a6"/>
        <w:numPr>
          <w:ilvl w:val="1"/>
          <w:numId w:val="1"/>
        </w:numPr>
        <w:ind w:left="567" w:hanging="283"/>
        <w:rPr>
          <w:rStyle w:val="a3"/>
          <w:rFonts w:ascii="Century Gothic" w:hAnsi="Century Gothic"/>
          <w:b/>
          <w:i w:val="0"/>
          <w:iCs w:val="0"/>
          <w:sz w:val="24"/>
          <w:lang w:val="en-US"/>
        </w:rPr>
      </w:pPr>
      <w:r w:rsidRPr="00662475">
        <w:rPr>
          <w:rFonts w:ascii="Century Gothic" w:hAnsi="Century Gothic"/>
          <w:b/>
          <w:sz w:val="24"/>
          <w:lang w:val="en-US"/>
        </w:rPr>
        <w:t>Graphic representation for the different data categories</w:t>
      </w:r>
    </w:p>
    <w:p w14:paraId="602C83F3" w14:textId="77777777" w:rsidR="003F30F8" w:rsidRPr="00C12D3D" w:rsidRDefault="007D3262" w:rsidP="00C12D3D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Style w:val="a3"/>
          <w:rFonts w:ascii="Century Gothic" w:eastAsiaTheme="majorEastAsia" w:hAnsi="Century Gothic" w:cs="Helvetica"/>
          <w:i w:val="0"/>
          <w:color w:val="333333"/>
          <w:szCs w:val="22"/>
        </w:rPr>
      </w:pPr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Represent the scatter plot for the </w:t>
      </w:r>
      <w:proofErr w:type="spellStart"/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the</w:t>
      </w:r>
      <w:proofErr w:type="spellEnd"/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dependent and </w:t>
      </w:r>
      <w:proofErr w:type="spellStart"/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>independant</w:t>
      </w:r>
      <w:proofErr w:type="spellEnd"/>
      <w:r w:rsidRPr="00662475">
        <w:rPr>
          <w:rStyle w:val="a3"/>
          <w:rFonts w:ascii="Century Gothic" w:eastAsiaTheme="majorEastAsia" w:hAnsi="Century Gothic" w:cs="Helvetica"/>
          <w:i w:val="0"/>
          <w:color w:val="333333"/>
          <w:szCs w:val="22"/>
          <w:lang w:val="en-US"/>
        </w:rPr>
        <w:t xml:space="preserve"> variables for each data category. </w:t>
      </w:r>
      <w:r w:rsidRPr="00C12D3D">
        <w:rPr>
          <w:rStyle w:val="a3"/>
          <w:rFonts w:ascii="Century Gothic" w:eastAsiaTheme="majorEastAsia" w:hAnsi="Century Gothic" w:cs="Helvetica"/>
          <w:i w:val="0"/>
          <w:color w:val="333333"/>
          <w:szCs w:val="22"/>
        </w:rPr>
        <w:t>Comment</w:t>
      </w:r>
    </w:p>
    <w:p w14:paraId="26CEF7AA" w14:textId="77777777" w:rsidR="001D7BFA" w:rsidRPr="00A267FC" w:rsidRDefault="001D7BFA" w:rsidP="006D7107">
      <w:pPr>
        <w:pStyle w:val="a4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b/>
          <w:sz w:val="28"/>
          <w:szCs w:val="22"/>
          <w:u w:val="single"/>
          <w:lang w:eastAsia="en-US"/>
        </w:rPr>
      </w:pPr>
      <w:proofErr w:type="spellStart"/>
      <w:r w:rsidRPr="00A267FC">
        <w:rPr>
          <w:rFonts w:ascii="Century Gothic" w:eastAsiaTheme="minorHAnsi" w:hAnsi="Century Gothic" w:cstheme="minorBidi"/>
          <w:b/>
          <w:sz w:val="28"/>
          <w:szCs w:val="22"/>
          <w:u w:val="single"/>
          <w:lang w:eastAsia="en-US"/>
        </w:rPr>
        <w:t>Regression</w:t>
      </w:r>
      <w:proofErr w:type="spellEnd"/>
      <w:r w:rsidRPr="00A267FC">
        <w:rPr>
          <w:rFonts w:ascii="Century Gothic" w:eastAsiaTheme="minorHAnsi" w:hAnsi="Century Gothic" w:cstheme="minorBidi"/>
          <w:b/>
          <w:sz w:val="28"/>
          <w:szCs w:val="22"/>
          <w:u w:val="single"/>
          <w:lang w:eastAsia="en-US"/>
        </w:rPr>
        <w:t xml:space="preserve"> </w:t>
      </w:r>
      <w:proofErr w:type="spellStart"/>
      <w:r w:rsidRPr="00A267FC">
        <w:rPr>
          <w:rFonts w:ascii="Century Gothic" w:eastAsiaTheme="minorHAnsi" w:hAnsi="Century Gothic" w:cstheme="minorBidi"/>
          <w:b/>
          <w:sz w:val="28"/>
          <w:szCs w:val="22"/>
          <w:u w:val="single"/>
          <w:lang w:eastAsia="en-US"/>
        </w:rPr>
        <w:t>Analysis</w:t>
      </w:r>
      <w:proofErr w:type="spellEnd"/>
    </w:p>
    <w:p w14:paraId="6D000E4B" w14:textId="77777777" w:rsidR="007D3262" w:rsidRPr="00C12D3D" w:rsidRDefault="007D3262" w:rsidP="00C12D3D">
      <w:pPr>
        <w:pStyle w:val="a6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</w:rPr>
      </w:pPr>
      <w:proofErr w:type="spellStart"/>
      <w:r w:rsidRPr="00C12D3D">
        <w:rPr>
          <w:rFonts w:ascii="Century Gothic" w:hAnsi="Century Gothic"/>
          <w:b/>
          <w:sz w:val="24"/>
        </w:rPr>
        <w:t>Testing</w:t>
      </w:r>
      <w:proofErr w:type="spellEnd"/>
      <w:r w:rsidRPr="00C12D3D">
        <w:rPr>
          <w:rFonts w:ascii="Century Gothic" w:hAnsi="Century Gothic"/>
          <w:b/>
          <w:sz w:val="24"/>
        </w:rPr>
        <w:t xml:space="preserve"> </w:t>
      </w:r>
      <w:proofErr w:type="spellStart"/>
      <w:r w:rsidRPr="00C12D3D">
        <w:rPr>
          <w:rFonts w:ascii="Century Gothic" w:hAnsi="Century Gothic"/>
          <w:b/>
          <w:sz w:val="24"/>
        </w:rPr>
        <w:t>hypothesis</w:t>
      </w:r>
      <w:proofErr w:type="spellEnd"/>
    </w:p>
    <w:p w14:paraId="363155C6" w14:textId="77777777" w:rsidR="007D3262" w:rsidRPr="00662475" w:rsidRDefault="007D3262" w:rsidP="007D3262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szCs w:val="22"/>
          <w:lang w:val="en-US" w:eastAsia="en-US"/>
        </w:rPr>
      </w:pPr>
      <w:r w:rsidRPr="00662475">
        <w:rPr>
          <w:rFonts w:ascii="Century Gothic" w:eastAsiaTheme="minorHAnsi" w:hAnsi="Century Gothic" w:cstheme="minorBidi"/>
          <w:szCs w:val="22"/>
          <w:lang w:val="en-US" w:eastAsia="en-US"/>
        </w:rPr>
        <w:t xml:space="preserve">Use the </w:t>
      </w:r>
      <w:proofErr w:type="spellStart"/>
      <w:r w:rsidRPr="00662475">
        <w:rPr>
          <w:rFonts w:ascii="Century Gothic" w:eastAsiaTheme="minorHAnsi" w:hAnsi="Century Gothic" w:cstheme="minorBidi"/>
          <w:szCs w:val="22"/>
          <w:lang w:val="en-US" w:eastAsia="en-US"/>
        </w:rPr>
        <w:t>Khi</w:t>
      </w:r>
      <w:proofErr w:type="spellEnd"/>
      <w:r w:rsidRPr="00662475">
        <w:rPr>
          <w:rFonts w:ascii="Century Gothic" w:eastAsiaTheme="minorHAnsi" w:hAnsi="Century Gothic" w:cstheme="minorBidi"/>
          <w:szCs w:val="22"/>
          <w:lang w:val="en-US" w:eastAsia="en-US"/>
        </w:rPr>
        <w:t xml:space="preserve">-deux test to verify the </w:t>
      </w:r>
      <w:proofErr w:type="spellStart"/>
      <w:r w:rsidRPr="00662475">
        <w:rPr>
          <w:rFonts w:ascii="Century Gothic" w:eastAsiaTheme="minorHAnsi" w:hAnsi="Century Gothic" w:cstheme="minorBidi"/>
          <w:szCs w:val="22"/>
          <w:lang w:val="en-US" w:eastAsia="en-US"/>
        </w:rPr>
        <w:t>indenpendant</w:t>
      </w:r>
      <w:proofErr w:type="spellEnd"/>
      <w:r w:rsidRPr="00662475">
        <w:rPr>
          <w:rFonts w:ascii="Century Gothic" w:eastAsiaTheme="minorHAnsi" w:hAnsi="Century Gothic" w:cstheme="minorBidi"/>
          <w:szCs w:val="22"/>
          <w:lang w:val="en-US" w:eastAsia="en-US"/>
        </w:rPr>
        <w:t xml:space="preserve"> of each data category.</w:t>
      </w:r>
    </w:p>
    <w:p w14:paraId="1DB45098" w14:textId="77777777" w:rsidR="007D3262" w:rsidRPr="00662475" w:rsidRDefault="0067339F" w:rsidP="007D3262">
      <w:pPr>
        <w:pStyle w:val="a4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entury Gothic" w:eastAsiaTheme="minorHAnsi" w:hAnsi="Century Gothic" w:cstheme="minorBidi"/>
          <w:szCs w:val="22"/>
          <w:lang w:val="en-US" w:eastAsia="en-US"/>
        </w:rPr>
      </w:pPr>
      <w:r w:rsidRPr="00662475">
        <w:rPr>
          <w:rFonts w:ascii="Century Gothic" w:eastAsiaTheme="minorHAnsi" w:hAnsi="Century Gothic" w:cstheme="minorBidi"/>
          <w:szCs w:val="22"/>
          <w:lang w:val="en-US" w:eastAsia="en-US"/>
        </w:rPr>
        <w:t>Testing the Standard Assumptions of linear regression</w:t>
      </w:r>
    </w:p>
    <w:p w14:paraId="29848B85" w14:textId="77777777" w:rsidR="003F30F8" w:rsidRPr="00662475" w:rsidRDefault="003F30F8" w:rsidP="00C12D3D">
      <w:pPr>
        <w:pStyle w:val="a6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662475">
        <w:rPr>
          <w:rFonts w:ascii="Century Gothic" w:hAnsi="Century Gothic"/>
          <w:b/>
          <w:sz w:val="24"/>
          <w:lang w:val="en-US"/>
        </w:rPr>
        <w:t xml:space="preserve"> Build the model</w:t>
      </w:r>
      <w:r w:rsidR="007D3262" w:rsidRPr="00662475">
        <w:rPr>
          <w:rFonts w:ascii="Century Gothic" w:hAnsi="Century Gothic"/>
          <w:b/>
          <w:sz w:val="24"/>
          <w:lang w:val="en-US"/>
        </w:rPr>
        <w:t xml:space="preserve"> the regression model </w:t>
      </w:r>
    </w:p>
    <w:p w14:paraId="5CE93EE9" w14:textId="1755E153" w:rsidR="003F30F8" w:rsidRPr="00662475" w:rsidRDefault="003F30F8" w:rsidP="00C12D3D">
      <w:pPr>
        <w:pStyle w:val="a6"/>
        <w:numPr>
          <w:ilvl w:val="1"/>
          <w:numId w:val="1"/>
        </w:numPr>
        <w:ind w:left="567" w:hanging="283"/>
        <w:rPr>
          <w:rFonts w:ascii="Century Gothic" w:hAnsi="Century Gothic"/>
          <w:b/>
          <w:sz w:val="24"/>
          <w:lang w:val="en-US"/>
        </w:rPr>
      </w:pPr>
      <w:r w:rsidRPr="00662475">
        <w:rPr>
          <w:rFonts w:ascii="Century Gothic" w:hAnsi="Century Gothic"/>
          <w:b/>
          <w:sz w:val="24"/>
          <w:lang w:val="en-US"/>
        </w:rPr>
        <w:t>Verify model significance ( Model validation)</w:t>
      </w:r>
    </w:p>
    <w:p w14:paraId="54B1E007" w14:textId="0BE4955C" w:rsidR="0016011D" w:rsidRPr="00662475" w:rsidRDefault="0016011D" w:rsidP="0016011D">
      <w:pPr>
        <w:rPr>
          <w:rFonts w:ascii="Century Gothic" w:hAnsi="Century Gothic"/>
          <w:b/>
          <w:sz w:val="24"/>
          <w:lang w:val="en-US"/>
        </w:rPr>
      </w:pPr>
    </w:p>
    <w:p w14:paraId="5B42A949" w14:textId="7B30894E" w:rsidR="0016011D" w:rsidRDefault="0016011D" w:rsidP="0016011D">
      <w:pPr>
        <w:rPr>
          <w:rFonts w:ascii="Century Gothic" w:hAnsi="Century Gothic"/>
          <w:b/>
          <w:sz w:val="24"/>
        </w:rPr>
      </w:pPr>
      <w:proofErr w:type="spellStart"/>
      <w:r>
        <w:rPr>
          <w:rFonts w:ascii="Century Gothic" w:hAnsi="Century Gothic"/>
          <w:b/>
          <w:sz w:val="24"/>
        </w:rPr>
        <w:t>Datatsets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61"/>
        <w:gridCol w:w="2430"/>
        <w:gridCol w:w="2747"/>
      </w:tblGrid>
      <w:tr w:rsidR="00466E4E" w14:paraId="56896466" w14:textId="77777777" w:rsidTr="00466E4E">
        <w:tc>
          <w:tcPr>
            <w:tcW w:w="3461" w:type="dxa"/>
          </w:tcPr>
          <w:p w14:paraId="72388404" w14:textId="45F5E5BD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proofErr w:type="spellStart"/>
            <w:r>
              <w:rPr>
                <w:rFonts w:ascii="Century Gothic" w:hAnsi="Century Gothic"/>
                <w:b/>
                <w:sz w:val="24"/>
              </w:rPr>
              <w:t>dataset</w:t>
            </w:r>
            <w:proofErr w:type="spellEnd"/>
          </w:p>
        </w:tc>
        <w:tc>
          <w:tcPr>
            <w:tcW w:w="2430" w:type="dxa"/>
          </w:tcPr>
          <w:p w14:paraId="2DC6A156" w14:textId="5B092794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proofErr w:type="spellStart"/>
            <w:r>
              <w:rPr>
                <w:rFonts w:ascii="Century Gothic" w:hAnsi="Century Gothic"/>
                <w:b/>
                <w:sz w:val="24"/>
              </w:rPr>
              <w:t>Dataset</w:t>
            </w:r>
            <w:proofErr w:type="spellEnd"/>
            <w:r>
              <w:rPr>
                <w:rFonts w:ascii="Century Gothic" w:hAnsi="Century Gothic"/>
                <w:b/>
                <w:sz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sz w:val="24"/>
              </w:rPr>
              <w:t>number</w:t>
            </w:r>
            <w:proofErr w:type="spellEnd"/>
          </w:p>
        </w:tc>
        <w:tc>
          <w:tcPr>
            <w:tcW w:w="2747" w:type="dxa"/>
          </w:tcPr>
          <w:p w14:paraId="7D2D8662" w14:textId="6E4A26FD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group</w:t>
            </w:r>
          </w:p>
        </w:tc>
      </w:tr>
      <w:tr w:rsidR="00466E4E" w14:paraId="6170FC81" w14:textId="77777777" w:rsidTr="00466E4E">
        <w:tc>
          <w:tcPr>
            <w:tcW w:w="3461" w:type="dxa"/>
          </w:tcPr>
          <w:p w14:paraId="67CFF6FD" w14:textId="77777777" w:rsidR="00466E4E" w:rsidRPr="0016011D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proofErr w:type="spellStart"/>
            <w:r w:rsidRPr="0016011D">
              <w:rPr>
                <w:rFonts w:ascii="Century Gothic" w:hAnsi="Century Gothic"/>
                <w:b/>
                <w:sz w:val="24"/>
              </w:rPr>
              <w:t>airquality</w:t>
            </w:r>
            <w:proofErr w:type="spellEnd"/>
            <w:r w:rsidRPr="0016011D">
              <w:rPr>
                <w:rFonts w:ascii="Century Gothic" w:hAnsi="Century Gothic"/>
                <w:b/>
                <w:sz w:val="24"/>
              </w:rPr>
              <w:t xml:space="preserve"> </w:t>
            </w:r>
          </w:p>
          <w:p w14:paraId="6FDD6E33" w14:textId="0E93A630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2430" w:type="dxa"/>
          </w:tcPr>
          <w:p w14:paraId="77D0A5C0" w14:textId="09404737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1</w:t>
            </w:r>
          </w:p>
        </w:tc>
        <w:tc>
          <w:tcPr>
            <w:tcW w:w="2747" w:type="dxa"/>
          </w:tcPr>
          <w:p w14:paraId="1CD98FDE" w14:textId="38282999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</w:tr>
      <w:tr w:rsidR="00466E4E" w14:paraId="3D9B8244" w14:textId="77777777" w:rsidTr="00466E4E">
        <w:tc>
          <w:tcPr>
            <w:tcW w:w="3461" w:type="dxa"/>
          </w:tcPr>
          <w:p w14:paraId="7CA6DA60" w14:textId="77777777" w:rsidR="00466E4E" w:rsidRPr="0016011D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proofErr w:type="spellStart"/>
            <w:r w:rsidRPr="0016011D">
              <w:rPr>
                <w:rFonts w:ascii="Century Gothic" w:hAnsi="Century Gothic"/>
                <w:b/>
                <w:sz w:val="24"/>
              </w:rPr>
              <w:t>quakes</w:t>
            </w:r>
            <w:proofErr w:type="spellEnd"/>
            <w:r w:rsidRPr="0016011D">
              <w:rPr>
                <w:rFonts w:ascii="Century Gothic" w:hAnsi="Century Gothic"/>
                <w:b/>
                <w:sz w:val="24"/>
              </w:rPr>
              <w:t xml:space="preserve"> </w:t>
            </w:r>
          </w:p>
          <w:p w14:paraId="4693DE4B" w14:textId="77777777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2430" w:type="dxa"/>
          </w:tcPr>
          <w:p w14:paraId="6210D97A" w14:textId="01F8B26C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2</w:t>
            </w:r>
          </w:p>
        </w:tc>
        <w:tc>
          <w:tcPr>
            <w:tcW w:w="2747" w:type="dxa"/>
          </w:tcPr>
          <w:p w14:paraId="31C3BFA2" w14:textId="1A73A86B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</w:tr>
      <w:tr w:rsidR="00466E4E" w14:paraId="21522235" w14:textId="77777777" w:rsidTr="00466E4E">
        <w:tc>
          <w:tcPr>
            <w:tcW w:w="3461" w:type="dxa"/>
          </w:tcPr>
          <w:p w14:paraId="38D8CFBD" w14:textId="77777777" w:rsidR="00466E4E" w:rsidRPr="0016011D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proofErr w:type="spellStart"/>
            <w:r w:rsidRPr="0016011D">
              <w:rPr>
                <w:rFonts w:ascii="Century Gothic" w:hAnsi="Century Gothic"/>
                <w:b/>
                <w:sz w:val="24"/>
              </w:rPr>
              <w:t>ChickWeight</w:t>
            </w:r>
            <w:proofErr w:type="spellEnd"/>
          </w:p>
          <w:p w14:paraId="11E1516F" w14:textId="77777777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2430" w:type="dxa"/>
          </w:tcPr>
          <w:p w14:paraId="6AEC10EB" w14:textId="3CE17782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3</w:t>
            </w:r>
          </w:p>
        </w:tc>
        <w:tc>
          <w:tcPr>
            <w:tcW w:w="2747" w:type="dxa"/>
          </w:tcPr>
          <w:p w14:paraId="0BFDC3ED" w14:textId="3B73F789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</w:tr>
      <w:tr w:rsidR="00466E4E" w14:paraId="5F6D7198" w14:textId="77777777" w:rsidTr="00466E4E">
        <w:tc>
          <w:tcPr>
            <w:tcW w:w="3461" w:type="dxa"/>
          </w:tcPr>
          <w:p w14:paraId="3A991870" w14:textId="77777777" w:rsidR="00466E4E" w:rsidRPr="0016011D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r w:rsidRPr="0016011D">
              <w:rPr>
                <w:rFonts w:ascii="Century Gothic" w:hAnsi="Century Gothic"/>
                <w:b/>
                <w:sz w:val="24"/>
              </w:rPr>
              <w:t>iris</w:t>
            </w:r>
          </w:p>
          <w:p w14:paraId="66F70D30" w14:textId="77777777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2430" w:type="dxa"/>
          </w:tcPr>
          <w:p w14:paraId="4BD1A890" w14:textId="30B27864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4</w:t>
            </w:r>
          </w:p>
        </w:tc>
        <w:tc>
          <w:tcPr>
            <w:tcW w:w="2747" w:type="dxa"/>
          </w:tcPr>
          <w:p w14:paraId="2EC1E4A6" w14:textId="7D51F284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</w:tr>
      <w:tr w:rsidR="00466E4E" w14:paraId="65857FEF" w14:textId="77777777" w:rsidTr="00466E4E">
        <w:tc>
          <w:tcPr>
            <w:tcW w:w="3461" w:type="dxa"/>
          </w:tcPr>
          <w:p w14:paraId="600131C4" w14:textId="20FD1D25" w:rsidR="00466E4E" w:rsidRPr="0016011D" w:rsidRDefault="00466E4E" w:rsidP="0016011D">
            <w:pPr>
              <w:rPr>
                <w:rFonts w:ascii="Century Gothic" w:hAnsi="Century Gothic"/>
                <w:b/>
                <w:sz w:val="24"/>
                <w:lang w:eastAsia="zh-CN"/>
              </w:rPr>
            </w:pPr>
            <w:proofErr w:type="spellStart"/>
            <w:r w:rsidRPr="0016011D">
              <w:rPr>
                <w:rFonts w:ascii="Century Gothic" w:hAnsi="Century Gothic"/>
                <w:b/>
                <w:sz w:val="24"/>
              </w:rPr>
              <w:t>longl</w:t>
            </w:r>
            <w:r w:rsidR="00662475">
              <w:rPr>
                <w:rFonts w:ascii="Century Gothic" w:hAnsi="Century Gothic" w:hint="eastAsia"/>
                <w:b/>
                <w:sz w:val="24"/>
                <w:lang w:eastAsia="zh-CN"/>
              </w:rPr>
              <w:t>e</w:t>
            </w:r>
            <w:r w:rsidRPr="0016011D">
              <w:rPr>
                <w:rFonts w:ascii="Century Gothic" w:hAnsi="Century Gothic"/>
                <w:b/>
                <w:sz w:val="24"/>
              </w:rPr>
              <w:t>y</w:t>
            </w:r>
            <w:proofErr w:type="spellEnd"/>
          </w:p>
          <w:p w14:paraId="4D0103B7" w14:textId="77777777" w:rsidR="00466E4E" w:rsidRPr="0016011D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2430" w:type="dxa"/>
          </w:tcPr>
          <w:p w14:paraId="3EA6E425" w14:textId="49C16DB8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5</w:t>
            </w:r>
          </w:p>
        </w:tc>
        <w:tc>
          <w:tcPr>
            <w:tcW w:w="2747" w:type="dxa"/>
          </w:tcPr>
          <w:p w14:paraId="3AF85FF1" w14:textId="453C8AD5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</w:tr>
      <w:tr w:rsidR="00466E4E" w14:paraId="61570AA8" w14:textId="77777777" w:rsidTr="00466E4E">
        <w:tc>
          <w:tcPr>
            <w:tcW w:w="3461" w:type="dxa"/>
          </w:tcPr>
          <w:p w14:paraId="1272BD94" w14:textId="77777777" w:rsidR="00466E4E" w:rsidRPr="0016011D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proofErr w:type="spellStart"/>
            <w:r w:rsidRPr="0016011D">
              <w:rPr>
                <w:rFonts w:ascii="Century Gothic" w:hAnsi="Century Gothic"/>
                <w:b/>
                <w:sz w:val="24"/>
              </w:rPr>
              <w:t>esoph</w:t>
            </w:r>
            <w:proofErr w:type="spellEnd"/>
          </w:p>
          <w:p w14:paraId="1DE1EE8F" w14:textId="77777777" w:rsidR="00466E4E" w:rsidRPr="0016011D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2430" w:type="dxa"/>
          </w:tcPr>
          <w:p w14:paraId="31157A54" w14:textId="1C9AFA12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6</w:t>
            </w:r>
          </w:p>
        </w:tc>
        <w:tc>
          <w:tcPr>
            <w:tcW w:w="2747" w:type="dxa"/>
          </w:tcPr>
          <w:p w14:paraId="7F89B7A4" w14:textId="238B4652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</w:tr>
      <w:tr w:rsidR="00F40BEE" w:rsidRPr="00F40BEE" w14:paraId="2FC7244F" w14:textId="77777777" w:rsidTr="00466E4E">
        <w:tc>
          <w:tcPr>
            <w:tcW w:w="3461" w:type="dxa"/>
          </w:tcPr>
          <w:p w14:paraId="5CBB10AC" w14:textId="77777777" w:rsidR="00466E4E" w:rsidRPr="00F40BEE" w:rsidRDefault="00466E4E" w:rsidP="0016011D">
            <w:pPr>
              <w:rPr>
                <w:rFonts w:ascii="Century Gothic" w:hAnsi="Century Gothic"/>
                <w:b/>
                <w:color w:val="FF0000"/>
                <w:sz w:val="24"/>
              </w:rPr>
            </w:pPr>
            <w:proofErr w:type="spellStart"/>
            <w:r w:rsidRPr="00F40BEE">
              <w:rPr>
                <w:rFonts w:ascii="Century Gothic" w:hAnsi="Century Gothic"/>
                <w:b/>
                <w:color w:val="FF0000"/>
                <w:sz w:val="24"/>
              </w:rPr>
              <w:t>occupationalStatus</w:t>
            </w:r>
            <w:proofErr w:type="spellEnd"/>
          </w:p>
          <w:p w14:paraId="19DF8A5B" w14:textId="77777777" w:rsidR="00466E4E" w:rsidRPr="00F40BEE" w:rsidRDefault="00466E4E" w:rsidP="0016011D">
            <w:pPr>
              <w:rPr>
                <w:rFonts w:ascii="Century Gothic" w:hAnsi="Century Gothic"/>
                <w:b/>
                <w:color w:val="FF0000"/>
                <w:sz w:val="24"/>
              </w:rPr>
            </w:pPr>
          </w:p>
        </w:tc>
        <w:tc>
          <w:tcPr>
            <w:tcW w:w="2430" w:type="dxa"/>
          </w:tcPr>
          <w:p w14:paraId="20DC1D4A" w14:textId="65AD8097" w:rsidR="00466E4E" w:rsidRPr="00F40BEE" w:rsidRDefault="00466E4E" w:rsidP="0016011D">
            <w:pPr>
              <w:rPr>
                <w:rFonts w:ascii="Century Gothic" w:hAnsi="Century Gothic"/>
                <w:b/>
                <w:color w:val="FF0000"/>
                <w:sz w:val="24"/>
              </w:rPr>
            </w:pPr>
            <w:r w:rsidRPr="00F40BEE">
              <w:rPr>
                <w:rFonts w:ascii="Century Gothic" w:hAnsi="Century Gothic"/>
                <w:b/>
                <w:color w:val="FF0000"/>
                <w:sz w:val="24"/>
              </w:rPr>
              <w:t>7</w:t>
            </w:r>
          </w:p>
        </w:tc>
        <w:tc>
          <w:tcPr>
            <w:tcW w:w="2747" w:type="dxa"/>
          </w:tcPr>
          <w:p w14:paraId="2FCB92B0" w14:textId="2002A762" w:rsidR="00466E4E" w:rsidRPr="00F40BEE" w:rsidRDefault="00466E4E" w:rsidP="0016011D">
            <w:pPr>
              <w:rPr>
                <w:rFonts w:ascii="Century Gothic" w:hAnsi="Century Gothic"/>
                <w:b/>
                <w:color w:val="FF0000"/>
                <w:sz w:val="24"/>
              </w:rPr>
            </w:pPr>
          </w:p>
        </w:tc>
      </w:tr>
      <w:tr w:rsidR="00466E4E" w14:paraId="3F181388" w14:textId="77777777" w:rsidTr="00466E4E">
        <w:tc>
          <w:tcPr>
            <w:tcW w:w="3461" w:type="dxa"/>
          </w:tcPr>
          <w:p w14:paraId="5E21E54B" w14:textId="631B74E9" w:rsidR="00466E4E" w:rsidRDefault="008F4F68" w:rsidP="0016011D">
            <w:pPr>
              <w:rPr>
                <w:rFonts w:ascii="Century Gothic" w:hAnsi="Century Gothic"/>
                <w:b/>
                <w:sz w:val="24"/>
              </w:rPr>
            </w:pPr>
            <w:proofErr w:type="spellStart"/>
            <w:r>
              <w:rPr>
                <w:rFonts w:ascii="Century Gothic" w:hAnsi="Century Gothic" w:hint="eastAsia"/>
                <w:b/>
                <w:sz w:val="24"/>
                <w:lang w:eastAsia="zh-CN"/>
              </w:rPr>
              <w:t>m</w:t>
            </w:r>
            <w:r w:rsidR="00466E4E" w:rsidRPr="0016011D">
              <w:rPr>
                <w:rFonts w:ascii="Century Gothic" w:hAnsi="Century Gothic"/>
                <w:b/>
                <w:sz w:val="24"/>
              </w:rPr>
              <w:t>tcars</w:t>
            </w:r>
            <w:proofErr w:type="spellEnd"/>
          </w:p>
          <w:p w14:paraId="39D67153" w14:textId="1021074E" w:rsidR="008F4F68" w:rsidRPr="0016011D" w:rsidRDefault="008F4F68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  <w:tc>
          <w:tcPr>
            <w:tcW w:w="2430" w:type="dxa"/>
          </w:tcPr>
          <w:p w14:paraId="6FC25661" w14:textId="4C2B00E0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  <w:r>
              <w:rPr>
                <w:rFonts w:ascii="Century Gothic" w:hAnsi="Century Gothic"/>
                <w:b/>
                <w:sz w:val="24"/>
              </w:rPr>
              <w:t>8</w:t>
            </w:r>
          </w:p>
        </w:tc>
        <w:tc>
          <w:tcPr>
            <w:tcW w:w="2747" w:type="dxa"/>
          </w:tcPr>
          <w:p w14:paraId="72C65E2F" w14:textId="375C6CAF" w:rsidR="00466E4E" w:rsidRDefault="00466E4E" w:rsidP="0016011D">
            <w:pPr>
              <w:rPr>
                <w:rFonts w:ascii="Century Gothic" w:hAnsi="Century Gothic"/>
                <w:b/>
                <w:sz w:val="24"/>
              </w:rPr>
            </w:pPr>
          </w:p>
        </w:tc>
      </w:tr>
    </w:tbl>
    <w:p w14:paraId="752C2E2E" w14:textId="77777777" w:rsidR="00F40BEE" w:rsidRDefault="00F40BEE" w:rsidP="00F40BEE">
      <w:r>
        <w:t>P</w:t>
      </w:r>
      <w:r>
        <w:rPr>
          <w:rFonts w:hint="eastAsia"/>
          <w:lang w:eastAsia="zh-CN"/>
        </w:rPr>
        <w:t>PT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>/12</w:t>
      </w:r>
      <w:r>
        <w:rPr>
          <w:rFonts w:hint="eastAsia"/>
        </w:rPr>
        <w:t>）</w:t>
      </w:r>
      <w:r>
        <w:t xml:space="preserve"> </w:t>
      </w:r>
      <w:proofErr w:type="spellStart"/>
      <w:r>
        <w:t>presentation</w:t>
      </w:r>
      <w:proofErr w:type="spellEnd"/>
      <w:r>
        <w:t>(17/12)</w:t>
      </w:r>
    </w:p>
    <w:p w14:paraId="54639AB4" w14:textId="41008AF7" w:rsidR="00F40BEE" w:rsidRPr="00DF5ECB" w:rsidRDefault="00F40BEE" w:rsidP="00F40BEE">
      <w:pPr>
        <w:rPr>
          <w:lang w:val="en-US"/>
        </w:rPr>
      </w:pPr>
      <w:r w:rsidRPr="00DF5ECB">
        <w:rPr>
          <w:rFonts w:hint="eastAsia"/>
          <w:lang w:val="en-US" w:eastAsia="zh-CN"/>
        </w:rPr>
        <w:t>R</w:t>
      </w:r>
      <w:r w:rsidRPr="00DF5ECB">
        <w:rPr>
          <w:lang w:val="en-US"/>
        </w:rPr>
        <w:t xml:space="preserve"> </w:t>
      </w:r>
      <w:proofErr w:type="spellStart"/>
      <w:r w:rsidRPr="00DF5ECB">
        <w:rPr>
          <w:rFonts w:hint="eastAsia"/>
          <w:lang w:val="en-US" w:eastAsia="zh-CN"/>
        </w:rPr>
        <w:t>program</w:t>
      </w:r>
      <w:r w:rsidRPr="00DF5ECB">
        <w:rPr>
          <w:rFonts w:hint="eastAsia"/>
          <w:lang w:val="en-US"/>
        </w:rPr>
        <w:t>（</w:t>
      </w:r>
      <w:r w:rsidRPr="00DF5ECB">
        <w:rPr>
          <w:rFonts w:hint="eastAsia"/>
          <w:lang w:val="en-US" w:eastAsia="zh-CN"/>
        </w:rPr>
        <w:t>pro</w:t>
      </w:r>
      <w:r w:rsidRPr="00DF5ECB">
        <w:rPr>
          <w:lang w:val="en-US"/>
        </w:rPr>
        <w:t>blem</w:t>
      </w:r>
      <w:r>
        <w:rPr>
          <w:rFonts w:hint="eastAsia"/>
        </w:rPr>
        <w:t>、</w:t>
      </w:r>
      <w:r w:rsidRPr="00DF5ECB">
        <w:rPr>
          <w:lang w:val="en-US"/>
        </w:rPr>
        <w:t>aim</w:t>
      </w:r>
      <w:proofErr w:type="spellEnd"/>
      <w:r>
        <w:rPr>
          <w:rFonts w:hint="eastAsia"/>
        </w:rPr>
        <w:t>、</w:t>
      </w:r>
      <w:r w:rsidRPr="00DF5ECB">
        <w:rPr>
          <w:rFonts w:hint="eastAsia"/>
          <w:lang w:val="en-US"/>
        </w:rPr>
        <w:t>）</w:t>
      </w:r>
    </w:p>
    <w:p w14:paraId="10107757" w14:textId="5AECFDD3" w:rsidR="0016011D" w:rsidRDefault="0016011D" w:rsidP="0016011D">
      <w:pPr>
        <w:rPr>
          <w:rFonts w:ascii="Century Gothic" w:hAnsi="Century Gothic"/>
          <w:b/>
          <w:sz w:val="24"/>
          <w:lang w:val="en-US"/>
        </w:rPr>
      </w:pPr>
    </w:p>
    <w:p w14:paraId="50D25FEB" w14:textId="31B6932A" w:rsidR="00EB2265" w:rsidRDefault="00EB2265" w:rsidP="0016011D">
      <w:pPr>
        <w:rPr>
          <w:rFonts w:ascii="Century Gothic" w:hAnsi="Century Gothic"/>
          <w:b/>
          <w:sz w:val="24"/>
          <w:lang w:val="en-US"/>
        </w:rPr>
      </w:pPr>
    </w:p>
    <w:p w14:paraId="44386F1A" w14:textId="440AFECE" w:rsidR="00EB2265" w:rsidRDefault="00EB2265" w:rsidP="0016011D">
      <w:pPr>
        <w:rPr>
          <w:rFonts w:ascii="Century Gothic" w:hAnsi="Century Gothic"/>
          <w:b/>
          <w:sz w:val="24"/>
          <w:lang w:val="en-US"/>
        </w:rPr>
      </w:pPr>
    </w:p>
    <w:p w14:paraId="74DDEDD0" w14:textId="00F9419F" w:rsidR="00EB2265" w:rsidRDefault="00EB2265" w:rsidP="0016011D">
      <w:pPr>
        <w:rPr>
          <w:rFonts w:ascii="Century Gothic" w:hAnsi="Century Gothic"/>
          <w:b/>
          <w:sz w:val="24"/>
          <w:lang w:val="en-US"/>
        </w:rPr>
      </w:pPr>
    </w:p>
    <w:p w14:paraId="582AA242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</w:p>
    <w:p w14:paraId="769FAEAA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</w:p>
    <w:p w14:paraId="66FCB727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##I</w:t>
      </w:r>
    </w:p>
    <w:p w14:paraId="080B35B4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查看数据集的大小和结构，维度、名称、属性</w:t>
      </w:r>
      <w:proofErr w:type="spellEnd"/>
      <w:r w:rsidRPr="00A8611B">
        <w:rPr>
          <w:rFonts w:ascii="Century Gothic" w:hAnsi="Century Gothic" w:hint="eastAsia"/>
          <w:b/>
          <w:sz w:val="24"/>
          <w:lang w:val="en-US"/>
        </w:rPr>
        <w:t>。</w:t>
      </w:r>
    </w:p>
    <w:p w14:paraId="3117E866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dim(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7D3B58C2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names(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68C90428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str(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02B17223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attributes(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6C746900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</w:p>
    <w:p w14:paraId="48ED1F5C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查看数据集的前几行和后几行</w:t>
      </w:r>
      <w:proofErr w:type="spellEnd"/>
    </w:p>
    <w:p w14:paraId="4BD8EEA7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[1:5,]</w:t>
      </w:r>
    </w:p>
    <w:p w14:paraId="5C485B87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head(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5EEC223B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tail(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23EA299F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</w:p>
    <w:p w14:paraId="694B79B9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用</w:t>
      </w:r>
      <w:r w:rsidRPr="00A8611B">
        <w:rPr>
          <w:rFonts w:ascii="Century Gothic" w:hAnsi="Century Gothic" w:hint="eastAsia"/>
          <w:b/>
          <w:sz w:val="24"/>
          <w:lang w:val="en-US"/>
        </w:rPr>
        <w:t>summary</w:t>
      </w:r>
      <w:proofErr w:type="spellEnd"/>
      <w:r w:rsidRPr="00A8611B">
        <w:rPr>
          <w:rFonts w:ascii="Century Gothic" w:hAnsi="Century Gothic" w:hint="eastAsia"/>
          <w:b/>
          <w:sz w:val="24"/>
          <w:lang w:val="en-US"/>
        </w:rPr>
        <w:t>()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看数据的分布情况</w:t>
      </w:r>
      <w:proofErr w:type="spellEnd"/>
    </w:p>
    <w:p w14:paraId="0F899A8E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summary(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2CFB0617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</w:p>
    <w:p w14:paraId="3525654A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看平均值、中位数、极差，四分位数和百分位数</w:t>
      </w:r>
      <w:proofErr w:type="spellEnd"/>
    </w:p>
    <w:p w14:paraId="76ABA5EA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mean(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320900A3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median(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1E6A4628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range(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6E12374F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quantile(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4BE0B62D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min(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06B9CC85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max(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20E7BA93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</w:p>
    <w:p w14:paraId="74ED4BFA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查看方差，计算密度估计值</w:t>
      </w:r>
      <w:proofErr w:type="spellEnd"/>
      <w:r w:rsidRPr="00A8611B">
        <w:rPr>
          <w:rFonts w:ascii="Century Gothic" w:hAnsi="Century Gothic" w:hint="eastAsia"/>
          <w:b/>
          <w:sz w:val="24"/>
          <w:lang w:val="en-US"/>
        </w:rPr>
        <w:t>(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密度函数线</w:t>
      </w:r>
      <w:proofErr w:type="spellEnd"/>
      <w:r w:rsidRPr="00A8611B">
        <w:rPr>
          <w:rFonts w:ascii="Century Gothic" w:hAnsi="Century Gothic" w:hint="eastAsia"/>
          <w:b/>
          <w:sz w:val="24"/>
          <w:lang w:val="en-US"/>
        </w:rPr>
        <w:t>)</w:t>
      </w:r>
    </w:p>
    <w:p w14:paraId="4E88A6F6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var(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6B7A0FFE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proofErr w:type="spellStart"/>
      <w:r w:rsidRPr="00A8611B">
        <w:rPr>
          <w:rFonts w:ascii="Century Gothic" w:hAnsi="Century Gothic"/>
          <w:b/>
          <w:sz w:val="24"/>
          <w:lang w:val="en-US"/>
        </w:rPr>
        <w:t>density.default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44C4814E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</w:p>
    <w:p w14:paraId="41A154E5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茎叶图</w:t>
      </w:r>
      <w:proofErr w:type="spellEnd"/>
    </w:p>
    <w:p w14:paraId="65429A93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stem(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4730DAE2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</w:p>
    <w:p w14:paraId="3849F601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##II</w:t>
      </w:r>
    </w:p>
    <w:p w14:paraId="086F5F68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饼图（对于因子，可以先算频数，然后画饼图或条形图</w:t>
      </w:r>
      <w:proofErr w:type="spellEnd"/>
      <w:r w:rsidRPr="00A8611B">
        <w:rPr>
          <w:rFonts w:ascii="Century Gothic" w:hAnsi="Century Gothic" w:hint="eastAsia"/>
          <w:b/>
          <w:sz w:val="24"/>
          <w:lang w:val="en-US"/>
        </w:rPr>
        <w:t>）</w:t>
      </w:r>
    </w:p>
    <w:p w14:paraId="33ABC07F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table(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5F0485F3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pie(table(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))</w:t>
      </w:r>
    </w:p>
    <w:p w14:paraId="4B93B5DC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条形图</w:t>
      </w:r>
      <w:proofErr w:type="spellEnd"/>
    </w:p>
    <w:p w14:paraId="7CB4990D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proofErr w:type="spellStart"/>
      <w:r w:rsidRPr="00A8611B">
        <w:rPr>
          <w:rFonts w:ascii="Century Gothic" w:hAnsi="Century Gothic"/>
          <w:b/>
          <w:sz w:val="24"/>
          <w:lang w:val="en-US"/>
        </w:rPr>
        <w:t>barplot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(table(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))</w:t>
      </w:r>
    </w:p>
    <w:p w14:paraId="376089A6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克利夫兰点图</w:t>
      </w:r>
      <w:proofErr w:type="spellEnd"/>
    </w:p>
    <w:p w14:paraId="0D8D7DF3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proofErr w:type="spellStart"/>
      <w:r w:rsidRPr="00A8611B">
        <w:rPr>
          <w:rFonts w:ascii="Century Gothic" w:hAnsi="Century Gothic"/>
          <w:b/>
          <w:sz w:val="24"/>
          <w:lang w:val="en-US"/>
        </w:rPr>
        <w:t>dotchart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(table(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))</w:t>
      </w:r>
    </w:p>
    <w:p w14:paraId="08258230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绘制直方图</w:t>
      </w:r>
      <w:proofErr w:type="spellEnd"/>
    </w:p>
    <w:p w14:paraId="220013AD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hist(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77FF9C13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马赛克图</w:t>
      </w:r>
      <w:proofErr w:type="spellEnd"/>
    </w:p>
    <w:p w14:paraId="24138901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proofErr w:type="spellStart"/>
      <w:r w:rsidRPr="00A8611B">
        <w:rPr>
          <w:rFonts w:ascii="Century Gothic" w:hAnsi="Century Gothic"/>
          <w:b/>
          <w:sz w:val="24"/>
          <w:lang w:val="en-US"/>
        </w:rPr>
        <w:t>mosaicplot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1C7BA7D5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</w:p>
    <w:p w14:paraId="4EE26042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 xml:space="preserve">#??What is the 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diffrence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 xml:space="preserve"> between these two commands ? Comment your results.</w:t>
      </w:r>
    </w:p>
    <w:p w14:paraId="5D93A18F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 w:eastAsia="zh-CN"/>
        </w:rPr>
      </w:pPr>
      <w:r w:rsidRPr="00A8611B">
        <w:rPr>
          <w:rFonts w:ascii="Century Gothic" w:hAnsi="Century Gothic" w:hint="eastAsia"/>
          <w:b/>
          <w:sz w:val="24"/>
          <w:lang w:val="en-US" w:eastAsia="zh-CN"/>
        </w:rPr>
        <w:t>#plot</w:t>
      </w:r>
      <w:r w:rsidRPr="00A8611B">
        <w:rPr>
          <w:rFonts w:ascii="Century Gothic" w:hAnsi="Century Gothic" w:hint="eastAsia"/>
          <w:b/>
          <w:sz w:val="24"/>
          <w:lang w:val="en-US" w:eastAsia="zh-CN"/>
        </w:rPr>
        <w:t>图</w:t>
      </w:r>
      <w:r w:rsidRPr="00A8611B">
        <w:rPr>
          <w:rFonts w:ascii="Century Gothic" w:hAnsi="Century Gothic" w:hint="eastAsia"/>
          <w:b/>
          <w:sz w:val="24"/>
          <w:lang w:val="en-US" w:eastAsia="zh-CN"/>
        </w:rPr>
        <w:t xml:space="preserve"> </w:t>
      </w:r>
      <w:r w:rsidRPr="00A8611B">
        <w:rPr>
          <w:rFonts w:ascii="Century Gothic" w:hAnsi="Century Gothic" w:hint="eastAsia"/>
          <w:b/>
          <w:sz w:val="24"/>
          <w:lang w:val="en-US" w:eastAsia="zh-CN"/>
        </w:rPr>
        <w:t>（就是马赛克图）</w:t>
      </w:r>
    </w:p>
    <w:p w14:paraId="03A9E623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plot(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27EE7182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sunflowerplot</w:t>
      </w:r>
      <w:proofErr w:type="spellEnd"/>
      <w:r w:rsidRPr="00A8611B">
        <w:rPr>
          <w:rFonts w:ascii="Century Gothic" w:hAnsi="Century Gothic" w:hint="eastAsia"/>
          <w:b/>
          <w:sz w:val="24"/>
          <w:lang w:val="en-US"/>
        </w:rPr>
        <w:t xml:space="preserve">() 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函数</w:t>
      </w:r>
      <w:proofErr w:type="spellEnd"/>
    </w:p>
    <w:p w14:paraId="018542D3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proofErr w:type="spellStart"/>
      <w:r w:rsidRPr="00A8611B">
        <w:rPr>
          <w:rFonts w:ascii="Century Gothic" w:hAnsi="Century Gothic"/>
          <w:b/>
          <w:sz w:val="24"/>
          <w:lang w:val="en-US"/>
        </w:rPr>
        <w:t>sunflowerplot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70614DC6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</w:p>
    <w:p w14:paraId="5FF19CD1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III</w:t>
      </w:r>
      <w:r w:rsidRPr="00A8611B">
        <w:rPr>
          <w:rFonts w:ascii="Century Gothic" w:hAnsi="Century Gothic" w:hint="eastAsia"/>
          <w:b/>
          <w:sz w:val="24"/>
          <w:lang w:val="en-US"/>
        </w:rPr>
        <w:t>回归模型的评估</w:t>
      </w:r>
      <w:proofErr w:type="spellEnd"/>
    </w:p>
    <w:p w14:paraId="5319D4EB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拟合统一的关联模型，将对角线效果分开</w:t>
      </w:r>
      <w:proofErr w:type="spellEnd"/>
      <w:r w:rsidRPr="00A8611B">
        <w:rPr>
          <w:rFonts w:ascii="Century Gothic" w:hAnsi="Century Gothic" w:hint="eastAsia"/>
          <w:b/>
          <w:sz w:val="24"/>
          <w:lang w:val="en-US"/>
        </w:rPr>
        <w:t xml:space="preserve">  Fit a uniform association model separating diagonal effects</w:t>
      </w:r>
    </w:p>
    <w:p w14:paraId="210A10CB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r w:rsidRPr="00A8611B">
        <w:rPr>
          <w:rFonts w:ascii="Century Gothic" w:hAnsi="Century Gothic" w:hint="eastAsia"/>
          <w:b/>
          <w:sz w:val="24"/>
          <w:lang w:val="en-US"/>
        </w:rPr>
        <w:t>残差与拟合（</w:t>
      </w:r>
      <w:r w:rsidRPr="00A8611B">
        <w:rPr>
          <w:rFonts w:ascii="Century Gothic" w:hAnsi="Century Gothic" w:hint="eastAsia"/>
          <w:b/>
          <w:sz w:val="24"/>
          <w:lang w:val="en-US"/>
        </w:rPr>
        <w:t>https://blog.csdn.net/qq_35837578/article/details/88357551</w:t>
      </w:r>
      <w:r w:rsidRPr="00A8611B">
        <w:rPr>
          <w:rFonts w:ascii="Century Gothic" w:hAnsi="Century Gothic" w:hint="eastAsia"/>
          <w:b/>
          <w:sz w:val="24"/>
          <w:lang w:val="en-US"/>
        </w:rPr>
        <w:t>）</w:t>
      </w:r>
    </w:p>
    <w:p w14:paraId="6AD96AF5" w14:textId="77777777" w:rsidR="00A8611B" w:rsidRDefault="00A8611B" w:rsidP="00A8611B">
      <w:pPr>
        <w:rPr>
          <w:rFonts w:ascii="Century Gothic" w:hAnsi="Century Gothic"/>
          <w:b/>
          <w:sz w:val="24"/>
          <w:lang w:val="en-US" w:eastAsia="zh-CN"/>
        </w:rPr>
      </w:pPr>
    </w:p>
    <w:p w14:paraId="1A32F1EC" w14:textId="43D5598E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 w:eastAsia="zh-CN"/>
        </w:rPr>
      </w:pPr>
      <w:bookmarkStart w:id="0" w:name="_GoBack"/>
      <w:bookmarkEnd w:id="0"/>
      <w:r w:rsidRPr="00A8611B">
        <w:rPr>
          <w:rFonts w:ascii="Century Gothic" w:hAnsi="Century Gothic" w:hint="eastAsia"/>
          <w:b/>
          <w:sz w:val="24"/>
          <w:lang w:val="en-US" w:eastAsia="zh-CN"/>
        </w:rPr>
        <w:t>#</w:t>
      </w:r>
      <w:r w:rsidRPr="00A8611B">
        <w:rPr>
          <w:rFonts w:ascii="Century Gothic" w:hAnsi="Century Gothic" w:hint="eastAsia"/>
          <w:b/>
          <w:sz w:val="24"/>
          <w:lang w:val="en-US" w:eastAsia="zh-CN"/>
        </w:rPr>
        <w:t>（</w:t>
      </w:r>
      <w:r w:rsidRPr="00A8611B">
        <w:rPr>
          <w:rFonts w:ascii="Century Gothic" w:hAnsi="Century Gothic" w:hint="eastAsia"/>
          <w:b/>
          <w:sz w:val="24"/>
          <w:lang w:val="en-US" w:eastAsia="zh-CN"/>
        </w:rPr>
        <w:t>Residuals vs Fitted</w:t>
      </w:r>
      <w:r w:rsidRPr="00A8611B">
        <w:rPr>
          <w:rFonts w:ascii="Century Gothic" w:hAnsi="Century Gothic" w:hint="eastAsia"/>
          <w:b/>
          <w:sz w:val="24"/>
          <w:lang w:val="en-US" w:eastAsia="zh-CN"/>
        </w:rPr>
        <w:t>）普通残差与拟合值的残差图：这是残差与真实值之间的关系画图</w:t>
      </w:r>
    </w:p>
    <w:p w14:paraId="2F77AAB9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 w:eastAsia="zh-CN"/>
        </w:rPr>
      </w:pPr>
      <w:r w:rsidRPr="00A8611B">
        <w:rPr>
          <w:rFonts w:ascii="Century Gothic" w:hAnsi="Century Gothic" w:hint="eastAsia"/>
          <w:b/>
          <w:sz w:val="24"/>
          <w:lang w:val="en-US" w:eastAsia="zh-CN"/>
        </w:rPr>
        <w:t>#</w:t>
      </w:r>
      <w:r w:rsidRPr="00A8611B">
        <w:rPr>
          <w:rFonts w:ascii="Century Gothic" w:hAnsi="Century Gothic" w:hint="eastAsia"/>
          <w:b/>
          <w:sz w:val="24"/>
          <w:lang w:val="en-US" w:eastAsia="zh-CN"/>
        </w:rPr>
        <w:t>（</w:t>
      </w:r>
      <w:r w:rsidRPr="00A8611B">
        <w:rPr>
          <w:rFonts w:ascii="Century Gothic" w:hAnsi="Century Gothic" w:hint="eastAsia"/>
          <w:b/>
          <w:sz w:val="24"/>
          <w:lang w:val="en-US" w:eastAsia="zh-CN"/>
        </w:rPr>
        <w:t>Normal Q-Q plot</w:t>
      </w:r>
      <w:r w:rsidRPr="00A8611B">
        <w:rPr>
          <w:rFonts w:ascii="Century Gothic" w:hAnsi="Century Gothic" w:hint="eastAsia"/>
          <w:b/>
          <w:sz w:val="24"/>
          <w:lang w:val="en-US" w:eastAsia="zh-CN"/>
        </w:rPr>
        <w:t>）正态</w:t>
      </w:r>
      <w:r w:rsidRPr="00A8611B">
        <w:rPr>
          <w:rFonts w:ascii="Century Gothic" w:hAnsi="Century Gothic" w:hint="eastAsia"/>
          <w:b/>
          <w:sz w:val="24"/>
          <w:lang w:val="en-US" w:eastAsia="zh-CN"/>
        </w:rPr>
        <w:t>QQ</w:t>
      </w:r>
      <w:r w:rsidRPr="00A8611B">
        <w:rPr>
          <w:rFonts w:ascii="Century Gothic" w:hAnsi="Century Gothic" w:hint="eastAsia"/>
          <w:b/>
          <w:sz w:val="24"/>
          <w:lang w:val="en-US" w:eastAsia="zh-CN"/>
        </w:rPr>
        <w:t>的残差图：用来检测其残差是否是正态分布的</w:t>
      </w:r>
    </w:p>
    <w:p w14:paraId="1CDD59B2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r w:rsidRPr="00A8611B">
        <w:rPr>
          <w:rFonts w:ascii="Century Gothic" w:hAnsi="Century Gothic" w:hint="eastAsia"/>
          <w:b/>
          <w:sz w:val="24"/>
          <w:lang w:val="en-US"/>
        </w:rPr>
        <w:t>（</w:t>
      </w:r>
      <w:r w:rsidRPr="00A8611B">
        <w:rPr>
          <w:rFonts w:ascii="Century Gothic" w:hAnsi="Century Gothic" w:hint="eastAsia"/>
          <w:b/>
          <w:sz w:val="24"/>
          <w:lang w:val="en-US"/>
        </w:rPr>
        <w:t xml:space="preserve">Scale-Location 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plot</w:t>
      </w:r>
      <w:r w:rsidRPr="00A8611B">
        <w:rPr>
          <w:rFonts w:ascii="Century Gothic" w:hAnsi="Century Gothic" w:hint="eastAsia"/>
          <w:b/>
          <w:sz w:val="24"/>
          <w:lang w:val="en-US"/>
        </w:rPr>
        <w:t>）标准化残差的开方与拟合值的残差图：这个图是用来检查等方差假设的</w:t>
      </w:r>
      <w:proofErr w:type="spellEnd"/>
    </w:p>
    <w:p w14:paraId="72C6B703" w14:textId="77777777" w:rsidR="00A8611B" w:rsidRPr="00A8611B" w:rsidRDefault="00A8611B" w:rsidP="00A8611B">
      <w:pPr>
        <w:rPr>
          <w:rFonts w:ascii="Century Gothic" w:hAnsi="Century Gothic" w:hint="eastAsia"/>
          <w:b/>
          <w:sz w:val="24"/>
          <w:lang w:val="en-US"/>
        </w:rPr>
      </w:pPr>
      <w:r w:rsidRPr="00A8611B">
        <w:rPr>
          <w:rFonts w:ascii="Century Gothic" w:hAnsi="Century Gothic" w:hint="eastAsia"/>
          <w:b/>
          <w:sz w:val="24"/>
          <w:lang w:val="en-US"/>
        </w:rPr>
        <w:t>#</w:t>
      </w:r>
      <w:r w:rsidRPr="00A8611B">
        <w:rPr>
          <w:rFonts w:ascii="Century Gothic" w:hAnsi="Century Gothic" w:hint="eastAsia"/>
          <w:b/>
          <w:sz w:val="24"/>
          <w:lang w:val="en-US"/>
        </w:rPr>
        <w:t>（</w:t>
      </w:r>
      <w:r w:rsidRPr="00A8611B">
        <w:rPr>
          <w:rFonts w:ascii="Century Gothic" w:hAnsi="Century Gothic" w:hint="eastAsia"/>
          <w:b/>
          <w:sz w:val="24"/>
          <w:lang w:val="en-US"/>
        </w:rPr>
        <w:t xml:space="preserve">Residuals vs </w:t>
      </w:r>
      <w:proofErr w:type="spellStart"/>
      <w:r w:rsidRPr="00A8611B">
        <w:rPr>
          <w:rFonts w:ascii="Century Gothic" w:hAnsi="Century Gothic" w:hint="eastAsia"/>
          <w:b/>
          <w:sz w:val="24"/>
          <w:lang w:val="en-US"/>
        </w:rPr>
        <w:t>Leverage</w:t>
      </w:r>
      <w:r w:rsidRPr="00A8611B">
        <w:rPr>
          <w:rFonts w:ascii="Century Gothic" w:hAnsi="Century Gothic" w:hint="eastAsia"/>
          <w:b/>
          <w:sz w:val="24"/>
          <w:lang w:val="en-US"/>
        </w:rPr>
        <w:t>）残差与杠杆：这种图的意义在于检查数据分析项目中是否有特别极端的点</w:t>
      </w:r>
      <w:proofErr w:type="spellEnd"/>
    </w:p>
    <w:p w14:paraId="4C67D484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proofErr w:type="spellStart"/>
      <w:r w:rsidRPr="00A8611B">
        <w:rPr>
          <w:rFonts w:ascii="Century Gothic" w:hAnsi="Century Gothic"/>
          <w:b/>
          <w:sz w:val="24"/>
          <w:lang w:val="en-US"/>
        </w:rPr>
        <w:t>Diag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 xml:space="preserve"> &lt;- 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as.factor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diag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(1:8))</w:t>
      </w:r>
    </w:p>
    <w:p w14:paraId="4650B17B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proofErr w:type="spellStart"/>
      <w:r w:rsidRPr="00A8611B">
        <w:rPr>
          <w:rFonts w:ascii="Century Gothic" w:hAnsi="Century Gothic"/>
          <w:b/>
          <w:sz w:val="24"/>
          <w:lang w:val="en-US"/>
        </w:rPr>
        <w:t>Rscore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 xml:space="preserve"> &lt;- scale(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as.numeric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(row(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)), scale = FALSE)</w:t>
      </w:r>
    </w:p>
    <w:p w14:paraId="20B59A3F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proofErr w:type="spellStart"/>
      <w:r w:rsidRPr="00A8611B">
        <w:rPr>
          <w:rFonts w:ascii="Century Gothic" w:hAnsi="Century Gothic"/>
          <w:b/>
          <w:sz w:val="24"/>
          <w:lang w:val="en-US"/>
        </w:rPr>
        <w:t>Cscore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 xml:space="preserve"> &lt;- scale(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as.numeric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(col(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)), scale = FALSE)</w:t>
      </w:r>
    </w:p>
    <w:p w14:paraId="71EB1F34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proofErr w:type="spellStart"/>
      <w:r w:rsidRPr="00A8611B">
        <w:rPr>
          <w:rFonts w:ascii="Century Gothic" w:hAnsi="Century Gothic"/>
          <w:b/>
          <w:sz w:val="24"/>
          <w:lang w:val="en-US"/>
        </w:rPr>
        <w:t>modUnif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 xml:space="preserve"> &lt;- 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glm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 xml:space="preserve">(Freq ~ origin + destination + 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Diag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 xml:space="preserve"> + 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Rscore:Cscore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,</w:t>
      </w:r>
    </w:p>
    <w:p w14:paraId="6418F032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 xml:space="preserve">               family = 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poisson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 xml:space="preserve">, data = 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occupationalStatus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2BC393FE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</w:p>
    <w:p w14:paraId="09114B59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summary(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modUnif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>)</w:t>
      </w:r>
    </w:p>
    <w:p w14:paraId="77844129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>plot(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modUnif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 xml:space="preserve">) </w:t>
      </w:r>
    </w:p>
    <w:p w14:paraId="27C4CC10" w14:textId="77777777" w:rsidR="00A8611B" w:rsidRPr="00A8611B" w:rsidRDefault="00A8611B" w:rsidP="00A8611B">
      <w:pPr>
        <w:rPr>
          <w:rFonts w:ascii="Century Gothic" w:hAnsi="Century Gothic"/>
          <w:b/>
          <w:sz w:val="24"/>
          <w:lang w:val="en-US"/>
        </w:rPr>
      </w:pPr>
      <w:r w:rsidRPr="00A8611B">
        <w:rPr>
          <w:rFonts w:ascii="Century Gothic" w:hAnsi="Century Gothic"/>
          <w:b/>
          <w:sz w:val="24"/>
          <w:lang w:val="en-US"/>
        </w:rPr>
        <w:t xml:space="preserve"># 4 plots, with warning about  </w:t>
      </w:r>
      <w:proofErr w:type="spellStart"/>
      <w:r w:rsidRPr="00A8611B">
        <w:rPr>
          <w:rFonts w:ascii="Century Gothic" w:hAnsi="Century Gothic"/>
          <w:b/>
          <w:sz w:val="24"/>
          <w:lang w:val="en-US"/>
        </w:rPr>
        <w:t>h_ii</w:t>
      </w:r>
      <w:proofErr w:type="spellEnd"/>
      <w:r w:rsidRPr="00A8611B">
        <w:rPr>
          <w:rFonts w:ascii="Century Gothic" w:hAnsi="Century Gothic"/>
          <w:b/>
          <w:sz w:val="24"/>
          <w:lang w:val="en-US"/>
        </w:rPr>
        <w:t xml:space="preserve"> ~= 1</w:t>
      </w:r>
    </w:p>
    <w:p w14:paraId="75572A61" w14:textId="6863CFE0" w:rsidR="00EB2265" w:rsidRPr="00DF5ECB" w:rsidRDefault="00EB2265" w:rsidP="00A8611B">
      <w:pPr>
        <w:rPr>
          <w:rFonts w:ascii="Century Gothic" w:hAnsi="Century Gothic"/>
          <w:b/>
          <w:sz w:val="24"/>
          <w:lang w:val="en-US"/>
        </w:rPr>
      </w:pPr>
    </w:p>
    <w:sectPr w:rsidR="00EB2265" w:rsidRPr="00DF5ECB" w:rsidSect="001C7711">
      <w:headerReference w:type="default" r:id="rId9"/>
      <w:pgSz w:w="11906" w:h="16838"/>
      <w:pgMar w:top="1417" w:right="184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62B0A" w14:textId="77777777" w:rsidR="00EA2522" w:rsidRDefault="00EA2522" w:rsidP="001C7711">
      <w:pPr>
        <w:spacing w:after="0" w:line="240" w:lineRule="auto"/>
      </w:pPr>
      <w:r>
        <w:separator/>
      </w:r>
    </w:p>
  </w:endnote>
  <w:endnote w:type="continuationSeparator" w:id="0">
    <w:p w14:paraId="346ADD99" w14:textId="77777777" w:rsidR="00EA2522" w:rsidRDefault="00EA2522" w:rsidP="001C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A7105" w14:textId="77777777" w:rsidR="00EA2522" w:rsidRDefault="00EA2522" w:rsidP="001C7711">
      <w:pPr>
        <w:spacing w:after="0" w:line="240" w:lineRule="auto"/>
      </w:pPr>
      <w:r>
        <w:separator/>
      </w:r>
    </w:p>
  </w:footnote>
  <w:footnote w:type="continuationSeparator" w:id="0">
    <w:p w14:paraId="02BF5816" w14:textId="77777777" w:rsidR="00EA2522" w:rsidRDefault="00EA2522" w:rsidP="001C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DB2A3" w14:textId="77777777" w:rsidR="001C7711" w:rsidRPr="00662475" w:rsidRDefault="001C7711" w:rsidP="00A267FC">
    <w:pPr>
      <w:spacing w:after="0"/>
      <w:jc w:val="right"/>
      <w:rPr>
        <w:rFonts w:ascii="Century Gothic" w:hAnsi="Century Gothic"/>
        <w:b/>
        <w:bCs/>
        <w:sz w:val="28"/>
        <w:szCs w:val="28"/>
        <w:lang w:val="en-US"/>
      </w:rPr>
    </w:pPr>
    <w:r w:rsidRPr="00A267FC">
      <w:rPr>
        <w:rFonts w:ascii="Century Gothic" w:hAnsi="Century Gothic"/>
        <w:noProof/>
        <w:color w:val="FFFFFF" w:themeColor="background1"/>
        <w:sz w:val="36"/>
        <w:lang w:val="en-US"/>
      </w:rPr>
      <w:drawing>
        <wp:anchor distT="0" distB="0" distL="114300" distR="114300" simplePos="0" relativeHeight="251659264" behindDoc="0" locked="0" layoutInCell="1" allowOverlap="1" wp14:anchorId="0914074B" wp14:editId="60687547">
          <wp:simplePos x="0" y="0"/>
          <wp:positionH relativeFrom="page">
            <wp:posOffset>28575</wp:posOffset>
          </wp:positionH>
          <wp:positionV relativeFrom="page">
            <wp:posOffset>47625</wp:posOffset>
          </wp:positionV>
          <wp:extent cx="1695450" cy="1023981"/>
          <wp:effectExtent l="0" t="0" r="0" b="5080"/>
          <wp:wrapSquare wrapText="bothSides"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tête 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404"/>
                  <a:stretch/>
                </pic:blipFill>
                <pic:spPr bwMode="auto">
                  <a:xfrm>
                    <a:off x="0" y="0"/>
                    <a:ext cx="1751169" cy="105763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267FC">
      <w:rPr>
        <w:rFonts w:ascii="Century Gothic" w:hAnsi="Century Gothic"/>
        <w:sz w:val="36"/>
      </w:rPr>
      <w:ptab w:relativeTo="margin" w:alignment="center" w:leader="none"/>
    </w:r>
    <w:r w:rsidRPr="00662475">
      <w:rPr>
        <w:rFonts w:ascii="Century Gothic" w:hAnsi="Century Gothic"/>
        <w:b/>
        <w:bCs/>
        <w:sz w:val="36"/>
        <w:lang w:val="en-US"/>
      </w:rPr>
      <w:t xml:space="preserve">Applied Statistics    </w:t>
    </w:r>
    <w:r w:rsidRPr="00A267FC">
      <w:rPr>
        <w:rFonts w:ascii="Century Gothic" w:hAnsi="Century Gothic"/>
        <w:sz w:val="28"/>
        <w:szCs w:val="28"/>
      </w:rPr>
      <w:ptab w:relativeTo="margin" w:alignment="right" w:leader="none"/>
    </w:r>
    <w:r w:rsidRPr="00662475">
      <w:rPr>
        <w:rFonts w:ascii="Century Gothic" w:hAnsi="Century Gothic"/>
        <w:b/>
        <w:bCs/>
        <w:sz w:val="28"/>
        <w:szCs w:val="28"/>
        <w:lang w:val="en-US"/>
      </w:rPr>
      <w:t xml:space="preserve"> Msc BIG DATA </w:t>
    </w:r>
  </w:p>
  <w:p w14:paraId="782B0535" w14:textId="535C1D31" w:rsidR="001C7711" w:rsidRPr="00662475" w:rsidRDefault="001C7711" w:rsidP="00A267FC">
    <w:pPr>
      <w:spacing w:after="0"/>
      <w:jc w:val="right"/>
      <w:rPr>
        <w:rFonts w:ascii="Century Gothic" w:hAnsi="Century Gothic"/>
        <w:sz w:val="32"/>
        <w:lang w:val="en-US"/>
      </w:rPr>
    </w:pPr>
    <w:r w:rsidRPr="00662475">
      <w:rPr>
        <w:rFonts w:ascii="Century Gothic" w:hAnsi="Century Gothic"/>
        <w:b/>
        <w:bCs/>
        <w:sz w:val="28"/>
        <w:szCs w:val="28"/>
        <w:lang w:val="en-US"/>
      </w:rPr>
      <w:t>201</w:t>
    </w:r>
    <w:r w:rsidR="00326695" w:rsidRPr="00662475">
      <w:rPr>
        <w:rFonts w:ascii="Century Gothic" w:hAnsi="Century Gothic"/>
        <w:b/>
        <w:bCs/>
        <w:sz w:val="28"/>
        <w:szCs w:val="28"/>
        <w:lang w:val="en-US"/>
      </w:rPr>
      <w:t>9</w:t>
    </w:r>
    <w:r w:rsidRPr="00662475">
      <w:rPr>
        <w:rFonts w:ascii="Century Gothic" w:hAnsi="Century Gothic"/>
        <w:b/>
        <w:bCs/>
        <w:sz w:val="28"/>
        <w:szCs w:val="28"/>
        <w:lang w:val="en-US"/>
      </w:rPr>
      <w:t>-20</w:t>
    </w:r>
    <w:r w:rsidR="00326695" w:rsidRPr="00662475">
      <w:rPr>
        <w:rFonts w:ascii="Century Gothic" w:hAnsi="Century Gothic"/>
        <w:b/>
        <w:bCs/>
        <w:sz w:val="28"/>
        <w:szCs w:val="28"/>
        <w:lang w:val="en-US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DFF"/>
    <w:multiLevelType w:val="hybridMultilevel"/>
    <w:tmpl w:val="15E43C48"/>
    <w:lvl w:ilvl="0" w:tplc="41C0B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8339A"/>
    <w:multiLevelType w:val="hybridMultilevel"/>
    <w:tmpl w:val="B852D0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4090C"/>
    <w:multiLevelType w:val="hybridMultilevel"/>
    <w:tmpl w:val="6AA22AF6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515C"/>
    <w:multiLevelType w:val="hybridMultilevel"/>
    <w:tmpl w:val="83C472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05638"/>
    <w:multiLevelType w:val="hybridMultilevel"/>
    <w:tmpl w:val="0D40B42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A"/>
    <w:rsid w:val="0001670F"/>
    <w:rsid w:val="0016011D"/>
    <w:rsid w:val="001C7711"/>
    <w:rsid w:val="001D7BFA"/>
    <w:rsid w:val="00316B01"/>
    <w:rsid w:val="00326695"/>
    <w:rsid w:val="003B3061"/>
    <w:rsid w:val="003F30F8"/>
    <w:rsid w:val="00412241"/>
    <w:rsid w:val="00466E4E"/>
    <w:rsid w:val="005512F8"/>
    <w:rsid w:val="005D3D68"/>
    <w:rsid w:val="00662475"/>
    <w:rsid w:val="0067339F"/>
    <w:rsid w:val="006D7107"/>
    <w:rsid w:val="007D3262"/>
    <w:rsid w:val="008F4F68"/>
    <w:rsid w:val="00910665"/>
    <w:rsid w:val="00A267FC"/>
    <w:rsid w:val="00A8611B"/>
    <w:rsid w:val="00B10DC3"/>
    <w:rsid w:val="00B37581"/>
    <w:rsid w:val="00BC7BF5"/>
    <w:rsid w:val="00C12D3D"/>
    <w:rsid w:val="00C6137F"/>
    <w:rsid w:val="00D26481"/>
    <w:rsid w:val="00D625DB"/>
    <w:rsid w:val="00DF3F1E"/>
    <w:rsid w:val="00DF5ECB"/>
    <w:rsid w:val="00EA2522"/>
    <w:rsid w:val="00EB2265"/>
    <w:rsid w:val="00F4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4B389"/>
  <w15:chartTrackingRefBased/>
  <w15:docId w15:val="{2CBB28FD-A589-4BA1-A838-EE21A9B7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D7B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2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D7BFA"/>
    <w:rPr>
      <w:i/>
      <w:iCs/>
    </w:rPr>
  </w:style>
  <w:style w:type="paragraph" w:styleId="a4">
    <w:name w:val="Normal (Web)"/>
    <w:basedOn w:val="a"/>
    <w:uiPriority w:val="99"/>
    <w:unhideWhenUsed/>
    <w:rsid w:val="001D7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10">
    <w:name w:val="标题 1 字符"/>
    <w:basedOn w:val="a0"/>
    <w:link w:val="1"/>
    <w:uiPriority w:val="9"/>
    <w:rsid w:val="001D7BF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30">
    <w:name w:val="标题 3 字符"/>
    <w:basedOn w:val="a0"/>
    <w:link w:val="3"/>
    <w:uiPriority w:val="9"/>
    <w:semiHidden/>
    <w:rsid w:val="005512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512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551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0">
    <w:name w:val="HTML 预设格式 字符"/>
    <w:basedOn w:val="a0"/>
    <w:link w:val="HTML"/>
    <w:uiPriority w:val="99"/>
    <w:semiHidden/>
    <w:rsid w:val="005512F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1">
    <w:name w:val="HTML Code"/>
    <w:basedOn w:val="a0"/>
    <w:uiPriority w:val="99"/>
    <w:semiHidden/>
    <w:unhideWhenUsed/>
    <w:rsid w:val="005512F8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a0"/>
    <w:rsid w:val="005512F8"/>
  </w:style>
  <w:style w:type="character" w:customStyle="1" w:styleId="operator">
    <w:name w:val="operator"/>
    <w:basedOn w:val="a0"/>
    <w:rsid w:val="005512F8"/>
  </w:style>
  <w:style w:type="character" w:customStyle="1" w:styleId="paren">
    <w:name w:val="paren"/>
    <w:basedOn w:val="a0"/>
    <w:rsid w:val="005512F8"/>
  </w:style>
  <w:style w:type="character" w:customStyle="1" w:styleId="number">
    <w:name w:val="number"/>
    <w:basedOn w:val="a0"/>
    <w:rsid w:val="005512F8"/>
  </w:style>
  <w:style w:type="character" w:styleId="a5">
    <w:name w:val="Strong"/>
    <w:basedOn w:val="a0"/>
    <w:uiPriority w:val="22"/>
    <w:qFormat/>
    <w:rsid w:val="005512F8"/>
    <w:rPr>
      <w:b/>
      <w:bCs/>
    </w:rPr>
  </w:style>
  <w:style w:type="character" w:customStyle="1" w:styleId="math">
    <w:name w:val="math"/>
    <w:basedOn w:val="a0"/>
    <w:rsid w:val="005512F8"/>
  </w:style>
  <w:style w:type="character" w:customStyle="1" w:styleId="mi">
    <w:name w:val="mi"/>
    <w:basedOn w:val="a0"/>
    <w:rsid w:val="005512F8"/>
  </w:style>
  <w:style w:type="character" w:customStyle="1" w:styleId="mn">
    <w:name w:val="mn"/>
    <w:basedOn w:val="a0"/>
    <w:rsid w:val="005512F8"/>
  </w:style>
  <w:style w:type="character" w:customStyle="1" w:styleId="mjxassistivemathml">
    <w:name w:val="mjx_assistive_mathml"/>
    <w:basedOn w:val="a0"/>
    <w:rsid w:val="005512F8"/>
  </w:style>
  <w:style w:type="character" w:customStyle="1" w:styleId="mo">
    <w:name w:val="mo"/>
    <w:basedOn w:val="a0"/>
    <w:rsid w:val="005512F8"/>
  </w:style>
  <w:style w:type="character" w:customStyle="1" w:styleId="string">
    <w:name w:val="string"/>
    <w:basedOn w:val="a0"/>
    <w:rsid w:val="005512F8"/>
  </w:style>
  <w:style w:type="character" w:customStyle="1" w:styleId="keyword">
    <w:name w:val="keyword"/>
    <w:basedOn w:val="a0"/>
    <w:rsid w:val="005512F8"/>
  </w:style>
  <w:style w:type="paragraph" w:styleId="a6">
    <w:name w:val="List Paragraph"/>
    <w:basedOn w:val="a"/>
    <w:uiPriority w:val="34"/>
    <w:qFormat/>
    <w:rsid w:val="006D7107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C7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1C7711"/>
  </w:style>
  <w:style w:type="paragraph" w:styleId="a9">
    <w:name w:val="footer"/>
    <w:basedOn w:val="a"/>
    <w:link w:val="aa"/>
    <w:uiPriority w:val="99"/>
    <w:unhideWhenUsed/>
    <w:rsid w:val="001C77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1C7711"/>
  </w:style>
  <w:style w:type="table" w:styleId="ab">
    <w:name w:val="Table Grid"/>
    <w:basedOn w:val="a1"/>
    <w:uiPriority w:val="39"/>
    <w:rsid w:val="00160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F5E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7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8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15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42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EnjoySmile/article/details/506116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8D188-CA24-F54E-91B2-28763243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RACHED</dc:creator>
  <cp:keywords/>
  <dc:description/>
  <cp:lastModifiedBy>Xin GAO</cp:lastModifiedBy>
  <cp:revision>13</cp:revision>
  <dcterms:created xsi:type="dcterms:W3CDTF">2018-11-15T14:02:00Z</dcterms:created>
  <dcterms:modified xsi:type="dcterms:W3CDTF">2019-11-19T11:11:00Z</dcterms:modified>
</cp:coreProperties>
</file>