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3DD" w:rsidRPr="004D46D4" w:rsidRDefault="00C6700C" w:rsidP="00C6700C">
      <w:pPr>
        <w:pStyle w:val="TEGCuerpo"/>
        <w:spacing w:after="0" w:line="240" w:lineRule="auto"/>
        <w:ind w:firstLine="0"/>
        <w:jc w:val="center"/>
        <w:rPr>
          <w:rFonts w:cs="Arial"/>
          <w:szCs w:val="24"/>
        </w:rPr>
      </w:pPr>
      <w:r w:rsidRPr="009873CF">
        <w:rPr>
          <w:b/>
          <w:noProof/>
          <w:lang w:val="en-US"/>
        </w:rPr>
        <w:drawing>
          <wp:anchor distT="0" distB="0" distL="114300" distR="114300" simplePos="0" relativeHeight="251661312" behindDoc="0" locked="0" layoutInCell="1" allowOverlap="1" wp14:anchorId="31E231C2" wp14:editId="4D9B9E31">
            <wp:simplePos x="0" y="0"/>
            <wp:positionH relativeFrom="column">
              <wp:posOffset>359600</wp:posOffset>
            </wp:positionH>
            <wp:positionV relativeFrom="paragraph">
              <wp:posOffset>-10795</wp:posOffset>
            </wp:positionV>
            <wp:extent cx="752475" cy="914400"/>
            <wp:effectExtent l="0" t="0" r="9525" b="0"/>
            <wp:wrapNone/>
            <wp:docPr id="1" name="Imagen 1" descr="logo Lu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Luz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914400"/>
                    </a:xfrm>
                    <a:prstGeom prst="rect">
                      <a:avLst/>
                    </a:prstGeom>
                    <a:noFill/>
                  </pic:spPr>
                </pic:pic>
              </a:graphicData>
            </a:graphic>
          </wp:anchor>
        </w:drawing>
      </w:r>
      <w:r>
        <w:rPr>
          <w:b/>
          <w:noProof/>
          <w:lang w:val="en-US"/>
        </w:rPr>
        <w:drawing>
          <wp:anchor distT="0" distB="0" distL="114300" distR="114300" simplePos="0" relativeHeight="251659264" behindDoc="0" locked="0" layoutInCell="1" allowOverlap="1" wp14:anchorId="4AE7E437" wp14:editId="3D2AE6BA">
            <wp:simplePos x="0" y="0"/>
            <wp:positionH relativeFrom="column">
              <wp:posOffset>4907915</wp:posOffset>
            </wp:positionH>
            <wp:positionV relativeFrom="paragraph">
              <wp:posOffset>-51245</wp:posOffset>
            </wp:positionV>
            <wp:extent cx="970915" cy="892810"/>
            <wp:effectExtent l="0" t="0" r="635" b="254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ec fondo transperen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70915" cy="892810"/>
                    </a:xfrm>
                    <a:prstGeom prst="rect">
                      <a:avLst/>
                    </a:prstGeom>
                  </pic:spPr>
                </pic:pic>
              </a:graphicData>
            </a:graphic>
            <wp14:sizeRelH relativeFrom="page">
              <wp14:pctWidth>0</wp14:pctWidth>
            </wp14:sizeRelH>
            <wp14:sizeRelV relativeFrom="page">
              <wp14:pctHeight>0</wp14:pctHeight>
            </wp14:sizeRelV>
          </wp:anchor>
        </w:drawing>
      </w:r>
      <w:r w:rsidR="008D3DB3" w:rsidRPr="004D46D4">
        <w:rPr>
          <w:rFonts w:cs="Arial"/>
          <w:szCs w:val="24"/>
        </w:rPr>
        <w:t>REPÚBLICA BOLIVARIANA DE VENEZUELA</w:t>
      </w:r>
    </w:p>
    <w:p w:rsidR="008D3DB3" w:rsidRPr="004D46D4" w:rsidRDefault="008D3DB3" w:rsidP="00C6700C">
      <w:pPr>
        <w:pStyle w:val="TEGCuerpo"/>
        <w:spacing w:after="0" w:line="240" w:lineRule="auto"/>
        <w:ind w:firstLine="0"/>
        <w:jc w:val="center"/>
        <w:rPr>
          <w:rFonts w:cs="Arial"/>
          <w:szCs w:val="24"/>
        </w:rPr>
      </w:pPr>
      <w:r w:rsidRPr="004D46D4">
        <w:rPr>
          <w:rFonts w:cs="Arial"/>
          <w:szCs w:val="24"/>
        </w:rPr>
        <w:t>UNIVERSIDAD DEL ZULIA</w:t>
      </w:r>
    </w:p>
    <w:p w:rsidR="008D3DB3" w:rsidRPr="004D46D4" w:rsidRDefault="008D3DB3" w:rsidP="00C6700C">
      <w:pPr>
        <w:pStyle w:val="TEGCuerpo"/>
        <w:spacing w:after="0" w:line="240" w:lineRule="auto"/>
        <w:ind w:firstLine="0"/>
        <w:jc w:val="center"/>
        <w:rPr>
          <w:rFonts w:cs="Arial"/>
          <w:szCs w:val="24"/>
        </w:rPr>
      </w:pPr>
      <w:r w:rsidRPr="004D46D4">
        <w:rPr>
          <w:rFonts w:cs="Arial"/>
          <w:szCs w:val="24"/>
        </w:rPr>
        <w:t>FACULTAD EXPERIMENTAL DE CIENCIAS</w:t>
      </w:r>
    </w:p>
    <w:p w:rsidR="008D3DB3" w:rsidRPr="004D46D4" w:rsidRDefault="008D3DB3" w:rsidP="00C6700C">
      <w:pPr>
        <w:pStyle w:val="TEGCuerpo"/>
        <w:spacing w:after="0" w:line="240" w:lineRule="auto"/>
        <w:ind w:firstLine="0"/>
        <w:jc w:val="center"/>
        <w:rPr>
          <w:rFonts w:cs="Arial"/>
          <w:szCs w:val="24"/>
        </w:rPr>
      </w:pPr>
      <w:r w:rsidRPr="004D46D4">
        <w:rPr>
          <w:rFonts w:cs="Arial"/>
          <w:szCs w:val="24"/>
        </w:rPr>
        <w:t>DIVISIÓN DE PROGRAMAS ESPECIALES</w:t>
      </w:r>
    </w:p>
    <w:p w:rsidR="008D3DB3" w:rsidRPr="004D46D4" w:rsidRDefault="008D3DB3" w:rsidP="00C6700C">
      <w:pPr>
        <w:pStyle w:val="TEGCuerpo"/>
        <w:spacing w:after="0" w:line="240" w:lineRule="auto"/>
        <w:ind w:firstLine="0"/>
        <w:jc w:val="center"/>
        <w:rPr>
          <w:rFonts w:cs="Arial"/>
          <w:szCs w:val="24"/>
        </w:rPr>
      </w:pPr>
      <w:r w:rsidRPr="004D46D4">
        <w:rPr>
          <w:rFonts w:cs="Arial"/>
          <w:szCs w:val="24"/>
        </w:rPr>
        <w:t>DEPARTAMENTO DE COMPUTACIÓN</w:t>
      </w: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b/>
          <w:szCs w:val="24"/>
        </w:rPr>
      </w:pPr>
      <w:r w:rsidRPr="004D46D4">
        <w:rPr>
          <w:rFonts w:cs="Arial"/>
          <w:b/>
          <w:szCs w:val="24"/>
        </w:rPr>
        <w:t>LENGUAJE DE PROGRAMACIÓN PARA GRAFOS COMPACTOS</w:t>
      </w: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spacing w:after="0" w:line="240" w:lineRule="auto"/>
        <w:jc w:val="center"/>
        <w:rPr>
          <w:rFonts w:ascii="Arial" w:hAnsi="Arial" w:cs="Arial"/>
          <w:b/>
          <w:sz w:val="24"/>
          <w:szCs w:val="24"/>
        </w:rPr>
      </w:pPr>
      <w:bookmarkStart w:id="0" w:name="_Toc358841908"/>
      <w:bookmarkStart w:id="1" w:name="_Toc358842171"/>
      <w:bookmarkStart w:id="2" w:name="_Toc359252150"/>
      <w:bookmarkStart w:id="3" w:name="_Toc378845629"/>
      <w:bookmarkStart w:id="4" w:name="_Toc378928709"/>
      <w:bookmarkStart w:id="5" w:name="_Toc384325412"/>
      <w:bookmarkStart w:id="6" w:name="_Toc404807046"/>
      <w:bookmarkStart w:id="7" w:name="_Toc404807146"/>
      <w:bookmarkStart w:id="8" w:name="_Toc405406301"/>
      <w:bookmarkStart w:id="9" w:name="_Toc405444111"/>
      <w:r w:rsidRPr="004D46D4">
        <w:rPr>
          <w:rFonts w:ascii="Arial" w:hAnsi="Arial" w:cs="Arial"/>
          <w:sz w:val="24"/>
          <w:szCs w:val="24"/>
        </w:rPr>
        <w:t>Proyecto de trabajo especial de grado presentado como requisito para optar</w:t>
      </w:r>
      <w:bookmarkStart w:id="10" w:name="_Toc358841909"/>
      <w:bookmarkStart w:id="11" w:name="_Toc358842172"/>
      <w:bookmarkStart w:id="12" w:name="_Toc359252151"/>
      <w:bookmarkEnd w:id="0"/>
      <w:bookmarkEnd w:id="1"/>
      <w:bookmarkEnd w:id="2"/>
      <w:r w:rsidRPr="004D46D4">
        <w:rPr>
          <w:rFonts w:ascii="Arial" w:hAnsi="Arial" w:cs="Arial"/>
          <w:sz w:val="24"/>
          <w:szCs w:val="24"/>
        </w:rPr>
        <w:t xml:space="preserve"> al título de Licenciado en Computación</w:t>
      </w:r>
      <w:bookmarkEnd w:id="3"/>
      <w:bookmarkEnd w:id="4"/>
      <w:bookmarkEnd w:id="5"/>
      <w:bookmarkEnd w:id="6"/>
      <w:bookmarkEnd w:id="7"/>
      <w:bookmarkEnd w:id="8"/>
      <w:bookmarkEnd w:id="9"/>
      <w:bookmarkEnd w:id="10"/>
      <w:bookmarkEnd w:id="11"/>
      <w:bookmarkEnd w:id="12"/>
    </w:p>
    <w:p w:rsidR="008D3DB3" w:rsidRPr="004D46D4" w:rsidRDefault="008D3DB3" w:rsidP="008D3DB3">
      <w:pPr>
        <w:pStyle w:val="TEGCuerpo"/>
        <w:spacing w:after="0" w:line="240" w:lineRule="auto"/>
        <w:jc w:val="center"/>
        <w:rPr>
          <w:rFonts w:cs="Arial"/>
          <w:szCs w:val="24"/>
        </w:rPr>
      </w:pPr>
    </w:p>
    <w:p w:rsidR="008D3DB3" w:rsidRPr="004D46D4" w:rsidRDefault="008D3DB3">
      <w:pPr>
        <w:pStyle w:val="TEGCuerpo"/>
        <w:spacing w:after="0" w:line="240" w:lineRule="auto"/>
        <w:jc w:val="center"/>
        <w:rPr>
          <w:rFonts w:cs="Arial"/>
          <w:b/>
          <w:szCs w:val="24"/>
        </w:rPr>
      </w:pPr>
    </w:p>
    <w:p w:rsidR="008D3DB3" w:rsidRPr="004D46D4" w:rsidRDefault="008D3DB3">
      <w:pPr>
        <w:pStyle w:val="TEGCuerpo"/>
        <w:spacing w:after="0" w:line="240" w:lineRule="auto"/>
        <w:jc w:val="center"/>
        <w:rPr>
          <w:rFonts w:cs="Arial"/>
          <w:b/>
          <w:szCs w:val="24"/>
        </w:rPr>
      </w:pPr>
    </w:p>
    <w:p w:rsidR="008D3DB3" w:rsidRPr="004D46D4" w:rsidRDefault="008D3DB3" w:rsidP="008D3DB3">
      <w:pPr>
        <w:pStyle w:val="TEGCuerpo"/>
        <w:spacing w:after="0" w:line="240" w:lineRule="auto"/>
        <w:jc w:val="right"/>
        <w:rPr>
          <w:rFonts w:cs="Arial"/>
          <w:szCs w:val="24"/>
        </w:rPr>
      </w:pPr>
      <w:r w:rsidRPr="004D46D4">
        <w:rPr>
          <w:rFonts w:cs="Arial"/>
          <w:szCs w:val="24"/>
        </w:rPr>
        <w:t xml:space="preserve">Autor: Br. Simón Rafael </w:t>
      </w:r>
      <w:proofErr w:type="spellStart"/>
      <w:r w:rsidRPr="004D46D4">
        <w:rPr>
          <w:rFonts w:cs="Arial"/>
          <w:szCs w:val="24"/>
        </w:rPr>
        <w:t>Oroño</w:t>
      </w:r>
      <w:proofErr w:type="spellEnd"/>
      <w:r w:rsidRPr="004D46D4">
        <w:rPr>
          <w:rFonts w:cs="Arial"/>
          <w:szCs w:val="24"/>
        </w:rPr>
        <w:t xml:space="preserve"> Nava</w:t>
      </w: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r w:rsidRPr="004D46D4">
        <w:rPr>
          <w:rFonts w:cs="Arial"/>
          <w:szCs w:val="24"/>
        </w:rPr>
        <w:t xml:space="preserve">Tutor: </w:t>
      </w:r>
      <w:proofErr w:type="spellStart"/>
      <w:r w:rsidRPr="004D46D4">
        <w:rPr>
          <w:rFonts w:cs="Arial"/>
          <w:szCs w:val="24"/>
        </w:rPr>
        <w:t>MSc</w:t>
      </w:r>
      <w:proofErr w:type="spellEnd"/>
      <w:r w:rsidRPr="004D46D4">
        <w:rPr>
          <w:rFonts w:cs="Arial"/>
          <w:szCs w:val="24"/>
        </w:rPr>
        <w:t xml:space="preserve">. Gerardo </w:t>
      </w:r>
      <w:proofErr w:type="spellStart"/>
      <w:r w:rsidRPr="004D46D4">
        <w:rPr>
          <w:rFonts w:cs="Arial"/>
          <w:szCs w:val="24"/>
        </w:rPr>
        <w:t>Pirela</w:t>
      </w:r>
      <w:proofErr w:type="spellEnd"/>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9C2084" w:rsidRDefault="006B5A27" w:rsidP="009C2084">
      <w:pPr>
        <w:pStyle w:val="TEGCuerpo"/>
        <w:spacing w:after="0" w:line="240" w:lineRule="auto"/>
        <w:jc w:val="center"/>
        <w:rPr>
          <w:rFonts w:cs="Arial"/>
          <w:szCs w:val="24"/>
        </w:rPr>
        <w:sectPr w:rsidR="009C2084" w:rsidSect="000F2B4C">
          <w:headerReference w:type="default" r:id="rId11"/>
          <w:pgSz w:w="12240" w:h="15840" w:code="1"/>
          <w:pgMar w:top="1985" w:right="1134" w:bottom="1134" w:left="1701" w:header="720" w:footer="720" w:gutter="0"/>
          <w:cols w:space="720"/>
          <w:titlePg/>
          <w:docGrid w:linePitch="360"/>
        </w:sectPr>
      </w:pPr>
      <w:r w:rsidRPr="004D46D4">
        <w:rPr>
          <w:rFonts w:cs="Arial"/>
          <w:szCs w:val="24"/>
        </w:rPr>
        <w:t>Maracaibo,</w:t>
      </w:r>
      <w:r w:rsidR="00ED0F46">
        <w:rPr>
          <w:rFonts w:cs="Arial"/>
          <w:szCs w:val="24"/>
        </w:rPr>
        <w:t xml:space="preserve"> </w:t>
      </w:r>
      <w:r w:rsidR="00B348CE">
        <w:rPr>
          <w:rFonts w:cs="Arial"/>
          <w:szCs w:val="24"/>
        </w:rPr>
        <w:t>julio</w:t>
      </w:r>
      <w:r w:rsidR="00E71C24">
        <w:rPr>
          <w:rFonts w:cs="Arial"/>
          <w:szCs w:val="24"/>
        </w:rPr>
        <w:t xml:space="preserve"> de</w:t>
      </w:r>
      <w:r w:rsidRPr="004D46D4">
        <w:rPr>
          <w:rFonts w:cs="Arial"/>
          <w:szCs w:val="24"/>
        </w:rPr>
        <w:t xml:space="preserve"> 2016</w:t>
      </w:r>
    </w:p>
    <w:p w:rsidR="006B5A27" w:rsidRPr="004D46D4" w:rsidRDefault="006B5A27" w:rsidP="009C2084">
      <w:pPr>
        <w:pStyle w:val="TEGCuerpo"/>
        <w:spacing w:after="0" w:line="240" w:lineRule="auto"/>
        <w:jc w:val="center"/>
        <w:rPr>
          <w:rFonts w:cs="Arial"/>
          <w:szCs w:val="24"/>
        </w:rPr>
      </w:pPr>
    </w:p>
    <w:p w:rsidR="006B5A27" w:rsidRPr="004D46D4" w:rsidRDefault="006B5A27" w:rsidP="004C0648">
      <w:pPr>
        <w:pStyle w:val="TEGCuerpo"/>
        <w:ind w:firstLine="0"/>
        <w:rPr>
          <w:rFonts w:cs="Arial"/>
          <w:szCs w:val="24"/>
        </w:rPr>
      </w:pPr>
    </w:p>
    <w:p w:rsidR="006B5A27" w:rsidRPr="004D46D4" w:rsidRDefault="006B5A27" w:rsidP="006B5A27">
      <w:pPr>
        <w:pStyle w:val="TEGCuerpo"/>
        <w:rPr>
          <w:rFonts w:cs="Arial"/>
          <w:szCs w:val="24"/>
        </w:rPr>
      </w:pPr>
    </w:p>
    <w:p w:rsidR="009C2084" w:rsidRDefault="009C2084" w:rsidP="006B5A27">
      <w:pPr>
        <w:pStyle w:val="TEGCuerpo"/>
        <w:jc w:val="center"/>
        <w:rPr>
          <w:rFonts w:cs="Arial"/>
          <w:b/>
          <w:szCs w:val="24"/>
        </w:rPr>
      </w:pPr>
    </w:p>
    <w:p w:rsidR="009C2084" w:rsidRDefault="009C2084" w:rsidP="006B5A27">
      <w:pPr>
        <w:pStyle w:val="TEGCuerpo"/>
        <w:jc w:val="center"/>
        <w:rPr>
          <w:rFonts w:cs="Arial"/>
          <w:b/>
          <w:szCs w:val="24"/>
        </w:rPr>
      </w:pPr>
    </w:p>
    <w:p w:rsidR="006B5A27" w:rsidRPr="004D46D4" w:rsidRDefault="006B5A27" w:rsidP="006B5A27">
      <w:pPr>
        <w:pStyle w:val="TEGCuerpo"/>
        <w:jc w:val="center"/>
        <w:rPr>
          <w:rFonts w:cs="Arial"/>
          <w:b/>
          <w:szCs w:val="24"/>
        </w:rPr>
      </w:pPr>
      <w:r w:rsidRPr="004D46D4">
        <w:rPr>
          <w:rFonts w:cs="Arial"/>
          <w:b/>
          <w:szCs w:val="24"/>
        </w:rPr>
        <w:t>LENGUAJE DE PROGRAMACIÓN PARA GRAFOS COMPACTOS</w:t>
      </w:r>
    </w:p>
    <w:p w:rsidR="006B5A27" w:rsidRPr="004D46D4" w:rsidRDefault="006B5A27"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E40E2E" w:rsidRPr="004D46D4" w:rsidRDefault="00E40E2E" w:rsidP="006B5A27">
      <w:pPr>
        <w:widowControl w:val="0"/>
        <w:spacing w:after="0" w:line="240" w:lineRule="auto"/>
        <w:jc w:val="center"/>
        <w:rPr>
          <w:rFonts w:ascii="Arial" w:hAnsi="Arial" w:cs="Arial"/>
          <w:i/>
          <w:sz w:val="24"/>
          <w:szCs w:val="24"/>
        </w:rPr>
      </w:pPr>
    </w:p>
    <w:p w:rsidR="00E40E2E" w:rsidRPr="004D46D4" w:rsidRDefault="00E40E2E" w:rsidP="006B5A27">
      <w:pPr>
        <w:widowControl w:val="0"/>
        <w:spacing w:after="0" w:line="240" w:lineRule="auto"/>
        <w:jc w:val="center"/>
        <w:rPr>
          <w:rFonts w:ascii="Arial" w:hAnsi="Arial" w:cs="Arial"/>
          <w:i/>
          <w:sz w:val="24"/>
          <w:szCs w:val="24"/>
        </w:rPr>
      </w:pPr>
      <w:r w:rsidRPr="004D46D4">
        <w:rPr>
          <w:rFonts w:ascii="Arial" w:hAnsi="Arial" w:cs="Arial"/>
          <w:i/>
          <w:sz w:val="24"/>
          <w:szCs w:val="24"/>
        </w:rPr>
        <w:t>_______________________________________</w:t>
      </w:r>
    </w:p>
    <w:p w:rsidR="006B5A27" w:rsidRPr="004D46D4" w:rsidRDefault="00E40E2E" w:rsidP="00E40E2E">
      <w:pPr>
        <w:widowControl w:val="0"/>
        <w:spacing w:after="0" w:line="240" w:lineRule="auto"/>
        <w:jc w:val="center"/>
        <w:rPr>
          <w:rFonts w:ascii="Arial" w:hAnsi="Arial" w:cs="Arial"/>
          <w:sz w:val="24"/>
          <w:szCs w:val="24"/>
        </w:rPr>
      </w:pPr>
      <w:r w:rsidRPr="004D46D4">
        <w:rPr>
          <w:rFonts w:ascii="Arial" w:hAnsi="Arial" w:cs="Arial"/>
          <w:sz w:val="24"/>
          <w:szCs w:val="24"/>
        </w:rPr>
        <w:t xml:space="preserve">Simón Rafael </w:t>
      </w:r>
      <w:proofErr w:type="spellStart"/>
      <w:r w:rsidRPr="004D46D4">
        <w:rPr>
          <w:rFonts w:ascii="Arial" w:hAnsi="Arial" w:cs="Arial"/>
          <w:sz w:val="24"/>
          <w:szCs w:val="24"/>
        </w:rPr>
        <w:t>Oroño</w:t>
      </w:r>
      <w:proofErr w:type="spellEnd"/>
      <w:r w:rsidRPr="004D46D4">
        <w:rPr>
          <w:rFonts w:ascii="Arial" w:hAnsi="Arial" w:cs="Arial"/>
          <w:sz w:val="24"/>
          <w:szCs w:val="24"/>
        </w:rPr>
        <w:t xml:space="preserve"> Nava</w:t>
      </w:r>
    </w:p>
    <w:p w:rsidR="006B5A27" w:rsidRPr="004D46D4" w:rsidRDefault="006B5A27" w:rsidP="00E40E2E">
      <w:pPr>
        <w:widowControl w:val="0"/>
        <w:spacing w:after="0" w:line="240" w:lineRule="auto"/>
        <w:jc w:val="center"/>
        <w:rPr>
          <w:rFonts w:ascii="Arial" w:hAnsi="Arial" w:cs="Arial"/>
          <w:sz w:val="24"/>
          <w:szCs w:val="24"/>
        </w:rPr>
      </w:pPr>
      <w:r w:rsidRPr="004D46D4">
        <w:rPr>
          <w:rFonts w:ascii="Arial" w:hAnsi="Arial" w:cs="Arial"/>
          <w:sz w:val="24"/>
          <w:szCs w:val="24"/>
        </w:rPr>
        <w:t>C.I. No.: 2</w:t>
      </w:r>
      <w:r w:rsidR="00E40E2E" w:rsidRPr="004D46D4">
        <w:rPr>
          <w:rFonts w:ascii="Arial" w:hAnsi="Arial" w:cs="Arial"/>
          <w:sz w:val="24"/>
          <w:szCs w:val="24"/>
        </w:rPr>
        <w:t>3.270.382</w:t>
      </w:r>
    </w:p>
    <w:p w:rsidR="006B5A27" w:rsidRPr="004D46D4" w:rsidRDefault="006B5A27" w:rsidP="00E40E2E">
      <w:pPr>
        <w:widowControl w:val="0"/>
        <w:spacing w:after="0" w:line="240" w:lineRule="auto"/>
        <w:jc w:val="center"/>
        <w:rPr>
          <w:rFonts w:ascii="Arial" w:hAnsi="Arial" w:cs="Arial"/>
          <w:sz w:val="24"/>
          <w:szCs w:val="24"/>
        </w:rPr>
      </w:pPr>
      <w:r w:rsidRPr="004D46D4">
        <w:rPr>
          <w:rFonts w:ascii="Arial" w:hAnsi="Arial" w:cs="Arial"/>
          <w:sz w:val="24"/>
          <w:szCs w:val="24"/>
        </w:rPr>
        <w:t xml:space="preserve">Teléfono: </w:t>
      </w:r>
      <w:r w:rsidR="00E40E2E" w:rsidRPr="004D46D4">
        <w:rPr>
          <w:rFonts w:ascii="Arial" w:hAnsi="Arial" w:cs="Arial"/>
          <w:sz w:val="24"/>
          <w:szCs w:val="24"/>
        </w:rPr>
        <w:t>04264601667</w:t>
      </w:r>
    </w:p>
    <w:p w:rsidR="00E40E2E" w:rsidRPr="004D46D4" w:rsidRDefault="00E40E2E" w:rsidP="00E40E2E">
      <w:pPr>
        <w:pStyle w:val="TEGCuerpo"/>
        <w:spacing w:after="0" w:line="240" w:lineRule="auto"/>
        <w:jc w:val="center"/>
        <w:rPr>
          <w:rFonts w:cs="Arial"/>
          <w:szCs w:val="24"/>
        </w:rPr>
      </w:pPr>
      <w:r w:rsidRPr="004D46D4">
        <w:rPr>
          <w:rFonts w:cs="Arial"/>
          <w:szCs w:val="24"/>
        </w:rPr>
        <w:t>Urb. Altos del Sol Amado, 1era etapa, Casa #160</w:t>
      </w:r>
    </w:p>
    <w:p w:rsidR="006B5A27" w:rsidRPr="004D46D4" w:rsidRDefault="006B5A27" w:rsidP="00E40E2E">
      <w:pPr>
        <w:widowControl w:val="0"/>
        <w:spacing w:after="0" w:line="240" w:lineRule="auto"/>
        <w:jc w:val="center"/>
        <w:rPr>
          <w:rFonts w:ascii="Arial" w:hAnsi="Arial" w:cs="Arial"/>
          <w:i/>
          <w:sz w:val="24"/>
          <w:szCs w:val="24"/>
        </w:rPr>
      </w:pPr>
      <w:r w:rsidRPr="004D46D4">
        <w:rPr>
          <w:rFonts w:ascii="Arial" w:hAnsi="Arial" w:cs="Arial"/>
          <w:sz w:val="24"/>
          <w:szCs w:val="24"/>
        </w:rPr>
        <w:t xml:space="preserve">Correo electrónico: </w:t>
      </w:r>
      <w:r w:rsidR="00E40E2E" w:rsidRPr="004D46D4">
        <w:rPr>
          <w:rFonts w:ascii="Arial" w:hAnsi="Arial" w:cs="Arial"/>
          <w:sz w:val="24"/>
          <w:szCs w:val="24"/>
        </w:rPr>
        <w:t>simonorono@protonmail.com</w:t>
      </w: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jc w:val="center"/>
        <w:rPr>
          <w:rFonts w:ascii="Arial" w:hAnsi="Arial" w:cs="Arial"/>
          <w:i/>
          <w:sz w:val="24"/>
          <w:szCs w:val="24"/>
        </w:rPr>
      </w:pPr>
    </w:p>
    <w:p w:rsidR="006B5A27" w:rsidRPr="004D46D4" w:rsidRDefault="006B5A27" w:rsidP="006B5A27">
      <w:pPr>
        <w:widowControl w:val="0"/>
        <w:spacing w:after="0" w:line="240" w:lineRule="auto"/>
        <w:jc w:val="center"/>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E40E2E" w:rsidP="00E40E2E">
      <w:pPr>
        <w:widowControl w:val="0"/>
        <w:spacing w:after="0" w:line="240" w:lineRule="auto"/>
        <w:jc w:val="center"/>
        <w:rPr>
          <w:rFonts w:ascii="Arial" w:hAnsi="Arial" w:cs="Arial"/>
          <w:i/>
          <w:sz w:val="24"/>
          <w:szCs w:val="24"/>
        </w:rPr>
      </w:pPr>
      <w:r w:rsidRPr="004D46D4">
        <w:rPr>
          <w:rFonts w:ascii="Arial" w:hAnsi="Arial" w:cs="Arial"/>
          <w:i/>
          <w:sz w:val="24"/>
          <w:szCs w:val="24"/>
        </w:rPr>
        <w:t>_______________________________________</w:t>
      </w:r>
    </w:p>
    <w:p w:rsidR="006B5A27" w:rsidRPr="004D46D4" w:rsidRDefault="006B5A27" w:rsidP="006B5A27">
      <w:pPr>
        <w:widowControl w:val="0"/>
        <w:spacing w:after="0" w:line="240" w:lineRule="auto"/>
        <w:jc w:val="center"/>
        <w:rPr>
          <w:rFonts w:ascii="Arial" w:hAnsi="Arial" w:cs="Arial"/>
          <w:sz w:val="24"/>
          <w:szCs w:val="24"/>
        </w:rPr>
      </w:pPr>
      <w:proofErr w:type="spellStart"/>
      <w:r w:rsidRPr="004D46D4">
        <w:rPr>
          <w:rFonts w:ascii="Arial" w:hAnsi="Arial" w:cs="Arial"/>
          <w:sz w:val="24"/>
          <w:szCs w:val="24"/>
        </w:rPr>
        <w:t>MSc</w:t>
      </w:r>
      <w:proofErr w:type="spellEnd"/>
      <w:r w:rsidRPr="004D46D4">
        <w:rPr>
          <w:rFonts w:ascii="Arial" w:hAnsi="Arial" w:cs="Arial"/>
          <w:sz w:val="24"/>
          <w:szCs w:val="24"/>
        </w:rPr>
        <w:t xml:space="preserve">. Gerardo </w:t>
      </w:r>
      <w:proofErr w:type="spellStart"/>
      <w:r w:rsidRPr="004D46D4">
        <w:rPr>
          <w:rFonts w:ascii="Arial" w:hAnsi="Arial" w:cs="Arial"/>
          <w:sz w:val="24"/>
          <w:szCs w:val="24"/>
        </w:rPr>
        <w:t>Pirela</w:t>
      </w:r>
      <w:proofErr w:type="spellEnd"/>
    </w:p>
    <w:p w:rsidR="006B5A27" w:rsidRPr="004D46D4" w:rsidRDefault="006B5A27" w:rsidP="006B5A27">
      <w:pPr>
        <w:widowControl w:val="0"/>
        <w:spacing w:after="0" w:line="240" w:lineRule="auto"/>
        <w:jc w:val="center"/>
        <w:rPr>
          <w:rFonts w:ascii="Arial" w:hAnsi="Arial" w:cs="Arial"/>
          <w:sz w:val="24"/>
          <w:szCs w:val="24"/>
        </w:rPr>
      </w:pPr>
      <w:r w:rsidRPr="004D46D4">
        <w:rPr>
          <w:rFonts w:ascii="Arial" w:hAnsi="Arial" w:cs="Arial"/>
          <w:sz w:val="24"/>
          <w:szCs w:val="24"/>
        </w:rPr>
        <w:t>C.I. No.: 12.404.565</w:t>
      </w:r>
    </w:p>
    <w:p w:rsidR="0082554F" w:rsidRDefault="006B5A27" w:rsidP="006B5A27">
      <w:pPr>
        <w:widowControl w:val="0"/>
        <w:spacing w:after="0" w:line="240" w:lineRule="auto"/>
        <w:jc w:val="center"/>
        <w:rPr>
          <w:rFonts w:ascii="Arial" w:hAnsi="Arial" w:cs="Arial"/>
          <w:sz w:val="24"/>
          <w:szCs w:val="24"/>
        </w:rPr>
        <w:sectPr w:rsidR="0082554F" w:rsidSect="000F2B4C">
          <w:pgSz w:w="12240" w:h="15840" w:code="1"/>
          <w:pgMar w:top="1985" w:right="1134" w:bottom="1134" w:left="1701" w:header="720" w:footer="720" w:gutter="0"/>
          <w:cols w:space="720"/>
          <w:titlePg/>
          <w:docGrid w:linePitch="360"/>
        </w:sectPr>
      </w:pPr>
      <w:r w:rsidRPr="004D46D4">
        <w:rPr>
          <w:rFonts w:ascii="Arial" w:hAnsi="Arial" w:cs="Arial"/>
          <w:sz w:val="24"/>
          <w:szCs w:val="24"/>
        </w:rPr>
        <w:t xml:space="preserve">Correo electrónico: </w:t>
      </w:r>
      <w:r w:rsidR="0047471E" w:rsidRPr="004D46D4">
        <w:rPr>
          <w:rFonts w:ascii="Arial" w:hAnsi="Arial" w:cs="Arial"/>
          <w:sz w:val="24"/>
          <w:szCs w:val="24"/>
        </w:rPr>
        <w:t>gepirela@fec.luz.edu.ve</w:t>
      </w:r>
    </w:p>
    <w:p w:rsidR="0047471E" w:rsidRPr="004D46D4" w:rsidRDefault="0047471E" w:rsidP="0047471E">
      <w:pPr>
        <w:pStyle w:val="TEGCuerpo"/>
        <w:spacing w:line="240" w:lineRule="auto"/>
        <w:ind w:firstLine="0"/>
        <w:rPr>
          <w:rFonts w:cs="Arial"/>
          <w:szCs w:val="24"/>
        </w:rPr>
      </w:pPr>
      <w:bookmarkStart w:id="13" w:name="_Toc359252154"/>
      <w:bookmarkStart w:id="14" w:name="_Toc358842176"/>
      <w:bookmarkStart w:id="15" w:name="_Toc358841913"/>
      <w:bookmarkStart w:id="16" w:name="_Toc384325415"/>
      <w:bookmarkStart w:id="17" w:name="_Toc378928712"/>
      <w:bookmarkStart w:id="18" w:name="_Toc378845632"/>
      <w:r w:rsidRPr="004D46D4">
        <w:rPr>
          <w:rFonts w:cs="Arial"/>
          <w:szCs w:val="24"/>
        </w:rPr>
        <w:lastRenderedPageBreak/>
        <w:t xml:space="preserve">Simón Rafael </w:t>
      </w:r>
      <w:proofErr w:type="spellStart"/>
      <w:r w:rsidRPr="004D46D4">
        <w:rPr>
          <w:rFonts w:cs="Arial"/>
          <w:szCs w:val="24"/>
        </w:rPr>
        <w:t>Oroño</w:t>
      </w:r>
      <w:proofErr w:type="spellEnd"/>
      <w:r w:rsidRPr="004D46D4">
        <w:rPr>
          <w:rFonts w:cs="Arial"/>
          <w:szCs w:val="24"/>
        </w:rPr>
        <w:t xml:space="preserve"> Nava.</w:t>
      </w:r>
      <w:r w:rsidRPr="004D46D4">
        <w:rPr>
          <w:rFonts w:cs="Arial"/>
          <w:b/>
          <w:szCs w:val="24"/>
        </w:rPr>
        <w:t xml:space="preserve"> Lenguaje de programación para grafos compactos. </w:t>
      </w:r>
      <w:r w:rsidRPr="004D46D4">
        <w:rPr>
          <w:rFonts w:cs="Arial"/>
          <w:szCs w:val="24"/>
        </w:rPr>
        <w:t>Proyecto de Trabajo Especial de Grado. Universidad del Zulia. Facultad Experimental de Ciencias. División de Programas Especiales. Licenciatura en Computación. Maracaibo. Venezuela. 2016.</w:t>
      </w:r>
      <w:bookmarkEnd w:id="13"/>
      <w:bookmarkEnd w:id="14"/>
      <w:bookmarkEnd w:id="15"/>
      <w:r w:rsidR="00A56C14">
        <w:rPr>
          <w:rFonts w:cs="Arial"/>
          <w:szCs w:val="24"/>
        </w:rPr>
        <w:t xml:space="preserve"> 4</w:t>
      </w:r>
      <w:r w:rsidR="006D7B03">
        <w:rPr>
          <w:rFonts w:cs="Arial"/>
          <w:szCs w:val="24"/>
        </w:rPr>
        <w:t>9</w:t>
      </w:r>
      <w:r w:rsidRPr="004D46D4">
        <w:rPr>
          <w:rFonts w:cs="Arial"/>
          <w:szCs w:val="24"/>
        </w:rPr>
        <w:t>pp.</w:t>
      </w:r>
      <w:bookmarkEnd w:id="16"/>
      <w:bookmarkEnd w:id="17"/>
      <w:bookmarkEnd w:id="18"/>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spacing w:after="240"/>
        <w:rPr>
          <w:rFonts w:cs="Arial"/>
          <w:szCs w:val="24"/>
        </w:rPr>
      </w:pPr>
      <w:bookmarkStart w:id="19" w:name="_Toc358842177"/>
      <w:bookmarkStart w:id="20" w:name="_Toc405444114"/>
      <w:bookmarkStart w:id="21" w:name="_Toc415937968"/>
      <w:bookmarkStart w:id="22" w:name="_Toc417413536"/>
      <w:bookmarkStart w:id="23" w:name="_Toc447133504"/>
      <w:bookmarkStart w:id="24" w:name="_Toc447133517"/>
      <w:bookmarkStart w:id="25" w:name="_Toc463429145"/>
      <w:r w:rsidRPr="004D46D4">
        <w:rPr>
          <w:rFonts w:cs="Arial"/>
          <w:szCs w:val="24"/>
        </w:rPr>
        <w:t>RESUMEN</w:t>
      </w:r>
      <w:bookmarkEnd w:id="19"/>
      <w:bookmarkEnd w:id="20"/>
      <w:bookmarkEnd w:id="21"/>
      <w:bookmarkEnd w:id="22"/>
      <w:bookmarkEnd w:id="23"/>
      <w:bookmarkEnd w:id="24"/>
      <w:bookmarkEnd w:id="25"/>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05000C">
      <w:pPr>
        <w:pStyle w:val="Sinespaciado"/>
        <w:ind w:firstLine="0"/>
        <w:rPr>
          <w:rFonts w:cs="Arial"/>
          <w:szCs w:val="24"/>
          <w:u w:val="single"/>
        </w:rPr>
      </w:pPr>
      <w:r w:rsidRPr="004D46D4">
        <w:rPr>
          <w:rFonts w:cs="Arial"/>
          <w:szCs w:val="24"/>
        </w:rPr>
        <w:t>El estudio de redes se ve limitado en la actualidad porque las herramientas desarrolladas para este fin consumen demasiados recursos computacionales. Esta investigación propone como solución a este problema el desarrollo de un lenguaje de programación para grafos compactos. Se empleará la metodología de Programación Extrema para el desarrollo.</w:t>
      </w:r>
      <w:r w:rsidR="005D10C3">
        <w:rPr>
          <w:rFonts w:cs="Arial"/>
          <w:szCs w:val="24"/>
        </w:rPr>
        <w:t xml:space="preserve"> Como resultado de esta investigación se desarrolló un nuevo lenguaje de programación que cuenta con soporte nativo a grafos compactos y un compilador para este que produce ejecutables para la máquina virtual de Java</w:t>
      </w:r>
      <w:r w:rsidR="00615430">
        <w:rPr>
          <w:rFonts w:cs="Arial"/>
          <w:szCs w:val="24"/>
        </w:rPr>
        <w:t>. El compilador cumple con tod</w:t>
      </w:r>
      <w:r w:rsidR="00847CF7">
        <w:rPr>
          <w:rFonts w:cs="Arial"/>
          <w:szCs w:val="24"/>
        </w:rPr>
        <w:t>os los</w:t>
      </w:r>
      <w:r w:rsidR="00615430">
        <w:rPr>
          <w:rFonts w:cs="Arial"/>
          <w:szCs w:val="24"/>
        </w:rPr>
        <w:t xml:space="preserve"> requerimientos del lenguaje</w:t>
      </w:r>
      <w:r w:rsidR="005D10C3">
        <w:rPr>
          <w:rFonts w:cs="Arial"/>
          <w:szCs w:val="24"/>
        </w:rPr>
        <w:t>.</w:t>
      </w: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widowControl w:val="0"/>
        <w:spacing w:after="0" w:line="240" w:lineRule="auto"/>
        <w:rPr>
          <w:rFonts w:ascii="Arial" w:hAnsi="Arial" w:cs="Arial"/>
          <w:sz w:val="24"/>
          <w:szCs w:val="24"/>
        </w:rPr>
      </w:pPr>
      <w:r w:rsidRPr="004D46D4">
        <w:rPr>
          <w:rFonts w:ascii="Arial" w:hAnsi="Arial" w:cs="Arial"/>
          <w:b/>
          <w:sz w:val="24"/>
          <w:szCs w:val="24"/>
        </w:rPr>
        <w:t>Palabras Clave:</w:t>
      </w:r>
      <w:r w:rsidRPr="004D46D4">
        <w:rPr>
          <w:rFonts w:ascii="Arial" w:hAnsi="Arial" w:cs="Arial"/>
          <w:sz w:val="24"/>
          <w:szCs w:val="24"/>
        </w:rPr>
        <w:t xml:space="preserve"> lenguaje de programación, grafos, compilador.</w:t>
      </w: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r w:rsidRPr="004D46D4">
        <w:rPr>
          <w:rFonts w:ascii="Arial" w:hAnsi="Arial" w:cs="Arial"/>
          <w:b/>
          <w:sz w:val="24"/>
          <w:szCs w:val="24"/>
        </w:rPr>
        <w:t xml:space="preserve">Dirección electrónica: </w:t>
      </w:r>
      <w:r w:rsidRPr="004D46D4">
        <w:rPr>
          <w:rFonts w:ascii="Arial" w:hAnsi="Arial" w:cs="Arial"/>
          <w:sz w:val="24"/>
          <w:szCs w:val="24"/>
        </w:rPr>
        <w:t>simonorono@protonmail.com</w:t>
      </w:r>
    </w:p>
    <w:p w:rsidR="0082554F" w:rsidRDefault="0082554F">
      <w:pPr>
        <w:rPr>
          <w:rFonts w:ascii="Arial" w:hAnsi="Arial" w:cs="Arial"/>
          <w:b/>
          <w:sz w:val="24"/>
          <w:szCs w:val="24"/>
        </w:rPr>
        <w:sectPr w:rsidR="0082554F" w:rsidSect="000F2B4C">
          <w:pgSz w:w="12240" w:h="15840" w:code="1"/>
          <w:pgMar w:top="1985" w:right="1134" w:bottom="1134" w:left="1701" w:header="720" w:footer="720" w:gutter="0"/>
          <w:cols w:space="720"/>
          <w:titlePg/>
          <w:docGrid w:linePitch="360"/>
        </w:sectPr>
      </w:pPr>
    </w:p>
    <w:p w:rsidR="0047471E" w:rsidRPr="004D46D4" w:rsidRDefault="0047471E" w:rsidP="008C4BA2">
      <w:pPr>
        <w:spacing w:after="0" w:line="240" w:lineRule="auto"/>
        <w:jc w:val="both"/>
        <w:rPr>
          <w:rFonts w:ascii="Arial" w:hAnsi="Arial" w:cs="Arial"/>
          <w:sz w:val="24"/>
          <w:szCs w:val="24"/>
        </w:rPr>
      </w:pPr>
      <w:r w:rsidRPr="004D46D4">
        <w:rPr>
          <w:rFonts w:ascii="Arial" w:hAnsi="Arial" w:cs="Arial"/>
          <w:sz w:val="24"/>
          <w:szCs w:val="24"/>
        </w:rPr>
        <w:lastRenderedPageBreak/>
        <w:t xml:space="preserve">Simón Rafael </w:t>
      </w:r>
      <w:proofErr w:type="spellStart"/>
      <w:r w:rsidRPr="004D46D4">
        <w:rPr>
          <w:rFonts w:ascii="Arial" w:hAnsi="Arial" w:cs="Arial"/>
          <w:sz w:val="24"/>
          <w:szCs w:val="24"/>
        </w:rPr>
        <w:t>Oroño</w:t>
      </w:r>
      <w:proofErr w:type="spellEnd"/>
      <w:r w:rsidRPr="004D46D4">
        <w:rPr>
          <w:rFonts w:ascii="Arial" w:hAnsi="Arial" w:cs="Arial"/>
          <w:sz w:val="24"/>
          <w:szCs w:val="24"/>
        </w:rPr>
        <w:t xml:space="preserve"> Nava.</w:t>
      </w:r>
      <w:r w:rsidRPr="004D46D4">
        <w:rPr>
          <w:rFonts w:ascii="Arial" w:hAnsi="Arial" w:cs="Arial"/>
          <w:b/>
          <w:sz w:val="24"/>
          <w:szCs w:val="24"/>
        </w:rPr>
        <w:t xml:space="preserve"> </w:t>
      </w:r>
      <w:proofErr w:type="spellStart"/>
      <w:r w:rsidRPr="004D46D4">
        <w:rPr>
          <w:rFonts w:ascii="Arial" w:hAnsi="Arial" w:cs="Arial"/>
          <w:b/>
          <w:sz w:val="24"/>
          <w:szCs w:val="24"/>
        </w:rPr>
        <w:t>Programming</w:t>
      </w:r>
      <w:proofErr w:type="spellEnd"/>
      <w:r w:rsidRPr="004D46D4">
        <w:rPr>
          <w:rFonts w:ascii="Arial" w:hAnsi="Arial" w:cs="Arial"/>
          <w:b/>
          <w:sz w:val="24"/>
          <w:szCs w:val="24"/>
        </w:rPr>
        <w:t xml:space="preserve"> </w:t>
      </w:r>
      <w:proofErr w:type="spellStart"/>
      <w:r w:rsidRPr="004D46D4">
        <w:rPr>
          <w:rFonts w:ascii="Arial" w:hAnsi="Arial" w:cs="Arial"/>
          <w:b/>
          <w:sz w:val="24"/>
          <w:szCs w:val="24"/>
        </w:rPr>
        <w:t>language</w:t>
      </w:r>
      <w:proofErr w:type="spellEnd"/>
      <w:r w:rsidRPr="004D46D4">
        <w:rPr>
          <w:rFonts w:ascii="Arial" w:hAnsi="Arial" w:cs="Arial"/>
          <w:b/>
          <w:sz w:val="24"/>
          <w:szCs w:val="24"/>
        </w:rPr>
        <w:t xml:space="preserve"> </w:t>
      </w:r>
      <w:proofErr w:type="spellStart"/>
      <w:r w:rsidRPr="004D46D4">
        <w:rPr>
          <w:rFonts w:ascii="Arial" w:hAnsi="Arial" w:cs="Arial"/>
          <w:b/>
          <w:sz w:val="24"/>
          <w:szCs w:val="24"/>
        </w:rPr>
        <w:t>for</w:t>
      </w:r>
      <w:proofErr w:type="spellEnd"/>
      <w:r w:rsidRPr="004D46D4">
        <w:rPr>
          <w:rFonts w:ascii="Arial" w:hAnsi="Arial" w:cs="Arial"/>
          <w:b/>
          <w:sz w:val="24"/>
          <w:szCs w:val="24"/>
        </w:rPr>
        <w:t xml:space="preserve"> compact </w:t>
      </w:r>
      <w:proofErr w:type="spellStart"/>
      <w:r w:rsidRPr="004D46D4">
        <w:rPr>
          <w:rFonts w:ascii="Arial" w:hAnsi="Arial" w:cs="Arial"/>
          <w:b/>
          <w:sz w:val="24"/>
          <w:szCs w:val="24"/>
        </w:rPr>
        <w:t>graphs</w:t>
      </w:r>
      <w:proofErr w:type="spellEnd"/>
      <w:r w:rsidRPr="004D46D4">
        <w:rPr>
          <w:rFonts w:ascii="Arial" w:hAnsi="Arial" w:cs="Arial"/>
          <w:b/>
          <w:sz w:val="24"/>
          <w:szCs w:val="24"/>
        </w:rPr>
        <w:t>.</w:t>
      </w:r>
      <w:r w:rsidRPr="004D46D4">
        <w:rPr>
          <w:rFonts w:ascii="Arial" w:hAnsi="Arial" w:cs="Arial"/>
          <w:sz w:val="24"/>
          <w:szCs w:val="24"/>
        </w:rPr>
        <w:t xml:space="preserve"> Proyecto de </w:t>
      </w:r>
      <w:r w:rsidRPr="004D46D4">
        <w:rPr>
          <w:rFonts w:ascii="Arial" w:hAnsi="Arial" w:cs="Arial"/>
          <w:bCs/>
          <w:sz w:val="24"/>
          <w:szCs w:val="24"/>
        </w:rPr>
        <w:t>Trabajo Especial de Grado. Universidad del Zulia. Facultad Experimental de Ciencias. División de Programas Especiales. Licenciatura en Computación</w:t>
      </w:r>
      <w:r w:rsidR="0003131E">
        <w:rPr>
          <w:rFonts w:ascii="Arial" w:hAnsi="Arial" w:cs="Arial"/>
          <w:bCs/>
          <w:sz w:val="24"/>
          <w:szCs w:val="24"/>
        </w:rPr>
        <w:t>. Maracaibo. Venezuela. 2016. 4</w:t>
      </w:r>
      <w:r w:rsidR="006D7B03">
        <w:rPr>
          <w:rFonts w:ascii="Arial" w:hAnsi="Arial" w:cs="Arial"/>
          <w:bCs/>
          <w:sz w:val="24"/>
          <w:szCs w:val="24"/>
        </w:rPr>
        <w:t>9</w:t>
      </w:r>
      <w:r w:rsidRPr="004D46D4">
        <w:rPr>
          <w:rFonts w:ascii="Arial" w:hAnsi="Arial" w:cs="Arial"/>
          <w:bCs/>
          <w:sz w:val="24"/>
          <w:szCs w:val="24"/>
        </w:rPr>
        <w:t>pp.</w:t>
      </w:r>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spacing w:after="240"/>
        <w:rPr>
          <w:rFonts w:cs="Arial"/>
          <w:szCs w:val="24"/>
        </w:rPr>
      </w:pPr>
      <w:bookmarkStart w:id="26" w:name="_Toc415937969"/>
      <w:bookmarkStart w:id="27" w:name="_Toc417413537"/>
      <w:bookmarkStart w:id="28" w:name="_Toc447133505"/>
      <w:bookmarkStart w:id="29" w:name="_Toc447133518"/>
      <w:bookmarkStart w:id="30" w:name="_Toc463429146"/>
      <w:r w:rsidRPr="004D46D4">
        <w:rPr>
          <w:rFonts w:cs="Arial"/>
          <w:szCs w:val="24"/>
        </w:rPr>
        <w:t>ABSTRACT</w:t>
      </w:r>
      <w:bookmarkEnd w:id="26"/>
      <w:bookmarkEnd w:id="27"/>
      <w:bookmarkEnd w:id="28"/>
      <w:bookmarkEnd w:id="29"/>
      <w:bookmarkEnd w:id="30"/>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5D10C3">
      <w:pPr>
        <w:pStyle w:val="Sinespaciado"/>
        <w:ind w:firstLine="0"/>
        <w:rPr>
          <w:rFonts w:cs="Arial"/>
          <w:szCs w:val="24"/>
        </w:rPr>
      </w:pPr>
      <w:proofErr w:type="spellStart"/>
      <w:r w:rsidRPr="004D46D4">
        <w:rPr>
          <w:rFonts w:cs="Arial"/>
          <w:szCs w:val="24"/>
        </w:rPr>
        <w:t>The</w:t>
      </w:r>
      <w:proofErr w:type="spellEnd"/>
      <w:r w:rsidRPr="004D46D4">
        <w:rPr>
          <w:rFonts w:cs="Arial"/>
          <w:szCs w:val="24"/>
        </w:rPr>
        <w:t xml:space="preserve"> </w:t>
      </w:r>
      <w:proofErr w:type="spellStart"/>
      <w:r w:rsidRPr="004D46D4">
        <w:rPr>
          <w:rFonts w:cs="Arial"/>
          <w:szCs w:val="24"/>
        </w:rPr>
        <w:t>study</w:t>
      </w:r>
      <w:proofErr w:type="spellEnd"/>
      <w:r w:rsidRPr="004D46D4">
        <w:rPr>
          <w:rFonts w:cs="Arial"/>
          <w:szCs w:val="24"/>
        </w:rPr>
        <w:t xml:space="preserve"> of </w:t>
      </w:r>
      <w:proofErr w:type="spellStart"/>
      <w:r w:rsidRPr="004D46D4">
        <w:rPr>
          <w:rFonts w:cs="Arial"/>
          <w:szCs w:val="24"/>
        </w:rPr>
        <w:t>networks</w:t>
      </w:r>
      <w:proofErr w:type="spellEnd"/>
      <w:r w:rsidRPr="004D46D4">
        <w:rPr>
          <w:rFonts w:cs="Arial"/>
          <w:szCs w:val="24"/>
        </w:rPr>
        <w:t xml:space="preserve"> </w:t>
      </w:r>
      <w:proofErr w:type="spellStart"/>
      <w:r w:rsidRPr="004D46D4">
        <w:rPr>
          <w:rFonts w:cs="Arial"/>
          <w:szCs w:val="24"/>
        </w:rPr>
        <w:t>is</w:t>
      </w:r>
      <w:proofErr w:type="spellEnd"/>
      <w:r w:rsidRPr="004D46D4">
        <w:rPr>
          <w:rFonts w:cs="Arial"/>
          <w:szCs w:val="24"/>
        </w:rPr>
        <w:t xml:space="preserve"> </w:t>
      </w:r>
      <w:proofErr w:type="spellStart"/>
      <w:r w:rsidRPr="004D46D4">
        <w:rPr>
          <w:rFonts w:cs="Arial"/>
          <w:szCs w:val="24"/>
        </w:rPr>
        <w:t>currently</w:t>
      </w:r>
      <w:proofErr w:type="spellEnd"/>
      <w:r w:rsidRPr="004D46D4">
        <w:rPr>
          <w:rFonts w:cs="Arial"/>
          <w:szCs w:val="24"/>
        </w:rPr>
        <w:t xml:space="preserve"> </w:t>
      </w:r>
      <w:proofErr w:type="spellStart"/>
      <w:r w:rsidRPr="004D46D4">
        <w:rPr>
          <w:rFonts w:cs="Arial"/>
          <w:szCs w:val="24"/>
        </w:rPr>
        <w:t>limited</w:t>
      </w:r>
      <w:proofErr w:type="spellEnd"/>
      <w:r w:rsidRPr="004D46D4">
        <w:rPr>
          <w:rFonts w:cs="Arial"/>
          <w:szCs w:val="24"/>
        </w:rPr>
        <w:t xml:space="preserve"> </w:t>
      </w:r>
      <w:proofErr w:type="spellStart"/>
      <w:r w:rsidRPr="004D46D4">
        <w:rPr>
          <w:rFonts w:cs="Arial"/>
          <w:szCs w:val="24"/>
        </w:rPr>
        <w:t>because</w:t>
      </w:r>
      <w:proofErr w:type="spellEnd"/>
      <w:r w:rsidRPr="004D46D4">
        <w:rPr>
          <w:rFonts w:cs="Arial"/>
          <w:szCs w:val="24"/>
        </w:rPr>
        <w:t xml:space="preserve"> </w:t>
      </w:r>
      <w:proofErr w:type="spellStart"/>
      <w:r w:rsidRPr="004D46D4">
        <w:rPr>
          <w:rFonts w:cs="Arial"/>
          <w:szCs w:val="24"/>
        </w:rPr>
        <w:t>the</w:t>
      </w:r>
      <w:proofErr w:type="spellEnd"/>
      <w:r w:rsidRPr="004D46D4">
        <w:rPr>
          <w:rFonts w:cs="Arial"/>
          <w:szCs w:val="24"/>
        </w:rPr>
        <w:t xml:space="preserve"> </w:t>
      </w:r>
      <w:proofErr w:type="spellStart"/>
      <w:r w:rsidRPr="004D46D4">
        <w:rPr>
          <w:rFonts w:cs="Arial"/>
          <w:szCs w:val="24"/>
        </w:rPr>
        <w:t>tools</w:t>
      </w:r>
      <w:proofErr w:type="spellEnd"/>
      <w:r w:rsidRPr="004D46D4">
        <w:rPr>
          <w:rFonts w:cs="Arial"/>
          <w:szCs w:val="24"/>
        </w:rPr>
        <w:t xml:space="preserve"> </w:t>
      </w:r>
      <w:proofErr w:type="spellStart"/>
      <w:r w:rsidRPr="004D46D4">
        <w:rPr>
          <w:rFonts w:cs="Arial"/>
          <w:szCs w:val="24"/>
        </w:rPr>
        <w:t>developed</w:t>
      </w:r>
      <w:proofErr w:type="spellEnd"/>
      <w:r w:rsidRPr="004D46D4">
        <w:rPr>
          <w:rFonts w:cs="Arial"/>
          <w:szCs w:val="24"/>
        </w:rPr>
        <w:t xml:space="preserve"> </w:t>
      </w:r>
      <w:proofErr w:type="spellStart"/>
      <w:r w:rsidRPr="004D46D4">
        <w:rPr>
          <w:rFonts w:cs="Arial"/>
          <w:szCs w:val="24"/>
        </w:rPr>
        <w:t>for</w:t>
      </w:r>
      <w:proofErr w:type="spellEnd"/>
      <w:r w:rsidRPr="004D46D4">
        <w:rPr>
          <w:rFonts w:cs="Arial"/>
          <w:szCs w:val="24"/>
        </w:rPr>
        <w:t xml:space="preserve"> </w:t>
      </w:r>
      <w:proofErr w:type="spellStart"/>
      <w:r w:rsidRPr="004D46D4">
        <w:rPr>
          <w:rFonts w:cs="Arial"/>
          <w:szCs w:val="24"/>
        </w:rPr>
        <w:t>this</w:t>
      </w:r>
      <w:proofErr w:type="spellEnd"/>
      <w:r w:rsidRPr="004D46D4">
        <w:rPr>
          <w:rFonts w:cs="Arial"/>
          <w:szCs w:val="24"/>
        </w:rPr>
        <w:t xml:space="preserve"> </w:t>
      </w:r>
      <w:proofErr w:type="spellStart"/>
      <w:r w:rsidRPr="004D46D4">
        <w:rPr>
          <w:rFonts w:cs="Arial"/>
          <w:szCs w:val="24"/>
        </w:rPr>
        <w:t>purpose</w:t>
      </w:r>
      <w:proofErr w:type="spellEnd"/>
      <w:r w:rsidRPr="004D46D4">
        <w:rPr>
          <w:rFonts w:cs="Arial"/>
          <w:szCs w:val="24"/>
        </w:rPr>
        <w:t xml:space="preserve"> consume </w:t>
      </w:r>
      <w:proofErr w:type="spellStart"/>
      <w:r w:rsidRPr="004D46D4">
        <w:rPr>
          <w:rFonts w:cs="Arial"/>
          <w:szCs w:val="24"/>
        </w:rPr>
        <w:t>too</w:t>
      </w:r>
      <w:proofErr w:type="spellEnd"/>
      <w:r w:rsidRPr="004D46D4">
        <w:rPr>
          <w:rFonts w:cs="Arial"/>
          <w:szCs w:val="24"/>
        </w:rPr>
        <w:t xml:space="preserve"> </w:t>
      </w:r>
      <w:proofErr w:type="spellStart"/>
      <w:r w:rsidRPr="004D46D4">
        <w:rPr>
          <w:rFonts w:cs="Arial"/>
          <w:szCs w:val="24"/>
        </w:rPr>
        <w:t>many</w:t>
      </w:r>
      <w:proofErr w:type="spellEnd"/>
      <w:r w:rsidRPr="004D46D4">
        <w:rPr>
          <w:rFonts w:cs="Arial"/>
          <w:szCs w:val="24"/>
        </w:rPr>
        <w:t xml:space="preserve"> </w:t>
      </w:r>
      <w:proofErr w:type="spellStart"/>
      <w:r w:rsidRPr="004D46D4">
        <w:rPr>
          <w:rFonts w:cs="Arial"/>
          <w:szCs w:val="24"/>
        </w:rPr>
        <w:t>computer</w:t>
      </w:r>
      <w:proofErr w:type="spellEnd"/>
      <w:r w:rsidRPr="004D46D4">
        <w:rPr>
          <w:rFonts w:cs="Arial"/>
          <w:szCs w:val="24"/>
        </w:rPr>
        <w:t xml:space="preserve"> </w:t>
      </w:r>
      <w:proofErr w:type="spellStart"/>
      <w:r w:rsidRPr="004D46D4">
        <w:rPr>
          <w:rFonts w:cs="Arial"/>
          <w:szCs w:val="24"/>
        </w:rPr>
        <w:t>resources</w:t>
      </w:r>
      <w:proofErr w:type="spellEnd"/>
      <w:r w:rsidRPr="004D46D4">
        <w:rPr>
          <w:rFonts w:cs="Arial"/>
          <w:szCs w:val="24"/>
        </w:rPr>
        <w:t xml:space="preserve">. </w:t>
      </w:r>
      <w:proofErr w:type="spellStart"/>
      <w:r w:rsidRPr="004D46D4">
        <w:rPr>
          <w:rFonts w:cs="Arial"/>
          <w:szCs w:val="24"/>
        </w:rPr>
        <w:t>This</w:t>
      </w:r>
      <w:proofErr w:type="spellEnd"/>
      <w:r w:rsidRPr="004D46D4">
        <w:rPr>
          <w:rFonts w:cs="Arial"/>
          <w:szCs w:val="24"/>
        </w:rPr>
        <w:t xml:space="preserve"> </w:t>
      </w:r>
      <w:proofErr w:type="spellStart"/>
      <w:r w:rsidRPr="004D46D4">
        <w:rPr>
          <w:rFonts w:cs="Arial"/>
          <w:szCs w:val="24"/>
        </w:rPr>
        <w:t>research</w:t>
      </w:r>
      <w:proofErr w:type="spellEnd"/>
      <w:r w:rsidRPr="004D46D4">
        <w:rPr>
          <w:rFonts w:cs="Arial"/>
          <w:szCs w:val="24"/>
        </w:rPr>
        <w:t xml:space="preserve"> </w:t>
      </w:r>
      <w:proofErr w:type="spellStart"/>
      <w:r w:rsidRPr="004D46D4">
        <w:rPr>
          <w:rFonts w:cs="Arial"/>
          <w:szCs w:val="24"/>
        </w:rPr>
        <w:t>proposes</w:t>
      </w:r>
      <w:proofErr w:type="spellEnd"/>
      <w:r w:rsidRPr="004D46D4">
        <w:rPr>
          <w:rFonts w:cs="Arial"/>
          <w:szCs w:val="24"/>
        </w:rPr>
        <w:t xml:space="preserve"> as a </w:t>
      </w:r>
      <w:proofErr w:type="spellStart"/>
      <w:r w:rsidRPr="004D46D4">
        <w:rPr>
          <w:rFonts w:cs="Arial"/>
          <w:szCs w:val="24"/>
        </w:rPr>
        <w:t>solution</w:t>
      </w:r>
      <w:proofErr w:type="spellEnd"/>
      <w:r w:rsidRPr="004D46D4">
        <w:rPr>
          <w:rFonts w:cs="Arial"/>
          <w:szCs w:val="24"/>
        </w:rPr>
        <w:t xml:space="preserve"> </w:t>
      </w:r>
      <w:proofErr w:type="spellStart"/>
      <w:r w:rsidRPr="004D46D4">
        <w:rPr>
          <w:rFonts w:cs="Arial"/>
          <w:szCs w:val="24"/>
        </w:rPr>
        <w:t>to</w:t>
      </w:r>
      <w:proofErr w:type="spellEnd"/>
      <w:r w:rsidRPr="004D46D4">
        <w:rPr>
          <w:rFonts w:cs="Arial"/>
          <w:szCs w:val="24"/>
        </w:rPr>
        <w:t xml:space="preserve"> </w:t>
      </w:r>
      <w:proofErr w:type="spellStart"/>
      <w:r w:rsidRPr="004D46D4">
        <w:rPr>
          <w:rFonts w:cs="Arial"/>
          <w:szCs w:val="24"/>
        </w:rPr>
        <w:t>this</w:t>
      </w:r>
      <w:proofErr w:type="spellEnd"/>
      <w:r w:rsidRPr="004D46D4">
        <w:rPr>
          <w:rFonts w:cs="Arial"/>
          <w:szCs w:val="24"/>
        </w:rPr>
        <w:t xml:space="preserve"> </w:t>
      </w:r>
      <w:proofErr w:type="spellStart"/>
      <w:r w:rsidRPr="004D46D4">
        <w:rPr>
          <w:rFonts w:cs="Arial"/>
          <w:szCs w:val="24"/>
        </w:rPr>
        <w:t>problem</w:t>
      </w:r>
      <w:proofErr w:type="spellEnd"/>
      <w:r w:rsidRPr="004D46D4">
        <w:rPr>
          <w:rFonts w:cs="Arial"/>
          <w:szCs w:val="24"/>
        </w:rPr>
        <w:t xml:space="preserve"> </w:t>
      </w:r>
      <w:proofErr w:type="spellStart"/>
      <w:r w:rsidRPr="004D46D4">
        <w:rPr>
          <w:rFonts w:cs="Arial"/>
          <w:szCs w:val="24"/>
        </w:rPr>
        <w:t>to</w:t>
      </w:r>
      <w:proofErr w:type="spellEnd"/>
      <w:r w:rsidRPr="004D46D4">
        <w:rPr>
          <w:rFonts w:cs="Arial"/>
          <w:szCs w:val="24"/>
        </w:rPr>
        <w:t xml:space="preserve"> </w:t>
      </w:r>
      <w:proofErr w:type="spellStart"/>
      <w:r w:rsidRPr="004D46D4">
        <w:rPr>
          <w:rFonts w:cs="Arial"/>
          <w:szCs w:val="24"/>
        </w:rPr>
        <w:t>develop</w:t>
      </w:r>
      <w:proofErr w:type="spellEnd"/>
      <w:r w:rsidRPr="004D46D4">
        <w:rPr>
          <w:rFonts w:cs="Arial"/>
          <w:szCs w:val="24"/>
        </w:rPr>
        <w:t xml:space="preserve"> a </w:t>
      </w:r>
      <w:proofErr w:type="spellStart"/>
      <w:r w:rsidRPr="004D46D4">
        <w:rPr>
          <w:rFonts w:cs="Arial"/>
          <w:szCs w:val="24"/>
        </w:rPr>
        <w:t>programming</w:t>
      </w:r>
      <w:proofErr w:type="spellEnd"/>
      <w:r w:rsidRPr="004D46D4">
        <w:rPr>
          <w:rFonts w:cs="Arial"/>
          <w:szCs w:val="24"/>
        </w:rPr>
        <w:t xml:space="preserve"> </w:t>
      </w:r>
      <w:proofErr w:type="spellStart"/>
      <w:r w:rsidRPr="004D46D4">
        <w:rPr>
          <w:rFonts w:cs="Arial"/>
          <w:szCs w:val="24"/>
        </w:rPr>
        <w:t>language</w:t>
      </w:r>
      <w:proofErr w:type="spellEnd"/>
      <w:r w:rsidRPr="004D46D4">
        <w:rPr>
          <w:rFonts w:cs="Arial"/>
          <w:szCs w:val="24"/>
        </w:rPr>
        <w:t xml:space="preserve"> </w:t>
      </w:r>
      <w:proofErr w:type="spellStart"/>
      <w:r w:rsidRPr="004D46D4">
        <w:rPr>
          <w:rFonts w:cs="Arial"/>
          <w:szCs w:val="24"/>
        </w:rPr>
        <w:t>for</w:t>
      </w:r>
      <w:proofErr w:type="spellEnd"/>
      <w:r w:rsidRPr="004D46D4">
        <w:rPr>
          <w:rFonts w:cs="Arial"/>
          <w:szCs w:val="24"/>
        </w:rPr>
        <w:t xml:space="preserve"> compact </w:t>
      </w:r>
      <w:proofErr w:type="spellStart"/>
      <w:r w:rsidRPr="004D46D4">
        <w:rPr>
          <w:rFonts w:cs="Arial"/>
          <w:szCs w:val="24"/>
        </w:rPr>
        <w:t>graphs</w:t>
      </w:r>
      <w:proofErr w:type="spellEnd"/>
      <w:r w:rsidRPr="004D46D4">
        <w:rPr>
          <w:rFonts w:cs="Arial"/>
          <w:szCs w:val="24"/>
        </w:rPr>
        <w:t xml:space="preserve">. </w:t>
      </w:r>
      <w:proofErr w:type="spellStart"/>
      <w:r w:rsidRPr="004D46D4">
        <w:rPr>
          <w:rFonts w:cs="Arial"/>
          <w:szCs w:val="24"/>
        </w:rPr>
        <w:t>The</w:t>
      </w:r>
      <w:proofErr w:type="spellEnd"/>
      <w:r w:rsidRPr="004D46D4">
        <w:rPr>
          <w:rFonts w:cs="Arial"/>
          <w:szCs w:val="24"/>
        </w:rPr>
        <w:t xml:space="preserve"> Extreme </w:t>
      </w:r>
      <w:proofErr w:type="spellStart"/>
      <w:r w:rsidRPr="004D46D4">
        <w:rPr>
          <w:rFonts w:cs="Arial"/>
          <w:szCs w:val="24"/>
        </w:rPr>
        <w:t>Programming</w:t>
      </w:r>
      <w:proofErr w:type="spellEnd"/>
      <w:r w:rsidRPr="004D46D4">
        <w:rPr>
          <w:rFonts w:cs="Arial"/>
          <w:szCs w:val="24"/>
        </w:rPr>
        <w:t xml:space="preserve"> </w:t>
      </w:r>
      <w:proofErr w:type="spellStart"/>
      <w:r w:rsidRPr="004D46D4">
        <w:rPr>
          <w:rFonts w:cs="Arial"/>
          <w:szCs w:val="24"/>
        </w:rPr>
        <w:t>methodology</w:t>
      </w:r>
      <w:proofErr w:type="spellEnd"/>
      <w:r w:rsidRPr="004D46D4">
        <w:rPr>
          <w:rFonts w:cs="Arial"/>
          <w:szCs w:val="24"/>
        </w:rPr>
        <w:t xml:space="preserve"> </w:t>
      </w:r>
      <w:proofErr w:type="spellStart"/>
      <w:r w:rsidRPr="004D46D4">
        <w:rPr>
          <w:rFonts w:cs="Arial"/>
          <w:szCs w:val="24"/>
        </w:rPr>
        <w:t>will</w:t>
      </w:r>
      <w:proofErr w:type="spellEnd"/>
      <w:r w:rsidRPr="004D46D4">
        <w:rPr>
          <w:rFonts w:cs="Arial"/>
          <w:szCs w:val="24"/>
        </w:rPr>
        <w:t xml:space="preserve"> be </w:t>
      </w:r>
      <w:proofErr w:type="spellStart"/>
      <w:r w:rsidRPr="004D46D4">
        <w:rPr>
          <w:rFonts w:cs="Arial"/>
          <w:szCs w:val="24"/>
        </w:rPr>
        <w:t>used</w:t>
      </w:r>
      <w:proofErr w:type="spellEnd"/>
      <w:r w:rsidRPr="004D46D4">
        <w:rPr>
          <w:rFonts w:cs="Arial"/>
          <w:szCs w:val="24"/>
        </w:rPr>
        <w:t xml:space="preserve"> </w:t>
      </w:r>
      <w:proofErr w:type="spellStart"/>
      <w:r w:rsidRPr="004D46D4">
        <w:rPr>
          <w:rFonts w:cs="Arial"/>
          <w:szCs w:val="24"/>
        </w:rPr>
        <w:t>for</w:t>
      </w:r>
      <w:proofErr w:type="spellEnd"/>
      <w:r w:rsidRPr="004D46D4">
        <w:rPr>
          <w:rFonts w:cs="Arial"/>
          <w:szCs w:val="24"/>
        </w:rPr>
        <w:t xml:space="preserve"> </w:t>
      </w:r>
      <w:proofErr w:type="spellStart"/>
      <w:r w:rsidRPr="004D46D4">
        <w:rPr>
          <w:rFonts w:cs="Arial"/>
          <w:szCs w:val="24"/>
        </w:rPr>
        <w:t>development</w:t>
      </w:r>
      <w:proofErr w:type="spellEnd"/>
      <w:r w:rsidRPr="004D46D4">
        <w:rPr>
          <w:rFonts w:cs="Arial"/>
          <w:szCs w:val="24"/>
        </w:rPr>
        <w:t xml:space="preserve">. </w:t>
      </w:r>
      <w:r w:rsidR="005D10C3">
        <w:rPr>
          <w:rFonts w:cs="Arial"/>
          <w:szCs w:val="24"/>
        </w:rPr>
        <w:t xml:space="preserve">As a </w:t>
      </w:r>
      <w:proofErr w:type="spellStart"/>
      <w:r w:rsidR="005D10C3">
        <w:rPr>
          <w:rFonts w:cs="Arial"/>
          <w:szCs w:val="24"/>
        </w:rPr>
        <w:t>result</w:t>
      </w:r>
      <w:proofErr w:type="spellEnd"/>
      <w:r w:rsidR="005D10C3">
        <w:rPr>
          <w:rFonts w:cs="Arial"/>
          <w:szCs w:val="24"/>
        </w:rPr>
        <w:t xml:space="preserve"> of </w:t>
      </w:r>
      <w:proofErr w:type="spellStart"/>
      <w:r w:rsidR="005D10C3">
        <w:rPr>
          <w:rFonts w:cs="Arial"/>
          <w:szCs w:val="24"/>
        </w:rPr>
        <w:t>this</w:t>
      </w:r>
      <w:proofErr w:type="spellEnd"/>
      <w:r w:rsidR="005D10C3">
        <w:rPr>
          <w:rFonts w:cs="Arial"/>
          <w:szCs w:val="24"/>
        </w:rPr>
        <w:t xml:space="preserve"> </w:t>
      </w:r>
      <w:proofErr w:type="spellStart"/>
      <w:r w:rsidR="005D10C3">
        <w:rPr>
          <w:rFonts w:cs="Arial"/>
          <w:szCs w:val="24"/>
        </w:rPr>
        <w:t>research</w:t>
      </w:r>
      <w:proofErr w:type="spellEnd"/>
      <w:r w:rsidR="005D10C3">
        <w:rPr>
          <w:rFonts w:cs="Arial"/>
          <w:szCs w:val="24"/>
        </w:rPr>
        <w:t xml:space="preserve">, a new </w:t>
      </w:r>
      <w:proofErr w:type="spellStart"/>
      <w:r w:rsidR="005D10C3">
        <w:rPr>
          <w:rFonts w:cs="Arial"/>
          <w:szCs w:val="24"/>
        </w:rPr>
        <w:t>programming</w:t>
      </w:r>
      <w:proofErr w:type="spellEnd"/>
      <w:r w:rsidR="005D10C3">
        <w:rPr>
          <w:rFonts w:cs="Arial"/>
          <w:szCs w:val="24"/>
        </w:rPr>
        <w:t xml:space="preserve"> </w:t>
      </w:r>
      <w:proofErr w:type="spellStart"/>
      <w:r w:rsidR="005D10C3">
        <w:rPr>
          <w:rFonts w:cs="Arial"/>
          <w:szCs w:val="24"/>
        </w:rPr>
        <w:t>language</w:t>
      </w:r>
      <w:proofErr w:type="spellEnd"/>
      <w:r w:rsidR="005D10C3">
        <w:rPr>
          <w:rFonts w:cs="Arial"/>
          <w:szCs w:val="24"/>
        </w:rPr>
        <w:t xml:space="preserve"> </w:t>
      </w:r>
      <w:proofErr w:type="spellStart"/>
      <w:r w:rsidR="005D10C3">
        <w:rPr>
          <w:rFonts w:cs="Arial"/>
          <w:szCs w:val="24"/>
        </w:rPr>
        <w:t>was</w:t>
      </w:r>
      <w:proofErr w:type="spellEnd"/>
      <w:r w:rsidR="005D10C3">
        <w:rPr>
          <w:rFonts w:cs="Arial"/>
          <w:szCs w:val="24"/>
        </w:rPr>
        <w:t xml:space="preserve"> </w:t>
      </w:r>
      <w:proofErr w:type="spellStart"/>
      <w:r w:rsidR="005D10C3">
        <w:rPr>
          <w:rFonts w:cs="Arial"/>
          <w:szCs w:val="24"/>
        </w:rPr>
        <w:t>developed</w:t>
      </w:r>
      <w:proofErr w:type="spellEnd"/>
      <w:r w:rsidR="005D10C3">
        <w:rPr>
          <w:rFonts w:cs="Arial"/>
          <w:szCs w:val="24"/>
        </w:rPr>
        <w:t xml:space="preserve"> </w:t>
      </w:r>
      <w:proofErr w:type="spellStart"/>
      <w:r w:rsidR="005D10C3">
        <w:rPr>
          <w:rFonts w:cs="Arial"/>
          <w:szCs w:val="24"/>
        </w:rPr>
        <w:t>with</w:t>
      </w:r>
      <w:proofErr w:type="spellEnd"/>
      <w:r w:rsidR="005D10C3">
        <w:rPr>
          <w:rFonts w:cs="Arial"/>
          <w:szCs w:val="24"/>
        </w:rPr>
        <w:t xml:space="preserve"> </w:t>
      </w:r>
      <w:proofErr w:type="spellStart"/>
      <w:r w:rsidR="005D10C3">
        <w:rPr>
          <w:rFonts w:cs="Arial"/>
          <w:szCs w:val="24"/>
        </w:rPr>
        <w:t>native</w:t>
      </w:r>
      <w:proofErr w:type="spellEnd"/>
      <w:r w:rsidR="005D10C3">
        <w:rPr>
          <w:rFonts w:cs="Arial"/>
          <w:szCs w:val="24"/>
        </w:rPr>
        <w:t xml:space="preserve"> </w:t>
      </w:r>
      <w:proofErr w:type="spellStart"/>
      <w:r w:rsidR="005D10C3">
        <w:rPr>
          <w:rFonts w:cs="Arial"/>
          <w:szCs w:val="24"/>
        </w:rPr>
        <w:t>support</w:t>
      </w:r>
      <w:proofErr w:type="spellEnd"/>
      <w:r w:rsidR="005D10C3">
        <w:rPr>
          <w:rFonts w:cs="Arial"/>
          <w:szCs w:val="24"/>
        </w:rPr>
        <w:t xml:space="preserve"> </w:t>
      </w:r>
      <w:proofErr w:type="spellStart"/>
      <w:r w:rsidR="005D10C3">
        <w:rPr>
          <w:rFonts w:cs="Arial"/>
          <w:szCs w:val="24"/>
        </w:rPr>
        <w:t>to</w:t>
      </w:r>
      <w:proofErr w:type="spellEnd"/>
      <w:r w:rsidR="005D10C3">
        <w:rPr>
          <w:rFonts w:cs="Arial"/>
          <w:szCs w:val="24"/>
        </w:rPr>
        <w:t xml:space="preserve"> compact </w:t>
      </w:r>
      <w:proofErr w:type="spellStart"/>
      <w:r w:rsidR="005D10C3">
        <w:rPr>
          <w:rFonts w:cs="Arial"/>
          <w:szCs w:val="24"/>
        </w:rPr>
        <w:t>graphs</w:t>
      </w:r>
      <w:proofErr w:type="spellEnd"/>
      <w:r w:rsidR="005D10C3">
        <w:rPr>
          <w:rFonts w:cs="Arial"/>
          <w:szCs w:val="24"/>
        </w:rPr>
        <w:t xml:space="preserve"> and a </w:t>
      </w:r>
      <w:proofErr w:type="spellStart"/>
      <w:r w:rsidR="005D10C3">
        <w:rPr>
          <w:rFonts w:cs="Arial"/>
          <w:szCs w:val="24"/>
        </w:rPr>
        <w:t>compiler</w:t>
      </w:r>
      <w:proofErr w:type="spellEnd"/>
      <w:r w:rsidR="005D10C3">
        <w:rPr>
          <w:rFonts w:cs="Arial"/>
          <w:szCs w:val="24"/>
        </w:rPr>
        <w:t xml:space="preserve"> </w:t>
      </w:r>
      <w:proofErr w:type="spellStart"/>
      <w:r w:rsidR="005D10C3">
        <w:rPr>
          <w:rFonts w:cs="Arial"/>
          <w:szCs w:val="24"/>
        </w:rPr>
        <w:t>for</w:t>
      </w:r>
      <w:proofErr w:type="spellEnd"/>
      <w:r w:rsidR="005D10C3">
        <w:rPr>
          <w:rFonts w:cs="Arial"/>
          <w:szCs w:val="24"/>
        </w:rPr>
        <w:t xml:space="preserve"> </w:t>
      </w:r>
      <w:proofErr w:type="spellStart"/>
      <w:r w:rsidR="005D10C3">
        <w:rPr>
          <w:rFonts w:cs="Arial"/>
          <w:szCs w:val="24"/>
        </w:rPr>
        <w:t>it</w:t>
      </w:r>
      <w:proofErr w:type="spellEnd"/>
      <w:r w:rsidR="005D10C3">
        <w:rPr>
          <w:rFonts w:cs="Arial"/>
          <w:szCs w:val="24"/>
        </w:rPr>
        <w:t xml:space="preserve"> </w:t>
      </w:r>
      <w:proofErr w:type="spellStart"/>
      <w:r w:rsidR="005D10C3">
        <w:rPr>
          <w:rFonts w:cs="Arial"/>
          <w:szCs w:val="24"/>
        </w:rPr>
        <w:t>that</w:t>
      </w:r>
      <w:proofErr w:type="spellEnd"/>
      <w:r w:rsidR="005D10C3">
        <w:rPr>
          <w:rFonts w:cs="Arial"/>
          <w:szCs w:val="24"/>
        </w:rPr>
        <w:t xml:space="preserve"> produces </w:t>
      </w:r>
      <w:proofErr w:type="spellStart"/>
      <w:r w:rsidR="005D10C3">
        <w:rPr>
          <w:rFonts w:cs="Arial"/>
          <w:szCs w:val="24"/>
        </w:rPr>
        <w:t>executables</w:t>
      </w:r>
      <w:proofErr w:type="spellEnd"/>
      <w:r w:rsidR="005D10C3">
        <w:rPr>
          <w:rFonts w:cs="Arial"/>
          <w:szCs w:val="24"/>
        </w:rPr>
        <w:t xml:space="preserve"> </w:t>
      </w:r>
      <w:proofErr w:type="spellStart"/>
      <w:r w:rsidR="005D10C3">
        <w:rPr>
          <w:rFonts w:cs="Arial"/>
          <w:szCs w:val="24"/>
        </w:rPr>
        <w:t>for</w:t>
      </w:r>
      <w:proofErr w:type="spellEnd"/>
      <w:r w:rsidR="005D10C3">
        <w:rPr>
          <w:rFonts w:cs="Arial"/>
          <w:szCs w:val="24"/>
        </w:rPr>
        <w:t xml:space="preserve"> </w:t>
      </w:r>
      <w:proofErr w:type="spellStart"/>
      <w:r w:rsidR="005D10C3">
        <w:rPr>
          <w:rFonts w:cs="Arial"/>
          <w:szCs w:val="24"/>
        </w:rPr>
        <w:t>the</w:t>
      </w:r>
      <w:proofErr w:type="spellEnd"/>
      <w:r w:rsidR="005D10C3">
        <w:rPr>
          <w:rFonts w:cs="Arial"/>
          <w:szCs w:val="24"/>
        </w:rPr>
        <w:t xml:space="preserve"> Java Virtual Machine.</w:t>
      </w:r>
      <w:r w:rsidR="00615430">
        <w:rPr>
          <w:rFonts w:cs="Arial"/>
          <w:szCs w:val="24"/>
        </w:rPr>
        <w:t xml:space="preserve"> </w:t>
      </w:r>
      <w:proofErr w:type="spellStart"/>
      <w:r w:rsidR="00615430">
        <w:rPr>
          <w:rFonts w:cs="Arial"/>
          <w:szCs w:val="24"/>
        </w:rPr>
        <w:t>The</w:t>
      </w:r>
      <w:proofErr w:type="spellEnd"/>
      <w:r w:rsidR="00615430">
        <w:rPr>
          <w:rFonts w:cs="Arial"/>
          <w:szCs w:val="24"/>
        </w:rPr>
        <w:t xml:space="preserve"> </w:t>
      </w:r>
      <w:proofErr w:type="spellStart"/>
      <w:r w:rsidR="00615430">
        <w:rPr>
          <w:rFonts w:cs="Arial"/>
          <w:szCs w:val="24"/>
        </w:rPr>
        <w:t>compiler</w:t>
      </w:r>
      <w:proofErr w:type="spellEnd"/>
      <w:r w:rsidR="00615430">
        <w:rPr>
          <w:rFonts w:cs="Arial"/>
          <w:szCs w:val="24"/>
        </w:rPr>
        <w:t xml:space="preserve"> </w:t>
      </w:r>
      <w:proofErr w:type="spellStart"/>
      <w:r w:rsidR="00847CF7">
        <w:rPr>
          <w:rFonts w:cs="Arial"/>
          <w:szCs w:val="24"/>
        </w:rPr>
        <w:t>reaches</w:t>
      </w:r>
      <w:proofErr w:type="spellEnd"/>
      <w:r w:rsidR="00847CF7">
        <w:rPr>
          <w:rFonts w:cs="Arial"/>
          <w:szCs w:val="24"/>
        </w:rPr>
        <w:t xml:space="preserve"> </w:t>
      </w:r>
      <w:proofErr w:type="spellStart"/>
      <w:r w:rsidR="00847CF7">
        <w:rPr>
          <w:rFonts w:cs="Arial"/>
          <w:szCs w:val="24"/>
        </w:rPr>
        <w:t>all</w:t>
      </w:r>
      <w:proofErr w:type="spellEnd"/>
      <w:r w:rsidR="00847CF7">
        <w:rPr>
          <w:rFonts w:cs="Arial"/>
          <w:szCs w:val="24"/>
        </w:rPr>
        <w:t xml:space="preserve"> </w:t>
      </w:r>
      <w:proofErr w:type="spellStart"/>
      <w:r w:rsidR="00847CF7">
        <w:rPr>
          <w:rFonts w:cs="Arial"/>
          <w:szCs w:val="24"/>
        </w:rPr>
        <w:t>the</w:t>
      </w:r>
      <w:proofErr w:type="spellEnd"/>
      <w:r w:rsidR="00847CF7">
        <w:rPr>
          <w:rFonts w:cs="Arial"/>
          <w:szCs w:val="24"/>
        </w:rPr>
        <w:t xml:space="preserve"> </w:t>
      </w:r>
      <w:proofErr w:type="spellStart"/>
      <w:r w:rsidR="00847CF7">
        <w:rPr>
          <w:rFonts w:cs="Arial"/>
          <w:szCs w:val="24"/>
        </w:rPr>
        <w:t>requirements</w:t>
      </w:r>
      <w:proofErr w:type="spellEnd"/>
      <w:r w:rsidR="00847CF7">
        <w:rPr>
          <w:rFonts w:cs="Arial"/>
          <w:szCs w:val="24"/>
        </w:rPr>
        <w:t xml:space="preserve"> </w:t>
      </w:r>
      <w:r w:rsidR="00C57828">
        <w:rPr>
          <w:rFonts w:cs="Arial"/>
          <w:szCs w:val="24"/>
        </w:rPr>
        <w:t xml:space="preserve">of </w:t>
      </w:r>
      <w:proofErr w:type="spellStart"/>
      <w:r w:rsidR="00C57828">
        <w:rPr>
          <w:rFonts w:cs="Arial"/>
          <w:szCs w:val="24"/>
        </w:rPr>
        <w:t>the</w:t>
      </w:r>
      <w:proofErr w:type="spellEnd"/>
      <w:r w:rsidR="00C57828">
        <w:rPr>
          <w:rFonts w:cs="Arial"/>
          <w:szCs w:val="24"/>
        </w:rPr>
        <w:t xml:space="preserve"> </w:t>
      </w:r>
      <w:proofErr w:type="spellStart"/>
      <w:r w:rsidR="00C57828">
        <w:rPr>
          <w:rFonts w:cs="Arial"/>
          <w:szCs w:val="24"/>
        </w:rPr>
        <w:t>language</w:t>
      </w:r>
      <w:proofErr w:type="spellEnd"/>
      <w:r w:rsidR="00C57828">
        <w:rPr>
          <w:rFonts w:cs="Arial"/>
          <w:szCs w:val="24"/>
        </w:rPr>
        <w:t>.</w:t>
      </w: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widowControl w:val="0"/>
        <w:spacing w:after="0" w:line="240" w:lineRule="auto"/>
        <w:rPr>
          <w:rFonts w:ascii="Arial" w:hAnsi="Arial" w:cs="Arial"/>
          <w:sz w:val="24"/>
          <w:szCs w:val="24"/>
        </w:rPr>
      </w:pPr>
      <w:proofErr w:type="spellStart"/>
      <w:r w:rsidRPr="004D46D4">
        <w:rPr>
          <w:rFonts w:ascii="Arial" w:hAnsi="Arial" w:cs="Arial"/>
          <w:b/>
          <w:sz w:val="24"/>
          <w:szCs w:val="24"/>
        </w:rPr>
        <w:t>Keywords</w:t>
      </w:r>
      <w:proofErr w:type="spellEnd"/>
      <w:r w:rsidRPr="004D46D4">
        <w:rPr>
          <w:rFonts w:ascii="Arial" w:hAnsi="Arial" w:cs="Arial"/>
          <w:b/>
          <w:sz w:val="24"/>
          <w:szCs w:val="24"/>
        </w:rPr>
        <w:t xml:space="preserve">: </w:t>
      </w:r>
      <w:proofErr w:type="spellStart"/>
      <w:r w:rsidRPr="004D46D4">
        <w:rPr>
          <w:rFonts w:ascii="Arial" w:hAnsi="Arial" w:cs="Arial"/>
          <w:sz w:val="24"/>
          <w:szCs w:val="24"/>
        </w:rPr>
        <w:t>Programming</w:t>
      </w:r>
      <w:proofErr w:type="spellEnd"/>
      <w:r w:rsidRPr="004D46D4">
        <w:rPr>
          <w:rFonts w:ascii="Arial" w:hAnsi="Arial" w:cs="Arial"/>
          <w:sz w:val="24"/>
          <w:szCs w:val="24"/>
        </w:rPr>
        <w:t xml:space="preserve"> </w:t>
      </w:r>
      <w:proofErr w:type="spellStart"/>
      <w:r w:rsidRPr="004D46D4">
        <w:rPr>
          <w:rFonts w:ascii="Arial" w:hAnsi="Arial" w:cs="Arial"/>
          <w:sz w:val="24"/>
          <w:szCs w:val="24"/>
        </w:rPr>
        <w:t>Language</w:t>
      </w:r>
      <w:proofErr w:type="spellEnd"/>
      <w:r w:rsidRPr="004D46D4">
        <w:rPr>
          <w:rFonts w:ascii="Arial" w:hAnsi="Arial" w:cs="Arial"/>
          <w:sz w:val="24"/>
          <w:szCs w:val="24"/>
        </w:rPr>
        <w:t xml:space="preserve">, </w:t>
      </w:r>
      <w:proofErr w:type="spellStart"/>
      <w:r w:rsidRPr="004D46D4">
        <w:rPr>
          <w:rFonts w:ascii="Arial" w:hAnsi="Arial" w:cs="Arial"/>
          <w:sz w:val="24"/>
          <w:szCs w:val="24"/>
        </w:rPr>
        <w:t>graphs</w:t>
      </w:r>
      <w:proofErr w:type="spellEnd"/>
      <w:r w:rsidRPr="004D46D4">
        <w:rPr>
          <w:rFonts w:ascii="Arial" w:hAnsi="Arial" w:cs="Arial"/>
          <w:sz w:val="24"/>
          <w:szCs w:val="24"/>
        </w:rPr>
        <w:t xml:space="preserve">, </w:t>
      </w:r>
      <w:proofErr w:type="spellStart"/>
      <w:r w:rsidRPr="004D46D4">
        <w:rPr>
          <w:rFonts w:ascii="Arial" w:hAnsi="Arial" w:cs="Arial"/>
          <w:sz w:val="24"/>
          <w:szCs w:val="24"/>
        </w:rPr>
        <w:t>compiler</w:t>
      </w:r>
      <w:proofErr w:type="spellEnd"/>
      <w:r w:rsidRPr="004D46D4">
        <w:rPr>
          <w:rFonts w:ascii="Arial" w:hAnsi="Arial" w:cs="Arial"/>
          <w:sz w:val="24"/>
          <w:szCs w:val="24"/>
        </w:rPr>
        <w:t>.</w:t>
      </w: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82554F" w:rsidRPr="00FF0501" w:rsidRDefault="0047471E" w:rsidP="0082554F">
      <w:pPr>
        <w:widowControl w:val="0"/>
        <w:spacing w:after="0" w:line="240" w:lineRule="auto"/>
        <w:rPr>
          <w:rFonts w:ascii="Arial" w:hAnsi="Arial" w:cs="Arial"/>
          <w:sz w:val="24"/>
          <w:szCs w:val="24"/>
          <w:u w:val="single"/>
        </w:rPr>
      </w:pPr>
      <w:r w:rsidRPr="004D46D4">
        <w:rPr>
          <w:rFonts w:ascii="Arial" w:hAnsi="Arial" w:cs="Arial"/>
          <w:b/>
          <w:sz w:val="24"/>
          <w:szCs w:val="24"/>
        </w:rPr>
        <w:t xml:space="preserve">E-mail: </w:t>
      </w:r>
      <w:r w:rsidR="00071C64" w:rsidRPr="004D46D4">
        <w:rPr>
          <w:rFonts w:ascii="Arial" w:hAnsi="Arial" w:cs="Arial"/>
          <w:sz w:val="24"/>
          <w:szCs w:val="24"/>
        </w:rPr>
        <w:t>simonorono@protonmail.com</w:t>
      </w:r>
    </w:p>
    <w:p w:rsidR="0082554F" w:rsidRPr="0082554F" w:rsidRDefault="0082554F" w:rsidP="0082554F">
      <w:pPr>
        <w:widowControl w:val="0"/>
        <w:spacing w:after="0" w:line="240" w:lineRule="auto"/>
        <w:rPr>
          <w:rFonts w:ascii="Arial" w:hAnsi="Arial" w:cs="Arial"/>
          <w:color w:val="0000FF" w:themeColor="hyperlink"/>
          <w:sz w:val="24"/>
          <w:szCs w:val="24"/>
          <w:u w:val="single"/>
        </w:rPr>
        <w:sectPr w:rsidR="0082554F" w:rsidRPr="0082554F" w:rsidSect="000F2B4C">
          <w:pgSz w:w="12240" w:h="15840" w:code="1"/>
          <w:pgMar w:top="1985" w:right="1134" w:bottom="1134" w:left="1701" w:header="720" w:footer="720" w:gutter="0"/>
          <w:cols w:space="720"/>
          <w:titlePg/>
          <w:docGrid w:linePitch="360"/>
        </w:sectPr>
      </w:pPr>
    </w:p>
    <w:p w:rsidR="00513758" w:rsidRDefault="00513758" w:rsidP="00513758">
      <w:pPr>
        <w:pStyle w:val="Ttulo1"/>
      </w:pPr>
      <w:bookmarkStart w:id="31" w:name="_Toc463429147"/>
      <w:bookmarkStart w:id="32" w:name="_Toc447133506"/>
      <w:bookmarkStart w:id="33" w:name="_Toc447133519"/>
      <w:r>
        <w:lastRenderedPageBreak/>
        <w:t>ÍNDICE</w:t>
      </w:r>
      <w:r w:rsidRPr="004D46D4">
        <w:t xml:space="preserve"> DE CONTENIDOS</w:t>
      </w:r>
      <w:bookmarkEnd w:id="31"/>
    </w:p>
    <w:sdt>
      <w:sdtPr>
        <w:rPr>
          <w:rFonts w:asciiTheme="minorHAnsi" w:eastAsiaTheme="minorHAnsi" w:hAnsiTheme="minorHAnsi" w:cs="Arial"/>
          <w:b w:val="0"/>
          <w:bCs w:val="0"/>
          <w:sz w:val="22"/>
          <w:szCs w:val="24"/>
          <w:lang w:val="es-ES"/>
        </w:rPr>
        <w:id w:val="347371304"/>
        <w:docPartObj>
          <w:docPartGallery w:val="Table of Contents"/>
          <w:docPartUnique/>
        </w:docPartObj>
      </w:sdtPr>
      <w:sdtContent>
        <w:p w:rsidR="0031048B" w:rsidRPr="00A56C14" w:rsidRDefault="0031048B">
          <w:pPr>
            <w:pStyle w:val="TtulodeTDC"/>
            <w:rPr>
              <w:rFonts w:cs="Arial"/>
              <w:szCs w:val="24"/>
            </w:rPr>
          </w:pPr>
        </w:p>
        <w:p w:rsidR="00A56C14" w:rsidRPr="00A56C14" w:rsidRDefault="0031048B">
          <w:pPr>
            <w:pStyle w:val="TDC1"/>
            <w:rPr>
              <w:rFonts w:ascii="Arial" w:eastAsiaTheme="minorEastAsia" w:hAnsi="Arial" w:cs="Arial"/>
              <w:noProof/>
              <w:sz w:val="24"/>
              <w:szCs w:val="24"/>
              <w:lang w:val="en-US"/>
            </w:rPr>
          </w:pPr>
          <w:r w:rsidRPr="00A56C14">
            <w:rPr>
              <w:rFonts w:ascii="Arial" w:hAnsi="Arial" w:cs="Arial"/>
              <w:sz w:val="24"/>
              <w:szCs w:val="24"/>
            </w:rPr>
            <w:fldChar w:fldCharType="begin"/>
          </w:r>
          <w:r w:rsidRPr="00A56C14">
            <w:rPr>
              <w:rFonts w:ascii="Arial" w:hAnsi="Arial" w:cs="Arial"/>
              <w:sz w:val="24"/>
              <w:szCs w:val="24"/>
            </w:rPr>
            <w:instrText xml:space="preserve"> TOC \o "1-3" \h \z \u </w:instrText>
          </w:r>
          <w:r w:rsidRPr="00A56C14">
            <w:rPr>
              <w:rFonts w:ascii="Arial" w:hAnsi="Arial" w:cs="Arial"/>
              <w:sz w:val="24"/>
              <w:szCs w:val="24"/>
            </w:rPr>
            <w:fldChar w:fldCharType="separate"/>
          </w:r>
          <w:hyperlink w:anchor="_Toc463429145" w:history="1">
            <w:r w:rsidR="00A56C14" w:rsidRPr="00A56C14">
              <w:rPr>
                <w:rStyle w:val="Hipervnculo"/>
                <w:rFonts w:ascii="Arial" w:hAnsi="Arial" w:cs="Arial"/>
                <w:noProof/>
                <w:sz w:val="24"/>
                <w:szCs w:val="24"/>
              </w:rPr>
              <w:t>RESUMEN</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_Toc463429145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3</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46" w:history="1">
            <w:r w:rsidR="00A56C14" w:rsidRPr="00A56C14">
              <w:rPr>
                <w:rStyle w:val="Hipervnculo"/>
                <w:rFonts w:ascii="Arial" w:hAnsi="Arial" w:cs="Arial"/>
                <w:noProof/>
                <w:sz w:val="24"/>
                <w:szCs w:val="24"/>
              </w:rPr>
              <w:t>ABSTRACT</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_Toc463429146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4</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47" w:history="1">
            <w:r w:rsidR="00A56C14" w:rsidRPr="00A56C14">
              <w:rPr>
                <w:rStyle w:val="Hipervnculo"/>
                <w:rFonts w:ascii="Arial" w:hAnsi="Arial" w:cs="Arial"/>
                <w:noProof/>
                <w:sz w:val="24"/>
                <w:szCs w:val="24"/>
              </w:rPr>
              <w:t>ÍNDICE DE CONTENIDOS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_Toc463429147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5</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48" w:history="1">
            <w:r w:rsidR="00A56C14" w:rsidRPr="00A56C14">
              <w:rPr>
                <w:rStyle w:val="Hipervnculo"/>
                <w:rFonts w:ascii="Arial" w:hAnsi="Arial" w:cs="Arial"/>
                <w:noProof/>
                <w:sz w:val="24"/>
                <w:szCs w:val="24"/>
              </w:rPr>
              <w:t>ÍNDICE DE TABLAS Y FIGURAS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_Toc463429148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8</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49" w:history="1">
            <w:r w:rsidR="00A56C14" w:rsidRPr="00A56C14">
              <w:rPr>
                <w:rStyle w:val="Hipervnculo"/>
                <w:rFonts w:ascii="Arial" w:hAnsi="Arial" w:cs="Arial"/>
                <w:noProof/>
                <w:sz w:val="24"/>
                <w:szCs w:val="24"/>
              </w:rPr>
              <w:t>INTRODUCCIÓN</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_Toc463429149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9</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50" w:history="1">
            <w:r w:rsidR="00A56C14" w:rsidRPr="00A56C14">
              <w:rPr>
                <w:rStyle w:val="Hipervnculo"/>
                <w:rFonts w:ascii="Arial" w:hAnsi="Arial" w:cs="Arial"/>
                <w:noProof/>
                <w:sz w:val="24"/>
                <w:szCs w:val="24"/>
              </w:rPr>
              <w:t>CAPÍTULO I</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_Toc463429150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10</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51" w:history="1">
            <w:r w:rsidR="00A56C14" w:rsidRPr="00A56C14">
              <w:rPr>
                <w:rStyle w:val="Hipervnculo"/>
                <w:rFonts w:ascii="Arial" w:hAnsi="Arial" w:cs="Arial"/>
                <w:noProof/>
                <w:sz w:val="24"/>
                <w:szCs w:val="24"/>
              </w:rPr>
              <w:t>1.</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Planteamiento y justificación del problema</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_Toc463429151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10</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52" w:history="1">
            <w:r w:rsidR="00A56C14" w:rsidRPr="00A56C14">
              <w:rPr>
                <w:rStyle w:val="Hipervnculo"/>
                <w:rFonts w:ascii="Arial" w:hAnsi="Arial" w:cs="Arial"/>
                <w:noProof/>
                <w:sz w:val="24"/>
                <w:szCs w:val="24"/>
              </w:rPr>
              <w:t>2.</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Objetivos de la investigación</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_Toc463429152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11</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53" w:history="1">
            <w:r w:rsidR="00A56C14" w:rsidRPr="00A56C14">
              <w:rPr>
                <w:rStyle w:val="Hipervnculo"/>
                <w:rFonts w:ascii="Arial" w:hAnsi="Arial" w:cs="Arial"/>
                <w:noProof/>
                <w:sz w:val="24"/>
                <w:szCs w:val="24"/>
              </w:rPr>
              <w:t>2.1.</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Objetivo general</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_Toc463429153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11</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54" w:history="1">
            <w:r w:rsidR="00A56C14" w:rsidRPr="00A56C14">
              <w:rPr>
                <w:rStyle w:val="Hipervnculo"/>
                <w:rFonts w:ascii="Arial" w:hAnsi="Arial" w:cs="Arial"/>
                <w:noProof/>
                <w:sz w:val="24"/>
                <w:szCs w:val="24"/>
              </w:rPr>
              <w:t>2.2.</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Objetivos específicos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_Toc463429154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11</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55" w:history="1">
            <w:r w:rsidR="00A56C14" w:rsidRPr="00A56C14">
              <w:rPr>
                <w:rStyle w:val="Hipervnculo"/>
                <w:rFonts w:ascii="Arial" w:hAnsi="Arial" w:cs="Arial"/>
                <w:noProof/>
                <w:sz w:val="24"/>
                <w:szCs w:val="24"/>
              </w:rPr>
              <w:t>3.</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Alcance</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_Toc463429155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12</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56" w:history="1">
            <w:r w:rsidR="00A56C14" w:rsidRPr="00A56C14">
              <w:rPr>
                <w:rStyle w:val="Hipervnculo"/>
                <w:rFonts w:ascii="Arial" w:hAnsi="Arial" w:cs="Arial"/>
                <w:noProof/>
                <w:sz w:val="24"/>
                <w:szCs w:val="24"/>
              </w:rPr>
              <w:t>CAPÍTULO II</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_Toc463429156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13</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57" w:history="1">
            <w:r w:rsidR="00A56C14" w:rsidRPr="00A56C14">
              <w:rPr>
                <w:rStyle w:val="Hipervnculo"/>
                <w:rFonts w:ascii="Arial" w:hAnsi="Arial" w:cs="Arial"/>
                <w:noProof/>
                <w:sz w:val="24"/>
                <w:szCs w:val="24"/>
              </w:rPr>
              <w:t>1.</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Antecedentes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_Toc463429157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13</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58" w:history="1">
            <w:r w:rsidR="00A56C14" w:rsidRPr="00A56C14">
              <w:rPr>
                <w:rStyle w:val="Hipervnculo"/>
                <w:rFonts w:ascii="Arial" w:hAnsi="Arial" w:cs="Arial"/>
                <w:noProof/>
                <w:sz w:val="24"/>
                <w:szCs w:val="24"/>
              </w:rPr>
              <w:t>2.</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Bases teóricas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_Toc463429158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14</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59" w:history="1">
            <w:r w:rsidR="00A56C14" w:rsidRPr="00A56C14">
              <w:rPr>
                <w:rStyle w:val="Hipervnculo"/>
                <w:rFonts w:ascii="Arial" w:hAnsi="Arial" w:cs="Arial"/>
                <w:noProof/>
                <w:sz w:val="24"/>
                <w:szCs w:val="24"/>
              </w:rPr>
              <w:t>2.1.</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Compilador</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_Toc463429159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14</w:t>
            </w:r>
            <w:r w:rsidR="00A56C14" w:rsidRPr="00A56C14">
              <w:rPr>
                <w:rFonts w:ascii="Arial" w:hAnsi="Arial" w:cs="Arial"/>
                <w:noProof/>
                <w:webHidden/>
                <w:sz w:val="24"/>
                <w:szCs w:val="24"/>
              </w:rPr>
              <w:fldChar w:fldCharType="end"/>
            </w:r>
          </w:hyperlink>
        </w:p>
        <w:p w:rsidR="00A56C14" w:rsidRPr="00A56C14" w:rsidRDefault="00F46F3E">
          <w:pPr>
            <w:pStyle w:val="TDC1"/>
            <w:tabs>
              <w:tab w:val="left" w:pos="880"/>
            </w:tabs>
            <w:rPr>
              <w:rFonts w:ascii="Arial" w:eastAsiaTheme="minorEastAsia" w:hAnsi="Arial" w:cs="Arial"/>
              <w:noProof/>
              <w:sz w:val="24"/>
              <w:szCs w:val="24"/>
              <w:lang w:val="en-US"/>
            </w:rPr>
          </w:pPr>
          <w:hyperlink w:anchor="_Toc463429160" w:history="1">
            <w:r w:rsidR="00A56C14" w:rsidRPr="00A56C14">
              <w:rPr>
                <w:rStyle w:val="Hipervnculo"/>
                <w:rFonts w:ascii="Arial" w:hAnsi="Arial" w:cs="Arial"/>
                <w:noProof/>
                <w:sz w:val="24"/>
                <w:szCs w:val="24"/>
              </w:rPr>
              <w:t>2.1.1.</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Estructura básica de un compilador</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_Toc463429160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14</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61" w:history="1">
            <w:r w:rsidR="00A56C14" w:rsidRPr="00A56C14">
              <w:rPr>
                <w:rStyle w:val="Hipervnculo"/>
                <w:rFonts w:ascii="Arial" w:hAnsi="Arial" w:cs="Arial"/>
                <w:noProof/>
                <w:sz w:val="24"/>
                <w:szCs w:val="24"/>
              </w:rPr>
              <w:t>2.2.</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Analizador sintáctico ALL(*)</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_Toc463429161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16</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62" w:history="1">
            <w:r w:rsidR="00A56C14" w:rsidRPr="00A56C14">
              <w:rPr>
                <w:rStyle w:val="Hipervnculo"/>
                <w:rFonts w:ascii="Arial" w:hAnsi="Arial" w:cs="Arial"/>
                <w:noProof/>
                <w:sz w:val="24"/>
                <w:szCs w:val="24"/>
              </w:rPr>
              <w:t>2.3.</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ANTLR</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_Toc463429162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16</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63" w:history="1">
            <w:r w:rsidR="00A56C14" w:rsidRPr="00A56C14">
              <w:rPr>
                <w:rStyle w:val="Hipervnculo"/>
                <w:rFonts w:ascii="Arial" w:hAnsi="Arial" w:cs="Arial"/>
                <w:noProof/>
                <w:sz w:val="24"/>
                <w:szCs w:val="24"/>
              </w:rPr>
              <w:t>2.4.</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Grafo</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_Toc463429163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16</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64" w:history="1">
            <w:r w:rsidR="00A56C14" w:rsidRPr="00A56C14">
              <w:rPr>
                <w:rStyle w:val="Hipervnculo"/>
                <w:rFonts w:ascii="Arial" w:hAnsi="Arial" w:cs="Arial"/>
                <w:noProof/>
                <w:sz w:val="24"/>
                <w:szCs w:val="24"/>
              </w:rPr>
              <w:t>2.5.</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Lista de adyacencia</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_Toc463429164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17</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65" w:history="1">
            <w:r w:rsidR="00A56C14" w:rsidRPr="00A56C14">
              <w:rPr>
                <w:rStyle w:val="Hipervnculo"/>
                <w:rFonts w:ascii="Arial" w:hAnsi="Arial" w:cs="Arial"/>
                <w:noProof/>
                <w:sz w:val="24"/>
                <w:szCs w:val="24"/>
              </w:rPr>
              <w:t>2.6.</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Matriz de adyacencia</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_Toc463429165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17</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66" w:history="1">
            <w:r w:rsidR="00A56C14" w:rsidRPr="00A56C14">
              <w:rPr>
                <w:rStyle w:val="Hipervnculo"/>
                <w:rFonts w:ascii="Arial" w:hAnsi="Arial" w:cs="Arial"/>
                <w:noProof/>
                <w:sz w:val="24"/>
                <w:szCs w:val="24"/>
              </w:rPr>
              <w:t>2.7.</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Grado de un vértice</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_Toc463429166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17</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67" w:history="1">
            <w:r w:rsidR="00A56C14" w:rsidRPr="00A56C14">
              <w:rPr>
                <w:rStyle w:val="Hipervnculo"/>
                <w:rFonts w:ascii="Arial" w:hAnsi="Arial" w:cs="Arial"/>
                <w:noProof/>
                <w:sz w:val="24"/>
                <w:szCs w:val="24"/>
              </w:rPr>
              <w:t>2.8.</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Distribución de grados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_Toc463429167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17</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68" w:history="1">
            <w:r w:rsidR="00A56C14" w:rsidRPr="00A56C14">
              <w:rPr>
                <w:rStyle w:val="Hipervnculo"/>
                <w:rFonts w:ascii="Arial" w:hAnsi="Arial" w:cs="Arial"/>
                <w:noProof/>
                <w:sz w:val="24"/>
                <w:szCs w:val="24"/>
              </w:rPr>
              <w:t>CAPÍTULO III</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_Toc463429168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19</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69" w:history="1">
            <w:r w:rsidR="00A56C14" w:rsidRPr="00A56C14">
              <w:rPr>
                <w:rStyle w:val="Hipervnculo"/>
                <w:rFonts w:ascii="Arial" w:hAnsi="Arial" w:cs="Arial"/>
                <w:noProof/>
                <w:sz w:val="24"/>
                <w:szCs w:val="24"/>
              </w:rPr>
              <w:t>1.</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Metodología utilizada</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_Toc463429169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19</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70" w:history="1">
            <w:r w:rsidR="00A56C14" w:rsidRPr="00A56C14">
              <w:rPr>
                <w:rStyle w:val="Hipervnculo"/>
                <w:rFonts w:ascii="Arial" w:hAnsi="Arial" w:cs="Arial"/>
                <w:noProof/>
                <w:sz w:val="24"/>
                <w:szCs w:val="24"/>
              </w:rPr>
              <w:t>CAPÍTULO IV</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_Toc463429170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22</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71" w:history="1">
            <w:r w:rsidR="00A56C14" w:rsidRPr="00A56C14">
              <w:rPr>
                <w:rStyle w:val="Hipervnculo"/>
                <w:rFonts w:ascii="Arial" w:hAnsi="Arial" w:cs="Arial"/>
                <w:noProof/>
                <w:sz w:val="24"/>
                <w:szCs w:val="24"/>
              </w:rPr>
              <w:t>1.</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Descripción</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_Toc463429171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22</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72" w:history="1">
            <w:r w:rsidR="00A56C14" w:rsidRPr="00A56C14">
              <w:rPr>
                <w:rStyle w:val="Hipervnculo"/>
                <w:rFonts w:ascii="Arial" w:hAnsi="Arial" w:cs="Arial"/>
                <w:noProof/>
                <w:sz w:val="24"/>
                <w:szCs w:val="24"/>
              </w:rPr>
              <w:t>2.</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Grafos compactos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_Toc463429172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22</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73" w:history="1">
            <w:r w:rsidR="00A56C14" w:rsidRPr="00A56C14">
              <w:rPr>
                <w:rStyle w:val="Hipervnculo"/>
                <w:rFonts w:ascii="Arial" w:hAnsi="Arial" w:cs="Arial"/>
                <w:noProof/>
                <w:sz w:val="24"/>
                <w:szCs w:val="24"/>
              </w:rPr>
              <w:t>3.</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Elementos léxicos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_Toc463429173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22</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74" w:history="1">
            <w:r w:rsidR="00A56C14" w:rsidRPr="00A56C14">
              <w:rPr>
                <w:rStyle w:val="Hipervnculo"/>
                <w:rFonts w:ascii="Arial" w:hAnsi="Arial" w:cs="Arial"/>
                <w:noProof/>
                <w:sz w:val="24"/>
                <w:szCs w:val="24"/>
              </w:rPr>
              <w:t>3.1.</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Comentarios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_Toc463429174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22</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75" w:history="1">
            <w:r w:rsidR="00A56C14" w:rsidRPr="00A56C14">
              <w:rPr>
                <w:rStyle w:val="Hipervnculo"/>
                <w:rFonts w:ascii="Arial" w:hAnsi="Arial" w:cs="Arial"/>
                <w:noProof/>
                <w:sz w:val="24"/>
                <w:szCs w:val="24"/>
              </w:rPr>
              <w:t>3.2.</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Identificadores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_Toc463429175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23</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76" w:history="1">
            <w:r w:rsidR="00A56C14" w:rsidRPr="00A56C14">
              <w:rPr>
                <w:rStyle w:val="Hipervnculo"/>
                <w:rFonts w:ascii="Arial" w:hAnsi="Arial" w:cs="Arial"/>
                <w:noProof/>
                <w:sz w:val="24"/>
                <w:szCs w:val="24"/>
              </w:rPr>
              <w:t>3.3.</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Palabras reservadas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_Toc463429176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23</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77" w:history="1">
            <w:r w:rsidR="00A56C14" w:rsidRPr="00A56C14">
              <w:rPr>
                <w:rStyle w:val="Hipervnculo"/>
                <w:rFonts w:ascii="Arial" w:hAnsi="Arial" w:cs="Arial"/>
                <w:noProof/>
                <w:sz w:val="24"/>
                <w:szCs w:val="24"/>
              </w:rPr>
              <w:t>3.4.</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Operadores y delimitadores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_Toc463429177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23</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78" w:history="1">
            <w:r w:rsidR="00A56C14" w:rsidRPr="00A56C14">
              <w:rPr>
                <w:rStyle w:val="Hipervnculo"/>
                <w:rFonts w:ascii="Arial" w:hAnsi="Arial" w:cs="Arial"/>
                <w:noProof/>
                <w:sz w:val="24"/>
                <w:szCs w:val="24"/>
              </w:rPr>
              <w:t>3.5.</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Literales enteros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_Toc463429178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23</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79" w:history="1">
            <w:r w:rsidR="00A56C14" w:rsidRPr="00A56C14">
              <w:rPr>
                <w:rStyle w:val="Hipervnculo"/>
                <w:rFonts w:ascii="Arial" w:hAnsi="Arial" w:cs="Arial"/>
                <w:noProof/>
                <w:sz w:val="24"/>
                <w:szCs w:val="24"/>
              </w:rPr>
              <w:t>3.6.</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Literales flotantes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_Toc463429179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24</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80" w:history="1">
            <w:r w:rsidR="00A56C14" w:rsidRPr="00A56C14">
              <w:rPr>
                <w:rStyle w:val="Hipervnculo"/>
                <w:rFonts w:ascii="Arial" w:hAnsi="Arial" w:cs="Arial"/>
                <w:noProof/>
                <w:sz w:val="24"/>
                <w:szCs w:val="24"/>
              </w:rPr>
              <w:t>3.7.</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Literales de cadena de caracteres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_Toc463429180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24</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81" w:history="1">
            <w:r w:rsidR="00A56C14" w:rsidRPr="00A56C14">
              <w:rPr>
                <w:rStyle w:val="Hipervnculo"/>
                <w:rFonts w:ascii="Arial" w:hAnsi="Arial" w:cs="Arial"/>
                <w:noProof/>
                <w:sz w:val="24"/>
                <w:szCs w:val="24"/>
              </w:rPr>
              <w:t>4.</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Sistema de tipos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_Toc463429181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24</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82" w:history="1">
            <w:r w:rsidR="00A56C14" w:rsidRPr="00A56C14">
              <w:rPr>
                <w:rStyle w:val="Hipervnculo"/>
                <w:rFonts w:ascii="Arial" w:hAnsi="Arial" w:cs="Arial"/>
                <w:noProof/>
                <w:sz w:val="24"/>
                <w:szCs w:val="24"/>
              </w:rPr>
              <w:t>5.</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Estado de error</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_Toc463429182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25</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83" w:history="1">
            <w:r w:rsidR="00A56C14" w:rsidRPr="00A56C14">
              <w:rPr>
                <w:rStyle w:val="Hipervnculo"/>
                <w:rFonts w:ascii="Arial" w:hAnsi="Arial" w:cs="Arial"/>
                <w:noProof/>
                <w:sz w:val="24"/>
                <w:szCs w:val="24"/>
              </w:rPr>
              <w:t>6.</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Variables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_Toc463429183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26</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84" w:history="1">
            <w:r w:rsidR="00A56C14" w:rsidRPr="00A56C14">
              <w:rPr>
                <w:rStyle w:val="Hipervnculo"/>
                <w:rFonts w:ascii="Arial" w:hAnsi="Arial" w:cs="Arial"/>
                <w:noProof/>
                <w:sz w:val="24"/>
                <w:szCs w:val="24"/>
              </w:rPr>
              <w:t>7.</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Expresiones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_Toc463429184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27</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85" w:history="1">
            <w:r w:rsidR="00A56C14" w:rsidRPr="00A56C14">
              <w:rPr>
                <w:rStyle w:val="Hipervnculo"/>
                <w:rFonts w:ascii="Arial" w:hAnsi="Arial" w:cs="Arial"/>
                <w:noProof/>
                <w:sz w:val="24"/>
                <w:szCs w:val="24"/>
              </w:rPr>
              <w:t>8.</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Conversiones de tipo</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_Toc463429185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30</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86" w:history="1">
            <w:r w:rsidR="00A56C14" w:rsidRPr="00A56C14">
              <w:rPr>
                <w:rStyle w:val="Hipervnculo"/>
                <w:rFonts w:ascii="Arial" w:hAnsi="Arial" w:cs="Arial"/>
                <w:noProof/>
                <w:sz w:val="24"/>
                <w:szCs w:val="24"/>
              </w:rPr>
              <w:t>9.</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Funciones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_Toc463429186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31</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87" w:history="1">
            <w:r w:rsidR="00A56C14" w:rsidRPr="00A56C14">
              <w:rPr>
                <w:rStyle w:val="Hipervnculo"/>
                <w:rFonts w:ascii="Arial" w:hAnsi="Arial" w:cs="Arial"/>
                <w:noProof/>
                <w:sz w:val="24"/>
                <w:szCs w:val="24"/>
              </w:rPr>
              <w:t>10.</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Sentencias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_Toc463429187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31</w:t>
            </w:r>
            <w:r w:rsidR="00A56C14" w:rsidRPr="00A56C14">
              <w:rPr>
                <w:rFonts w:ascii="Arial" w:hAnsi="Arial" w:cs="Arial"/>
                <w:noProof/>
                <w:webHidden/>
                <w:sz w:val="24"/>
                <w:szCs w:val="24"/>
              </w:rPr>
              <w:fldChar w:fldCharType="end"/>
            </w:r>
          </w:hyperlink>
        </w:p>
        <w:p w:rsidR="00A56C14" w:rsidRPr="00A56C14" w:rsidRDefault="00F46F3E">
          <w:pPr>
            <w:pStyle w:val="TDC1"/>
            <w:tabs>
              <w:tab w:val="left" w:pos="880"/>
            </w:tabs>
            <w:rPr>
              <w:rFonts w:ascii="Arial" w:eastAsiaTheme="minorEastAsia" w:hAnsi="Arial" w:cs="Arial"/>
              <w:noProof/>
              <w:sz w:val="24"/>
              <w:szCs w:val="24"/>
              <w:lang w:val="en-US"/>
            </w:rPr>
          </w:pPr>
          <w:hyperlink w:anchor="_Toc463429188" w:history="1">
            <w:r w:rsidR="00A56C14" w:rsidRPr="00A56C14">
              <w:rPr>
                <w:rStyle w:val="Hipervnculo"/>
                <w:rFonts w:ascii="Arial" w:hAnsi="Arial" w:cs="Arial"/>
                <w:noProof/>
                <w:sz w:val="24"/>
                <w:szCs w:val="24"/>
              </w:rPr>
              <w:t>10.1.</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Asignaciones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_Toc463429188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32</w:t>
            </w:r>
            <w:r w:rsidR="00A56C14" w:rsidRPr="00A56C14">
              <w:rPr>
                <w:rFonts w:ascii="Arial" w:hAnsi="Arial" w:cs="Arial"/>
                <w:noProof/>
                <w:webHidden/>
                <w:sz w:val="24"/>
                <w:szCs w:val="24"/>
              </w:rPr>
              <w:fldChar w:fldCharType="end"/>
            </w:r>
          </w:hyperlink>
        </w:p>
        <w:p w:rsidR="00A56C14" w:rsidRPr="00A56C14" w:rsidRDefault="00F46F3E">
          <w:pPr>
            <w:pStyle w:val="TDC1"/>
            <w:tabs>
              <w:tab w:val="left" w:pos="880"/>
            </w:tabs>
            <w:rPr>
              <w:rFonts w:ascii="Arial" w:eastAsiaTheme="minorEastAsia" w:hAnsi="Arial" w:cs="Arial"/>
              <w:noProof/>
              <w:sz w:val="24"/>
              <w:szCs w:val="24"/>
              <w:lang w:val="en-US"/>
            </w:rPr>
          </w:pPr>
          <w:hyperlink w:anchor="_Toc463429189" w:history="1">
            <w:r w:rsidR="00A56C14" w:rsidRPr="00A56C14">
              <w:rPr>
                <w:rStyle w:val="Hipervnculo"/>
                <w:rFonts w:ascii="Arial" w:hAnsi="Arial" w:cs="Arial"/>
                <w:noProof/>
                <w:sz w:val="24"/>
                <w:szCs w:val="24"/>
              </w:rPr>
              <w:t>10.2.</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Sentencias de retorno</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_Toc463429189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33</w:t>
            </w:r>
            <w:r w:rsidR="00A56C14" w:rsidRPr="00A56C14">
              <w:rPr>
                <w:rFonts w:ascii="Arial" w:hAnsi="Arial" w:cs="Arial"/>
                <w:noProof/>
                <w:webHidden/>
                <w:sz w:val="24"/>
                <w:szCs w:val="24"/>
              </w:rPr>
              <w:fldChar w:fldCharType="end"/>
            </w:r>
          </w:hyperlink>
        </w:p>
        <w:p w:rsidR="00A56C14" w:rsidRPr="00A56C14" w:rsidRDefault="00F46F3E">
          <w:pPr>
            <w:pStyle w:val="TDC1"/>
            <w:tabs>
              <w:tab w:val="left" w:pos="880"/>
            </w:tabs>
            <w:rPr>
              <w:rFonts w:ascii="Arial" w:eastAsiaTheme="minorEastAsia" w:hAnsi="Arial" w:cs="Arial"/>
              <w:noProof/>
              <w:sz w:val="24"/>
              <w:szCs w:val="24"/>
              <w:lang w:val="en-US"/>
            </w:rPr>
          </w:pPr>
          <w:hyperlink w:anchor="_Toc463429190" w:history="1">
            <w:r w:rsidR="00A56C14" w:rsidRPr="00A56C14">
              <w:rPr>
                <w:rStyle w:val="Hipervnculo"/>
                <w:rFonts w:ascii="Arial" w:hAnsi="Arial" w:cs="Arial"/>
                <w:noProof/>
                <w:sz w:val="24"/>
                <w:szCs w:val="24"/>
              </w:rPr>
              <w:t>10.3.</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Sentencia de control</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_Toc463429190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33</w:t>
            </w:r>
            <w:r w:rsidR="00A56C14" w:rsidRPr="00A56C14">
              <w:rPr>
                <w:rFonts w:ascii="Arial" w:hAnsi="Arial" w:cs="Arial"/>
                <w:noProof/>
                <w:webHidden/>
                <w:sz w:val="24"/>
                <w:szCs w:val="24"/>
              </w:rPr>
              <w:fldChar w:fldCharType="end"/>
            </w:r>
          </w:hyperlink>
        </w:p>
        <w:p w:rsidR="00A56C14" w:rsidRPr="00A56C14" w:rsidRDefault="00F46F3E">
          <w:pPr>
            <w:pStyle w:val="TDC1"/>
            <w:tabs>
              <w:tab w:val="left" w:pos="880"/>
            </w:tabs>
            <w:rPr>
              <w:rFonts w:ascii="Arial" w:eastAsiaTheme="minorEastAsia" w:hAnsi="Arial" w:cs="Arial"/>
              <w:noProof/>
              <w:sz w:val="24"/>
              <w:szCs w:val="24"/>
              <w:lang w:val="en-US"/>
            </w:rPr>
          </w:pPr>
          <w:hyperlink w:anchor="_Toc463429191" w:history="1">
            <w:r w:rsidR="00A56C14" w:rsidRPr="00A56C14">
              <w:rPr>
                <w:rStyle w:val="Hipervnculo"/>
                <w:rFonts w:ascii="Arial" w:hAnsi="Arial" w:cs="Arial"/>
                <w:noProof/>
                <w:sz w:val="24"/>
                <w:szCs w:val="24"/>
              </w:rPr>
              <w:t>10.4.</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Sentencia de impresión</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_Toc463429191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34</w:t>
            </w:r>
            <w:r w:rsidR="00A56C14" w:rsidRPr="00A56C14">
              <w:rPr>
                <w:rFonts w:ascii="Arial" w:hAnsi="Arial" w:cs="Arial"/>
                <w:noProof/>
                <w:webHidden/>
                <w:sz w:val="24"/>
                <w:szCs w:val="24"/>
              </w:rPr>
              <w:fldChar w:fldCharType="end"/>
            </w:r>
          </w:hyperlink>
        </w:p>
        <w:p w:rsidR="00A56C14" w:rsidRPr="00A56C14" w:rsidRDefault="00F46F3E">
          <w:pPr>
            <w:pStyle w:val="TDC1"/>
            <w:tabs>
              <w:tab w:val="left" w:pos="880"/>
            </w:tabs>
            <w:rPr>
              <w:rFonts w:ascii="Arial" w:eastAsiaTheme="minorEastAsia" w:hAnsi="Arial" w:cs="Arial"/>
              <w:noProof/>
              <w:sz w:val="24"/>
              <w:szCs w:val="24"/>
              <w:lang w:val="en-US"/>
            </w:rPr>
          </w:pPr>
          <w:hyperlink w:anchor="_Toc463429192" w:history="1">
            <w:r w:rsidR="00A56C14" w:rsidRPr="00A56C14">
              <w:rPr>
                <w:rStyle w:val="Hipervnculo"/>
                <w:rFonts w:ascii="Arial" w:hAnsi="Arial" w:cs="Arial"/>
                <w:noProof/>
                <w:sz w:val="24"/>
                <w:szCs w:val="24"/>
              </w:rPr>
              <w:t>10.5.</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Sentencia de aserción</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_Toc463429192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34</w:t>
            </w:r>
            <w:r w:rsidR="00A56C14" w:rsidRPr="00A56C14">
              <w:rPr>
                <w:rFonts w:ascii="Arial" w:hAnsi="Arial" w:cs="Arial"/>
                <w:noProof/>
                <w:webHidden/>
                <w:sz w:val="24"/>
                <w:szCs w:val="24"/>
              </w:rPr>
              <w:fldChar w:fldCharType="end"/>
            </w:r>
          </w:hyperlink>
        </w:p>
        <w:p w:rsidR="00A56C14" w:rsidRPr="00A56C14" w:rsidRDefault="00F46F3E">
          <w:pPr>
            <w:pStyle w:val="TDC1"/>
            <w:tabs>
              <w:tab w:val="left" w:pos="880"/>
            </w:tabs>
            <w:rPr>
              <w:rFonts w:ascii="Arial" w:eastAsiaTheme="minorEastAsia" w:hAnsi="Arial" w:cs="Arial"/>
              <w:noProof/>
              <w:sz w:val="24"/>
              <w:szCs w:val="24"/>
              <w:lang w:val="en-US"/>
            </w:rPr>
          </w:pPr>
          <w:hyperlink w:anchor="_Toc463429193" w:history="1">
            <w:r w:rsidR="00A56C14" w:rsidRPr="00A56C14">
              <w:rPr>
                <w:rStyle w:val="Hipervnculo"/>
                <w:rFonts w:ascii="Arial" w:hAnsi="Arial" w:cs="Arial"/>
                <w:noProof/>
                <w:sz w:val="24"/>
                <w:szCs w:val="24"/>
              </w:rPr>
              <w:t>10.6.</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Bloque if</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_Toc463429193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35</w:t>
            </w:r>
            <w:r w:rsidR="00A56C14" w:rsidRPr="00A56C14">
              <w:rPr>
                <w:rFonts w:ascii="Arial" w:hAnsi="Arial" w:cs="Arial"/>
                <w:noProof/>
                <w:webHidden/>
                <w:sz w:val="24"/>
                <w:szCs w:val="24"/>
              </w:rPr>
              <w:fldChar w:fldCharType="end"/>
            </w:r>
          </w:hyperlink>
        </w:p>
        <w:p w:rsidR="00A56C14" w:rsidRPr="00A56C14" w:rsidRDefault="00F46F3E">
          <w:pPr>
            <w:pStyle w:val="TDC1"/>
            <w:tabs>
              <w:tab w:val="left" w:pos="880"/>
            </w:tabs>
            <w:rPr>
              <w:rFonts w:ascii="Arial" w:eastAsiaTheme="minorEastAsia" w:hAnsi="Arial" w:cs="Arial"/>
              <w:noProof/>
              <w:sz w:val="24"/>
              <w:szCs w:val="24"/>
              <w:lang w:val="en-US"/>
            </w:rPr>
          </w:pPr>
          <w:hyperlink w:anchor="_Toc463429194" w:history="1">
            <w:r w:rsidR="00A56C14" w:rsidRPr="00A56C14">
              <w:rPr>
                <w:rStyle w:val="Hipervnculo"/>
                <w:rFonts w:ascii="Arial" w:hAnsi="Arial" w:cs="Arial"/>
                <w:noProof/>
                <w:sz w:val="24"/>
                <w:szCs w:val="24"/>
              </w:rPr>
              <w:t>10.7.</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Bloque while</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_Toc463429194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36</w:t>
            </w:r>
            <w:r w:rsidR="00A56C14" w:rsidRPr="00A56C14">
              <w:rPr>
                <w:rFonts w:ascii="Arial" w:hAnsi="Arial" w:cs="Arial"/>
                <w:noProof/>
                <w:webHidden/>
                <w:sz w:val="24"/>
                <w:szCs w:val="24"/>
              </w:rPr>
              <w:fldChar w:fldCharType="end"/>
            </w:r>
          </w:hyperlink>
        </w:p>
        <w:p w:rsidR="00A56C14" w:rsidRPr="00A56C14" w:rsidRDefault="00F46F3E">
          <w:pPr>
            <w:pStyle w:val="TDC1"/>
            <w:tabs>
              <w:tab w:val="left" w:pos="880"/>
            </w:tabs>
            <w:rPr>
              <w:rFonts w:ascii="Arial" w:eastAsiaTheme="minorEastAsia" w:hAnsi="Arial" w:cs="Arial"/>
              <w:noProof/>
              <w:sz w:val="24"/>
              <w:szCs w:val="24"/>
              <w:lang w:val="en-US"/>
            </w:rPr>
          </w:pPr>
          <w:hyperlink w:anchor="_Toc463429195" w:history="1">
            <w:r w:rsidR="00A56C14" w:rsidRPr="00A56C14">
              <w:rPr>
                <w:rStyle w:val="Hipervnculo"/>
                <w:rFonts w:ascii="Arial" w:hAnsi="Arial" w:cs="Arial"/>
                <w:noProof/>
                <w:sz w:val="24"/>
                <w:szCs w:val="24"/>
              </w:rPr>
              <w:t>10.8.</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Bloque for</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_Toc463429195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36</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96" w:history="1">
            <w:r w:rsidR="00A56C14" w:rsidRPr="00A56C14">
              <w:rPr>
                <w:rStyle w:val="Hipervnculo"/>
                <w:rFonts w:ascii="Arial" w:hAnsi="Arial" w:cs="Arial"/>
                <w:noProof/>
                <w:sz w:val="24"/>
                <w:szCs w:val="24"/>
              </w:rPr>
              <w:t>11.</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Programas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_Toc463429196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37</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97" w:history="1">
            <w:r w:rsidR="00A56C14" w:rsidRPr="00A56C14">
              <w:rPr>
                <w:rStyle w:val="Hipervnculo"/>
                <w:rFonts w:ascii="Arial" w:hAnsi="Arial" w:cs="Arial"/>
                <w:noProof/>
                <w:sz w:val="24"/>
                <w:szCs w:val="24"/>
              </w:rPr>
              <w:t>12.</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Librería estándar</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_Toc463429197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37</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98" w:history="1">
            <w:r w:rsidR="00A56C14" w:rsidRPr="00A56C14">
              <w:rPr>
                <w:rStyle w:val="Hipervnculo"/>
                <w:rFonts w:ascii="Arial" w:hAnsi="Arial" w:cs="Arial"/>
                <w:noProof/>
                <w:sz w:val="24"/>
                <w:szCs w:val="24"/>
              </w:rPr>
              <w:t>CAPÍTULO V</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_Toc463429198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40</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199" w:history="1">
            <w:r w:rsidR="00A56C14" w:rsidRPr="00A56C14">
              <w:rPr>
                <w:rStyle w:val="Hipervnculo"/>
                <w:rFonts w:ascii="Arial" w:hAnsi="Arial" w:cs="Arial"/>
                <w:noProof/>
                <w:sz w:val="24"/>
                <w:szCs w:val="24"/>
              </w:rPr>
              <w:t>1.</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Opciones de línea de comandos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_Toc463429199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40</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200" w:history="1">
            <w:r w:rsidR="00A56C14" w:rsidRPr="00A56C14">
              <w:rPr>
                <w:rStyle w:val="Hipervnculo"/>
                <w:rFonts w:ascii="Arial" w:hAnsi="Arial" w:cs="Arial"/>
                <w:noProof/>
                <w:sz w:val="24"/>
                <w:szCs w:val="24"/>
              </w:rPr>
              <w:t>2.</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Arquitectura del compilador</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_Toc463429200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40</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201" w:history="1">
            <w:r w:rsidR="00A56C14" w:rsidRPr="00A56C14">
              <w:rPr>
                <w:rStyle w:val="Hipervnculo"/>
                <w:rFonts w:ascii="Arial" w:hAnsi="Arial" w:cs="Arial"/>
                <w:noProof/>
                <w:sz w:val="24"/>
                <w:szCs w:val="24"/>
              </w:rPr>
              <w:t>2.1.</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Análisis léxico</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_Toc463429201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40</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202" w:history="1">
            <w:r w:rsidR="00A56C14" w:rsidRPr="00A56C14">
              <w:rPr>
                <w:rStyle w:val="Hipervnculo"/>
                <w:rFonts w:ascii="Arial" w:hAnsi="Arial" w:cs="Arial"/>
                <w:noProof/>
                <w:sz w:val="24"/>
                <w:szCs w:val="24"/>
              </w:rPr>
              <w:t>2.2.</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Análisis sintáctico</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_Toc463429202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41</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203" w:history="1">
            <w:r w:rsidR="00A56C14" w:rsidRPr="00A56C14">
              <w:rPr>
                <w:rStyle w:val="Hipervnculo"/>
                <w:rFonts w:ascii="Arial" w:hAnsi="Arial" w:cs="Arial"/>
                <w:noProof/>
                <w:sz w:val="24"/>
                <w:szCs w:val="24"/>
              </w:rPr>
              <w:t>2.3.</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Chequeo de globales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_Toc463429203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41</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204" w:history="1">
            <w:r w:rsidR="00A56C14" w:rsidRPr="00A56C14">
              <w:rPr>
                <w:rStyle w:val="Hipervnculo"/>
                <w:rFonts w:ascii="Arial" w:hAnsi="Arial" w:cs="Arial"/>
                <w:noProof/>
                <w:sz w:val="24"/>
                <w:szCs w:val="24"/>
              </w:rPr>
              <w:t>2.4.</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Chequeo estructural</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_Toc463429204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41</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205" w:history="1">
            <w:r w:rsidR="00A56C14" w:rsidRPr="00A56C14">
              <w:rPr>
                <w:rStyle w:val="Hipervnculo"/>
                <w:rFonts w:ascii="Arial" w:hAnsi="Arial" w:cs="Arial"/>
                <w:noProof/>
                <w:sz w:val="24"/>
                <w:szCs w:val="24"/>
              </w:rPr>
              <w:t>2.5.</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Verificación de tipos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_Toc463429205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41</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206" w:history="1">
            <w:r w:rsidR="00A56C14" w:rsidRPr="00A56C14">
              <w:rPr>
                <w:rStyle w:val="Hipervnculo"/>
                <w:rFonts w:ascii="Arial" w:hAnsi="Arial" w:cs="Arial"/>
                <w:noProof/>
                <w:sz w:val="24"/>
                <w:szCs w:val="24"/>
              </w:rPr>
              <w:t>2.6.</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Pre-generación</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_Toc463429206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41</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207" w:history="1">
            <w:r w:rsidR="00A56C14" w:rsidRPr="00A56C14">
              <w:rPr>
                <w:rStyle w:val="Hipervnculo"/>
                <w:rFonts w:ascii="Arial" w:hAnsi="Arial" w:cs="Arial"/>
                <w:noProof/>
                <w:sz w:val="24"/>
                <w:szCs w:val="24"/>
              </w:rPr>
              <w:t>2.7.</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Generación</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_Toc463429207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41</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208" w:history="1">
            <w:r w:rsidR="00A56C14" w:rsidRPr="00A56C14">
              <w:rPr>
                <w:rStyle w:val="Hipervnculo"/>
                <w:rFonts w:ascii="Arial" w:hAnsi="Arial" w:cs="Arial"/>
                <w:noProof/>
                <w:sz w:val="24"/>
                <w:szCs w:val="24"/>
              </w:rPr>
              <w:t>3.</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Diagrama de clases del compilador</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_Toc463429208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42</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209" w:history="1">
            <w:r w:rsidR="00A56C14" w:rsidRPr="00A56C14">
              <w:rPr>
                <w:rStyle w:val="Hipervnculo"/>
                <w:rFonts w:ascii="Arial" w:hAnsi="Arial" w:cs="Arial"/>
                <w:noProof/>
                <w:sz w:val="24"/>
                <w:szCs w:val="24"/>
              </w:rPr>
              <w:t>4.</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Ejemplo de uso del compilador</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_Toc463429209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43</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210" w:history="1">
            <w:r w:rsidR="00A56C14" w:rsidRPr="00A56C14">
              <w:rPr>
                <w:rStyle w:val="Hipervnculo"/>
                <w:rFonts w:ascii="Arial" w:hAnsi="Arial" w:cs="Arial"/>
                <w:noProof/>
                <w:sz w:val="24"/>
                <w:szCs w:val="24"/>
              </w:rPr>
              <w:t>5.</w:t>
            </w:r>
            <w:r w:rsidR="00A56C14" w:rsidRPr="00A56C14">
              <w:rPr>
                <w:rFonts w:ascii="Arial" w:eastAsiaTheme="minorEastAsia" w:hAnsi="Arial" w:cs="Arial"/>
                <w:noProof/>
                <w:sz w:val="24"/>
                <w:szCs w:val="24"/>
                <w:lang w:val="en-US"/>
              </w:rPr>
              <w:tab/>
            </w:r>
            <w:r w:rsidR="00A56C14" w:rsidRPr="00A56C14">
              <w:rPr>
                <w:rStyle w:val="Hipervnculo"/>
                <w:rFonts w:ascii="Arial" w:hAnsi="Arial" w:cs="Arial"/>
                <w:noProof/>
                <w:sz w:val="24"/>
                <w:szCs w:val="24"/>
              </w:rPr>
              <w:t>Pruebas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_Toc463429210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43</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211" w:history="1">
            <w:r w:rsidR="00A56C14" w:rsidRPr="00A56C14">
              <w:rPr>
                <w:rStyle w:val="Hipervnculo"/>
                <w:rFonts w:ascii="Arial" w:hAnsi="Arial" w:cs="Arial"/>
                <w:noProof/>
                <w:sz w:val="24"/>
                <w:szCs w:val="24"/>
              </w:rPr>
              <w:t>CONCLUSIONES Y RECOMENDACIONES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_Toc463429211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45</w:t>
            </w:r>
            <w:r w:rsidR="00A56C14" w:rsidRPr="00A56C14">
              <w:rPr>
                <w:rFonts w:ascii="Arial" w:hAnsi="Arial" w:cs="Arial"/>
                <w:noProof/>
                <w:webHidden/>
                <w:sz w:val="24"/>
                <w:szCs w:val="24"/>
              </w:rPr>
              <w:fldChar w:fldCharType="end"/>
            </w:r>
          </w:hyperlink>
        </w:p>
        <w:p w:rsidR="00A56C14" w:rsidRPr="00A56C14" w:rsidRDefault="00F46F3E">
          <w:pPr>
            <w:pStyle w:val="TDC1"/>
            <w:rPr>
              <w:rFonts w:ascii="Arial" w:eastAsiaTheme="minorEastAsia" w:hAnsi="Arial" w:cs="Arial"/>
              <w:noProof/>
              <w:sz w:val="24"/>
              <w:szCs w:val="24"/>
              <w:lang w:val="en-US"/>
            </w:rPr>
          </w:pPr>
          <w:hyperlink w:anchor="_Toc463429212" w:history="1">
            <w:r w:rsidR="00A56C14" w:rsidRPr="00A56C14">
              <w:rPr>
                <w:rStyle w:val="Hipervnculo"/>
                <w:rFonts w:ascii="Arial" w:hAnsi="Arial" w:cs="Arial"/>
                <w:noProof/>
                <w:sz w:val="24"/>
                <w:szCs w:val="24"/>
              </w:rPr>
              <w:t>ÍNDICE DE REFERENCIAS</w:t>
            </w:r>
            <w:r w:rsidR="00A56C14" w:rsidRPr="00A56C14">
              <w:rPr>
                <w:rFonts w:ascii="Arial" w:hAnsi="Arial" w:cs="Arial"/>
                <w:noProof/>
                <w:webHidden/>
                <w:sz w:val="24"/>
                <w:szCs w:val="24"/>
              </w:rPr>
              <w:tab/>
            </w:r>
            <w:r w:rsidR="00A56C14" w:rsidRPr="00A56C14">
              <w:rPr>
                <w:rFonts w:ascii="Arial" w:hAnsi="Arial" w:cs="Arial"/>
                <w:noProof/>
                <w:webHidden/>
                <w:sz w:val="24"/>
                <w:szCs w:val="24"/>
              </w:rPr>
              <w:fldChar w:fldCharType="begin"/>
            </w:r>
            <w:r w:rsidR="00A56C14" w:rsidRPr="00A56C14">
              <w:rPr>
                <w:rFonts w:ascii="Arial" w:hAnsi="Arial" w:cs="Arial"/>
                <w:noProof/>
                <w:webHidden/>
                <w:sz w:val="24"/>
                <w:szCs w:val="24"/>
              </w:rPr>
              <w:instrText xml:space="preserve"> PAGEREF _Toc463429212 \h </w:instrText>
            </w:r>
            <w:r w:rsidR="00A56C14" w:rsidRPr="00A56C14">
              <w:rPr>
                <w:rFonts w:ascii="Arial" w:hAnsi="Arial" w:cs="Arial"/>
                <w:noProof/>
                <w:webHidden/>
                <w:sz w:val="24"/>
                <w:szCs w:val="24"/>
              </w:rPr>
            </w:r>
            <w:r w:rsidR="00A56C14" w:rsidRPr="00A56C14">
              <w:rPr>
                <w:rFonts w:ascii="Arial" w:hAnsi="Arial" w:cs="Arial"/>
                <w:noProof/>
                <w:webHidden/>
                <w:sz w:val="24"/>
                <w:szCs w:val="24"/>
              </w:rPr>
              <w:fldChar w:fldCharType="separate"/>
            </w:r>
            <w:r w:rsidR="00A56C14" w:rsidRPr="00A56C14">
              <w:rPr>
                <w:rFonts w:ascii="Arial" w:hAnsi="Arial" w:cs="Arial"/>
                <w:noProof/>
                <w:webHidden/>
                <w:sz w:val="24"/>
                <w:szCs w:val="24"/>
              </w:rPr>
              <w:t>46</w:t>
            </w:r>
            <w:r w:rsidR="00A56C14" w:rsidRPr="00A56C14">
              <w:rPr>
                <w:rFonts w:ascii="Arial" w:hAnsi="Arial" w:cs="Arial"/>
                <w:noProof/>
                <w:webHidden/>
                <w:sz w:val="24"/>
                <w:szCs w:val="24"/>
              </w:rPr>
              <w:fldChar w:fldCharType="end"/>
            </w:r>
          </w:hyperlink>
        </w:p>
        <w:p w:rsidR="0031048B" w:rsidRPr="00051375" w:rsidRDefault="0031048B">
          <w:pPr>
            <w:rPr>
              <w:rFonts w:ascii="Arial" w:hAnsi="Arial" w:cs="Arial"/>
              <w:sz w:val="24"/>
              <w:szCs w:val="24"/>
            </w:rPr>
          </w:pPr>
          <w:r w:rsidRPr="00A56C14">
            <w:rPr>
              <w:rFonts w:ascii="Arial" w:hAnsi="Arial" w:cs="Arial"/>
              <w:b/>
              <w:bCs/>
              <w:sz w:val="24"/>
              <w:szCs w:val="24"/>
              <w:lang w:val="es-ES"/>
            </w:rPr>
            <w:fldChar w:fldCharType="end"/>
          </w:r>
        </w:p>
      </w:sdtContent>
    </w:sdt>
    <w:p w:rsidR="0031048B" w:rsidRPr="0031048B" w:rsidRDefault="0031048B" w:rsidP="0031048B"/>
    <w:p w:rsidR="00513758" w:rsidRDefault="00513758" w:rsidP="00513758">
      <w:pPr>
        <w:pStyle w:val="Ttulo1"/>
        <w:spacing w:after="200"/>
        <w:sectPr w:rsidR="00513758" w:rsidSect="000F2B4C">
          <w:pgSz w:w="12240" w:h="15840" w:code="1"/>
          <w:pgMar w:top="1985" w:right="1134" w:bottom="1134" w:left="1701" w:header="720" w:footer="720" w:gutter="0"/>
          <w:cols w:space="720"/>
          <w:titlePg/>
          <w:docGrid w:linePitch="360"/>
        </w:sectPr>
      </w:pPr>
    </w:p>
    <w:p w:rsidR="00513758" w:rsidRDefault="00513758" w:rsidP="00513758">
      <w:pPr>
        <w:pStyle w:val="Ttulo1"/>
        <w:spacing w:after="200"/>
      </w:pPr>
      <w:bookmarkStart w:id="34" w:name="_Toc463429148"/>
      <w:r>
        <w:lastRenderedPageBreak/>
        <w:t>ÍNDICE DE TABLAS</w:t>
      </w:r>
      <w:r w:rsidR="004A20D3">
        <w:t xml:space="preserve"> Y FIGURAS</w:t>
      </w:r>
      <w:bookmarkEnd w:id="34"/>
    </w:p>
    <w:sdt>
      <w:sdtPr>
        <w:rPr>
          <w:rFonts w:asciiTheme="minorHAnsi" w:eastAsiaTheme="minorHAnsi" w:hAnsiTheme="minorHAnsi" w:cs="Arial"/>
          <w:b w:val="0"/>
          <w:bCs w:val="0"/>
          <w:sz w:val="22"/>
          <w:szCs w:val="24"/>
          <w:lang w:val="es-ES"/>
        </w:rPr>
        <w:id w:val="1829935752"/>
        <w:docPartObj>
          <w:docPartGallery w:val="Table of Contents"/>
          <w:docPartUnique/>
        </w:docPartObj>
      </w:sdtPr>
      <w:sdtContent>
        <w:p w:rsidR="0031048B" w:rsidRPr="007F246E" w:rsidRDefault="0031048B" w:rsidP="0031048B">
          <w:pPr>
            <w:pStyle w:val="TtulodeTDC"/>
            <w:rPr>
              <w:rFonts w:cs="Arial"/>
              <w:szCs w:val="24"/>
              <w:lang w:val="es-ES"/>
            </w:rPr>
          </w:pPr>
        </w:p>
        <w:p w:rsidR="0031048B" w:rsidRPr="007F246E" w:rsidRDefault="0031048B" w:rsidP="00A979AC">
          <w:pPr>
            <w:tabs>
              <w:tab w:val="right" w:leader="dot" w:pos="9072"/>
            </w:tabs>
            <w:rPr>
              <w:rFonts w:ascii="Arial" w:hAnsi="Arial" w:cs="Arial"/>
              <w:sz w:val="24"/>
              <w:szCs w:val="24"/>
              <w:lang w:val="es-ES"/>
            </w:rPr>
          </w:pPr>
          <w:r w:rsidRPr="007F246E">
            <w:rPr>
              <w:rFonts w:ascii="Arial" w:hAnsi="Arial" w:cs="Arial"/>
              <w:sz w:val="24"/>
              <w:szCs w:val="24"/>
              <w:lang w:val="es-ES"/>
            </w:rPr>
            <w:t>Tabla</w:t>
          </w:r>
          <w:r w:rsidR="00311820" w:rsidRPr="007F246E">
            <w:rPr>
              <w:rFonts w:ascii="Arial" w:hAnsi="Arial" w:cs="Arial"/>
              <w:sz w:val="24"/>
              <w:szCs w:val="24"/>
              <w:lang w:val="es-ES"/>
            </w:rPr>
            <w:t xml:space="preserve"> 1:</w:t>
          </w:r>
          <w:r w:rsidRPr="007F246E">
            <w:rPr>
              <w:rFonts w:ascii="Arial" w:hAnsi="Arial" w:cs="Arial"/>
              <w:sz w:val="24"/>
              <w:szCs w:val="24"/>
              <w:lang w:val="es-ES"/>
            </w:rPr>
            <w:t xml:space="preserve"> </w:t>
          </w:r>
          <w:r w:rsidR="00311820" w:rsidRPr="007F246E">
            <w:rPr>
              <w:rFonts w:ascii="Arial" w:hAnsi="Arial" w:cs="Arial"/>
              <w:sz w:val="24"/>
              <w:szCs w:val="24"/>
              <w:lang w:val="es-ES"/>
            </w:rPr>
            <w:t>T</w:t>
          </w:r>
          <w:r w:rsidRPr="007F246E">
            <w:rPr>
              <w:rFonts w:ascii="Arial" w:hAnsi="Arial" w:cs="Arial"/>
              <w:sz w:val="24"/>
              <w:szCs w:val="24"/>
              <w:lang w:val="es-ES"/>
            </w:rPr>
            <w:t>ipos del lenguaje CG</w:t>
          </w:r>
          <w:r w:rsidRPr="007F246E">
            <w:rPr>
              <w:rFonts w:ascii="Arial" w:hAnsi="Arial" w:cs="Arial"/>
              <w:sz w:val="24"/>
              <w:szCs w:val="24"/>
              <w:lang w:val="es-ES"/>
            </w:rPr>
            <w:tab/>
            <w:t>2</w:t>
          </w:r>
          <w:r w:rsidR="00A979AC" w:rsidRPr="007F246E">
            <w:rPr>
              <w:rFonts w:ascii="Arial" w:hAnsi="Arial" w:cs="Arial"/>
              <w:sz w:val="24"/>
              <w:szCs w:val="24"/>
              <w:lang w:val="es-ES"/>
            </w:rPr>
            <w:t>4</w:t>
          </w:r>
        </w:p>
        <w:p w:rsidR="00A979AC" w:rsidRPr="007F246E" w:rsidRDefault="00A979AC" w:rsidP="00A979AC">
          <w:pPr>
            <w:tabs>
              <w:tab w:val="right" w:leader="dot" w:pos="9072"/>
            </w:tabs>
            <w:rPr>
              <w:rFonts w:ascii="Arial" w:hAnsi="Arial" w:cs="Arial"/>
              <w:sz w:val="24"/>
              <w:szCs w:val="24"/>
              <w:lang w:val="es-ES"/>
            </w:rPr>
          </w:pPr>
          <w:r w:rsidRPr="007F246E">
            <w:rPr>
              <w:rFonts w:ascii="Arial" w:hAnsi="Arial" w:cs="Arial"/>
              <w:sz w:val="24"/>
              <w:szCs w:val="24"/>
              <w:lang w:val="es-ES"/>
            </w:rPr>
            <w:t>Tabla</w:t>
          </w:r>
          <w:r w:rsidR="00311820" w:rsidRPr="007F246E">
            <w:rPr>
              <w:rFonts w:ascii="Arial" w:hAnsi="Arial" w:cs="Arial"/>
              <w:sz w:val="24"/>
              <w:szCs w:val="24"/>
              <w:lang w:val="es-ES"/>
            </w:rPr>
            <w:t xml:space="preserve"> 2: P</w:t>
          </w:r>
          <w:r w:rsidRPr="007F246E">
            <w:rPr>
              <w:rFonts w:ascii="Arial" w:hAnsi="Arial" w:cs="Arial"/>
              <w:sz w:val="24"/>
              <w:szCs w:val="24"/>
              <w:lang w:val="es-ES"/>
            </w:rPr>
            <w:t>recedencia y asociatividad de operadores del lenguaje GC</w:t>
          </w:r>
          <w:r w:rsidRPr="007F246E">
            <w:rPr>
              <w:rFonts w:ascii="Arial" w:hAnsi="Arial" w:cs="Arial"/>
              <w:sz w:val="24"/>
              <w:szCs w:val="24"/>
              <w:lang w:val="es-ES"/>
            </w:rPr>
            <w:tab/>
            <w:t>28</w:t>
          </w:r>
        </w:p>
        <w:p w:rsidR="00612963" w:rsidRPr="007F246E" w:rsidRDefault="00A979AC" w:rsidP="00A979AC">
          <w:pPr>
            <w:tabs>
              <w:tab w:val="right" w:leader="dot" w:pos="9072"/>
            </w:tabs>
            <w:rPr>
              <w:rFonts w:ascii="Arial" w:hAnsi="Arial" w:cs="Arial"/>
              <w:sz w:val="24"/>
              <w:szCs w:val="24"/>
              <w:lang w:val="es-ES"/>
            </w:rPr>
          </w:pPr>
          <w:r w:rsidRPr="007F246E">
            <w:rPr>
              <w:rFonts w:ascii="Arial" w:hAnsi="Arial" w:cs="Arial"/>
              <w:sz w:val="24"/>
              <w:szCs w:val="24"/>
              <w:lang w:val="es-ES"/>
            </w:rPr>
            <w:t>Tabla</w:t>
          </w:r>
          <w:r w:rsidR="00311820" w:rsidRPr="007F246E">
            <w:rPr>
              <w:rFonts w:ascii="Arial" w:hAnsi="Arial" w:cs="Arial"/>
              <w:sz w:val="24"/>
              <w:szCs w:val="24"/>
              <w:lang w:val="es-ES"/>
            </w:rPr>
            <w:t xml:space="preserve"> 3: C</w:t>
          </w:r>
          <w:r w:rsidRPr="007F246E">
            <w:rPr>
              <w:rFonts w:ascii="Arial" w:hAnsi="Arial" w:cs="Arial"/>
              <w:sz w:val="24"/>
              <w:szCs w:val="24"/>
              <w:lang w:val="es-ES"/>
            </w:rPr>
            <w:t>onversión de tipos del lenguaje GC</w:t>
          </w:r>
          <w:r w:rsidRPr="007F246E">
            <w:rPr>
              <w:rFonts w:ascii="Arial" w:hAnsi="Arial" w:cs="Arial"/>
              <w:sz w:val="24"/>
              <w:szCs w:val="24"/>
              <w:lang w:val="es-ES"/>
            </w:rPr>
            <w:tab/>
            <w:t>30</w:t>
          </w:r>
        </w:p>
        <w:p w:rsidR="00C71838" w:rsidRPr="007F246E" w:rsidRDefault="00C71838" w:rsidP="00A979AC">
          <w:pPr>
            <w:tabs>
              <w:tab w:val="right" w:leader="dot" w:pos="9072"/>
            </w:tabs>
            <w:rPr>
              <w:rFonts w:ascii="Arial" w:hAnsi="Arial" w:cs="Arial"/>
              <w:sz w:val="24"/>
              <w:szCs w:val="24"/>
              <w:lang w:val="es-ES"/>
            </w:rPr>
          </w:pPr>
          <w:r w:rsidRPr="007F246E">
            <w:rPr>
              <w:rFonts w:ascii="Arial" w:hAnsi="Arial" w:cs="Arial"/>
              <w:sz w:val="24"/>
              <w:szCs w:val="24"/>
            </w:rPr>
            <w:t>Tabla 4: Funciones de la librería estándar de CG.</w:t>
          </w:r>
          <w:r w:rsidRPr="007F246E">
            <w:rPr>
              <w:rFonts w:ascii="Arial" w:hAnsi="Arial" w:cs="Arial"/>
              <w:sz w:val="24"/>
              <w:szCs w:val="24"/>
            </w:rPr>
            <w:tab/>
            <w:t>38</w:t>
          </w:r>
        </w:p>
        <w:p w:rsidR="00612963" w:rsidRPr="007F246E" w:rsidRDefault="00612963" w:rsidP="00A979AC">
          <w:pPr>
            <w:tabs>
              <w:tab w:val="right" w:leader="dot" w:pos="9072"/>
            </w:tabs>
            <w:rPr>
              <w:rFonts w:ascii="Arial" w:hAnsi="Arial" w:cs="Arial"/>
              <w:sz w:val="24"/>
              <w:szCs w:val="24"/>
              <w:lang w:val="es-ES"/>
            </w:rPr>
          </w:pPr>
        </w:p>
        <w:p w:rsidR="00612963" w:rsidRPr="007F246E" w:rsidRDefault="0018766D" w:rsidP="00A979AC">
          <w:pPr>
            <w:tabs>
              <w:tab w:val="right" w:leader="dot" w:pos="9072"/>
            </w:tabs>
            <w:rPr>
              <w:rFonts w:ascii="Arial" w:hAnsi="Arial" w:cs="Arial"/>
              <w:sz w:val="24"/>
              <w:szCs w:val="24"/>
              <w:lang w:val="es-ES"/>
            </w:rPr>
          </w:pPr>
          <w:r w:rsidRPr="007F246E">
            <w:rPr>
              <w:rFonts w:ascii="Arial" w:hAnsi="Arial" w:cs="Arial"/>
              <w:sz w:val="24"/>
              <w:szCs w:val="24"/>
            </w:rPr>
            <w:t xml:space="preserve">Figura 1: Arquitectura del compilador </w:t>
          </w:r>
          <w:proofErr w:type="spellStart"/>
          <w:r w:rsidRPr="007F246E">
            <w:rPr>
              <w:rFonts w:ascii="Arial" w:hAnsi="Arial" w:cs="Arial"/>
              <w:sz w:val="24"/>
              <w:szCs w:val="24"/>
            </w:rPr>
            <w:t>cgc</w:t>
          </w:r>
          <w:proofErr w:type="spellEnd"/>
          <w:r w:rsidR="00612963" w:rsidRPr="007F246E">
            <w:rPr>
              <w:rFonts w:ascii="Arial" w:hAnsi="Arial" w:cs="Arial"/>
              <w:sz w:val="24"/>
              <w:szCs w:val="24"/>
              <w:lang w:val="es-ES"/>
            </w:rPr>
            <w:tab/>
          </w:r>
          <w:r w:rsidR="00C71838" w:rsidRPr="007F246E">
            <w:rPr>
              <w:rFonts w:ascii="Arial" w:hAnsi="Arial" w:cs="Arial"/>
              <w:sz w:val="24"/>
              <w:szCs w:val="24"/>
              <w:lang w:val="es-ES"/>
            </w:rPr>
            <w:t>40</w:t>
          </w:r>
        </w:p>
        <w:p w:rsidR="0031048B" w:rsidRPr="00A979AC" w:rsidRDefault="00612963" w:rsidP="00A979AC">
          <w:pPr>
            <w:tabs>
              <w:tab w:val="right" w:leader="dot" w:pos="9072"/>
            </w:tabs>
            <w:rPr>
              <w:rFonts w:ascii="Arial" w:hAnsi="Arial" w:cs="Arial"/>
              <w:sz w:val="24"/>
              <w:szCs w:val="24"/>
              <w:lang w:val="es-ES"/>
            </w:rPr>
          </w:pPr>
          <w:r w:rsidRPr="007F246E">
            <w:rPr>
              <w:rFonts w:ascii="Arial" w:hAnsi="Arial" w:cs="Arial"/>
              <w:sz w:val="24"/>
              <w:szCs w:val="24"/>
              <w:lang w:val="es-ES"/>
            </w:rPr>
            <w:t xml:space="preserve">Figura 2: </w:t>
          </w:r>
          <w:r w:rsidR="007F246E" w:rsidRPr="007F246E">
            <w:rPr>
              <w:rFonts w:ascii="Arial" w:hAnsi="Arial" w:cs="Arial"/>
              <w:sz w:val="24"/>
            </w:rPr>
            <w:t xml:space="preserve">Diagrama de clases del compilador </w:t>
          </w:r>
          <w:proofErr w:type="spellStart"/>
          <w:r w:rsidR="007F246E" w:rsidRPr="007F246E">
            <w:rPr>
              <w:rFonts w:ascii="Arial" w:hAnsi="Arial" w:cs="Arial"/>
              <w:sz w:val="24"/>
            </w:rPr>
            <w:t>cgc</w:t>
          </w:r>
          <w:proofErr w:type="spellEnd"/>
          <w:r w:rsidRPr="007F246E">
            <w:rPr>
              <w:rFonts w:ascii="Arial" w:hAnsi="Arial" w:cs="Arial"/>
              <w:sz w:val="24"/>
              <w:szCs w:val="24"/>
              <w:lang w:val="es-ES"/>
            </w:rPr>
            <w:tab/>
          </w:r>
          <w:r w:rsidR="00C71838" w:rsidRPr="007F246E">
            <w:rPr>
              <w:rFonts w:ascii="Arial" w:hAnsi="Arial" w:cs="Arial"/>
              <w:sz w:val="24"/>
              <w:szCs w:val="24"/>
              <w:lang w:val="es-ES"/>
            </w:rPr>
            <w:t>42</w:t>
          </w:r>
        </w:p>
      </w:sdtContent>
    </w:sdt>
    <w:p w:rsidR="00A979AC" w:rsidRDefault="00A979AC" w:rsidP="00A979AC">
      <w:pPr>
        <w:tabs>
          <w:tab w:val="right" w:leader="dot" w:pos="9072"/>
        </w:tabs>
        <w:rPr>
          <w:rFonts w:ascii="Arial" w:hAnsi="Arial" w:cs="Arial"/>
          <w:sz w:val="24"/>
          <w:szCs w:val="24"/>
          <w:lang w:val="es-ES"/>
        </w:rPr>
      </w:pPr>
    </w:p>
    <w:p w:rsidR="00A979AC" w:rsidRDefault="00A979AC" w:rsidP="00513758"/>
    <w:p w:rsidR="00A979AC" w:rsidRPr="00513758" w:rsidRDefault="00A979AC" w:rsidP="00513758">
      <w:pPr>
        <w:sectPr w:rsidR="00A979AC" w:rsidRPr="00513758" w:rsidSect="000F2B4C">
          <w:pgSz w:w="12240" w:h="15840" w:code="1"/>
          <w:pgMar w:top="1985" w:right="1134" w:bottom="1134" w:left="1701" w:header="720" w:footer="720" w:gutter="0"/>
          <w:cols w:space="720"/>
          <w:titlePg/>
          <w:docGrid w:linePitch="360"/>
        </w:sectPr>
      </w:pPr>
    </w:p>
    <w:p w:rsidR="00513758" w:rsidRDefault="00513758" w:rsidP="00513758">
      <w:pPr>
        <w:pStyle w:val="Ttulo1"/>
        <w:spacing w:after="200"/>
      </w:pPr>
      <w:bookmarkStart w:id="35" w:name="_Toc463429149"/>
      <w:r>
        <w:lastRenderedPageBreak/>
        <w:t>INTRODUCCIÓN</w:t>
      </w:r>
      <w:bookmarkEnd w:id="35"/>
    </w:p>
    <w:p w:rsidR="00513758" w:rsidRDefault="00787272" w:rsidP="00513758">
      <w:pPr>
        <w:pStyle w:val="TEGCuerpo"/>
      </w:pPr>
      <w:r>
        <w:t>Las redes son una de las mejores formas de representar fenómenos naturales</w:t>
      </w:r>
      <w:r w:rsidR="00FC19F4">
        <w:t>. E</w:t>
      </w:r>
      <w:r>
        <w:t>s por ello que su estudio ha experimentado un auge desde la década de los 90</w:t>
      </w:r>
      <w:r w:rsidR="00116FCF">
        <w:t xml:space="preserve"> y por lo </w:t>
      </w:r>
      <w:r w:rsidR="002C1C39">
        <w:t>que muchas herramientas se han desarrollado para la manipulación, descripción y hasta dibujado de redes.</w:t>
      </w:r>
    </w:p>
    <w:p w:rsidR="002C1C39" w:rsidRDefault="002C1C39" w:rsidP="00513758">
      <w:pPr>
        <w:pStyle w:val="TEGCuerpo"/>
      </w:pPr>
      <w:r>
        <w:t>El siguiente trabajo se basa en el diseño de un lenguaje de programación imperativo para la manipulación de grafos. Este trabajo está estructurado de la siguiente manera:</w:t>
      </w:r>
    </w:p>
    <w:p w:rsidR="002C1C39" w:rsidRDefault="002C1C39" w:rsidP="00513758">
      <w:pPr>
        <w:pStyle w:val="TEGCuerpo"/>
      </w:pPr>
      <w:r>
        <w:t>Capítulo I – El problema: se plantean los problemas que tienen las herramientas actuales y que dan lugar a la necesidad de una nueva herramienta.</w:t>
      </w:r>
    </w:p>
    <w:p w:rsidR="002C1C39" w:rsidRDefault="002C1C39" w:rsidP="00513758">
      <w:pPr>
        <w:pStyle w:val="TEGCuerpo"/>
      </w:pPr>
      <w:r>
        <w:t>Capítulo II – Marco teórico: se exponen antecedentes significativos a esta investigación y además se definen conceptos claves de la teoría grafos y de desarrollo de lenguajes de programación y compiladores.</w:t>
      </w:r>
    </w:p>
    <w:p w:rsidR="002C1C39" w:rsidRDefault="002C1C39" w:rsidP="00513758">
      <w:pPr>
        <w:pStyle w:val="TEGCuerpo"/>
      </w:pPr>
      <w:r>
        <w:t>Capítulo III – Marco metodólogo: en este capítulo se define la metodología con la que se desarrollará tanto la especificación del lenguaje como un compilador para el mismo.</w:t>
      </w:r>
    </w:p>
    <w:p w:rsidR="002C1C39" w:rsidRDefault="002C1C39" w:rsidP="00513758">
      <w:pPr>
        <w:pStyle w:val="TEGCuerpo"/>
      </w:pPr>
      <w:r>
        <w:t xml:space="preserve">Capítulo IV – El lenguaje de programación </w:t>
      </w:r>
      <w:r w:rsidRPr="002C1C39">
        <w:rPr>
          <w:i/>
        </w:rPr>
        <w:t xml:space="preserve">Compact </w:t>
      </w:r>
      <w:proofErr w:type="spellStart"/>
      <w:r w:rsidRPr="002C1C39">
        <w:rPr>
          <w:i/>
        </w:rPr>
        <w:t>Graph</w:t>
      </w:r>
      <w:r>
        <w:rPr>
          <w:i/>
        </w:rPr>
        <w:t>s</w:t>
      </w:r>
      <w:proofErr w:type="spellEnd"/>
      <w:r>
        <w:rPr>
          <w:i/>
        </w:rPr>
        <w:t xml:space="preserve"> </w:t>
      </w:r>
      <w:r w:rsidRPr="002C1C39">
        <w:t>(</w:t>
      </w:r>
      <w:r w:rsidRPr="00B906CE">
        <w:t>CG</w:t>
      </w:r>
      <w:r w:rsidRPr="002C1C39">
        <w:t>):</w:t>
      </w:r>
      <w:r>
        <w:t xml:space="preserve"> este capítulo consiste en la especificación de un nuevo lenguaje de programación, orientado al manejo de una nueva representación de grafos (grafos compactos), estricto y de tipado estático.</w:t>
      </w:r>
    </w:p>
    <w:p w:rsidR="002C1C39" w:rsidRPr="00513758" w:rsidRDefault="002C1C39" w:rsidP="00513758">
      <w:pPr>
        <w:pStyle w:val="TEGCuerpo"/>
      </w:pPr>
      <w:r>
        <w:t xml:space="preserve">Capítulo V – El compilador </w:t>
      </w:r>
      <w:proofErr w:type="spellStart"/>
      <w:r w:rsidRPr="00B906CE">
        <w:t>cgc</w:t>
      </w:r>
      <w:proofErr w:type="spellEnd"/>
      <w:r>
        <w:t xml:space="preserve">: se discute la arquitectura e implementación de un compilador para el lenguaje de programación </w:t>
      </w:r>
      <w:r w:rsidRPr="00B906CE">
        <w:t>CG</w:t>
      </w:r>
      <w:r>
        <w:t>.</w:t>
      </w:r>
    </w:p>
    <w:p w:rsidR="00513758" w:rsidRDefault="00513758" w:rsidP="00513758"/>
    <w:p w:rsidR="00513758" w:rsidRPr="00513758" w:rsidRDefault="00513758" w:rsidP="00513758">
      <w:pPr>
        <w:sectPr w:rsidR="00513758" w:rsidRPr="00513758" w:rsidSect="000F2B4C">
          <w:pgSz w:w="12240" w:h="15840" w:code="1"/>
          <w:pgMar w:top="1985" w:right="1134" w:bottom="1134" w:left="1701" w:header="720" w:footer="720" w:gutter="0"/>
          <w:cols w:space="720"/>
          <w:titlePg/>
          <w:docGrid w:linePitch="360"/>
        </w:sectPr>
      </w:pPr>
    </w:p>
    <w:p w:rsidR="00EF42EF" w:rsidRDefault="006063BF" w:rsidP="00A90224">
      <w:pPr>
        <w:pStyle w:val="Ttulo1"/>
        <w:spacing w:after="240"/>
      </w:pPr>
      <w:bookmarkStart w:id="36" w:name="_Toc463429150"/>
      <w:r>
        <w:lastRenderedPageBreak/>
        <w:t>CAPÍ</w:t>
      </w:r>
      <w:r w:rsidRPr="004D46D4">
        <w:t xml:space="preserve">TULO </w:t>
      </w:r>
      <w:r w:rsidR="00071C64" w:rsidRPr="004D46D4">
        <w:t>I</w:t>
      </w:r>
      <w:bookmarkEnd w:id="32"/>
      <w:bookmarkEnd w:id="33"/>
      <w:bookmarkEnd w:id="36"/>
    </w:p>
    <w:p w:rsidR="00071C64" w:rsidRPr="00EF42EF" w:rsidRDefault="00071C64" w:rsidP="00EF42EF">
      <w:pPr>
        <w:pStyle w:val="Sinespaciado"/>
        <w:spacing w:after="200"/>
        <w:ind w:firstLine="0"/>
        <w:jc w:val="center"/>
        <w:rPr>
          <w:b/>
        </w:rPr>
      </w:pPr>
      <w:r w:rsidRPr="00EF42EF">
        <w:rPr>
          <w:b/>
        </w:rPr>
        <w:t>EL PROBLEMA</w:t>
      </w:r>
    </w:p>
    <w:p w:rsidR="00071C64" w:rsidRPr="004A20D3" w:rsidRDefault="00071C64" w:rsidP="00CD15A0">
      <w:pPr>
        <w:pStyle w:val="Ttulo1"/>
        <w:numPr>
          <w:ilvl w:val="0"/>
          <w:numId w:val="23"/>
        </w:numPr>
        <w:spacing w:line="480" w:lineRule="auto"/>
        <w:jc w:val="both"/>
        <w:rPr>
          <w:b w:val="0"/>
        </w:rPr>
      </w:pPr>
      <w:bookmarkStart w:id="37" w:name="_Toc447133507"/>
      <w:bookmarkStart w:id="38" w:name="_Toc447133520"/>
      <w:bookmarkStart w:id="39" w:name="_Toc463429151"/>
      <w:r w:rsidRPr="004A20D3">
        <w:rPr>
          <w:b w:val="0"/>
        </w:rPr>
        <w:t>Planteamiento y justificación del problema</w:t>
      </w:r>
      <w:bookmarkEnd w:id="37"/>
      <w:bookmarkEnd w:id="38"/>
      <w:bookmarkEnd w:id="39"/>
    </w:p>
    <w:p w:rsidR="00071C64" w:rsidRPr="004D46D4" w:rsidRDefault="00071C64" w:rsidP="00071C64">
      <w:pPr>
        <w:pStyle w:val="TEGCuerpo"/>
        <w:rPr>
          <w:rFonts w:cs="Arial"/>
          <w:szCs w:val="24"/>
        </w:rPr>
      </w:pPr>
      <w:r w:rsidRPr="004D46D4">
        <w:rPr>
          <w:rFonts w:cs="Arial"/>
          <w:szCs w:val="24"/>
        </w:rPr>
        <w:t xml:space="preserve">El diccionario de la lengua española define una red como un conjunto de elementos organizados para un determinado fin. Dada esta definición general, las redes pueden modelar muchos tipos de relaciones y procesos en distintos campos del conocimiento, tales como biología, economía, epidemiología, sociología, entre otros. Según </w:t>
      </w:r>
      <w:proofErr w:type="spellStart"/>
      <w:r w:rsidRPr="004D46D4">
        <w:rPr>
          <w:rFonts w:cs="Arial"/>
          <w:szCs w:val="24"/>
        </w:rPr>
        <w:t>Barabási</w:t>
      </w:r>
      <w:proofErr w:type="spellEnd"/>
      <w:r w:rsidRPr="004D46D4">
        <w:rPr>
          <w:rFonts w:cs="Arial"/>
          <w:szCs w:val="24"/>
        </w:rPr>
        <w:t xml:space="preserve"> (2002), la construcción y estructura de las redes es la clave para entender el complejo mundo a nuestro alrededor.</w:t>
      </w:r>
    </w:p>
    <w:p w:rsidR="00071C64" w:rsidRPr="004D46D4" w:rsidRDefault="00071C64" w:rsidP="00071C64">
      <w:pPr>
        <w:pStyle w:val="TEGCuerpo"/>
        <w:rPr>
          <w:rFonts w:cs="Arial"/>
          <w:szCs w:val="24"/>
        </w:rPr>
      </w:pPr>
      <w:r w:rsidRPr="004D46D4">
        <w:rPr>
          <w:rFonts w:cs="Arial"/>
          <w:szCs w:val="24"/>
        </w:rPr>
        <w:t xml:space="preserve">De acuerdo con Mitchell (2009), hasta hace muy poco, el estudio de las redes no era visto como un campo en sí mismo. Epidemiólogos estudiaban la transmisión de enfermedades a través de redes de personas que interactúan, ecólogos estudiaban redes </w:t>
      </w:r>
      <w:r w:rsidR="00B25517">
        <w:rPr>
          <w:rFonts w:cs="Arial"/>
          <w:szCs w:val="24"/>
        </w:rPr>
        <w:t>tróficas</w:t>
      </w:r>
      <w:r w:rsidRPr="004D46D4">
        <w:rPr>
          <w:rFonts w:cs="Arial"/>
          <w:szCs w:val="24"/>
        </w:rPr>
        <w:t>, sociólogos estudiaban la estructura de redes sociales humanas</w:t>
      </w:r>
      <w:r w:rsidR="00FC19F4">
        <w:rPr>
          <w:rFonts w:cs="Arial"/>
          <w:szCs w:val="24"/>
        </w:rPr>
        <w:t xml:space="preserve"> y </w:t>
      </w:r>
      <w:r w:rsidRPr="004D46D4">
        <w:rPr>
          <w:rFonts w:cs="Arial"/>
          <w:szCs w:val="24"/>
        </w:rPr>
        <w:t>economistas estudiaban el comportamiento de redes económicas. Todos estos campos trabajaban de forma independiente los unos de los otros, generalmente inconscientes de los avances de los demás.</w:t>
      </w:r>
    </w:p>
    <w:p w:rsidR="00071C64" w:rsidRPr="004D46D4" w:rsidRDefault="0098779F" w:rsidP="00071C64">
      <w:pPr>
        <w:pStyle w:val="TEGCuerpo"/>
        <w:rPr>
          <w:rFonts w:cs="Arial"/>
          <w:szCs w:val="24"/>
        </w:rPr>
      </w:pPr>
      <w:r>
        <w:rPr>
          <w:rFonts w:cs="Arial"/>
          <w:szCs w:val="24"/>
        </w:rPr>
        <w:t>Por su parte, l</w:t>
      </w:r>
      <w:r w:rsidR="00071C64" w:rsidRPr="004D46D4">
        <w:rPr>
          <w:rFonts w:cs="Arial"/>
          <w:szCs w:val="24"/>
        </w:rPr>
        <w:t xml:space="preserve">as matemáticas y ciencias de la computación estudian las redes en un campo conocido como la teoría de grafos, que vio sus inicios en 1736, cuando el matemático </w:t>
      </w:r>
      <w:proofErr w:type="spellStart"/>
      <w:r w:rsidR="00071C64" w:rsidRPr="004D46D4">
        <w:rPr>
          <w:rFonts w:cs="Arial"/>
          <w:szCs w:val="24"/>
        </w:rPr>
        <w:t>Leonhard</w:t>
      </w:r>
      <w:proofErr w:type="spellEnd"/>
      <w:r w:rsidR="00071C64" w:rsidRPr="004D46D4">
        <w:rPr>
          <w:rFonts w:cs="Arial"/>
          <w:szCs w:val="24"/>
        </w:rPr>
        <w:t xml:space="preserve"> Euler demostró que era imposible hallar una solución para el problema de los siete puentes de </w:t>
      </w:r>
      <w:proofErr w:type="spellStart"/>
      <w:r w:rsidR="00071C64" w:rsidRPr="004D46D4">
        <w:rPr>
          <w:rFonts w:cs="Arial"/>
          <w:szCs w:val="24"/>
        </w:rPr>
        <w:t>Königsberg</w:t>
      </w:r>
      <w:proofErr w:type="spellEnd"/>
      <w:r w:rsidR="00071C64" w:rsidRPr="004D46D4">
        <w:rPr>
          <w:rFonts w:cs="Arial"/>
          <w:szCs w:val="24"/>
        </w:rPr>
        <w:t>. Gracias a Euler y a la teoría de grafos, se puede asegurar que las redes y los grafos tienen propiedades que limitan o aumentan nuestras capacidades de hacer cosas con ellos (</w:t>
      </w:r>
      <w:proofErr w:type="spellStart"/>
      <w:r w:rsidR="00071C64" w:rsidRPr="004D46D4">
        <w:rPr>
          <w:rFonts w:cs="Arial"/>
          <w:szCs w:val="24"/>
        </w:rPr>
        <w:t>Barabási</w:t>
      </w:r>
      <w:proofErr w:type="spellEnd"/>
      <w:r w:rsidR="00071C64" w:rsidRPr="004D46D4">
        <w:rPr>
          <w:rFonts w:cs="Arial"/>
          <w:szCs w:val="24"/>
        </w:rPr>
        <w:t>, 2002).</w:t>
      </w:r>
    </w:p>
    <w:p w:rsidR="00071C64" w:rsidRPr="004D46D4" w:rsidRDefault="00071C64" w:rsidP="00071C64">
      <w:pPr>
        <w:pStyle w:val="TEGCuerpo"/>
        <w:rPr>
          <w:rFonts w:cs="Arial"/>
          <w:szCs w:val="24"/>
        </w:rPr>
      </w:pPr>
      <w:r w:rsidRPr="004D46D4">
        <w:rPr>
          <w:rFonts w:cs="Arial"/>
          <w:szCs w:val="24"/>
        </w:rPr>
        <w:t>Durante las últimas décadas, un creciente grupo de matemáticos y físicos aplicados se han interesado en desarrollar un conjunto de principios unificadores que gobiernen las redes de cualquier tipo en la naturaleza, sociedad y tecnología (Mitchell, 2009)</w:t>
      </w:r>
      <w:r w:rsidR="00527226">
        <w:rPr>
          <w:rFonts w:cs="Arial"/>
          <w:szCs w:val="24"/>
        </w:rPr>
        <w:t>. D</w:t>
      </w:r>
      <w:r w:rsidRPr="004D46D4">
        <w:rPr>
          <w:rFonts w:cs="Arial"/>
          <w:szCs w:val="24"/>
        </w:rPr>
        <w:t>ebido a esto, existe un creciente número de herramientas para manipular redes representadas como grafos:</w:t>
      </w:r>
      <w:r w:rsidR="0098779F">
        <w:rPr>
          <w:rFonts w:cs="Arial"/>
          <w:szCs w:val="24"/>
        </w:rPr>
        <w:t xml:space="preserve"> </w:t>
      </w:r>
      <w:r w:rsidRPr="004D46D4">
        <w:rPr>
          <w:rFonts w:cs="Arial"/>
          <w:szCs w:val="24"/>
        </w:rPr>
        <w:t xml:space="preserve">librerías para lenguajes de programación que añaden soporte para grafos, aplicaciones para la manipulación de grafos, lenguajes para </w:t>
      </w:r>
      <w:r w:rsidRPr="004D46D4">
        <w:rPr>
          <w:rFonts w:cs="Arial"/>
          <w:szCs w:val="24"/>
        </w:rPr>
        <w:lastRenderedPageBreak/>
        <w:t>recorrer y hacer consultas a bases de datos basadas en grafos, lenguajes para describir grafos, entre otras.</w:t>
      </w:r>
    </w:p>
    <w:p w:rsidR="00071C64" w:rsidRPr="004D46D4" w:rsidRDefault="00071C64" w:rsidP="00071C64">
      <w:pPr>
        <w:pStyle w:val="TEGCuerpo"/>
        <w:rPr>
          <w:rFonts w:cs="Arial"/>
          <w:szCs w:val="24"/>
        </w:rPr>
      </w:pPr>
      <w:r w:rsidRPr="004D46D4">
        <w:rPr>
          <w:rFonts w:cs="Arial"/>
          <w:szCs w:val="24"/>
        </w:rPr>
        <w:t xml:space="preserve">Sin embargo, las redes estudiadas por los distintos campos del conocimiento son, por lo general, muy </w:t>
      </w:r>
      <w:r w:rsidR="004A30D9">
        <w:rPr>
          <w:rFonts w:cs="Arial"/>
          <w:szCs w:val="24"/>
        </w:rPr>
        <w:t>extensas</w:t>
      </w:r>
      <w:r w:rsidRPr="004D46D4">
        <w:rPr>
          <w:rFonts w:cs="Arial"/>
          <w:szCs w:val="24"/>
        </w:rPr>
        <w:t xml:space="preserve"> (por ejemplo: la Internet, redes neuronales humanas, redes y tramas tróficas, redes de transmisión de enfermedades, entre otras) y las herramientas actuales consumen muchos recursos computacionales para poder representarlas y manipularlas. Con una representación optimizada de grafos en memoria se podrían almacenar grafos muy grandes en muy poco espacio; los grafos representados de esta forma se denominan grafos compactos.</w:t>
      </w:r>
    </w:p>
    <w:p w:rsidR="00071C64" w:rsidRPr="004D46D4" w:rsidRDefault="00071C64" w:rsidP="00071C64">
      <w:pPr>
        <w:pStyle w:val="TEGCuerpo"/>
        <w:rPr>
          <w:rFonts w:cs="Arial"/>
          <w:szCs w:val="24"/>
        </w:rPr>
      </w:pPr>
      <w:r w:rsidRPr="004D46D4">
        <w:rPr>
          <w:rFonts w:cs="Arial"/>
          <w:szCs w:val="24"/>
        </w:rPr>
        <w:t>En la actualidad, no existen herramientas que manipulen de forma nativa y computacionalmente eficiente grafos compactos</w:t>
      </w:r>
      <w:r w:rsidR="00FE0AC6">
        <w:rPr>
          <w:rFonts w:cs="Arial"/>
          <w:szCs w:val="24"/>
        </w:rPr>
        <w:t>. E</w:t>
      </w:r>
      <w:r w:rsidRPr="004D46D4">
        <w:rPr>
          <w:rFonts w:cs="Arial"/>
          <w:szCs w:val="24"/>
        </w:rPr>
        <w:t>s por ello que se prop</w:t>
      </w:r>
      <w:r w:rsidR="00886338" w:rsidRPr="004D46D4">
        <w:rPr>
          <w:rFonts w:cs="Arial"/>
          <w:szCs w:val="24"/>
        </w:rPr>
        <w:t>uso</w:t>
      </w:r>
      <w:r w:rsidR="00FE0AC6">
        <w:rPr>
          <w:rFonts w:cs="Arial"/>
          <w:szCs w:val="24"/>
        </w:rPr>
        <w:t>,</w:t>
      </w:r>
      <w:r w:rsidRPr="004D46D4">
        <w:rPr>
          <w:rFonts w:cs="Arial"/>
          <w:szCs w:val="24"/>
        </w:rPr>
        <w:t xml:space="preserve"> con esta investigación</w:t>
      </w:r>
      <w:r w:rsidR="00FE0AC6">
        <w:rPr>
          <w:rFonts w:cs="Arial"/>
          <w:szCs w:val="24"/>
        </w:rPr>
        <w:t>,</w:t>
      </w:r>
      <w:r w:rsidRPr="004D46D4">
        <w:rPr>
          <w:rFonts w:cs="Arial"/>
          <w:szCs w:val="24"/>
        </w:rPr>
        <w:t xml:space="preserve"> la creación de un lenguaje de programación que dé soporte para grafos compactos de forma nativa en su sistema de tipos y en su librería estándar.</w:t>
      </w:r>
    </w:p>
    <w:p w:rsidR="00BA50A4" w:rsidRPr="004A20D3" w:rsidRDefault="00BA50A4" w:rsidP="00CD15A0">
      <w:pPr>
        <w:pStyle w:val="Ttulo1"/>
        <w:numPr>
          <w:ilvl w:val="0"/>
          <w:numId w:val="23"/>
        </w:numPr>
        <w:spacing w:line="480" w:lineRule="auto"/>
        <w:jc w:val="both"/>
        <w:rPr>
          <w:b w:val="0"/>
        </w:rPr>
      </w:pPr>
      <w:bookmarkStart w:id="40" w:name="_Toc447133508"/>
      <w:bookmarkStart w:id="41" w:name="_Toc447133521"/>
      <w:bookmarkStart w:id="42" w:name="_Toc463429152"/>
      <w:r w:rsidRPr="004A20D3">
        <w:rPr>
          <w:b w:val="0"/>
        </w:rPr>
        <w:t>Objetivos de la investigación</w:t>
      </w:r>
      <w:bookmarkEnd w:id="40"/>
      <w:bookmarkEnd w:id="41"/>
      <w:bookmarkEnd w:id="42"/>
    </w:p>
    <w:p w:rsidR="00BA50A4" w:rsidRPr="004A20D3" w:rsidRDefault="00BA50A4" w:rsidP="00CD15A0">
      <w:pPr>
        <w:pStyle w:val="Ttulo1"/>
        <w:numPr>
          <w:ilvl w:val="1"/>
          <w:numId w:val="23"/>
        </w:numPr>
        <w:spacing w:line="480" w:lineRule="auto"/>
        <w:jc w:val="both"/>
        <w:rPr>
          <w:b w:val="0"/>
        </w:rPr>
      </w:pPr>
      <w:bookmarkStart w:id="43" w:name="_Toc447133509"/>
      <w:bookmarkStart w:id="44" w:name="_Toc447133522"/>
      <w:bookmarkStart w:id="45" w:name="_Toc463429153"/>
      <w:r w:rsidRPr="004A20D3">
        <w:rPr>
          <w:b w:val="0"/>
        </w:rPr>
        <w:t>Objetivo general</w:t>
      </w:r>
      <w:bookmarkEnd w:id="43"/>
      <w:bookmarkEnd w:id="44"/>
      <w:bookmarkEnd w:id="45"/>
    </w:p>
    <w:p w:rsidR="00BA50A4" w:rsidRPr="004D46D4" w:rsidRDefault="00BA50A4" w:rsidP="00BA50A4">
      <w:pPr>
        <w:pStyle w:val="TEGCuerpo"/>
        <w:rPr>
          <w:rFonts w:cs="Arial"/>
          <w:szCs w:val="24"/>
        </w:rPr>
      </w:pPr>
      <w:r w:rsidRPr="004D46D4">
        <w:rPr>
          <w:rFonts w:cs="Arial"/>
          <w:szCs w:val="24"/>
        </w:rPr>
        <w:t>Desarrollar un lenguaje de programación para grafos compactos.</w:t>
      </w:r>
    </w:p>
    <w:p w:rsidR="00BA50A4" w:rsidRPr="004A20D3" w:rsidRDefault="00BA50A4" w:rsidP="00CD15A0">
      <w:pPr>
        <w:pStyle w:val="Ttulo1"/>
        <w:numPr>
          <w:ilvl w:val="1"/>
          <w:numId w:val="23"/>
        </w:numPr>
        <w:spacing w:line="480" w:lineRule="auto"/>
        <w:jc w:val="both"/>
        <w:rPr>
          <w:b w:val="0"/>
        </w:rPr>
      </w:pPr>
      <w:bookmarkStart w:id="46" w:name="_Toc447133510"/>
      <w:bookmarkStart w:id="47" w:name="_Toc447133523"/>
      <w:bookmarkStart w:id="48" w:name="_Toc463429154"/>
      <w:r w:rsidRPr="004A20D3">
        <w:rPr>
          <w:b w:val="0"/>
        </w:rPr>
        <w:t>Objetivos específicos</w:t>
      </w:r>
      <w:bookmarkEnd w:id="46"/>
      <w:bookmarkEnd w:id="47"/>
      <w:bookmarkEnd w:id="48"/>
    </w:p>
    <w:p w:rsidR="00BA50A4" w:rsidRPr="004D46D4" w:rsidRDefault="00BA50A4" w:rsidP="007B6DE7">
      <w:pPr>
        <w:pStyle w:val="TEGCuerpo"/>
        <w:numPr>
          <w:ilvl w:val="0"/>
          <w:numId w:val="2"/>
        </w:numPr>
        <w:rPr>
          <w:rFonts w:cs="Arial"/>
          <w:szCs w:val="24"/>
        </w:rPr>
      </w:pPr>
      <w:r w:rsidRPr="004D46D4">
        <w:rPr>
          <w:rFonts w:cs="Arial"/>
          <w:szCs w:val="24"/>
        </w:rPr>
        <w:t>Realizar una revisión de la documentación de las herramientas existentes para la manipulación de grafos y para la construcción de compiladores.</w:t>
      </w:r>
    </w:p>
    <w:p w:rsidR="00BA50A4" w:rsidRPr="004D46D4" w:rsidRDefault="00BA50A4" w:rsidP="007B6DE7">
      <w:pPr>
        <w:pStyle w:val="TEGCuerpo"/>
        <w:numPr>
          <w:ilvl w:val="0"/>
          <w:numId w:val="2"/>
        </w:numPr>
        <w:rPr>
          <w:rFonts w:cs="Arial"/>
          <w:szCs w:val="24"/>
        </w:rPr>
      </w:pPr>
      <w:r w:rsidRPr="004D46D4">
        <w:rPr>
          <w:rFonts w:cs="Arial"/>
          <w:szCs w:val="24"/>
        </w:rPr>
        <w:t>Especificar las características del lenguaje.</w:t>
      </w:r>
    </w:p>
    <w:p w:rsidR="00BA50A4" w:rsidRPr="004D46D4" w:rsidRDefault="00BA50A4" w:rsidP="007B6DE7">
      <w:pPr>
        <w:pStyle w:val="TEGCuerpo"/>
        <w:numPr>
          <w:ilvl w:val="0"/>
          <w:numId w:val="2"/>
        </w:numPr>
        <w:rPr>
          <w:rFonts w:cs="Arial"/>
          <w:szCs w:val="24"/>
        </w:rPr>
      </w:pPr>
      <w:r w:rsidRPr="004D46D4">
        <w:rPr>
          <w:rFonts w:cs="Arial"/>
          <w:szCs w:val="24"/>
        </w:rPr>
        <w:t>Seleccionar los algoritmos y estructuras de datos que compondrán la librería estándar del lenguaje a desarrollar.</w:t>
      </w:r>
    </w:p>
    <w:p w:rsidR="00BA50A4" w:rsidRPr="004D46D4" w:rsidRDefault="00BA50A4" w:rsidP="007B6DE7">
      <w:pPr>
        <w:pStyle w:val="TEGCuerpo"/>
        <w:numPr>
          <w:ilvl w:val="0"/>
          <w:numId w:val="2"/>
        </w:numPr>
        <w:rPr>
          <w:rFonts w:cs="Arial"/>
          <w:szCs w:val="24"/>
        </w:rPr>
      </w:pPr>
      <w:r w:rsidRPr="004D46D4">
        <w:rPr>
          <w:rFonts w:cs="Arial"/>
          <w:szCs w:val="24"/>
        </w:rPr>
        <w:t>Desarrollar un compilador para el lenguaje.</w:t>
      </w:r>
    </w:p>
    <w:p w:rsidR="00BA50A4" w:rsidRPr="004D46D4" w:rsidRDefault="00BA50A4" w:rsidP="007B6DE7">
      <w:pPr>
        <w:pStyle w:val="TEGCuerpo"/>
        <w:numPr>
          <w:ilvl w:val="0"/>
          <w:numId w:val="2"/>
        </w:numPr>
        <w:rPr>
          <w:rFonts w:cs="Arial"/>
          <w:szCs w:val="24"/>
        </w:rPr>
      </w:pPr>
      <w:r w:rsidRPr="004D46D4">
        <w:rPr>
          <w:rFonts w:cs="Arial"/>
          <w:szCs w:val="24"/>
        </w:rPr>
        <w:t>Realizar pruebas funcionales del compilador.</w:t>
      </w:r>
    </w:p>
    <w:p w:rsidR="00BA50A4" w:rsidRPr="004A20D3" w:rsidRDefault="00BA50A4" w:rsidP="00CD15A0">
      <w:pPr>
        <w:pStyle w:val="Ttulo1"/>
        <w:numPr>
          <w:ilvl w:val="0"/>
          <w:numId w:val="23"/>
        </w:numPr>
        <w:spacing w:line="480" w:lineRule="auto"/>
        <w:jc w:val="both"/>
        <w:rPr>
          <w:b w:val="0"/>
        </w:rPr>
      </w:pPr>
      <w:bookmarkStart w:id="49" w:name="_Toc447133511"/>
      <w:bookmarkStart w:id="50" w:name="_Toc447133524"/>
      <w:bookmarkStart w:id="51" w:name="_Toc463429155"/>
      <w:r w:rsidRPr="004A20D3">
        <w:rPr>
          <w:b w:val="0"/>
        </w:rPr>
        <w:lastRenderedPageBreak/>
        <w:t>Alcance</w:t>
      </w:r>
      <w:bookmarkEnd w:id="49"/>
      <w:bookmarkEnd w:id="50"/>
      <w:bookmarkEnd w:id="51"/>
    </w:p>
    <w:p w:rsidR="00705529" w:rsidRDefault="00705529" w:rsidP="00705529">
      <w:pPr>
        <w:pStyle w:val="TEGCuerpo"/>
        <w:rPr>
          <w:rFonts w:cs="Arial"/>
          <w:szCs w:val="24"/>
        </w:rPr>
      </w:pPr>
      <w:r>
        <w:rPr>
          <w:rFonts w:cs="Arial"/>
          <w:szCs w:val="24"/>
        </w:rPr>
        <w:t>Este trabajo consistió</w:t>
      </w:r>
      <w:r w:rsidR="00BA50A4" w:rsidRPr="004D46D4">
        <w:rPr>
          <w:rFonts w:cs="Arial"/>
          <w:szCs w:val="24"/>
        </w:rPr>
        <w:t xml:space="preserve"> en desarrollar un lenguaje de programación con soporte para grafos en su sistema de tipos y en su librería estándar. </w:t>
      </w:r>
    </w:p>
    <w:p w:rsidR="007B00B4" w:rsidRDefault="00705529" w:rsidP="007B00B4">
      <w:pPr>
        <w:pStyle w:val="TEGCuerpo"/>
        <w:rPr>
          <w:rFonts w:cs="Arial"/>
          <w:szCs w:val="24"/>
        </w:rPr>
      </w:pPr>
      <w:r>
        <w:rPr>
          <w:rFonts w:cs="Arial"/>
          <w:szCs w:val="24"/>
        </w:rPr>
        <w:t>Por su naturaleza como trabajo de investigación de pregrado, su alcance fue circunscrito como sigue:</w:t>
      </w:r>
    </w:p>
    <w:p w:rsidR="00705529" w:rsidRDefault="00705529" w:rsidP="00705529">
      <w:pPr>
        <w:pStyle w:val="TEGCuerpo"/>
        <w:numPr>
          <w:ilvl w:val="0"/>
          <w:numId w:val="28"/>
        </w:numPr>
        <w:rPr>
          <w:rFonts w:cs="Arial"/>
          <w:szCs w:val="24"/>
        </w:rPr>
      </w:pPr>
      <w:r>
        <w:rPr>
          <w:rFonts w:cs="Arial"/>
          <w:szCs w:val="24"/>
        </w:rPr>
        <w:t>Se permite la manipulación de grafos no pesados, dirigidos y no dirigidos.</w:t>
      </w:r>
    </w:p>
    <w:p w:rsidR="00113A20" w:rsidRDefault="00113A20" w:rsidP="00705529">
      <w:pPr>
        <w:pStyle w:val="TEGCuerpo"/>
        <w:numPr>
          <w:ilvl w:val="0"/>
          <w:numId w:val="28"/>
        </w:numPr>
        <w:rPr>
          <w:rFonts w:cs="Arial"/>
          <w:szCs w:val="24"/>
        </w:rPr>
      </w:pPr>
      <w:r>
        <w:rPr>
          <w:rFonts w:cs="Arial"/>
          <w:szCs w:val="24"/>
        </w:rPr>
        <w:t>El compilador desarrollado para el lenguaje genera ejecutables nativos para la máquina virtual Java (JVM por sus siglas en inglés) y son compatibles con la versión 8 y posteriores de esta.</w:t>
      </w:r>
    </w:p>
    <w:p w:rsidR="00705529" w:rsidRDefault="00113A20" w:rsidP="00705529">
      <w:pPr>
        <w:pStyle w:val="TEGCuerpo"/>
        <w:numPr>
          <w:ilvl w:val="0"/>
          <w:numId w:val="28"/>
        </w:numPr>
        <w:rPr>
          <w:rFonts w:cs="Arial"/>
          <w:szCs w:val="24"/>
        </w:rPr>
      </w:pPr>
      <w:r>
        <w:rPr>
          <w:rFonts w:cs="Arial"/>
          <w:szCs w:val="24"/>
        </w:rPr>
        <w:t>Solo se permite la compilación de ejecutables; crear librerías no está soportado.</w:t>
      </w:r>
    </w:p>
    <w:p w:rsidR="007B00B4" w:rsidRDefault="007B00B4" w:rsidP="007B00B4">
      <w:pPr>
        <w:pStyle w:val="TEGCuerpo"/>
        <w:rPr>
          <w:rFonts w:cs="Arial"/>
          <w:szCs w:val="24"/>
        </w:rPr>
      </w:pPr>
    </w:p>
    <w:p w:rsidR="007B00B4" w:rsidRPr="007B00B4" w:rsidRDefault="007B00B4" w:rsidP="007B00B4">
      <w:pPr>
        <w:pStyle w:val="TEGCuerpo"/>
        <w:rPr>
          <w:rFonts w:cs="Arial"/>
          <w:szCs w:val="24"/>
        </w:rPr>
        <w:sectPr w:rsidR="007B00B4" w:rsidRPr="007B00B4" w:rsidSect="000F2B4C">
          <w:pgSz w:w="12240" w:h="15840" w:code="1"/>
          <w:pgMar w:top="1985" w:right="1134" w:bottom="1134" w:left="1701" w:header="720" w:footer="720" w:gutter="0"/>
          <w:cols w:space="720"/>
          <w:titlePg/>
          <w:docGrid w:linePitch="360"/>
        </w:sectPr>
      </w:pPr>
    </w:p>
    <w:p w:rsidR="00EF42EF" w:rsidRDefault="006063BF" w:rsidP="00A90224">
      <w:pPr>
        <w:pStyle w:val="Ttulo1"/>
        <w:spacing w:after="240"/>
      </w:pPr>
      <w:bookmarkStart w:id="52" w:name="_Toc447133499"/>
      <w:bookmarkStart w:id="53" w:name="_Toc447133512"/>
      <w:bookmarkStart w:id="54" w:name="_Toc447133525"/>
      <w:bookmarkStart w:id="55" w:name="_Toc463429156"/>
      <w:r>
        <w:lastRenderedPageBreak/>
        <w:t>CAPÍ</w:t>
      </w:r>
      <w:r w:rsidR="008377C1" w:rsidRPr="004D46D4">
        <w:t>TULO II</w:t>
      </w:r>
      <w:bookmarkEnd w:id="52"/>
      <w:bookmarkEnd w:id="53"/>
      <w:bookmarkEnd w:id="54"/>
      <w:bookmarkEnd w:id="55"/>
    </w:p>
    <w:p w:rsidR="0070490A" w:rsidRDefault="006063BF" w:rsidP="00EF42EF">
      <w:pPr>
        <w:pStyle w:val="Sinespaciado"/>
        <w:spacing w:after="200"/>
        <w:ind w:firstLine="0"/>
        <w:jc w:val="center"/>
        <w:rPr>
          <w:b/>
        </w:rPr>
      </w:pPr>
      <w:r w:rsidRPr="00EF42EF">
        <w:rPr>
          <w:b/>
        </w:rPr>
        <w:t>MARCO TEÓ</w:t>
      </w:r>
      <w:r w:rsidR="008377C1" w:rsidRPr="00EF42EF">
        <w:rPr>
          <w:b/>
        </w:rPr>
        <w:t>RICO</w:t>
      </w:r>
    </w:p>
    <w:p w:rsidR="008377C1" w:rsidRPr="00B45DA6" w:rsidRDefault="008377C1" w:rsidP="00CD15A0">
      <w:pPr>
        <w:pStyle w:val="Ttulo1"/>
        <w:numPr>
          <w:ilvl w:val="0"/>
          <w:numId w:val="24"/>
        </w:numPr>
        <w:spacing w:line="480" w:lineRule="auto"/>
        <w:jc w:val="both"/>
        <w:rPr>
          <w:b w:val="0"/>
        </w:rPr>
      </w:pPr>
      <w:bookmarkStart w:id="56" w:name="_Toc447133500"/>
      <w:bookmarkStart w:id="57" w:name="_Toc447133513"/>
      <w:bookmarkStart w:id="58" w:name="_Toc447133526"/>
      <w:bookmarkStart w:id="59" w:name="_Toc463429157"/>
      <w:r w:rsidRPr="00B45DA6">
        <w:rPr>
          <w:b w:val="0"/>
        </w:rPr>
        <w:t>Antecedentes</w:t>
      </w:r>
      <w:bookmarkEnd w:id="56"/>
      <w:bookmarkEnd w:id="57"/>
      <w:bookmarkEnd w:id="58"/>
      <w:bookmarkEnd w:id="59"/>
    </w:p>
    <w:p w:rsidR="00D45DE5" w:rsidRPr="004D46D4" w:rsidRDefault="00EA6FF3" w:rsidP="00D45DE5">
      <w:pPr>
        <w:pStyle w:val="TEGCuerpo"/>
        <w:rPr>
          <w:rFonts w:cs="Arial"/>
          <w:szCs w:val="24"/>
        </w:rPr>
      </w:pPr>
      <w:r w:rsidRPr="004D46D4">
        <w:rPr>
          <w:rFonts w:cs="Arial"/>
          <w:szCs w:val="24"/>
        </w:rPr>
        <w:t>Para realizar esta investigación se revisaron divers</w:t>
      </w:r>
      <w:r w:rsidR="00AA4A70">
        <w:rPr>
          <w:rFonts w:cs="Arial"/>
          <w:szCs w:val="24"/>
        </w:rPr>
        <w:t>as investigaciones</w:t>
      </w:r>
      <w:r w:rsidRPr="004D46D4">
        <w:rPr>
          <w:rFonts w:cs="Arial"/>
          <w:szCs w:val="24"/>
        </w:rPr>
        <w:t xml:space="preserve"> en el área de lenguajes de programación y </w:t>
      </w:r>
      <w:r w:rsidR="00E648F3" w:rsidRPr="004D46D4">
        <w:rPr>
          <w:rFonts w:cs="Arial"/>
          <w:szCs w:val="24"/>
        </w:rPr>
        <w:t>herramientas de recorrid</w:t>
      </w:r>
      <w:r w:rsidR="001A3D3B" w:rsidRPr="004D46D4">
        <w:rPr>
          <w:rFonts w:cs="Arial"/>
          <w:szCs w:val="24"/>
        </w:rPr>
        <w:t>os de grafos</w:t>
      </w:r>
      <w:r w:rsidR="005C7D97" w:rsidRPr="004D46D4">
        <w:rPr>
          <w:rFonts w:cs="Arial"/>
          <w:szCs w:val="24"/>
        </w:rPr>
        <w:t xml:space="preserve">, con el fin de </w:t>
      </w:r>
      <w:r w:rsidR="00E53418" w:rsidRPr="004D46D4">
        <w:rPr>
          <w:rFonts w:cs="Arial"/>
          <w:szCs w:val="24"/>
        </w:rPr>
        <w:t xml:space="preserve">agregar </w:t>
      </w:r>
      <w:r w:rsidR="003C3F83" w:rsidRPr="004D46D4">
        <w:rPr>
          <w:rFonts w:cs="Arial"/>
          <w:szCs w:val="24"/>
        </w:rPr>
        <w:t>sus características más relevantes al lenguaje de programación que result</w:t>
      </w:r>
      <w:r w:rsidR="00AA4A70">
        <w:rPr>
          <w:rFonts w:cs="Arial"/>
          <w:szCs w:val="24"/>
        </w:rPr>
        <w:t>ó</w:t>
      </w:r>
      <w:r w:rsidR="003C3F83" w:rsidRPr="004D46D4">
        <w:rPr>
          <w:rFonts w:cs="Arial"/>
          <w:szCs w:val="24"/>
        </w:rPr>
        <w:t xml:space="preserve"> de esta investigación.</w:t>
      </w:r>
    </w:p>
    <w:p w:rsidR="00003481" w:rsidRPr="004D46D4" w:rsidRDefault="003C3F83" w:rsidP="00003481">
      <w:pPr>
        <w:pStyle w:val="TEGCuerpo"/>
        <w:rPr>
          <w:rFonts w:cs="Arial"/>
          <w:szCs w:val="24"/>
        </w:rPr>
      </w:pPr>
      <w:r w:rsidRPr="004D46D4">
        <w:rPr>
          <w:rFonts w:cs="Arial"/>
          <w:szCs w:val="24"/>
        </w:rPr>
        <w:t xml:space="preserve">Uno de los lenguajes de programación consultados fue Java, un lenguaje </w:t>
      </w:r>
      <w:r w:rsidR="00F50620" w:rsidRPr="004D46D4">
        <w:rPr>
          <w:rFonts w:cs="Arial"/>
          <w:szCs w:val="24"/>
        </w:rPr>
        <w:t>fuertemente tipado y con chequeo estático de tipos (</w:t>
      </w:r>
      <w:proofErr w:type="spellStart"/>
      <w:r w:rsidR="00F50620" w:rsidRPr="004D46D4">
        <w:rPr>
          <w:rFonts w:cs="Arial"/>
          <w:szCs w:val="24"/>
        </w:rPr>
        <w:t>Goslin</w:t>
      </w:r>
      <w:proofErr w:type="spellEnd"/>
      <w:r w:rsidR="00F50620" w:rsidRPr="004D46D4">
        <w:rPr>
          <w:rFonts w:cs="Arial"/>
          <w:szCs w:val="24"/>
        </w:rPr>
        <w:t xml:space="preserve"> y col. 2015).</w:t>
      </w:r>
      <w:r w:rsidRPr="004D46D4">
        <w:rPr>
          <w:rFonts w:cs="Arial"/>
          <w:szCs w:val="24"/>
        </w:rPr>
        <w:t xml:space="preserve"> </w:t>
      </w:r>
      <w:r w:rsidR="00DA2D3B" w:rsidRPr="004D46D4">
        <w:rPr>
          <w:rFonts w:cs="Arial"/>
          <w:szCs w:val="24"/>
        </w:rPr>
        <w:t>D</w:t>
      </w:r>
      <w:r w:rsidRPr="004D46D4">
        <w:rPr>
          <w:rFonts w:cs="Arial"/>
          <w:szCs w:val="24"/>
        </w:rPr>
        <w:t xml:space="preserve">iseñado por James </w:t>
      </w:r>
      <w:proofErr w:type="spellStart"/>
      <w:r w:rsidRPr="004D46D4">
        <w:rPr>
          <w:rFonts w:cs="Arial"/>
          <w:szCs w:val="24"/>
        </w:rPr>
        <w:t>Gosling</w:t>
      </w:r>
      <w:proofErr w:type="spellEnd"/>
      <w:r w:rsidRPr="004D46D4">
        <w:rPr>
          <w:rFonts w:cs="Arial"/>
          <w:szCs w:val="24"/>
        </w:rPr>
        <w:t xml:space="preserve"> y desarrollado por </w:t>
      </w:r>
      <w:proofErr w:type="spellStart"/>
      <w:r w:rsidRPr="004D46D4">
        <w:rPr>
          <w:rFonts w:cs="Arial"/>
          <w:szCs w:val="24"/>
        </w:rPr>
        <w:t>Sun</w:t>
      </w:r>
      <w:proofErr w:type="spellEnd"/>
      <w:r w:rsidRPr="004D46D4">
        <w:rPr>
          <w:rFonts w:cs="Arial"/>
          <w:szCs w:val="24"/>
        </w:rPr>
        <w:t xml:space="preserve"> Microsystems</w:t>
      </w:r>
      <w:r w:rsidR="00C50530" w:rsidRPr="004D46D4">
        <w:rPr>
          <w:rFonts w:cs="Arial"/>
          <w:szCs w:val="24"/>
        </w:rPr>
        <w:t>, cuya primera versión (Java 1.0) fue publicada en mayo del 1995 y su última versión mayor (Java 8) en marzo del 2014.</w:t>
      </w:r>
      <w:r w:rsidR="00DA2D3B" w:rsidRPr="004D46D4">
        <w:rPr>
          <w:rFonts w:cs="Arial"/>
          <w:szCs w:val="24"/>
        </w:rPr>
        <w:t xml:space="preserve"> Actualmente es desarrollado por Oracle </w:t>
      </w:r>
      <w:proofErr w:type="spellStart"/>
      <w:r w:rsidR="009C4DBA" w:rsidRPr="004D46D4">
        <w:rPr>
          <w:rFonts w:cs="Arial"/>
          <w:szCs w:val="24"/>
        </w:rPr>
        <w:t>Corporation</w:t>
      </w:r>
      <w:proofErr w:type="spellEnd"/>
      <w:r w:rsidR="00DA2D3B" w:rsidRPr="004D46D4">
        <w:rPr>
          <w:rFonts w:cs="Arial"/>
          <w:szCs w:val="24"/>
        </w:rPr>
        <w:t>.</w:t>
      </w:r>
      <w:r w:rsidR="00C50530" w:rsidRPr="004D46D4">
        <w:rPr>
          <w:rFonts w:cs="Arial"/>
          <w:szCs w:val="24"/>
        </w:rPr>
        <w:t xml:space="preserve"> El código fuente de Java es compilado a un </w:t>
      </w:r>
      <w:r w:rsidR="00003481" w:rsidRPr="004D46D4">
        <w:rPr>
          <w:rFonts w:cs="Arial"/>
          <w:szCs w:val="24"/>
        </w:rPr>
        <w:t>formato binario conocido</w:t>
      </w:r>
      <w:r w:rsidR="00C50530" w:rsidRPr="004D46D4">
        <w:rPr>
          <w:rFonts w:cs="Arial"/>
          <w:szCs w:val="24"/>
        </w:rPr>
        <w:t xml:space="preserve"> como “</w:t>
      </w:r>
      <w:proofErr w:type="spellStart"/>
      <w:r w:rsidR="00C50530" w:rsidRPr="004D46D4">
        <w:rPr>
          <w:rFonts w:cs="Arial"/>
          <w:szCs w:val="24"/>
        </w:rPr>
        <w:t>class</w:t>
      </w:r>
      <w:proofErr w:type="spellEnd"/>
      <w:r w:rsidR="00C50530" w:rsidRPr="004D46D4">
        <w:rPr>
          <w:rFonts w:cs="Arial"/>
          <w:szCs w:val="24"/>
        </w:rPr>
        <w:t>”</w:t>
      </w:r>
      <w:r w:rsidR="0070490A" w:rsidRPr="004D46D4">
        <w:rPr>
          <w:rFonts w:cs="Arial"/>
          <w:szCs w:val="24"/>
        </w:rPr>
        <w:t xml:space="preserve"> que luego es interpretado por la Java Virtual Machine (</w:t>
      </w:r>
      <w:proofErr w:type="spellStart"/>
      <w:r w:rsidR="0070490A" w:rsidRPr="004D46D4">
        <w:rPr>
          <w:rFonts w:cs="Arial"/>
          <w:szCs w:val="24"/>
        </w:rPr>
        <w:t>Lindholm</w:t>
      </w:r>
      <w:proofErr w:type="spellEnd"/>
      <w:r w:rsidR="0070490A" w:rsidRPr="004D46D4">
        <w:rPr>
          <w:rFonts w:cs="Arial"/>
          <w:szCs w:val="24"/>
        </w:rPr>
        <w:t xml:space="preserve"> y col., 2015).</w:t>
      </w:r>
    </w:p>
    <w:p w:rsidR="00DA2D3B" w:rsidRPr="004D46D4" w:rsidRDefault="00FF4BF8" w:rsidP="00003481">
      <w:pPr>
        <w:pStyle w:val="TEGCuerpo"/>
        <w:rPr>
          <w:rFonts w:cs="Arial"/>
          <w:szCs w:val="24"/>
        </w:rPr>
      </w:pPr>
      <w:r w:rsidRPr="004D46D4">
        <w:rPr>
          <w:rFonts w:cs="Arial"/>
          <w:szCs w:val="24"/>
        </w:rPr>
        <w:t>Otro lenguaje de programación con chequeo estático de tipos</w:t>
      </w:r>
      <w:r w:rsidR="00DA2D3B" w:rsidRPr="004D46D4">
        <w:rPr>
          <w:rFonts w:cs="Arial"/>
          <w:szCs w:val="24"/>
        </w:rPr>
        <w:t xml:space="preserve"> </w:t>
      </w:r>
      <w:r w:rsidR="00B47C26" w:rsidRPr="004D46D4">
        <w:rPr>
          <w:rFonts w:cs="Arial"/>
          <w:szCs w:val="24"/>
        </w:rPr>
        <w:t xml:space="preserve">es </w:t>
      </w:r>
      <w:r w:rsidR="00DA2D3B" w:rsidRPr="004D46D4">
        <w:rPr>
          <w:rFonts w:cs="Arial"/>
          <w:szCs w:val="24"/>
        </w:rPr>
        <w:t xml:space="preserve"> </w:t>
      </w:r>
      <w:proofErr w:type="spellStart"/>
      <w:r w:rsidR="00DA2D3B" w:rsidRPr="004D46D4">
        <w:rPr>
          <w:rFonts w:cs="Arial"/>
          <w:szCs w:val="24"/>
        </w:rPr>
        <w:t>Go</w:t>
      </w:r>
      <w:proofErr w:type="spellEnd"/>
      <w:r w:rsidR="00DA2D3B" w:rsidRPr="004D46D4">
        <w:rPr>
          <w:rFonts w:cs="Arial"/>
          <w:szCs w:val="24"/>
        </w:rPr>
        <w:t>,</w:t>
      </w:r>
      <w:r w:rsidR="009C4DBA" w:rsidRPr="004D46D4">
        <w:rPr>
          <w:rFonts w:cs="Arial"/>
          <w:szCs w:val="24"/>
        </w:rPr>
        <w:t xml:space="preserve"> desarrollado por Google Inc. y diseñado por Robert </w:t>
      </w:r>
      <w:proofErr w:type="spellStart"/>
      <w:r w:rsidR="009C4DBA" w:rsidRPr="004D46D4">
        <w:rPr>
          <w:rFonts w:cs="Arial"/>
          <w:szCs w:val="24"/>
        </w:rPr>
        <w:t>Griesemer</w:t>
      </w:r>
      <w:proofErr w:type="spellEnd"/>
      <w:r w:rsidR="009C4DBA" w:rsidRPr="004D46D4">
        <w:rPr>
          <w:rFonts w:cs="Arial"/>
          <w:szCs w:val="24"/>
        </w:rPr>
        <w:t xml:space="preserve">, </w:t>
      </w:r>
      <w:proofErr w:type="spellStart"/>
      <w:r w:rsidR="009C4DBA" w:rsidRPr="004D46D4">
        <w:rPr>
          <w:rFonts w:cs="Arial"/>
          <w:szCs w:val="24"/>
        </w:rPr>
        <w:t>Rob</w:t>
      </w:r>
      <w:proofErr w:type="spellEnd"/>
      <w:r w:rsidR="009C4DBA" w:rsidRPr="004D46D4">
        <w:rPr>
          <w:rFonts w:cs="Arial"/>
          <w:szCs w:val="24"/>
        </w:rPr>
        <w:t xml:space="preserve"> Pike y Ken Thompson</w:t>
      </w:r>
      <w:r w:rsidRPr="004D46D4">
        <w:rPr>
          <w:rFonts w:cs="Arial"/>
          <w:szCs w:val="24"/>
        </w:rPr>
        <w:t xml:space="preserve">. </w:t>
      </w:r>
      <w:r w:rsidR="0040700B" w:rsidRPr="004D46D4">
        <w:rPr>
          <w:rFonts w:cs="Arial"/>
          <w:szCs w:val="24"/>
        </w:rPr>
        <w:t xml:space="preserve">Las reglas de chequeo estático de tipos de </w:t>
      </w:r>
      <w:proofErr w:type="spellStart"/>
      <w:r w:rsidR="0040700B" w:rsidRPr="004D46D4">
        <w:rPr>
          <w:rFonts w:cs="Arial"/>
          <w:szCs w:val="24"/>
        </w:rPr>
        <w:t>Go</w:t>
      </w:r>
      <w:proofErr w:type="spellEnd"/>
      <w:r w:rsidR="0040700B" w:rsidRPr="004D46D4">
        <w:rPr>
          <w:rFonts w:cs="Arial"/>
          <w:szCs w:val="24"/>
        </w:rPr>
        <w:t xml:space="preserve"> no permiten conversiones implícitas de tipos (</w:t>
      </w:r>
      <w:r w:rsidR="00252E89" w:rsidRPr="004D46D4">
        <w:rPr>
          <w:rFonts w:cs="Arial"/>
          <w:szCs w:val="24"/>
        </w:rPr>
        <w:t>golang.org, 2016</w:t>
      </w:r>
      <w:r w:rsidR="0040700B" w:rsidRPr="004D46D4">
        <w:rPr>
          <w:rFonts w:cs="Arial"/>
          <w:szCs w:val="24"/>
        </w:rPr>
        <w:t>), a diferencia de Java.</w:t>
      </w:r>
    </w:p>
    <w:p w:rsidR="008B53FA" w:rsidRPr="004D46D4" w:rsidRDefault="009609F7" w:rsidP="00003481">
      <w:pPr>
        <w:pStyle w:val="TEGCuerpo"/>
        <w:rPr>
          <w:rFonts w:cs="Arial"/>
          <w:szCs w:val="24"/>
        </w:rPr>
      </w:pPr>
      <w:r>
        <w:rPr>
          <w:rFonts w:cs="Arial"/>
          <w:szCs w:val="24"/>
        </w:rPr>
        <w:t xml:space="preserve">El lenguaje a diseñar </w:t>
      </w:r>
      <w:r w:rsidR="008B53FA" w:rsidRPr="004D46D4">
        <w:rPr>
          <w:rFonts w:cs="Arial"/>
          <w:szCs w:val="24"/>
        </w:rPr>
        <w:t>emulará el sistema</w:t>
      </w:r>
      <w:r>
        <w:rPr>
          <w:rFonts w:cs="Arial"/>
          <w:szCs w:val="24"/>
        </w:rPr>
        <w:t xml:space="preserve"> de tipos</w:t>
      </w:r>
      <w:r w:rsidR="008B53FA" w:rsidRPr="004D46D4">
        <w:rPr>
          <w:rFonts w:cs="Arial"/>
          <w:szCs w:val="24"/>
        </w:rPr>
        <w:t xml:space="preserve"> de Java</w:t>
      </w:r>
      <w:r>
        <w:rPr>
          <w:rFonts w:cs="Arial"/>
          <w:szCs w:val="24"/>
        </w:rPr>
        <w:t xml:space="preserve">, con excepción de que contará con un solo tipo de número entero y un solo tipo de número flotante, y tendrá reglas de chequeo estático tan rigurosas como </w:t>
      </w:r>
      <w:proofErr w:type="spellStart"/>
      <w:r>
        <w:rPr>
          <w:rFonts w:cs="Arial"/>
          <w:szCs w:val="24"/>
        </w:rPr>
        <w:t>Go</w:t>
      </w:r>
      <w:proofErr w:type="spellEnd"/>
      <w:r>
        <w:rPr>
          <w:rFonts w:cs="Arial"/>
          <w:szCs w:val="24"/>
        </w:rPr>
        <w:t>.</w:t>
      </w:r>
    </w:p>
    <w:p w:rsidR="004F321A" w:rsidRDefault="00B47C26" w:rsidP="004F321A">
      <w:pPr>
        <w:pStyle w:val="TEGCuerpo"/>
        <w:rPr>
          <w:rFonts w:cs="Arial"/>
          <w:szCs w:val="24"/>
        </w:rPr>
      </w:pPr>
      <w:r w:rsidRPr="004D46D4">
        <w:rPr>
          <w:rFonts w:cs="Arial"/>
          <w:szCs w:val="24"/>
        </w:rPr>
        <w:t xml:space="preserve">Como ejemplo de lenguaje de programación orientado puramente a grafos se </w:t>
      </w:r>
      <w:r w:rsidR="004F321A">
        <w:rPr>
          <w:rFonts w:cs="Arial"/>
          <w:szCs w:val="24"/>
        </w:rPr>
        <w:t>encontró el lenguaje llamado GP (</w:t>
      </w:r>
      <w:proofErr w:type="spellStart"/>
      <w:r w:rsidR="004F321A" w:rsidRPr="004F321A">
        <w:rPr>
          <w:rFonts w:cs="Arial"/>
          <w:i/>
          <w:szCs w:val="24"/>
        </w:rPr>
        <w:t>Graph</w:t>
      </w:r>
      <w:proofErr w:type="spellEnd"/>
      <w:r w:rsidR="004F321A" w:rsidRPr="004F321A">
        <w:rPr>
          <w:rFonts w:cs="Arial"/>
          <w:i/>
          <w:szCs w:val="24"/>
        </w:rPr>
        <w:t xml:space="preserve"> </w:t>
      </w:r>
      <w:proofErr w:type="spellStart"/>
      <w:r w:rsidR="004F321A" w:rsidRPr="004F321A">
        <w:rPr>
          <w:rFonts w:cs="Arial"/>
          <w:i/>
          <w:szCs w:val="24"/>
        </w:rPr>
        <w:t>Programs</w:t>
      </w:r>
      <w:proofErr w:type="spellEnd"/>
      <w:r w:rsidR="004F321A">
        <w:rPr>
          <w:rFonts w:cs="Arial"/>
          <w:szCs w:val="24"/>
        </w:rPr>
        <w:t>), un l</w:t>
      </w:r>
      <w:r w:rsidR="00922CE5">
        <w:rPr>
          <w:rFonts w:cs="Arial"/>
          <w:szCs w:val="24"/>
        </w:rPr>
        <w:t xml:space="preserve">enguaje de programación para </w:t>
      </w:r>
      <w:r w:rsidR="0098779F">
        <w:rPr>
          <w:rFonts w:cs="Arial"/>
          <w:szCs w:val="24"/>
        </w:rPr>
        <w:t xml:space="preserve">la </w:t>
      </w:r>
      <w:r w:rsidR="004F321A">
        <w:rPr>
          <w:rFonts w:cs="Arial"/>
          <w:szCs w:val="24"/>
        </w:rPr>
        <w:t>resol</w:t>
      </w:r>
      <w:r w:rsidR="0098779F">
        <w:rPr>
          <w:rFonts w:cs="Arial"/>
          <w:szCs w:val="24"/>
        </w:rPr>
        <w:t>ución de</w:t>
      </w:r>
      <w:r w:rsidR="004F321A">
        <w:rPr>
          <w:rFonts w:cs="Arial"/>
          <w:szCs w:val="24"/>
        </w:rPr>
        <w:t xml:space="preserve"> problemas que involucren grafos; se basa en reglas (d</w:t>
      </w:r>
      <w:r w:rsidR="00ED70CE">
        <w:rPr>
          <w:rFonts w:cs="Arial"/>
          <w:szCs w:val="24"/>
        </w:rPr>
        <w:t xml:space="preserve">eclarativo) y estas </w:t>
      </w:r>
      <w:r w:rsidR="0028171A">
        <w:rPr>
          <w:rFonts w:cs="Arial"/>
          <w:szCs w:val="24"/>
        </w:rPr>
        <w:t>se ejecutan de forma</w:t>
      </w:r>
      <w:r w:rsidR="00ED70CE">
        <w:rPr>
          <w:rFonts w:cs="Arial"/>
          <w:szCs w:val="24"/>
        </w:rPr>
        <w:t xml:space="preserve"> no determinista</w:t>
      </w:r>
      <w:r w:rsidR="004F321A">
        <w:rPr>
          <w:rFonts w:cs="Arial"/>
          <w:szCs w:val="24"/>
        </w:rPr>
        <w:t xml:space="preserve"> (</w:t>
      </w:r>
      <w:proofErr w:type="spellStart"/>
      <w:r w:rsidR="004F321A">
        <w:rPr>
          <w:rFonts w:cs="Arial"/>
          <w:szCs w:val="24"/>
        </w:rPr>
        <w:t>Steinert</w:t>
      </w:r>
      <w:proofErr w:type="spellEnd"/>
      <w:r w:rsidR="004F321A">
        <w:rPr>
          <w:rFonts w:cs="Arial"/>
          <w:szCs w:val="24"/>
        </w:rPr>
        <w:t>, 2007)</w:t>
      </w:r>
      <w:r w:rsidR="00325C03">
        <w:rPr>
          <w:rFonts w:cs="Arial"/>
          <w:szCs w:val="24"/>
        </w:rPr>
        <w:t xml:space="preserve">. </w:t>
      </w:r>
      <w:r w:rsidR="005975AB">
        <w:rPr>
          <w:rFonts w:cs="Arial"/>
          <w:szCs w:val="24"/>
        </w:rPr>
        <w:t>Para ejecutar programas</w:t>
      </w:r>
      <w:r w:rsidR="00325C03">
        <w:rPr>
          <w:rFonts w:cs="Arial"/>
          <w:szCs w:val="24"/>
        </w:rPr>
        <w:t xml:space="preserve"> escritos en GP</w:t>
      </w:r>
      <w:r w:rsidR="004F321A">
        <w:rPr>
          <w:rFonts w:cs="Arial"/>
          <w:szCs w:val="24"/>
        </w:rPr>
        <w:t xml:space="preserve"> </w:t>
      </w:r>
      <w:r w:rsidR="005975AB">
        <w:rPr>
          <w:rFonts w:cs="Arial"/>
          <w:szCs w:val="24"/>
        </w:rPr>
        <w:t>se definió la</w:t>
      </w:r>
      <w:r w:rsidR="004F321A">
        <w:rPr>
          <w:rFonts w:cs="Arial"/>
          <w:szCs w:val="24"/>
        </w:rPr>
        <w:t xml:space="preserve"> </w:t>
      </w:r>
      <w:r w:rsidR="004F321A" w:rsidRPr="005975AB">
        <w:rPr>
          <w:rFonts w:cs="Arial"/>
          <w:szCs w:val="24"/>
        </w:rPr>
        <w:t xml:space="preserve">York </w:t>
      </w:r>
      <w:proofErr w:type="spellStart"/>
      <w:r w:rsidR="004F321A" w:rsidRPr="005975AB">
        <w:rPr>
          <w:rFonts w:cs="Arial"/>
          <w:szCs w:val="24"/>
        </w:rPr>
        <w:t>Abstract</w:t>
      </w:r>
      <w:proofErr w:type="spellEnd"/>
      <w:r w:rsidR="008E0D99" w:rsidRPr="005975AB">
        <w:rPr>
          <w:rFonts w:cs="Arial"/>
          <w:szCs w:val="24"/>
        </w:rPr>
        <w:t xml:space="preserve"> Machine</w:t>
      </w:r>
      <w:r w:rsidR="005975AB">
        <w:rPr>
          <w:rFonts w:cs="Arial"/>
          <w:szCs w:val="24"/>
        </w:rPr>
        <w:t xml:space="preserve"> (YAM)</w:t>
      </w:r>
      <w:r w:rsidR="00AA5EF0">
        <w:rPr>
          <w:rFonts w:cs="Arial"/>
          <w:szCs w:val="24"/>
        </w:rPr>
        <w:t>,</w:t>
      </w:r>
      <w:r w:rsidR="008E0D99">
        <w:rPr>
          <w:rFonts w:cs="Arial"/>
          <w:szCs w:val="24"/>
        </w:rPr>
        <w:t xml:space="preserve"> una máquina abstracta basada en pilas</w:t>
      </w:r>
      <w:r w:rsidR="0050190C">
        <w:rPr>
          <w:rFonts w:cs="Arial"/>
          <w:szCs w:val="24"/>
        </w:rPr>
        <w:t xml:space="preserve"> que interpreta instrucciones escritas en código YAM</w:t>
      </w:r>
      <w:r w:rsidR="005975AB">
        <w:rPr>
          <w:rFonts w:cs="Arial"/>
          <w:szCs w:val="24"/>
        </w:rPr>
        <w:t xml:space="preserve"> </w:t>
      </w:r>
      <w:r w:rsidR="004F321A">
        <w:rPr>
          <w:rFonts w:cs="Arial"/>
          <w:szCs w:val="24"/>
        </w:rPr>
        <w:t>(</w:t>
      </w:r>
      <w:proofErr w:type="spellStart"/>
      <w:r w:rsidR="004F321A">
        <w:rPr>
          <w:rFonts w:cs="Arial"/>
          <w:szCs w:val="24"/>
        </w:rPr>
        <w:t>Manning</w:t>
      </w:r>
      <w:proofErr w:type="spellEnd"/>
      <w:r w:rsidR="004F321A">
        <w:rPr>
          <w:rFonts w:cs="Arial"/>
          <w:szCs w:val="24"/>
        </w:rPr>
        <w:t xml:space="preserve"> y </w:t>
      </w:r>
      <w:proofErr w:type="spellStart"/>
      <w:r w:rsidR="004F321A">
        <w:rPr>
          <w:rFonts w:cs="Arial"/>
          <w:szCs w:val="24"/>
        </w:rPr>
        <w:t>Plump</w:t>
      </w:r>
      <w:proofErr w:type="spellEnd"/>
      <w:r w:rsidR="004F321A">
        <w:rPr>
          <w:rFonts w:cs="Arial"/>
          <w:szCs w:val="24"/>
        </w:rPr>
        <w:t>, 2011)</w:t>
      </w:r>
      <w:r w:rsidR="00EE43E6">
        <w:rPr>
          <w:rFonts w:cs="Arial"/>
          <w:szCs w:val="24"/>
        </w:rPr>
        <w:t>.</w:t>
      </w:r>
      <w:r w:rsidR="0028171A">
        <w:rPr>
          <w:rFonts w:cs="Arial"/>
          <w:szCs w:val="24"/>
        </w:rPr>
        <w:t xml:space="preserve"> El código GP debe ser previamente traducido</w:t>
      </w:r>
      <w:r w:rsidR="00732811">
        <w:rPr>
          <w:rFonts w:cs="Arial"/>
          <w:szCs w:val="24"/>
        </w:rPr>
        <w:t xml:space="preserve"> o compilado</w:t>
      </w:r>
      <w:r w:rsidR="0028171A">
        <w:rPr>
          <w:rFonts w:cs="Arial"/>
          <w:szCs w:val="24"/>
        </w:rPr>
        <w:t xml:space="preserve"> a código YAM. </w:t>
      </w:r>
      <w:r w:rsidR="0028171A">
        <w:rPr>
          <w:rFonts w:cs="Arial"/>
          <w:szCs w:val="24"/>
        </w:rPr>
        <w:lastRenderedPageBreak/>
        <w:t>Actualmente no existe ningún compilador o traductor para este lenguaje</w:t>
      </w:r>
      <w:r w:rsidR="006B1BA5">
        <w:rPr>
          <w:rFonts w:cs="Arial"/>
          <w:szCs w:val="24"/>
        </w:rPr>
        <w:t xml:space="preserve"> y</w:t>
      </w:r>
      <w:r w:rsidR="0028171A">
        <w:rPr>
          <w:rFonts w:cs="Arial"/>
          <w:szCs w:val="24"/>
        </w:rPr>
        <w:t xml:space="preserve"> tampoco una implementación de la máquina abstracta YAM.</w:t>
      </w:r>
      <w:r w:rsidR="00323C0F">
        <w:rPr>
          <w:rFonts w:cs="Arial"/>
          <w:szCs w:val="24"/>
        </w:rPr>
        <w:t xml:space="preserve"> </w:t>
      </w:r>
    </w:p>
    <w:p w:rsidR="00EE43E6" w:rsidRPr="004D46D4" w:rsidRDefault="00D05808" w:rsidP="004F321A">
      <w:pPr>
        <w:pStyle w:val="TEGCuerpo"/>
        <w:rPr>
          <w:rFonts w:cs="Arial"/>
          <w:szCs w:val="24"/>
        </w:rPr>
      </w:pPr>
      <w:r>
        <w:rPr>
          <w:rFonts w:cs="Arial"/>
          <w:szCs w:val="24"/>
        </w:rPr>
        <w:t>A diferencia de GP, el lenguaje a desarrollar será imperativo, de ejecución determinista, y será ejecutado sobre la JVM.</w:t>
      </w:r>
    </w:p>
    <w:p w:rsidR="00D96872" w:rsidRPr="00B45DA6" w:rsidRDefault="0040700B" w:rsidP="00CD15A0">
      <w:pPr>
        <w:pStyle w:val="Ttulo1"/>
        <w:numPr>
          <w:ilvl w:val="0"/>
          <w:numId w:val="24"/>
        </w:numPr>
        <w:spacing w:line="480" w:lineRule="auto"/>
        <w:jc w:val="both"/>
        <w:rPr>
          <w:b w:val="0"/>
        </w:rPr>
      </w:pPr>
      <w:bookmarkStart w:id="60" w:name="_Toc447133501"/>
      <w:bookmarkStart w:id="61" w:name="_Toc447133514"/>
      <w:bookmarkStart w:id="62" w:name="_Toc447133527"/>
      <w:bookmarkStart w:id="63" w:name="_Toc463429158"/>
      <w:r w:rsidRPr="00B45DA6">
        <w:rPr>
          <w:b w:val="0"/>
        </w:rPr>
        <w:t>Bases teórica</w:t>
      </w:r>
      <w:bookmarkEnd w:id="60"/>
      <w:bookmarkEnd w:id="61"/>
      <w:bookmarkEnd w:id="62"/>
      <w:r w:rsidR="00D96872" w:rsidRPr="00B45DA6">
        <w:rPr>
          <w:b w:val="0"/>
        </w:rPr>
        <w:t>s</w:t>
      </w:r>
      <w:bookmarkEnd w:id="63"/>
    </w:p>
    <w:p w:rsidR="00D96872" w:rsidRPr="00B45DA6" w:rsidRDefault="00D96872" w:rsidP="00CD15A0">
      <w:pPr>
        <w:pStyle w:val="Ttulo1"/>
        <w:numPr>
          <w:ilvl w:val="1"/>
          <w:numId w:val="24"/>
        </w:numPr>
        <w:spacing w:line="480" w:lineRule="auto"/>
        <w:jc w:val="both"/>
        <w:rPr>
          <w:b w:val="0"/>
        </w:rPr>
      </w:pPr>
      <w:bookmarkStart w:id="64" w:name="_Toc463429159"/>
      <w:r w:rsidRPr="00B45DA6">
        <w:rPr>
          <w:b w:val="0"/>
        </w:rPr>
        <w:t>Compilador</w:t>
      </w:r>
      <w:bookmarkEnd w:id="64"/>
    </w:p>
    <w:p w:rsidR="00D96872" w:rsidRDefault="00D96872" w:rsidP="00303F31">
      <w:pPr>
        <w:pStyle w:val="TEGCuerpo"/>
      </w:pPr>
      <w:r>
        <w:t xml:space="preserve">Según </w:t>
      </w:r>
      <w:proofErr w:type="spellStart"/>
      <w:r>
        <w:t>Aho</w:t>
      </w:r>
      <w:proofErr w:type="spellEnd"/>
      <w:r w:rsidR="00FE4B46">
        <w:t xml:space="preserve"> y col</w:t>
      </w:r>
      <w:r>
        <w:t>. (2006), un compilador es un programa que puede leer un programa escrito en un lenguaje</w:t>
      </w:r>
      <w:r w:rsidR="00303F31">
        <w:t xml:space="preserve"> (fuente)</w:t>
      </w:r>
      <w:r>
        <w:t xml:space="preserve"> y traducirlo al programa equivalente en </w:t>
      </w:r>
      <w:r w:rsidR="00303F31">
        <w:t>otro</w:t>
      </w:r>
      <w:r>
        <w:t xml:space="preserve"> lenguaje</w:t>
      </w:r>
      <w:r w:rsidR="00303F31">
        <w:t xml:space="preserve"> (destino), reportando cualquier error que consiga </w:t>
      </w:r>
      <w:r w:rsidR="0098779F">
        <w:t>durante este proceso</w:t>
      </w:r>
      <w:r w:rsidR="00303F31">
        <w:t>.</w:t>
      </w:r>
    </w:p>
    <w:p w:rsidR="00303F31" w:rsidRPr="00B45DA6" w:rsidRDefault="00303F31" w:rsidP="00CD15A0">
      <w:pPr>
        <w:pStyle w:val="Ttulo1"/>
        <w:numPr>
          <w:ilvl w:val="2"/>
          <w:numId w:val="24"/>
        </w:numPr>
        <w:spacing w:line="480" w:lineRule="auto"/>
        <w:jc w:val="left"/>
        <w:rPr>
          <w:b w:val="0"/>
        </w:rPr>
      </w:pPr>
      <w:bookmarkStart w:id="65" w:name="_Toc463429160"/>
      <w:r w:rsidRPr="00B45DA6">
        <w:rPr>
          <w:b w:val="0"/>
        </w:rPr>
        <w:t>Estructura básica de un compilador</w:t>
      </w:r>
      <w:bookmarkEnd w:id="65"/>
    </w:p>
    <w:p w:rsidR="00CE32BF" w:rsidRDefault="00793C61" w:rsidP="00CE32BF">
      <w:pPr>
        <w:pStyle w:val="TEGCuerpo"/>
      </w:pPr>
      <w:r>
        <w:t>El programa fuente que será traducido por el compilador pasa por varias fases</w:t>
      </w:r>
      <w:r w:rsidR="0076611B">
        <w:t xml:space="preserve"> y cada una de estas transforma una representación del programa fuente a otra (</w:t>
      </w:r>
      <w:proofErr w:type="spellStart"/>
      <w:r w:rsidR="0076611B">
        <w:t>Aho</w:t>
      </w:r>
      <w:proofErr w:type="spellEnd"/>
      <w:r w:rsidR="0076611B">
        <w:t xml:space="preserve"> y col. 2006).</w:t>
      </w:r>
    </w:p>
    <w:p w:rsidR="00793C61" w:rsidRPr="00303F31" w:rsidRDefault="00793C61" w:rsidP="007B6DE7">
      <w:pPr>
        <w:pStyle w:val="TEGCuerpo"/>
        <w:numPr>
          <w:ilvl w:val="0"/>
          <w:numId w:val="9"/>
        </w:numPr>
      </w:pPr>
      <w:r>
        <w:t>Análisis léxico</w:t>
      </w:r>
    </w:p>
    <w:p w:rsidR="00006B95" w:rsidRDefault="00CE32BF" w:rsidP="00006B95">
      <w:pPr>
        <w:pStyle w:val="TEGCuerpo"/>
      </w:pPr>
      <w:r>
        <w:t>Es la primera fase del proceso de compilación, y en ella se lee el flujo de caracteres del programa fuente y se agrupan en secuencias significativas conocidas como lexemas (</w:t>
      </w:r>
      <w:proofErr w:type="spellStart"/>
      <w:r>
        <w:t>Aho</w:t>
      </w:r>
      <w:proofErr w:type="spellEnd"/>
      <w:r>
        <w:t xml:space="preserve"> y col., 2006). </w:t>
      </w:r>
      <w:r w:rsidR="00006B95">
        <w:t xml:space="preserve">Por cada lexema, el analizador léxico genera un </w:t>
      </w:r>
      <w:proofErr w:type="spellStart"/>
      <w:r w:rsidR="00006B95">
        <w:rPr>
          <w:i/>
        </w:rPr>
        <w:t>token</w:t>
      </w:r>
      <w:proofErr w:type="spellEnd"/>
      <w:r w:rsidR="00FF0501">
        <w:t xml:space="preserve">. Los </w:t>
      </w:r>
      <w:proofErr w:type="spellStart"/>
      <w:r w:rsidR="00FF0501" w:rsidRPr="00FF0501">
        <w:rPr>
          <w:i/>
        </w:rPr>
        <w:t>tokens</w:t>
      </w:r>
      <w:proofErr w:type="spellEnd"/>
      <w:r w:rsidR="00FF0501">
        <w:t xml:space="preserve"> tienen la siguiente estructura</w:t>
      </w:r>
      <w:r w:rsidR="00006B95">
        <w:t>:</w:t>
      </w:r>
    </w:p>
    <w:p w:rsidR="00006B95" w:rsidRPr="00006B95" w:rsidRDefault="00006B95" w:rsidP="00006B95">
      <w:pPr>
        <w:pStyle w:val="TEGCuerpo"/>
        <w:rPr>
          <w:rFonts w:eastAsiaTheme="minorEastAsia" w:cs="Arial"/>
        </w:rPr>
      </w:pPr>
      <m:oMathPara>
        <m:oMath>
          <m:r>
            <w:rPr>
              <w:rFonts w:ascii="Cambria Math" w:eastAsiaTheme="minorEastAsia" w:hAnsi="Cambria Math" w:cs="Arial"/>
            </w:rPr>
            <m:t>&lt;nombre, valor&gt;</m:t>
          </m:r>
        </m:oMath>
      </m:oMathPara>
    </w:p>
    <w:p w:rsidR="00006B95" w:rsidRDefault="00006B95" w:rsidP="00006B95">
      <w:pPr>
        <w:pStyle w:val="TEGCuerpo"/>
        <w:rPr>
          <w:rFonts w:eastAsiaTheme="minorEastAsia"/>
        </w:rPr>
      </w:pPr>
      <w:r>
        <w:rPr>
          <w:rFonts w:eastAsiaTheme="minorEastAsia"/>
        </w:rPr>
        <w:t xml:space="preserve">Donde </w:t>
      </w:r>
      <w:r w:rsidR="009F54D2">
        <w:rPr>
          <w:rFonts w:eastAsiaTheme="minorEastAsia"/>
        </w:rPr>
        <w:t>“</w:t>
      </w:r>
      <w:r w:rsidRPr="007B00B4">
        <w:rPr>
          <w:rFonts w:eastAsiaTheme="minorEastAsia"/>
        </w:rPr>
        <w:t>nombre</w:t>
      </w:r>
      <w:r w:rsidR="009F54D2">
        <w:rPr>
          <w:rFonts w:eastAsiaTheme="minorEastAsia"/>
        </w:rPr>
        <w:t>” es</w:t>
      </w:r>
      <w:r>
        <w:rPr>
          <w:rFonts w:eastAsiaTheme="minorEastAsia"/>
          <w:b/>
        </w:rPr>
        <w:t xml:space="preserve"> </w:t>
      </w:r>
      <w:r>
        <w:rPr>
          <w:rFonts w:eastAsiaTheme="minorEastAsia"/>
        </w:rPr>
        <w:t xml:space="preserve">un símbolo abstracto que se utiliza durante el análisis sintáctico y </w:t>
      </w:r>
      <w:r w:rsidR="009F54D2">
        <w:rPr>
          <w:rFonts w:eastAsiaTheme="minorEastAsia"/>
        </w:rPr>
        <w:t>“</w:t>
      </w:r>
      <w:r w:rsidRPr="007B00B4">
        <w:rPr>
          <w:rFonts w:eastAsiaTheme="minorEastAsia"/>
        </w:rPr>
        <w:t>valor</w:t>
      </w:r>
      <w:r w:rsidR="009F54D2">
        <w:rPr>
          <w:rFonts w:eastAsiaTheme="minorEastAsia"/>
        </w:rPr>
        <w:t>”</w:t>
      </w:r>
      <w:r>
        <w:rPr>
          <w:rFonts w:eastAsiaTheme="minorEastAsia"/>
        </w:rPr>
        <w:t xml:space="preserve"> </w:t>
      </w:r>
      <w:r w:rsidR="0076611B">
        <w:rPr>
          <w:rFonts w:eastAsiaTheme="minorEastAsia"/>
        </w:rPr>
        <w:t xml:space="preserve">apunta a una entrada en la tabla de símbolos para este </w:t>
      </w:r>
      <w:proofErr w:type="spellStart"/>
      <w:r w:rsidR="0076611B">
        <w:rPr>
          <w:rFonts w:eastAsiaTheme="minorEastAsia"/>
          <w:i/>
        </w:rPr>
        <w:t>token</w:t>
      </w:r>
      <w:proofErr w:type="spellEnd"/>
      <w:r w:rsidR="00F26074">
        <w:rPr>
          <w:rFonts w:eastAsiaTheme="minorEastAsia"/>
        </w:rPr>
        <w:t>.</w:t>
      </w:r>
    </w:p>
    <w:p w:rsidR="00006B95" w:rsidRDefault="00006B95" w:rsidP="007B6DE7">
      <w:pPr>
        <w:pStyle w:val="TEGCuerpo"/>
        <w:numPr>
          <w:ilvl w:val="0"/>
          <w:numId w:val="9"/>
        </w:numPr>
      </w:pPr>
      <w:r>
        <w:t xml:space="preserve">Análisis </w:t>
      </w:r>
      <w:r w:rsidR="001F5958">
        <w:t>sintáctico</w:t>
      </w:r>
    </w:p>
    <w:p w:rsidR="0076611B" w:rsidRDefault="0076611B" w:rsidP="0076611B">
      <w:pPr>
        <w:pStyle w:val="TEGCuerpo"/>
      </w:pPr>
      <w:r>
        <w:t xml:space="preserve">Es la segunda fase del compilador. El analizador sintáctico lee el flujo de </w:t>
      </w:r>
      <w:proofErr w:type="spellStart"/>
      <w:r>
        <w:rPr>
          <w:i/>
        </w:rPr>
        <w:t>tokens</w:t>
      </w:r>
      <w:proofErr w:type="spellEnd"/>
      <w:r>
        <w:t xml:space="preserve"> resultante de la primera fas</w:t>
      </w:r>
      <w:r w:rsidR="009F54D2">
        <w:t>e</w:t>
      </w:r>
      <w:r>
        <w:t xml:space="preserve"> e intenta crear una representación intermedia en forma de árbol para describir la estructura gramatical del programa fuente</w:t>
      </w:r>
      <w:r w:rsidR="005A6C30">
        <w:t xml:space="preserve">; este árbol, conocido </w:t>
      </w:r>
      <w:r w:rsidR="005A6C30">
        <w:lastRenderedPageBreak/>
        <w:t xml:space="preserve">como árbol sintáctico, </w:t>
      </w:r>
      <w:r>
        <w:t>ser</w:t>
      </w:r>
      <w:r w:rsidR="005A6C30">
        <w:t>á utilizado</w:t>
      </w:r>
      <w:r>
        <w:t xml:space="preserve"> por las siguientes fases del proceso de compilación (</w:t>
      </w:r>
      <w:proofErr w:type="spellStart"/>
      <w:r>
        <w:t>Aho</w:t>
      </w:r>
      <w:proofErr w:type="spellEnd"/>
      <w:r>
        <w:t xml:space="preserve"> y col., 2006).</w:t>
      </w:r>
    </w:p>
    <w:p w:rsidR="00C260AC" w:rsidRDefault="001F5958" w:rsidP="007B6DE7">
      <w:pPr>
        <w:pStyle w:val="TEGCuerpo"/>
        <w:numPr>
          <w:ilvl w:val="0"/>
          <w:numId w:val="9"/>
        </w:numPr>
      </w:pPr>
      <w:r>
        <w:t>Análisis semántico</w:t>
      </w:r>
    </w:p>
    <w:p w:rsidR="00C260AC" w:rsidRDefault="007F71F0" w:rsidP="00C260AC">
      <w:pPr>
        <w:pStyle w:val="TEGCuerpo"/>
      </w:pPr>
      <w:r>
        <w:t>El analizador sem</w:t>
      </w:r>
      <w:r w:rsidR="00C260AC">
        <w:t>á</w:t>
      </w:r>
      <w:r>
        <w:t>n</w:t>
      </w:r>
      <w:r w:rsidR="00C260AC">
        <w:t xml:space="preserve">tico utiliza el árbol </w:t>
      </w:r>
      <w:r>
        <w:t>generado por el analizador sintáctico y la tabla de símbolos para comprobar que el programa fuente es consistente con lo establecido en la definición del lenguaje (</w:t>
      </w:r>
      <w:proofErr w:type="spellStart"/>
      <w:r>
        <w:t>Aho</w:t>
      </w:r>
      <w:proofErr w:type="spellEnd"/>
      <w:r>
        <w:t xml:space="preserve"> y col., 2006).</w:t>
      </w:r>
    </w:p>
    <w:p w:rsidR="007F71F0" w:rsidRDefault="007F71F0" w:rsidP="00C260AC">
      <w:pPr>
        <w:pStyle w:val="TEGCuerpo"/>
      </w:pPr>
      <w:r>
        <w:t>Durante esta fase, se reali</w:t>
      </w:r>
      <w:r w:rsidR="005A6C30">
        <w:t>za el chequeo estático de tipos, donde se puede</w:t>
      </w:r>
      <w:r>
        <w:t xml:space="preserve"> verificar que cada operador tenga operandos</w:t>
      </w:r>
      <w:r w:rsidR="005A6C30">
        <w:t xml:space="preserve"> cuyos tipos coincidan, </w:t>
      </w:r>
      <w:r w:rsidR="009F54D2">
        <w:t xml:space="preserve">que el tipo de la expresión retornada por una función coincida con su tipo de retorno, </w:t>
      </w:r>
      <w:r w:rsidR="005A6C30">
        <w:t xml:space="preserve">que las funciones sean llamadas con el número correcto de argumentos y los tipos de estos coincidan con la declaración de </w:t>
      </w:r>
      <w:r w:rsidR="009F54D2">
        <w:t>la función,</w:t>
      </w:r>
      <w:r w:rsidR="00FE4B46">
        <w:t xml:space="preserve"> entre otra</w:t>
      </w:r>
      <w:r w:rsidR="005A6C30">
        <w:t>s</w:t>
      </w:r>
      <w:r w:rsidR="00FE4B46">
        <w:t xml:space="preserve"> cosas</w:t>
      </w:r>
      <w:r w:rsidR="005A6C30">
        <w:t>.</w:t>
      </w:r>
    </w:p>
    <w:p w:rsidR="005A6C30" w:rsidRDefault="005A6C30" w:rsidP="007B6DE7">
      <w:pPr>
        <w:pStyle w:val="TEGCuerpo"/>
        <w:numPr>
          <w:ilvl w:val="0"/>
          <w:numId w:val="9"/>
        </w:numPr>
      </w:pPr>
      <w:r>
        <w:t>Generación de código intermedio</w:t>
      </w:r>
    </w:p>
    <w:p w:rsidR="005A6C30" w:rsidRDefault="005A6C30" w:rsidP="005A6C30">
      <w:pPr>
        <w:pStyle w:val="TEGCuerpo"/>
      </w:pPr>
      <w:r>
        <w:t>Durante el proceso de compilación un compilador puede construir una o más representaciones intermedias</w:t>
      </w:r>
      <w:r w:rsidR="004953F9">
        <w:t xml:space="preserve"> del programa fuente</w:t>
      </w:r>
      <w:r>
        <w:t xml:space="preserve"> (</w:t>
      </w:r>
      <w:proofErr w:type="spellStart"/>
      <w:r>
        <w:t>Aho</w:t>
      </w:r>
      <w:proofErr w:type="spellEnd"/>
      <w:r>
        <w:t xml:space="preserve"> y col., 2006). Los árboles sintácticos usados durante el análisis semántico son un ejemplo de estas representaciones.</w:t>
      </w:r>
    </w:p>
    <w:p w:rsidR="005A6C30" w:rsidRDefault="005A6C30" w:rsidP="005A6C30">
      <w:pPr>
        <w:pStyle w:val="TEGCuerpo"/>
      </w:pPr>
      <w:r>
        <w:t>Luego del análisis semántico, algunos compiladores generan una representación intermedia de bajo nivel —similar al código máquina—</w:t>
      </w:r>
      <w:r w:rsidR="00987F8F">
        <w:t>, que podemos considerar como un programa para una máquina abstracta y</w:t>
      </w:r>
      <w:r>
        <w:t xml:space="preserve"> que debe </w:t>
      </w:r>
      <w:r w:rsidR="008274CA">
        <w:t>tener dos propiedades importantes</w:t>
      </w:r>
      <w:r>
        <w:t>: debe ser fácil de producir y fácil de traducir en la máquina destino</w:t>
      </w:r>
      <w:r w:rsidR="00C95995">
        <w:t xml:space="preserve"> (</w:t>
      </w:r>
      <w:proofErr w:type="spellStart"/>
      <w:r w:rsidR="00C95995">
        <w:t>Aho</w:t>
      </w:r>
      <w:proofErr w:type="spellEnd"/>
      <w:r w:rsidR="00C95995">
        <w:t xml:space="preserve"> y col., 2006</w:t>
      </w:r>
      <w:r w:rsidR="00987F8F">
        <w:t>).</w:t>
      </w:r>
    </w:p>
    <w:p w:rsidR="00231876" w:rsidRDefault="001F5958" w:rsidP="007B6DE7">
      <w:pPr>
        <w:pStyle w:val="TEGCuerpo"/>
        <w:numPr>
          <w:ilvl w:val="0"/>
          <w:numId w:val="9"/>
        </w:numPr>
      </w:pPr>
      <w:r>
        <w:t>Optimización de código</w:t>
      </w:r>
    </w:p>
    <w:p w:rsidR="00C95995" w:rsidRDefault="00C95995" w:rsidP="00231876">
      <w:pPr>
        <w:pStyle w:val="TEGCuerpo"/>
      </w:pPr>
      <w:r>
        <w:t>La fase de optimización de código independiente de la máquina trata de optimizar el código intermedio generado en la fase anterior en pro de producir mejor código destino (</w:t>
      </w:r>
      <w:proofErr w:type="spellStart"/>
      <w:r>
        <w:t>Aho</w:t>
      </w:r>
      <w:proofErr w:type="spellEnd"/>
      <w:r>
        <w:t xml:space="preserve"> y col., 2006). En este contexto, mejor código puede significarse código más rápido, más corto o un código con menor consumo de recursos.</w:t>
      </w:r>
    </w:p>
    <w:p w:rsidR="00C95995" w:rsidRDefault="001F5958" w:rsidP="007B6DE7">
      <w:pPr>
        <w:pStyle w:val="TEGCuerpo"/>
        <w:numPr>
          <w:ilvl w:val="0"/>
          <w:numId w:val="9"/>
        </w:numPr>
      </w:pPr>
      <w:r>
        <w:lastRenderedPageBreak/>
        <w:t>Generación de código</w:t>
      </w:r>
    </w:p>
    <w:p w:rsidR="00C95995" w:rsidRDefault="00C95995" w:rsidP="00C95995">
      <w:pPr>
        <w:pStyle w:val="TEGCuerpo"/>
      </w:pPr>
      <w:r>
        <w:t>El generador de código recibe la representación intermedia del programa fuente como entrada y produce un programa equivalente en el lenguaje destino (</w:t>
      </w:r>
      <w:proofErr w:type="spellStart"/>
      <w:r>
        <w:t>Aho</w:t>
      </w:r>
      <w:proofErr w:type="spellEnd"/>
      <w:r>
        <w:t xml:space="preserve"> y col., 2006). Si el lenguaje destino es código máquina, durante esta fase se seleccionan los registros que utilizará cada variable del programa durante su ejecución.</w:t>
      </w:r>
    </w:p>
    <w:p w:rsidR="002242C3" w:rsidRPr="00B45DA6" w:rsidRDefault="0049038E" w:rsidP="00CD15A0">
      <w:pPr>
        <w:pStyle w:val="Ttulo1"/>
        <w:numPr>
          <w:ilvl w:val="1"/>
          <w:numId w:val="24"/>
        </w:numPr>
        <w:spacing w:line="480" w:lineRule="auto"/>
        <w:jc w:val="both"/>
        <w:rPr>
          <w:b w:val="0"/>
        </w:rPr>
      </w:pPr>
      <w:bookmarkStart w:id="66" w:name="_Toc463429161"/>
      <w:r w:rsidRPr="00B45DA6">
        <w:rPr>
          <w:b w:val="0"/>
        </w:rPr>
        <w:t xml:space="preserve">Analizador sintáctico </w:t>
      </w:r>
      <w:proofErr w:type="gramStart"/>
      <w:r w:rsidRPr="00B45DA6">
        <w:rPr>
          <w:b w:val="0"/>
        </w:rPr>
        <w:t>ALL(</w:t>
      </w:r>
      <w:proofErr w:type="gramEnd"/>
      <w:r w:rsidRPr="00B45DA6">
        <w:rPr>
          <w:b w:val="0"/>
        </w:rPr>
        <w:t>*)</w:t>
      </w:r>
      <w:bookmarkEnd w:id="66"/>
    </w:p>
    <w:p w:rsidR="0049038E" w:rsidRPr="0049038E" w:rsidRDefault="0049038E" w:rsidP="0049038E">
      <w:pPr>
        <w:pStyle w:val="TEGCuerpo"/>
      </w:pPr>
      <w:r>
        <w:t>Los analizadores sintácticos ALL (</w:t>
      </w:r>
      <w:proofErr w:type="spellStart"/>
      <w:r>
        <w:rPr>
          <w:i/>
        </w:rPr>
        <w:t>Adaptative</w:t>
      </w:r>
      <w:proofErr w:type="spellEnd"/>
      <w:r>
        <w:rPr>
          <w:i/>
        </w:rPr>
        <w:t xml:space="preserve"> LL</w:t>
      </w:r>
      <w:r w:rsidRPr="0049038E">
        <w:t>)</w:t>
      </w:r>
      <w:r>
        <w:t xml:space="preserve"> son una especialización de los analizadores sintácticos LL. Los analizadores LL se suspenden en cada punto de decisión (no-terminal) hasta que su mecanismo de predicción haya elegido la producción apropiada a expandir</w:t>
      </w:r>
      <w:r w:rsidR="006B1BA5">
        <w:t>. E</w:t>
      </w:r>
      <w:r>
        <w:t>n cambio, los analizadores A</w:t>
      </w:r>
      <w:r w:rsidR="008E44E4">
        <w:t>L</w:t>
      </w:r>
      <w:r>
        <w:t xml:space="preserve">L </w:t>
      </w:r>
      <w:r w:rsidR="008E44E4">
        <w:t>ejecutan</w:t>
      </w:r>
      <w:r w:rsidR="009D1716">
        <w:t xml:space="preserve"> en cada punto de decisión</w:t>
      </w:r>
      <w:r w:rsidR="008E44E4">
        <w:t xml:space="preserve"> tantos sub-analizadores en paralelo como producciones posibles y estos terminan tan pronto se detecta que no pueden cotejar la entrada restante; si al finalizar de cotejar la entrada más de un sub-analizador está vivo para un no-terminal, se reporta un error por ambigüedad</w:t>
      </w:r>
      <w:r>
        <w:t xml:space="preserve"> (</w:t>
      </w:r>
      <w:proofErr w:type="spellStart"/>
      <w:r>
        <w:t>Parr</w:t>
      </w:r>
      <w:proofErr w:type="spellEnd"/>
      <w:r>
        <w:t xml:space="preserve"> y col., 2014).</w:t>
      </w:r>
    </w:p>
    <w:p w:rsidR="00C95995" w:rsidRPr="00B45DA6" w:rsidRDefault="0014446A" w:rsidP="00CD15A0">
      <w:pPr>
        <w:pStyle w:val="Ttulo1"/>
        <w:numPr>
          <w:ilvl w:val="1"/>
          <w:numId w:val="24"/>
        </w:numPr>
        <w:spacing w:line="480" w:lineRule="auto"/>
        <w:jc w:val="both"/>
        <w:rPr>
          <w:b w:val="0"/>
        </w:rPr>
      </w:pPr>
      <w:bookmarkStart w:id="67" w:name="_Toc463429162"/>
      <w:r w:rsidRPr="00B45DA6">
        <w:rPr>
          <w:b w:val="0"/>
        </w:rPr>
        <w:t>ANTLR</w:t>
      </w:r>
      <w:bookmarkEnd w:id="67"/>
    </w:p>
    <w:p w:rsidR="0014446A" w:rsidRDefault="0014446A" w:rsidP="0014446A">
      <w:pPr>
        <w:pStyle w:val="TEGCuerpo"/>
      </w:pPr>
      <w:r>
        <w:t>ANTLR es un generador de analizadores léxico-s</w:t>
      </w:r>
      <w:r w:rsidR="00C63D7D">
        <w:t>intáctico, escrito en Java, y</w:t>
      </w:r>
      <w:r>
        <w:t xml:space="preserve"> ampliamente utilizado en el ámbito académico e industrial.</w:t>
      </w:r>
      <w:r w:rsidR="001466CE">
        <w:t xml:space="preserve"> ANTLR recibe como entrada una</w:t>
      </w:r>
      <w:r w:rsidR="00D85F1F">
        <w:t xml:space="preserve"> descripción formal de un lenguaje en forma de</w:t>
      </w:r>
      <w:r w:rsidR="001466CE">
        <w:t xml:space="preserve"> gramática</w:t>
      </w:r>
      <w:r w:rsidR="00FC5099">
        <w:t xml:space="preserve"> libre de contexto</w:t>
      </w:r>
      <w:r w:rsidR="001466CE">
        <w:t xml:space="preserve"> y, a partir de esta, produce un analizador léxico-sintáctico </w:t>
      </w:r>
      <w:r w:rsidR="00D85F1F">
        <w:t xml:space="preserve">para ese lenguaje </w:t>
      </w:r>
      <w:r w:rsidR="00FC5099">
        <w:t xml:space="preserve">capaz de construir </w:t>
      </w:r>
      <w:r w:rsidR="00D85F1F">
        <w:t>un árbol sintáctico automáticamente (</w:t>
      </w:r>
      <w:proofErr w:type="spellStart"/>
      <w:r w:rsidR="00D85F1F">
        <w:t>Parr</w:t>
      </w:r>
      <w:proofErr w:type="spellEnd"/>
      <w:r w:rsidR="00D85F1F">
        <w:t>, 2012).</w:t>
      </w:r>
    </w:p>
    <w:p w:rsidR="00241DB4" w:rsidRPr="00B45DA6" w:rsidRDefault="0005103D" w:rsidP="00CD15A0">
      <w:pPr>
        <w:pStyle w:val="Ttulo1"/>
        <w:numPr>
          <w:ilvl w:val="1"/>
          <w:numId w:val="24"/>
        </w:numPr>
        <w:spacing w:line="480" w:lineRule="auto"/>
        <w:jc w:val="both"/>
        <w:rPr>
          <w:b w:val="0"/>
        </w:rPr>
      </w:pPr>
      <w:bookmarkStart w:id="68" w:name="_Toc463429163"/>
      <w:r w:rsidRPr="00B45DA6">
        <w:rPr>
          <w:b w:val="0"/>
        </w:rPr>
        <w:t>Grafo</w:t>
      </w:r>
      <w:bookmarkEnd w:id="68"/>
    </w:p>
    <w:p w:rsidR="001F5958" w:rsidRDefault="00425667" w:rsidP="001F5958">
      <w:pPr>
        <w:pStyle w:val="TEGCuerpo"/>
        <w:rPr>
          <w:rFonts w:eastAsiaTheme="minorEastAsia"/>
        </w:rPr>
      </w:pPr>
      <w:r>
        <w:t xml:space="preserve">Un grafo </w:t>
      </w:r>
      <m:oMath>
        <m:r>
          <w:rPr>
            <w:rFonts w:ascii="Cambria Math" w:hAnsi="Cambria Math"/>
          </w:rPr>
          <m:t>G=</m:t>
        </m:r>
        <m:d>
          <m:dPr>
            <m:ctrlPr>
              <w:rPr>
                <w:rFonts w:ascii="Cambria Math" w:hAnsi="Cambria Math"/>
                <w:i/>
              </w:rPr>
            </m:ctrlPr>
          </m:dPr>
          <m:e>
            <m:r>
              <w:rPr>
                <w:rFonts w:ascii="Cambria Math" w:hAnsi="Cambria Math"/>
              </w:rPr>
              <m:t>V, E</m:t>
            </m:r>
          </m:e>
        </m:d>
      </m:oMath>
      <w:r>
        <w:rPr>
          <w:rFonts w:eastAsiaTheme="minorEastAsia"/>
        </w:rPr>
        <w:t xml:space="preserve"> consiste en un conjunto finito no vacío </w:t>
      </w:r>
      <m:oMath>
        <m:r>
          <w:rPr>
            <w:rFonts w:ascii="Cambria Math" w:eastAsiaTheme="minorEastAsia" w:hAnsi="Cambria Math"/>
          </w:rPr>
          <m:t>V</m:t>
        </m:r>
      </m:oMath>
      <w:r>
        <w:rPr>
          <w:rFonts w:eastAsiaTheme="minorEastAsia"/>
        </w:rPr>
        <w:t>, c</w:t>
      </w:r>
      <w:proofErr w:type="spellStart"/>
      <w:r>
        <w:rPr>
          <w:rFonts w:eastAsiaTheme="minorEastAsia"/>
        </w:rPr>
        <w:t>uyos</w:t>
      </w:r>
      <w:proofErr w:type="spellEnd"/>
      <w:r>
        <w:rPr>
          <w:rFonts w:eastAsiaTheme="minorEastAsia"/>
        </w:rPr>
        <w:t xml:space="preserve"> elementos reciben el nombre de vértices o nodos y un conjunto </w:t>
      </w:r>
      <m:oMath>
        <m:r>
          <w:rPr>
            <w:rFonts w:ascii="Cambria Math" w:eastAsiaTheme="minorEastAsia" w:hAnsi="Cambria Math"/>
          </w:rPr>
          <m:t>E</m:t>
        </m:r>
      </m:oMath>
      <w:r>
        <w:rPr>
          <w:rFonts w:eastAsiaTheme="minorEastAsia"/>
          <w:b/>
          <w:i/>
        </w:rPr>
        <w:t xml:space="preserve"> </w:t>
      </w:r>
      <w:r>
        <w:rPr>
          <w:rFonts w:eastAsiaTheme="minorEastAsia"/>
        </w:rPr>
        <w:t xml:space="preserve">de pares de elementos de </w:t>
      </w:r>
      <m:oMath>
        <m:r>
          <w:rPr>
            <w:rFonts w:ascii="Cambria Math" w:eastAsiaTheme="minorEastAsia" w:hAnsi="Cambria Math"/>
          </w:rPr>
          <m:t>V</m:t>
        </m:r>
      </m:oMath>
      <w:r>
        <w:rPr>
          <w:rFonts w:eastAsiaTheme="minorEastAsia"/>
        </w:rPr>
        <w:t>, cuyos elementos se conocen como aristas</w:t>
      </w:r>
      <w:r w:rsidR="001F5958">
        <w:rPr>
          <w:rFonts w:eastAsiaTheme="minorEastAsia"/>
        </w:rPr>
        <w:t xml:space="preserve"> </w:t>
      </w:r>
      <w:r w:rsidR="00576994">
        <w:rPr>
          <w:rFonts w:eastAsiaTheme="minorEastAsia"/>
        </w:rPr>
        <w:t>(Rosen, 2012)</w:t>
      </w:r>
      <w:r w:rsidR="00FC5509">
        <w:rPr>
          <w:rFonts w:eastAsiaTheme="minorEastAsia"/>
        </w:rPr>
        <w:t xml:space="preserve"> y representan una conexión entre nodos</w:t>
      </w:r>
      <w:r w:rsidR="00576994">
        <w:rPr>
          <w:rFonts w:eastAsiaTheme="minorEastAsia"/>
        </w:rPr>
        <w:t>.</w:t>
      </w:r>
      <w:r w:rsidR="00E6252A">
        <w:rPr>
          <w:rFonts w:eastAsiaTheme="minorEastAsia"/>
        </w:rPr>
        <w:t xml:space="preserve"> </w:t>
      </w:r>
      <w:r w:rsidR="001F5958">
        <w:rPr>
          <w:rFonts w:eastAsiaTheme="minorEastAsia"/>
        </w:rPr>
        <w:t xml:space="preserve">Si las aristas de un grafo no representan dirección, se dice que el grafo es no dirigido; si estás son aristas dirigidas (o arcos) se dice que el grafo es dirigido y los arcos se representan como pares ordenados de nodos que son elementos de </w:t>
      </w:r>
      <m:oMath>
        <m:r>
          <w:rPr>
            <w:rFonts w:ascii="Cambria Math" w:eastAsiaTheme="minorEastAsia" w:hAnsi="Cambria Math"/>
          </w:rPr>
          <m:t>E</m:t>
        </m:r>
      </m:oMath>
      <w:r w:rsidR="001F5958">
        <w:rPr>
          <w:rFonts w:eastAsiaTheme="minorEastAsia"/>
        </w:rPr>
        <w:t xml:space="preserve"> (Rosen, 2012).</w:t>
      </w:r>
    </w:p>
    <w:p w:rsidR="001F5958" w:rsidRPr="00B45DA6" w:rsidRDefault="003B3EFC" w:rsidP="00CD15A0">
      <w:pPr>
        <w:pStyle w:val="Ttulo1"/>
        <w:numPr>
          <w:ilvl w:val="1"/>
          <w:numId w:val="24"/>
        </w:numPr>
        <w:spacing w:line="480" w:lineRule="auto"/>
        <w:jc w:val="both"/>
        <w:rPr>
          <w:rFonts w:eastAsiaTheme="minorEastAsia"/>
          <w:b w:val="0"/>
        </w:rPr>
      </w:pPr>
      <w:bookmarkStart w:id="69" w:name="_Toc463429164"/>
      <w:r w:rsidRPr="00B45DA6">
        <w:rPr>
          <w:rFonts w:eastAsiaTheme="minorEastAsia"/>
          <w:b w:val="0"/>
        </w:rPr>
        <w:lastRenderedPageBreak/>
        <w:t>Lista</w:t>
      </w:r>
      <w:r w:rsidR="001F5958" w:rsidRPr="00B45DA6">
        <w:rPr>
          <w:rFonts w:eastAsiaTheme="minorEastAsia"/>
          <w:b w:val="0"/>
        </w:rPr>
        <w:t xml:space="preserve"> de adyacencia</w:t>
      </w:r>
      <w:bookmarkEnd w:id="69"/>
    </w:p>
    <w:p w:rsidR="001F5958" w:rsidRPr="003B3EFC" w:rsidRDefault="003B3EFC" w:rsidP="001F5958">
      <w:pPr>
        <w:pStyle w:val="TEGCuerpo"/>
        <w:rPr>
          <w:rFonts w:cs="Arial"/>
        </w:rPr>
      </w:pPr>
      <w:r w:rsidRPr="003B3EFC">
        <w:rPr>
          <w:rFonts w:cs="Arial"/>
        </w:rPr>
        <w:t>La</w:t>
      </w:r>
      <w:r w:rsidR="00C26107">
        <w:rPr>
          <w:rFonts w:cs="Arial"/>
        </w:rPr>
        <w:t xml:space="preserve"> representación en forma de</w:t>
      </w:r>
      <w:r w:rsidRPr="003B3EFC">
        <w:rPr>
          <w:rFonts w:cs="Arial"/>
        </w:rPr>
        <w:t xml:space="preserve"> lista de adyacencia de un grafo </w:t>
      </w:r>
      <m:oMath>
        <m:r>
          <w:rPr>
            <w:rFonts w:ascii="Cambria Math" w:hAnsi="Cambria Math" w:cs="Arial"/>
          </w:rPr>
          <m:t>G=</m:t>
        </m:r>
        <m:d>
          <m:dPr>
            <m:ctrlPr>
              <w:rPr>
                <w:rFonts w:ascii="Cambria Math" w:hAnsi="Cambria Math" w:cs="Arial"/>
                <w:i/>
              </w:rPr>
            </m:ctrlPr>
          </m:dPr>
          <m:e>
            <m:r>
              <w:rPr>
                <w:rFonts w:ascii="Cambria Math" w:hAnsi="Cambria Math" w:cs="Arial"/>
              </w:rPr>
              <m:t>V, E</m:t>
            </m:r>
          </m:e>
        </m:d>
      </m:oMath>
      <w:r w:rsidRPr="003B3EFC">
        <w:rPr>
          <w:rFonts w:eastAsiaTheme="minorEastAsia" w:cs="Arial"/>
        </w:rPr>
        <w:t xml:space="preserve"> consiste en un arreglo </w:t>
      </w:r>
      <m:oMath>
        <m:r>
          <w:rPr>
            <w:rFonts w:ascii="Cambria Math" w:eastAsiaTheme="minorEastAsia" w:hAnsi="Cambria Math" w:cs="Arial"/>
          </w:rPr>
          <m:t>A</m:t>
        </m:r>
      </m:oMath>
      <w:r w:rsidRPr="003B3EFC">
        <w:rPr>
          <w:rFonts w:eastAsiaTheme="minorEastAsia" w:cs="Arial"/>
          <w:i/>
        </w:rPr>
        <w:t xml:space="preserve"> </w:t>
      </w:r>
      <w:r w:rsidRPr="003B3EFC">
        <w:rPr>
          <w:rFonts w:eastAsiaTheme="minorEastAsia" w:cs="Arial"/>
        </w:rPr>
        <w:t xml:space="preserve">de </w:t>
      </w:r>
      <m:oMath>
        <m:r>
          <w:rPr>
            <w:rFonts w:ascii="Cambria Math" w:eastAsiaTheme="minorEastAsia" w:hAnsi="Cambria Math" w:cs="Arial"/>
          </w:rPr>
          <m:t>|V|</m:t>
        </m:r>
      </m:oMath>
      <w:r w:rsidRPr="003B3EFC">
        <w:rPr>
          <w:rFonts w:eastAsiaTheme="minorEastAsia" w:cs="Arial"/>
        </w:rPr>
        <w:t xml:space="preserve"> listas, una por cada vértice en </w:t>
      </w:r>
      <m:oMath>
        <m:r>
          <w:rPr>
            <w:rFonts w:ascii="Cambria Math" w:eastAsiaTheme="minorEastAsia" w:hAnsi="Cambria Math" w:cs="Arial"/>
          </w:rPr>
          <m:t>V</m:t>
        </m:r>
      </m:oMath>
      <w:r w:rsidRPr="003B3EFC">
        <w:rPr>
          <w:rFonts w:eastAsiaTheme="minorEastAsia" w:cs="Arial"/>
        </w:rPr>
        <w:t xml:space="preserve">. Para cada </w:t>
      </w:r>
      <m:oMath>
        <m:r>
          <w:rPr>
            <w:rFonts w:ascii="Cambria Math" w:eastAsiaTheme="minorEastAsia" w:hAnsi="Cambria Math" w:cs="Arial"/>
          </w:rPr>
          <m:t>u∈V</m:t>
        </m:r>
      </m:oMath>
      <w:r w:rsidRPr="003B3EFC">
        <w:rPr>
          <w:rFonts w:eastAsiaTheme="minorEastAsia" w:cs="Arial"/>
        </w:rPr>
        <w:t xml:space="preserve">, la lista de adyacencia </w:t>
      </w:r>
      <m:oMath>
        <m:r>
          <w:rPr>
            <w:rFonts w:ascii="Cambria Math" w:eastAsiaTheme="minorEastAsia" w:hAnsi="Cambria Math" w:cs="Arial"/>
          </w:rPr>
          <m:t>A[u]</m:t>
        </m:r>
      </m:oMath>
      <w:r w:rsidRPr="003B3EFC">
        <w:rPr>
          <w:rFonts w:eastAsiaTheme="minorEastAsia" w:cs="Arial"/>
        </w:rPr>
        <w:t xml:space="preserve"> contiene todos los vértices </w:t>
      </w:r>
      <m:oMath>
        <m:r>
          <w:rPr>
            <w:rFonts w:ascii="Cambria Math" w:eastAsiaTheme="minorEastAsia" w:hAnsi="Cambria Math" w:cs="Arial"/>
          </w:rPr>
          <m:t>v</m:t>
        </m:r>
      </m:oMath>
      <w:r w:rsidRPr="003B3EFC">
        <w:rPr>
          <w:rFonts w:eastAsiaTheme="minorEastAsia" w:cs="Arial"/>
        </w:rPr>
        <w:t xml:space="preserve"> tal que existe una arista </w:t>
      </w:r>
      <m:oMath>
        <m:r>
          <w:rPr>
            <w:rFonts w:ascii="Cambria Math" w:eastAsiaTheme="minorEastAsia" w:hAnsi="Cambria Math" w:cs="Arial"/>
          </w:rPr>
          <m:t>(u,v)∈E</m:t>
        </m:r>
      </m:oMath>
      <w:r>
        <w:rPr>
          <w:rFonts w:eastAsiaTheme="minorEastAsia" w:cs="Arial"/>
        </w:rPr>
        <w:t xml:space="preserve"> (Cormen y col., 2010). </w:t>
      </w:r>
      <w:r w:rsidR="007E4078">
        <w:rPr>
          <w:rFonts w:eastAsiaTheme="minorEastAsia" w:cs="Arial"/>
        </w:rPr>
        <w:t xml:space="preserve">Esta es la representación idónea para grafos dispersos (dónde </w:t>
      </w:r>
      <m:oMath>
        <m:d>
          <m:dPr>
            <m:begChr m:val="|"/>
            <m:endChr m:val="|"/>
            <m:ctrlPr>
              <w:rPr>
                <w:rFonts w:ascii="Cambria Math" w:eastAsiaTheme="minorEastAsia" w:hAnsi="Cambria Math" w:cs="Arial"/>
                <w:i/>
              </w:rPr>
            </m:ctrlPr>
          </m:dPr>
          <m:e>
            <m:r>
              <w:rPr>
                <w:rFonts w:ascii="Cambria Math" w:eastAsiaTheme="minorEastAsia" w:hAnsi="Cambria Math" w:cs="Arial"/>
              </w:rPr>
              <m:t>E</m:t>
            </m:r>
          </m:e>
        </m:d>
      </m:oMath>
      <w:r w:rsidR="007E4078">
        <w:rPr>
          <w:rFonts w:eastAsiaTheme="minorEastAsia" w:cs="Arial"/>
        </w:rPr>
        <w:t xml:space="preserve"> es mucho menor que </w:t>
      </w:r>
      <m:oMath>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oMath>
      <w:r w:rsidR="00C26107">
        <w:rPr>
          <w:rFonts w:eastAsiaTheme="minorEastAsia" w:cs="Arial"/>
        </w:rPr>
        <w:t>).</w:t>
      </w:r>
    </w:p>
    <w:p w:rsidR="001F5958" w:rsidRPr="007C16A7" w:rsidRDefault="00C26107" w:rsidP="00CD15A0">
      <w:pPr>
        <w:pStyle w:val="Ttulo1"/>
        <w:numPr>
          <w:ilvl w:val="1"/>
          <w:numId w:val="24"/>
        </w:numPr>
        <w:spacing w:line="480" w:lineRule="auto"/>
        <w:jc w:val="both"/>
        <w:rPr>
          <w:b w:val="0"/>
        </w:rPr>
      </w:pPr>
      <w:bookmarkStart w:id="70" w:name="_Toc463429165"/>
      <w:r w:rsidRPr="007C16A7">
        <w:rPr>
          <w:b w:val="0"/>
        </w:rPr>
        <w:t>Matriz de adyacencia</w:t>
      </w:r>
      <w:bookmarkEnd w:id="70"/>
    </w:p>
    <w:p w:rsidR="00C26107" w:rsidRPr="00F05C03" w:rsidRDefault="00C26107" w:rsidP="00C26107">
      <w:pPr>
        <w:pStyle w:val="TEGCuerpo"/>
        <w:rPr>
          <w:rFonts w:eastAsiaTheme="minorEastAsia" w:cs="Arial"/>
          <w:szCs w:val="24"/>
        </w:rPr>
      </w:pPr>
      <w:r w:rsidRPr="00F05C03">
        <w:rPr>
          <w:rFonts w:cs="Arial"/>
          <w:szCs w:val="24"/>
        </w:rPr>
        <w:t xml:space="preserve">Para la representación en forma de matriz de adyacencia de un grafo </w:t>
      </w:r>
      <m:oMath>
        <m:r>
          <w:rPr>
            <w:rFonts w:ascii="Cambria Math" w:hAnsi="Cambria Math" w:cs="Arial"/>
            <w:szCs w:val="24"/>
          </w:rPr>
          <m:t>G=(V,E)</m:t>
        </m:r>
      </m:oMath>
      <w:r w:rsidRPr="00F05C03">
        <w:rPr>
          <w:rFonts w:eastAsiaTheme="minorEastAsia" w:cs="Arial"/>
          <w:szCs w:val="24"/>
        </w:rPr>
        <w:t>, se asume que los v</w:t>
      </w:r>
      <w:proofErr w:type="spellStart"/>
      <w:r w:rsidRPr="00F05C03">
        <w:rPr>
          <w:rFonts w:eastAsiaTheme="minorEastAsia" w:cs="Arial"/>
          <w:szCs w:val="24"/>
        </w:rPr>
        <w:t>értices</w:t>
      </w:r>
      <w:proofErr w:type="spellEnd"/>
      <w:r w:rsidRPr="00F05C03">
        <w:rPr>
          <w:rFonts w:eastAsiaTheme="minorEastAsia" w:cs="Arial"/>
          <w:szCs w:val="24"/>
        </w:rPr>
        <w:t xml:space="preserve"> se encuentran numerados de una forma arbitraria </w:t>
      </w:r>
      <m:oMath>
        <m:r>
          <w:rPr>
            <w:rFonts w:ascii="Cambria Math" w:eastAsiaTheme="minorEastAsia" w:hAnsi="Cambria Math" w:cs="Arial"/>
            <w:szCs w:val="24"/>
          </w:rPr>
          <m:t>1,2,…,|V|</m:t>
        </m:r>
      </m:oMath>
      <w:r w:rsidRPr="00F05C03">
        <w:rPr>
          <w:rFonts w:eastAsiaTheme="minorEastAsia" w:cs="Arial"/>
          <w:szCs w:val="24"/>
        </w:rPr>
        <w:t xml:space="preserve">; de esta forma, la matriz de adyacencia consiste en una matriz </w:t>
      </w:r>
      <m:oMath>
        <m:r>
          <w:rPr>
            <w:rFonts w:ascii="Cambria Math" w:eastAsiaTheme="minorEastAsia" w:hAnsi="Cambria Math" w:cs="Arial"/>
            <w:szCs w:val="24"/>
          </w:rPr>
          <m:t>A</m:t>
        </m:r>
      </m:oMath>
      <w:r w:rsidRPr="00F05C03">
        <w:rPr>
          <w:rFonts w:eastAsiaTheme="minorEastAsia" w:cs="Arial"/>
          <w:szCs w:val="24"/>
        </w:rPr>
        <w:t xml:space="preserve"> de </w:t>
      </w:r>
      <m:oMath>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r>
          <w:rPr>
            <w:rFonts w:ascii="Cambria Math" w:eastAsiaTheme="minorEastAsia" w:hAnsi="Cambria Math" w:cs="Arial"/>
            <w:szCs w:val="24"/>
          </w:rPr>
          <m:t>x</m:t>
        </m:r>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oMath>
      <w:r w:rsidRPr="00F05C03">
        <w:rPr>
          <w:rFonts w:eastAsiaTheme="minorEastAsia" w:cs="Arial"/>
          <w:szCs w:val="24"/>
        </w:rPr>
        <w:t xml:space="preserve"> elementos, tal que para cada elemento </w:t>
      </w:r>
      <m:oMath>
        <m:sSub>
          <m:sSubPr>
            <m:ctrlPr>
              <w:rPr>
                <w:rFonts w:ascii="Cambria Math" w:eastAsiaTheme="minorEastAsia" w:hAnsi="Cambria Math" w:cs="Arial"/>
                <w:i/>
                <w:szCs w:val="24"/>
              </w:rPr>
            </m:ctrlPr>
          </m:sSubPr>
          <m:e>
            <m:r>
              <w:rPr>
                <w:rFonts w:ascii="Cambria Math" w:eastAsiaTheme="minorEastAsia" w:hAnsi="Cambria Math" w:cs="Arial"/>
                <w:szCs w:val="24"/>
              </w:rPr>
              <m:t>a</m:t>
            </m:r>
          </m:e>
          <m:sub>
            <m:r>
              <w:rPr>
                <w:rFonts w:ascii="Cambria Math" w:eastAsiaTheme="minorEastAsia" w:hAnsi="Cambria Math" w:cs="Arial"/>
                <w:szCs w:val="24"/>
              </w:rPr>
              <m:t>ij</m:t>
            </m:r>
          </m:sub>
        </m:sSub>
      </m:oMath>
      <w:r w:rsidRPr="00F05C03">
        <w:rPr>
          <w:rFonts w:eastAsiaTheme="minorEastAsia" w:cs="Arial"/>
          <w:szCs w:val="24"/>
        </w:rPr>
        <w:t xml:space="preserve"> perteneciente a </w:t>
      </w:r>
      <m:oMath>
        <m:r>
          <w:rPr>
            <w:rFonts w:ascii="Cambria Math" w:eastAsiaTheme="minorEastAsia" w:hAnsi="Cambria Math" w:cs="Arial"/>
            <w:szCs w:val="24"/>
          </w:rPr>
          <m:t>A</m:t>
        </m:r>
      </m:oMath>
      <w:r w:rsidRPr="00F05C03">
        <w:rPr>
          <w:rFonts w:eastAsiaTheme="minorEastAsia" w:cs="Arial"/>
          <w:szCs w:val="24"/>
        </w:rPr>
        <w:t xml:space="preserve"> se cumple que:</w:t>
      </w:r>
      <w:r w:rsidRPr="00F05C03">
        <w:rPr>
          <w:rFonts w:cs="Arial"/>
          <w:szCs w:val="24"/>
        </w:rPr>
        <w:t xml:space="preserve"> </w:t>
      </w:r>
    </w:p>
    <w:p w:rsidR="00C26107" w:rsidRPr="00F05C03" w:rsidRDefault="00F46F3E" w:rsidP="00C26107">
      <w:pPr>
        <w:pStyle w:val="TEGCuerpo"/>
        <w:rPr>
          <w:rFonts w:cs="Arial"/>
          <w:szCs w:val="24"/>
        </w:rPr>
      </w:pPr>
      <m:oMathPara>
        <m:oMath>
          <m:sSub>
            <m:sSubPr>
              <m:ctrlPr>
                <w:rPr>
                  <w:rFonts w:ascii="Cambria Math" w:hAnsi="Cambria Math" w:cs="Arial"/>
                  <w:i/>
                  <w:szCs w:val="24"/>
                </w:rPr>
              </m:ctrlPr>
            </m:sSubPr>
            <m:e>
              <m:r>
                <w:rPr>
                  <w:rFonts w:ascii="Cambria Math" w:hAnsi="Cambria Math" w:cs="Arial"/>
                  <w:szCs w:val="24"/>
                </w:rPr>
                <m:t>a</m:t>
              </m:r>
            </m:e>
            <m:sub>
              <m:r>
                <w:rPr>
                  <w:rFonts w:ascii="Cambria Math" w:hAnsi="Cambria Math" w:cs="Arial"/>
                  <w:szCs w:val="24"/>
                </w:rPr>
                <m:t>ij</m:t>
              </m:r>
            </m:sub>
          </m:sSub>
          <m:r>
            <w:rPr>
              <w:rFonts w:ascii="Cambria Math" w:hAnsi="Cambria Math" w:cs="Arial"/>
              <w:szCs w:val="24"/>
            </w:rPr>
            <m:t>=</m:t>
          </m:r>
          <m:d>
            <m:dPr>
              <m:begChr m:val="{"/>
              <m:endChr m:val="}"/>
              <m:ctrlPr>
                <w:rPr>
                  <w:rFonts w:ascii="Cambria Math" w:hAnsi="Cambria Math" w:cs="Arial"/>
                  <w:i/>
                  <w:szCs w:val="24"/>
                </w:rPr>
              </m:ctrlPr>
            </m:dPr>
            <m:e>
              <m:m>
                <m:mPr>
                  <m:mcs>
                    <m:mc>
                      <m:mcPr>
                        <m:count m:val="1"/>
                        <m:mcJc m:val="center"/>
                      </m:mcPr>
                    </m:mc>
                  </m:mcs>
                  <m:ctrlPr>
                    <w:rPr>
                      <w:rFonts w:ascii="Cambria Math" w:hAnsi="Cambria Math" w:cs="Arial"/>
                      <w:i/>
                      <w:szCs w:val="24"/>
                    </w:rPr>
                  </m:ctrlPr>
                </m:mPr>
                <m:mr>
                  <m:e>
                    <m:r>
                      <w:rPr>
                        <w:rFonts w:ascii="Cambria Math" w:hAnsi="Cambria Math" w:cs="Arial"/>
                        <w:szCs w:val="24"/>
                      </w:rPr>
                      <m:t xml:space="preserve">1 </m:t>
                    </m:r>
                    <m:r>
                      <m:rPr>
                        <m:nor/>
                      </m:rPr>
                      <w:rPr>
                        <w:rFonts w:cs="Arial"/>
                        <w:szCs w:val="24"/>
                      </w:rPr>
                      <m:t>si</m:t>
                    </m:r>
                    <m:r>
                      <w:rPr>
                        <w:rFonts w:ascii="Cambria Math" w:hAnsi="Cambria Math" w:cs="Arial"/>
                        <w:szCs w:val="24"/>
                      </w:rPr>
                      <m:t xml:space="preserve"> </m:t>
                    </m:r>
                    <m:d>
                      <m:dPr>
                        <m:ctrlPr>
                          <w:rPr>
                            <w:rFonts w:ascii="Cambria Math" w:hAnsi="Cambria Math" w:cs="Arial"/>
                            <w:i/>
                            <w:szCs w:val="24"/>
                          </w:rPr>
                        </m:ctrlPr>
                      </m:dPr>
                      <m:e>
                        <m:r>
                          <w:rPr>
                            <w:rFonts w:ascii="Cambria Math" w:hAnsi="Cambria Math" w:cs="Arial"/>
                            <w:szCs w:val="24"/>
                          </w:rPr>
                          <m:t>i,j</m:t>
                        </m:r>
                      </m:e>
                    </m:d>
                    <m:r>
                      <w:rPr>
                        <w:rFonts w:ascii="Cambria Math" w:hAnsi="Cambria Math" w:cs="Arial"/>
                        <w:szCs w:val="24"/>
                      </w:rPr>
                      <m:t>∈E</m:t>
                    </m:r>
                  </m:e>
                </m:mr>
                <m:mr>
                  <m:e>
                    <m:r>
                      <w:rPr>
                        <w:rFonts w:ascii="Cambria Math" w:hAnsi="Cambria Math" w:cs="Arial"/>
                        <w:szCs w:val="24"/>
                      </w:rPr>
                      <m:t xml:space="preserve">0 </m:t>
                    </m:r>
                    <m:r>
                      <m:rPr>
                        <m:nor/>
                      </m:rPr>
                      <w:rPr>
                        <w:rFonts w:cs="Arial"/>
                        <w:szCs w:val="24"/>
                      </w:rPr>
                      <m:t>si no</m:t>
                    </m:r>
                  </m:e>
                </m:mr>
              </m:m>
            </m:e>
          </m:d>
        </m:oMath>
      </m:oMathPara>
    </w:p>
    <w:p w:rsidR="001F5958" w:rsidRPr="00A22DC7" w:rsidRDefault="00F70C8A" w:rsidP="00CD15A0">
      <w:pPr>
        <w:pStyle w:val="Ttulo1"/>
        <w:numPr>
          <w:ilvl w:val="1"/>
          <w:numId w:val="24"/>
        </w:numPr>
        <w:spacing w:line="480" w:lineRule="auto"/>
        <w:jc w:val="both"/>
        <w:rPr>
          <w:b w:val="0"/>
        </w:rPr>
      </w:pPr>
      <w:bookmarkStart w:id="71" w:name="_Toc463429166"/>
      <w:r w:rsidRPr="00A22DC7">
        <w:rPr>
          <w:b w:val="0"/>
        </w:rPr>
        <w:t>Grado de un vértice</w:t>
      </w:r>
      <w:bookmarkEnd w:id="71"/>
    </w:p>
    <w:p w:rsidR="00F70C8A" w:rsidRDefault="00F70C8A" w:rsidP="00F70C8A">
      <w:pPr>
        <w:pStyle w:val="TEGCuerpo"/>
      </w:pPr>
      <w:r>
        <w:t xml:space="preserve">El grado de un vértice en un grafo no dirigido es el número de aristas incidentes con este, con la excepción de los bucles, que </w:t>
      </w:r>
      <w:r w:rsidR="00AF26D6">
        <w:t>se cuentan dos veces.</w:t>
      </w:r>
      <w:r>
        <w:t xml:space="preserve"> (Rosen, 2012).</w:t>
      </w:r>
    </w:p>
    <w:p w:rsidR="00F70C8A" w:rsidRDefault="00C3536D" w:rsidP="00F70C8A">
      <w:pPr>
        <w:pStyle w:val="TEGCuerpo"/>
        <w:rPr>
          <w:rFonts w:eastAsiaTheme="minorEastAsia"/>
        </w:rPr>
      </w:pPr>
      <w:r>
        <w:t xml:space="preserve">En un grafo dirigido se tienen aristas dirigidas, por lo que cada vértice </w:t>
      </w:r>
      <m:oMath>
        <m:r>
          <w:rPr>
            <w:rFonts w:ascii="Cambria Math" w:hAnsi="Cambria Math"/>
          </w:rPr>
          <m:t>v</m:t>
        </m:r>
      </m:oMath>
      <w:r>
        <w:t xml:space="preserve"> cuenta con dos grados: el in-grado, que es el número de aristas dirigidas hacía </w:t>
      </w:r>
      <m:oMath>
        <m:r>
          <w:rPr>
            <w:rFonts w:ascii="Cambria Math" w:hAnsi="Cambria Math"/>
          </w:rPr>
          <m:t>v</m:t>
        </m:r>
      </m:oMath>
      <w:r>
        <w:rPr>
          <w:rFonts w:eastAsiaTheme="minorEastAsia"/>
        </w:rPr>
        <w:t xml:space="preserve">, y el ex-grado, que es el número de aristas dirigidas desde </w:t>
      </w:r>
      <m:oMath>
        <m:r>
          <w:rPr>
            <w:rFonts w:ascii="Cambria Math" w:eastAsiaTheme="minorEastAsia" w:hAnsi="Cambria Math"/>
          </w:rPr>
          <m:t>v</m:t>
        </m:r>
      </m:oMath>
      <w:r w:rsidR="00A57CCE">
        <w:rPr>
          <w:rFonts w:eastAsiaTheme="minorEastAsia"/>
        </w:rPr>
        <w:t xml:space="preserve"> (Rosen, 2012)</w:t>
      </w:r>
      <w:r>
        <w:rPr>
          <w:rFonts w:eastAsiaTheme="minorEastAsia"/>
        </w:rPr>
        <w:t xml:space="preserve">. </w:t>
      </w:r>
    </w:p>
    <w:p w:rsidR="00AF26D6" w:rsidRPr="00A22DC7" w:rsidRDefault="00AF26D6" w:rsidP="00CD15A0">
      <w:pPr>
        <w:pStyle w:val="Ttulo1"/>
        <w:numPr>
          <w:ilvl w:val="1"/>
          <w:numId w:val="24"/>
        </w:numPr>
        <w:spacing w:line="480" w:lineRule="auto"/>
        <w:jc w:val="both"/>
        <w:rPr>
          <w:b w:val="0"/>
        </w:rPr>
      </w:pPr>
      <w:bookmarkStart w:id="72" w:name="_Toc463429167"/>
      <w:r w:rsidRPr="00A22DC7">
        <w:rPr>
          <w:rFonts w:eastAsiaTheme="minorEastAsia"/>
          <w:b w:val="0"/>
        </w:rPr>
        <w:t>Distribución de grados</w:t>
      </w:r>
      <w:bookmarkEnd w:id="72"/>
    </w:p>
    <w:p w:rsidR="00AF26D6" w:rsidRDefault="00584C5E" w:rsidP="00AF26D6">
      <w:pPr>
        <w:pStyle w:val="TEGCuerpo"/>
      </w:pPr>
      <w:r>
        <w:t>Si se hiciera un recuento en un grafo del número de nodos por cada grado se tendría una distribución de grados del grafo que sería entendido igualmente como la distribución de probabilidad de un grado en dicho grafo</w:t>
      </w:r>
      <w:r w:rsidR="00B12FE0">
        <w:t xml:space="preserve"> (</w:t>
      </w:r>
      <w:proofErr w:type="spellStart"/>
      <w:r w:rsidR="00B12FE0">
        <w:t>Barabási</w:t>
      </w:r>
      <w:proofErr w:type="spellEnd"/>
      <w:r w:rsidR="00B12FE0">
        <w:t>, 2012)</w:t>
      </w:r>
      <w:r>
        <w:t>.</w:t>
      </w:r>
    </w:p>
    <w:p w:rsidR="00584C5E" w:rsidRDefault="00B12FE0" w:rsidP="00AF26D6">
      <w:pPr>
        <w:pStyle w:val="TEGCuerpo"/>
        <w:rPr>
          <w:rFonts w:eastAsiaTheme="minorEastAsia"/>
        </w:rPr>
      </w:pPr>
      <w:r>
        <w:t xml:space="preserve">La distribución de nodos </w:t>
      </w:r>
      <m:oMath>
        <m:r>
          <w:rPr>
            <w:rFonts w:ascii="Cambria Math" w:hAnsi="Cambria Math"/>
          </w:rPr>
          <m:t>P(k)</m:t>
        </m:r>
      </m:oMath>
      <w:r>
        <w:rPr>
          <w:rFonts w:eastAsiaTheme="minorEastAsia"/>
        </w:rPr>
        <w:t xml:space="preserve"> de un grafo está definida como la fracción de nodos en el grafo con grado </w:t>
      </w:r>
      <m:oMath>
        <m:r>
          <w:rPr>
            <w:rFonts w:ascii="Cambria Math" w:eastAsiaTheme="minorEastAsia" w:hAnsi="Cambria Math"/>
          </w:rPr>
          <m:t>k</m:t>
        </m:r>
      </m:oMath>
      <w:r>
        <w:rPr>
          <w:rFonts w:eastAsiaTheme="minorEastAsia"/>
        </w:rPr>
        <w:t xml:space="preserve">. Si existen </w:t>
      </w:r>
      <m:oMath>
        <m:r>
          <w:rPr>
            <w:rFonts w:ascii="Cambria Math" w:eastAsiaTheme="minorEastAsia" w:hAnsi="Cambria Math"/>
          </w:rPr>
          <m:t>n</m:t>
        </m:r>
      </m:oMath>
      <w:r>
        <w:rPr>
          <w:rFonts w:eastAsiaTheme="minorEastAsia"/>
        </w:rPr>
        <w:t xml:space="preserve"> nodos en un grafo 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oMath>
      <w:r>
        <w:rPr>
          <w:rFonts w:eastAsiaTheme="minorEastAsia"/>
        </w:rPr>
        <w:t xml:space="preserve"> de ellos tienen grado </w:t>
      </w:r>
      <m:oMath>
        <m:r>
          <w:rPr>
            <w:rFonts w:ascii="Cambria Math" w:eastAsiaTheme="minorEastAsia" w:hAnsi="Cambria Math"/>
          </w:rPr>
          <m:t>k</m:t>
        </m:r>
      </m:oMath>
      <w:r>
        <w:rPr>
          <w:rFonts w:eastAsiaTheme="minorEastAsia"/>
        </w:rPr>
        <w:t xml:space="preserve">, entonces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num>
          <m:den>
            <m:r>
              <w:rPr>
                <w:rFonts w:ascii="Cambria Math" w:eastAsiaTheme="minorEastAsia" w:hAnsi="Cambria Math"/>
              </w:rPr>
              <m:t>n</m:t>
            </m:r>
          </m:den>
        </m:f>
      </m:oMath>
      <w:r>
        <w:rPr>
          <w:rFonts w:eastAsiaTheme="minorEastAsia"/>
        </w:rPr>
        <w:t xml:space="preserve"> .</w:t>
      </w:r>
    </w:p>
    <w:p w:rsidR="00B12FE0" w:rsidRDefault="00B12FE0" w:rsidP="00B12FE0">
      <w:pPr>
        <w:pStyle w:val="TEGCuerpo"/>
      </w:pPr>
      <w:r>
        <w:lastRenderedPageBreak/>
        <w:t>Los grafos se han podido clasificar en función de la distribución de grados en diversas topologías, siendo las más conocidas:</w:t>
      </w:r>
    </w:p>
    <w:p w:rsidR="00B12FE0" w:rsidRDefault="00B12FE0" w:rsidP="007B6DE7">
      <w:pPr>
        <w:pStyle w:val="TEGCuerpo"/>
        <w:numPr>
          <w:ilvl w:val="0"/>
          <w:numId w:val="9"/>
        </w:numPr>
      </w:pPr>
      <w:r>
        <w:t xml:space="preserve">Topología exponencial: </w:t>
      </w:r>
      <w:r w:rsidR="00590AB9">
        <w:t xml:space="preserve">se da en redes evolucionistas </w:t>
      </w:r>
      <w:r w:rsidR="0027344E">
        <w:t>y ocurre siempre que cada nuevo nodo que se añade posea la misma probabilidad de ser enlazado con el resto.</w:t>
      </w:r>
    </w:p>
    <w:p w:rsidR="0069312C" w:rsidRPr="00B12FE0" w:rsidRDefault="0027344E" w:rsidP="007B6DE7">
      <w:pPr>
        <w:pStyle w:val="TEGCuerpo"/>
        <w:numPr>
          <w:ilvl w:val="0"/>
          <w:numId w:val="9"/>
        </w:numPr>
      </w:pPr>
      <w:r>
        <w:t>Topología libre de escala:</w:t>
      </w:r>
      <w:r w:rsidR="003E5A75">
        <w:t xml:space="preserve"> la</w:t>
      </w:r>
      <w:r w:rsidR="0069312C">
        <w:t xml:space="preserve"> distribución de grados de estas redes sigue una ley de potencias</w:t>
      </w:r>
      <w:r w:rsidR="003E5A75">
        <w:t xml:space="preserve"> de la forma </w:t>
      </w:r>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=C</m:t>
        </m:r>
        <m:sSup>
          <m:sSupPr>
            <m:ctrlPr>
              <w:rPr>
                <w:rFonts w:ascii="Cambria Math" w:hAnsi="Cambria Math"/>
                <w:i/>
              </w:rPr>
            </m:ctrlPr>
          </m:sSupPr>
          <m:e>
            <m:r>
              <w:rPr>
                <w:rFonts w:ascii="Cambria Math" w:hAnsi="Cambria Math"/>
              </w:rPr>
              <m:t>k</m:t>
            </m:r>
          </m:e>
          <m:sup>
            <m:r>
              <w:rPr>
                <w:rFonts w:ascii="Cambria Math" w:hAnsi="Cambria Math"/>
              </w:rPr>
              <m:t>-r</m:t>
            </m:r>
          </m:sup>
        </m:sSup>
      </m:oMath>
      <w:r w:rsidR="003E5A75">
        <w:rPr>
          <w:rFonts w:eastAsiaTheme="minorEastAsia"/>
        </w:rPr>
        <w:t>. En estas redes se cumple el hecho de que existan pocos nodos con alta conectividad, pero el grado de conexión de casi todos los nodos es bastante bajo.</w:t>
      </w:r>
    </w:p>
    <w:p w:rsidR="00C26107" w:rsidRDefault="00C26107" w:rsidP="00F70C8A">
      <w:pPr>
        <w:pStyle w:val="Ttulo2"/>
        <w:ind w:left="720"/>
      </w:pPr>
    </w:p>
    <w:p w:rsidR="00F70C8A" w:rsidRPr="00F70C8A" w:rsidRDefault="00F70C8A" w:rsidP="00F70C8A">
      <w:pPr>
        <w:sectPr w:rsidR="00F70C8A" w:rsidRPr="00F70C8A" w:rsidSect="000F2B4C">
          <w:pgSz w:w="12240" w:h="15840" w:code="1"/>
          <w:pgMar w:top="1985" w:right="1134" w:bottom="1134" w:left="1701" w:header="720" w:footer="720" w:gutter="0"/>
          <w:cols w:space="720"/>
          <w:titlePg/>
          <w:docGrid w:linePitch="360"/>
        </w:sectPr>
      </w:pPr>
    </w:p>
    <w:p w:rsidR="00632577" w:rsidRDefault="006063BF" w:rsidP="00051375">
      <w:pPr>
        <w:pStyle w:val="Ttulo1"/>
        <w:spacing w:after="240"/>
      </w:pPr>
      <w:bookmarkStart w:id="73" w:name="_Toc447133515"/>
      <w:bookmarkStart w:id="74" w:name="_Toc447133528"/>
      <w:bookmarkStart w:id="75" w:name="_Toc463429168"/>
      <w:r w:rsidRPr="00051375">
        <w:lastRenderedPageBreak/>
        <w:t xml:space="preserve">CAPÍTULO </w:t>
      </w:r>
      <w:r w:rsidR="00F37A2B" w:rsidRPr="00051375">
        <w:t>III</w:t>
      </w:r>
      <w:bookmarkEnd w:id="73"/>
      <w:bookmarkEnd w:id="74"/>
      <w:bookmarkEnd w:id="75"/>
    </w:p>
    <w:p w:rsidR="00F37A2B" w:rsidRPr="00EF42EF" w:rsidRDefault="00F412B0" w:rsidP="00EF42EF">
      <w:pPr>
        <w:pStyle w:val="Sinespaciado"/>
        <w:spacing w:after="200"/>
        <w:ind w:firstLine="0"/>
        <w:jc w:val="center"/>
        <w:rPr>
          <w:b/>
        </w:rPr>
      </w:pPr>
      <w:r w:rsidRPr="00EF42EF">
        <w:rPr>
          <w:b/>
        </w:rPr>
        <w:t>MARCO METODOLÓGICO</w:t>
      </w:r>
    </w:p>
    <w:p w:rsidR="00F412B0" w:rsidRPr="00051375" w:rsidRDefault="003C4EF1" w:rsidP="00CD15A0">
      <w:pPr>
        <w:pStyle w:val="Ttulo1"/>
        <w:numPr>
          <w:ilvl w:val="0"/>
          <w:numId w:val="25"/>
        </w:numPr>
        <w:spacing w:line="480" w:lineRule="auto"/>
        <w:jc w:val="both"/>
        <w:rPr>
          <w:b w:val="0"/>
        </w:rPr>
      </w:pPr>
      <w:bookmarkStart w:id="76" w:name="_Toc463429169"/>
      <w:r w:rsidRPr="00051375">
        <w:rPr>
          <w:b w:val="0"/>
        </w:rPr>
        <w:t>Metodología utilizada</w:t>
      </w:r>
      <w:bookmarkEnd w:id="76"/>
    </w:p>
    <w:p w:rsidR="00F52EA3" w:rsidRDefault="00F14117" w:rsidP="003C4EF1">
      <w:pPr>
        <w:pStyle w:val="TEGCuerpo"/>
      </w:pPr>
      <w:r>
        <w:t>La metodología escogida fue</w:t>
      </w:r>
      <w:r w:rsidR="00AA4A70">
        <w:t xml:space="preserve"> la de Programación Extrema o </w:t>
      </w:r>
      <w:r w:rsidR="003C4EF1" w:rsidRPr="00AA4A70">
        <w:rPr>
          <w:i/>
        </w:rPr>
        <w:t>E</w:t>
      </w:r>
      <w:r w:rsidR="00AA4A70" w:rsidRPr="00AA4A70">
        <w:rPr>
          <w:i/>
        </w:rPr>
        <w:t xml:space="preserve">xtreme </w:t>
      </w:r>
      <w:proofErr w:type="spellStart"/>
      <w:r w:rsidR="00AA4A70" w:rsidRPr="00AA4A70">
        <w:rPr>
          <w:i/>
        </w:rPr>
        <w:t>Programming</w:t>
      </w:r>
      <w:proofErr w:type="spellEnd"/>
      <w:r w:rsidR="003C4EF1">
        <w:t xml:space="preserve">, </w:t>
      </w:r>
      <w:r w:rsidR="00AA4A70">
        <w:t>la cual consta de cuatro</w:t>
      </w:r>
      <w:r w:rsidR="003C4EF1">
        <w:t xml:space="preserve"> etapas de desarrollo de software </w:t>
      </w:r>
      <w:r w:rsidR="007C4FAA">
        <w:t xml:space="preserve">ejecutadas </w:t>
      </w:r>
      <w:r w:rsidR="003C4EF1">
        <w:t>de manera casi simultánea en forma de pequeñas iteraciones</w:t>
      </w:r>
      <w:r>
        <w:t xml:space="preserve"> (que por lo general duran una semana cada una)</w:t>
      </w:r>
      <w:r w:rsidR="003C4EF1">
        <w:t xml:space="preserve"> con el fin de mejorar la capacidad de respuesta del mismo</w:t>
      </w:r>
      <w:r>
        <w:t>.</w:t>
      </w:r>
      <w:r w:rsidR="003C4EF1">
        <w:t xml:space="preserve"> (</w:t>
      </w:r>
      <w:proofErr w:type="spellStart"/>
      <w:r w:rsidR="003C4EF1">
        <w:t>Marsh</w:t>
      </w:r>
      <w:proofErr w:type="spellEnd"/>
      <w:r w:rsidR="003C4EF1">
        <w:t>, 2014).</w:t>
      </w:r>
      <w:r w:rsidR="00F52EA3">
        <w:t xml:space="preserve"> Las</w:t>
      </w:r>
      <w:r>
        <w:t xml:space="preserve"> mencionadas</w:t>
      </w:r>
      <w:r w:rsidR="00F52EA3">
        <w:t xml:space="preserve"> fases de desarrollo se adecuaron para el desarrollo de este trabajo de la siguiente manera:</w:t>
      </w:r>
    </w:p>
    <w:p w:rsidR="00F52EA3" w:rsidRPr="00F52EA3" w:rsidRDefault="00F52EA3" w:rsidP="007B6DE7">
      <w:pPr>
        <w:pStyle w:val="TEGCuerpo"/>
        <w:numPr>
          <w:ilvl w:val="0"/>
          <w:numId w:val="5"/>
        </w:numPr>
        <w:rPr>
          <w:b/>
        </w:rPr>
      </w:pPr>
      <w:r>
        <w:t>Planificación</w:t>
      </w:r>
    </w:p>
    <w:p w:rsidR="00F52EA3" w:rsidRDefault="00F52EA3" w:rsidP="00F52EA3">
      <w:pPr>
        <w:pStyle w:val="TEGCuerpo"/>
      </w:pPr>
      <w:r>
        <w:t xml:space="preserve">Los requerimientos del proyecto son evaluados al inicio de cada iteración. </w:t>
      </w:r>
      <w:r w:rsidR="009D1716">
        <w:t xml:space="preserve">Durante </w:t>
      </w:r>
      <w:r>
        <w:t>esta fase</w:t>
      </w:r>
      <w:r w:rsidR="009D1716">
        <w:t xml:space="preserve"> también</w:t>
      </w:r>
      <w:r>
        <w:t xml:space="preserve"> se estiman la duración, costo y riesgos de la iteración. Se crea una visión general del producto final.</w:t>
      </w:r>
    </w:p>
    <w:p w:rsidR="00F52EA3" w:rsidRDefault="00F52EA3" w:rsidP="007B6DE7">
      <w:pPr>
        <w:pStyle w:val="TEGCuerpo"/>
        <w:numPr>
          <w:ilvl w:val="0"/>
          <w:numId w:val="5"/>
        </w:numPr>
      </w:pPr>
      <w:r>
        <w:t>Diseño</w:t>
      </w:r>
    </w:p>
    <w:p w:rsidR="005F3F3B" w:rsidRDefault="005F3F3B" w:rsidP="005F3F3B">
      <w:pPr>
        <w:pStyle w:val="TEGCuerpo"/>
      </w:pPr>
      <w:r>
        <w:t>Las decisiones acerca de cómo se organizará el código y la lógica del sistema se realizan en esta fase. Se define la forma en la que deben hacerse modificaciones al código existente en caso de ser necesarias.</w:t>
      </w:r>
    </w:p>
    <w:p w:rsidR="00F52EA3" w:rsidRDefault="005F3F3B" w:rsidP="007B6DE7">
      <w:pPr>
        <w:pStyle w:val="TEGCuerpo"/>
        <w:numPr>
          <w:ilvl w:val="0"/>
          <w:numId w:val="5"/>
        </w:numPr>
      </w:pPr>
      <w:r>
        <w:t>Implementación</w:t>
      </w:r>
    </w:p>
    <w:p w:rsidR="005F3F3B" w:rsidRDefault="005F3F3B" w:rsidP="005F3F3B">
      <w:pPr>
        <w:pStyle w:val="TEGCuerpo"/>
      </w:pPr>
      <w:r>
        <w:t>En esta fase es donde se lleva a cabo el desarrollo del sistema. El código escrito debe respetar estándares y al finalizar la iteración se debe contar con un producto parcial o totalmente listo. Las pruebas deben ser escritas antes que el código.</w:t>
      </w:r>
    </w:p>
    <w:p w:rsidR="005F3F3B" w:rsidRDefault="005F3F3B" w:rsidP="007B6DE7">
      <w:pPr>
        <w:pStyle w:val="TEGCuerpo"/>
        <w:numPr>
          <w:ilvl w:val="0"/>
          <w:numId w:val="5"/>
        </w:numPr>
      </w:pPr>
      <w:r>
        <w:t>Pruebas</w:t>
      </w:r>
    </w:p>
    <w:p w:rsidR="005F3F3B" w:rsidRDefault="005F3F3B" w:rsidP="005F3F3B">
      <w:pPr>
        <w:pStyle w:val="TEGCuerpo"/>
      </w:pPr>
      <w:r>
        <w:t xml:space="preserve">Todo el código escrito durante la iteración debe ser probado en esta fase. Las pruebas </w:t>
      </w:r>
      <w:r w:rsidR="00F2274B">
        <w:t>se escriben</w:t>
      </w:r>
      <w:r>
        <w:t xml:space="preserve"> primero y </w:t>
      </w:r>
      <w:r w:rsidR="00F2274B">
        <w:t>la escritura del código debe orientarse a que este las pase.</w:t>
      </w:r>
    </w:p>
    <w:p w:rsidR="00F2274B" w:rsidRDefault="00F2274B" w:rsidP="005F3F3B">
      <w:pPr>
        <w:pStyle w:val="TEGCuerpo"/>
      </w:pPr>
      <w:r>
        <w:lastRenderedPageBreak/>
        <w:t>Un</w:t>
      </w:r>
      <w:r w:rsidR="009A00D6">
        <w:t>o de los aspectos más sorprendente de la Programación Extrema</w:t>
      </w:r>
      <w:r w:rsidR="00F90172">
        <w:t xml:space="preserve"> es </w:t>
      </w:r>
      <w:r w:rsidR="00B2544C">
        <w:t>la simplicidad de sus reglas, lo que lo convierte en un rompecabezas de pequeñas piezas que individualmente no tienen mucho sentido</w:t>
      </w:r>
      <w:r w:rsidR="00867CF5">
        <w:t>,</w:t>
      </w:r>
      <w:r w:rsidR="00B2544C">
        <w:t xml:space="preserve"> sino acopladas u</w:t>
      </w:r>
      <w:r w:rsidR="00867CF5">
        <w:t>nas con las otras (Wells, 2009). Estás reglas se aplican a cada una de las fases, y fueron adaptadas para este proyecto de la siguiente manera:</w:t>
      </w:r>
    </w:p>
    <w:p w:rsidR="00867CF5" w:rsidRDefault="00867CF5" w:rsidP="007B6DE7">
      <w:pPr>
        <w:pStyle w:val="TEGCuerpo"/>
        <w:numPr>
          <w:ilvl w:val="0"/>
          <w:numId w:val="6"/>
        </w:numPr>
      </w:pPr>
      <w:r>
        <w:t>Planificación</w:t>
      </w:r>
    </w:p>
    <w:p w:rsidR="00867CF5" w:rsidRDefault="00D978C8" w:rsidP="00D978C8">
      <w:pPr>
        <w:pStyle w:val="TEGCuerpo"/>
      </w:pPr>
      <w:r>
        <w:t xml:space="preserve">El </w:t>
      </w:r>
      <w:r w:rsidRPr="00D978C8">
        <w:t>proyecto</w:t>
      </w:r>
      <w:r>
        <w:t xml:space="preserve"> debe dividirse en iteraciones </w:t>
      </w:r>
      <w:r w:rsidR="006B1BA5">
        <w:t>las cuales</w:t>
      </w:r>
      <w:r>
        <w:t xml:space="preserve"> se deben planificar para poder tener una versión parcial o completa del producto al finalizarlas, por lo que, tanto el lenguaje como el compilador, fueron construidos de forma incremental; agregando características y funcionalidad cuando se cumplían una de dos condiciones:</w:t>
      </w:r>
    </w:p>
    <w:p w:rsidR="00D978C8" w:rsidRDefault="00D978C8" w:rsidP="007B6DE7">
      <w:pPr>
        <w:pStyle w:val="TEGCuerpo"/>
        <w:numPr>
          <w:ilvl w:val="1"/>
          <w:numId w:val="6"/>
        </w:numPr>
      </w:pPr>
      <w:r>
        <w:t>La característica y funcionalidad en la que se estaba trabajando anteriormente se completó.</w:t>
      </w:r>
    </w:p>
    <w:p w:rsidR="00D978C8" w:rsidRDefault="00D978C8" w:rsidP="007B6DE7">
      <w:pPr>
        <w:pStyle w:val="TEGCuerpo"/>
        <w:numPr>
          <w:ilvl w:val="1"/>
          <w:numId w:val="6"/>
        </w:numPr>
      </w:pPr>
      <w:r>
        <w:t>La característica o funcionalidad nueva era requerida por otra que ya estaba en desarrollo.</w:t>
      </w:r>
    </w:p>
    <w:p w:rsidR="006271E0" w:rsidRDefault="00D021FE" w:rsidP="007B6DE7">
      <w:pPr>
        <w:pStyle w:val="TEGCuerpo"/>
        <w:numPr>
          <w:ilvl w:val="0"/>
          <w:numId w:val="6"/>
        </w:numPr>
      </w:pPr>
      <w:r>
        <w:t>Diseño</w:t>
      </w:r>
    </w:p>
    <w:p w:rsidR="00D021FE" w:rsidRDefault="00D021FE" w:rsidP="00D021FE">
      <w:pPr>
        <w:pStyle w:val="TEGCuerpo"/>
      </w:pPr>
      <w:r>
        <w:t xml:space="preserve">El diseño debe ser simple y debe ser </w:t>
      </w:r>
      <w:r w:rsidR="007B2D87">
        <w:t>reestructurado (</w:t>
      </w:r>
      <w:proofErr w:type="spellStart"/>
      <w:r>
        <w:t>refactorizado</w:t>
      </w:r>
      <w:proofErr w:type="spellEnd"/>
      <w:r w:rsidR="007B2D87">
        <w:t xml:space="preserve"> [sic])</w:t>
      </w:r>
      <w:r>
        <w:t xml:space="preserve"> donde sea y cuando sea con la finalidad de volverlo más simple </w:t>
      </w:r>
      <w:r w:rsidR="008F2412">
        <w:t>(</w:t>
      </w:r>
      <w:r>
        <w:t>de ser posible</w:t>
      </w:r>
      <w:r w:rsidR="008F2412">
        <w:t>)</w:t>
      </w:r>
      <w:r w:rsidR="006B1BA5">
        <w:t>. P</w:t>
      </w:r>
      <w:r>
        <w:t>or esto, para el desarrollo de este proyecto se siguieron estas reglas:</w:t>
      </w:r>
    </w:p>
    <w:p w:rsidR="00D021FE" w:rsidRDefault="00D021FE" w:rsidP="007B6DE7">
      <w:pPr>
        <w:pStyle w:val="TEGCuerpo"/>
        <w:numPr>
          <w:ilvl w:val="0"/>
          <w:numId w:val="7"/>
        </w:numPr>
      </w:pPr>
      <w:r>
        <w:t>El lenguaje deb</w:t>
      </w:r>
      <w:r w:rsidR="009D1716">
        <w:t>e</w:t>
      </w:r>
      <w:r>
        <w:t xml:space="preserve"> ser lo más pequeño posible, sin agregar características que </w:t>
      </w:r>
      <w:r w:rsidR="009D1716">
        <w:t>vuelvan</w:t>
      </w:r>
      <w:r>
        <w:t xml:space="preserve"> innecesariamente complicado tanto al lenguaje como al compilador de este.</w:t>
      </w:r>
    </w:p>
    <w:p w:rsidR="006271E0" w:rsidRDefault="00D021FE" w:rsidP="007B6DE7">
      <w:pPr>
        <w:pStyle w:val="TEGCuerpo"/>
        <w:numPr>
          <w:ilvl w:val="0"/>
          <w:numId w:val="7"/>
        </w:numPr>
      </w:pPr>
      <w:r>
        <w:t xml:space="preserve">El compilador </w:t>
      </w:r>
      <w:r w:rsidR="00DE6771">
        <w:t>estará compuesto</w:t>
      </w:r>
      <w:r>
        <w:t xml:space="preserve"> por </w:t>
      </w:r>
      <w:r w:rsidR="008F2412">
        <w:t>etapas</w:t>
      </w:r>
      <w:r>
        <w:t xml:space="preserve"> y </w:t>
      </w:r>
      <w:r w:rsidR="00A66D3A">
        <w:t>fases</w:t>
      </w:r>
      <w:r>
        <w:t xml:space="preserve">: </w:t>
      </w:r>
      <w:r w:rsidR="008F2412">
        <w:t>una etapa de</w:t>
      </w:r>
      <w:r>
        <w:t xml:space="preserve"> verificación y otra de generación, ambas separadas en </w:t>
      </w:r>
      <w:r w:rsidR="008F2412">
        <w:t xml:space="preserve">tantas </w:t>
      </w:r>
      <w:r w:rsidR="00A66D3A">
        <w:t>fases como sean necesarias de forma que cada una sea lo más simple posible.</w:t>
      </w:r>
    </w:p>
    <w:p w:rsidR="002B7346" w:rsidRDefault="002B7346" w:rsidP="00F25116">
      <w:pPr>
        <w:pStyle w:val="TEGCuerpo"/>
        <w:numPr>
          <w:ilvl w:val="0"/>
          <w:numId w:val="7"/>
        </w:numPr>
      </w:pPr>
      <w:r>
        <w:t>Cualquier funcionalidad necesaria que vuelva más complejo al lenguaje o al compilador debe implementarse en forma de función de la librearía estándar.</w:t>
      </w:r>
    </w:p>
    <w:p w:rsidR="006271E0" w:rsidRDefault="006271E0" w:rsidP="008F2412">
      <w:pPr>
        <w:pStyle w:val="TEGCuerpo"/>
        <w:numPr>
          <w:ilvl w:val="0"/>
          <w:numId w:val="13"/>
        </w:numPr>
      </w:pPr>
      <w:r>
        <w:lastRenderedPageBreak/>
        <w:t>Implementación</w:t>
      </w:r>
      <w:r w:rsidR="00DE6771">
        <w:t xml:space="preserve"> y pruebas</w:t>
      </w:r>
    </w:p>
    <w:p w:rsidR="0082554F" w:rsidRDefault="00DE6771" w:rsidP="000F2B4C">
      <w:pPr>
        <w:pStyle w:val="TEGCuerpo"/>
      </w:pPr>
      <w:r>
        <w:t>Durante la fase de implementación el código debe ser probado de forma intensiva, y  puesto que las pruebas deben ser escritas antes que el código, se adoptó la medida de escribir fragmentos de código fuente</w:t>
      </w:r>
      <w:r w:rsidR="00CE7756">
        <w:t xml:space="preserve"> (tanto correctos, como incorrectos) </w:t>
      </w:r>
      <w:r w:rsidR="000F2B4C">
        <w:t>para probar la consistencia entre las reglas sintácticas y semánticas del lenguaje con la implementación del compilador.</w:t>
      </w:r>
    </w:p>
    <w:p w:rsidR="0082554F" w:rsidRDefault="0082554F" w:rsidP="000F2B4C">
      <w:pPr>
        <w:pStyle w:val="TEGCuerpo"/>
      </w:pPr>
    </w:p>
    <w:p w:rsidR="008F2412" w:rsidRDefault="008F2412" w:rsidP="000F2B4C">
      <w:pPr>
        <w:pStyle w:val="TEGCuerpo"/>
        <w:sectPr w:rsidR="008F2412" w:rsidSect="000F2B4C">
          <w:pgSz w:w="12240" w:h="15840" w:code="1"/>
          <w:pgMar w:top="1985" w:right="1134" w:bottom="1134" w:left="1701" w:header="720" w:footer="720" w:gutter="0"/>
          <w:cols w:space="720"/>
          <w:titlePg/>
          <w:docGrid w:linePitch="360"/>
        </w:sectPr>
      </w:pPr>
    </w:p>
    <w:p w:rsidR="00885100" w:rsidRDefault="00885100" w:rsidP="00B1064C">
      <w:pPr>
        <w:pStyle w:val="Ttulo1"/>
        <w:spacing w:after="240"/>
      </w:pPr>
      <w:bookmarkStart w:id="77" w:name="_Toc463429170"/>
      <w:bookmarkStart w:id="78" w:name="_Toc417413552"/>
      <w:bookmarkStart w:id="79" w:name="_Toc447133516"/>
      <w:bookmarkStart w:id="80" w:name="_Toc447133529"/>
      <w:r>
        <w:lastRenderedPageBreak/>
        <w:t xml:space="preserve">CAPÍTULO </w:t>
      </w:r>
      <w:r w:rsidR="000870A5">
        <w:t>IV</w:t>
      </w:r>
      <w:bookmarkEnd w:id="77"/>
    </w:p>
    <w:p w:rsidR="00095589" w:rsidRPr="00EF42EF" w:rsidRDefault="00885100" w:rsidP="00EF42EF">
      <w:pPr>
        <w:pStyle w:val="Sinespaciado"/>
        <w:spacing w:after="200"/>
        <w:ind w:firstLine="0"/>
        <w:jc w:val="center"/>
        <w:rPr>
          <w:b/>
        </w:rPr>
      </w:pPr>
      <w:r w:rsidRPr="00EF42EF">
        <w:rPr>
          <w:b/>
        </w:rPr>
        <w:t xml:space="preserve">EL LENGUAJE DE PROGRAMACIÓN </w:t>
      </w:r>
      <w:r w:rsidR="006066B6" w:rsidRPr="00EF42EF">
        <w:rPr>
          <w:b/>
          <w:i/>
        </w:rPr>
        <w:t>COMPACT GRAPHS</w:t>
      </w:r>
    </w:p>
    <w:p w:rsidR="00885100" w:rsidRPr="00935724" w:rsidRDefault="006066B6" w:rsidP="00CD15A0">
      <w:pPr>
        <w:pStyle w:val="Ttulo1"/>
        <w:numPr>
          <w:ilvl w:val="0"/>
          <w:numId w:val="26"/>
        </w:numPr>
        <w:spacing w:line="480" w:lineRule="auto"/>
        <w:jc w:val="both"/>
        <w:rPr>
          <w:b w:val="0"/>
        </w:rPr>
      </w:pPr>
      <w:bookmarkStart w:id="81" w:name="_Toc463429171"/>
      <w:r w:rsidRPr="00935724">
        <w:rPr>
          <w:b w:val="0"/>
        </w:rPr>
        <w:t>Descripción</w:t>
      </w:r>
      <w:bookmarkEnd w:id="81"/>
    </w:p>
    <w:p w:rsidR="007D4975" w:rsidRDefault="006066B6" w:rsidP="006066B6">
      <w:pPr>
        <w:pStyle w:val="TEGCuerpo"/>
      </w:pPr>
      <w:r>
        <w:t>El lenguaje de</w:t>
      </w:r>
      <w:r w:rsidR="00D56FDB">
        <w:t xml:space="preserve"> programación </w:t>
      </w:r>
      <w:r w:rsidR="00D56FDB" w:rsidRPr="00CD48F7">
        <w:rPr>
          <w:i/>
        </w:rPr>
        <w:t xml:space="preserve">Compact </w:t>
      </w:r>
      <w:proofErr w:type="spellStart"/>
      <w:r w:rsidR="00D56FDB" w:rsidRPr="00CD48F7">
        <w:rPr>
          <w:i/>
        </w:rPr>
        <w:t>Graphs</w:t>
      </w:r>
      <w:proofErr w:type="spellEnd"/>
      <w:r w:rsidR="00D56FDB">
        <w:t xml:space="preserve"> (</w:t>
      </w:r>
      <w:r w:rsidR="00CD48F7">
        <w:t xml:space="preserve">de ahora en adelante </w:t>
      </w:r>
      <w:r w:rsidR="00D56FDB">
        <w:t>CG</w:t>
      </w:r>
      <w:r>
        <w:t xml:space="preserve">) es un lenguaje fuertemente tipado, con chequeo estático de tipos y </w:t>
      </w:r>
      <w:r w:rsidR="00D56FDB">
        <w:t xml:space="preserve">está </w:t>
      </w:r>
      <w:r>
        <w:t>orientad</w:t>
      </w:r>
      <w:r w:rsidR="00FF5439">
        <w:t>o al manejo de grafos compactos; e</w:t>
      </w:r>
      <w:r w:rsidR="00D77462">
        <w:t>n est</w:t>
      </w:r>
      <w:r w:rsidR="009E1A3C">
        <w:t>e capítulo</w:t>
      </w:r>
      <w:r w:rsidR="00D77462">
        <w:t xml:space="preserve"> se presenta su especificación completa e independiente de </w:t>
      </w:r>
      <w:r w:rsidR="00FF5439">
        <w:t>cualquier</w:t>
      </w:r>
      <w:r w:rsidR="00D77462">
        <w:t xml:space="preserve"> implementación. </w:t>
      </w:r>
    </w:p>
    <w:p w:rsidR="00885100" w:rsidRDefault="00D77462" w:rsidP="006066B6">
      <w:pPr>
        <w:pStyle w:val="TEGCuerpo"/>
      </w:pPr>
      <w:r>
        <w:t>Se muestran fragmentos de gramática libre de contexto en la notación aceptada por ANTLR</w:t>
      </w:r>
      <w:r w:rsidR="007D4975">
        <w:t xml:space="preserve"> y fragmentos de código CG válidos</w:t>
      </w:r>
      <w:r>
        <w:t>.</w:t>
      </w:r>
      <w:r w:rsidR="009F3800">
        <w:t xml:space="preserve"> Una regla gramatical definida en una sección no se repetirá en caso de ser usada en otra.</w:t>
      </w:r>
    </w:p>
    <w:p w:rsidR="006066B6" w:rsidRPr="00935724" w:rsidRDefault="00D9022F" w:rsidP="00CD15A0">
      <w:pPr>
        <w:pStyle w:val="Ttulo1"/>
        <w:numPr>
          <w:ilvl w:val="0"/>
          <w:numId w:val="26"/>
        </w:numPr>
        <w:spacing w:line="480" w:lineRule="auto"/>
        <w:jc w:val="both"/>
        <w:rPr>
          <w:b w:val="0"/>
        </w:rPr>
      </w:pPr>
      <w:bookmarkStart w:id="82" w:name="_Toc463429172"/>
      <w:r w:rsidRPr="00935724">
        <w:rPr>
          <w:b w:val="0"/>
        </w:rPr>
        <w:t>Grafos compactos</w:t>
      </w:r>
      <w:bookmarkEnd w:id="82"/>
    </w:p>
    <w:p w:rsidR="00275758" w:rsidRDefault="00D9022F" w:rsidP="00D9022F">
      <w:pPr>
        <w:pStyle w:val="TEGCuerpo"/>
      </w:pPr>
      <w:r>
        <w:t xml:space="preserve">Un grafo compacto es un grafo </w:t>
      </w:r>
      <w:r w:rsidR="00D56FDB">
        <w:t>representado de manera que ocupe el menor espacio posible en memoria</w:t>
      </w:r>
      <w:r w:rsidR="00275758">
        <w:t>. Para lograr esto se definió una representación basada en una matriz de adyacencia almacenada como un arreglo de bits, donde cada uno</w:t>
      </w:r>
      <w:r w:rsidR="00FF4EC7">
        <w:t xml:space="preserve"> de los bits</w:t>
      </w:r>
      <w:r w:rsidR="00275758">
        <w:t xml:space="preserve"> representa un valor booleano.</w:t>
      </w:r>
    </w:p>
    <w:p w:rsidR="00D77462" w:rsidRDefault="00275758" w:rsidP="00D77462">
      <w:pPr>
        <w:pStyle w:val="TEGCuerpo"/>
      </w:pPr>
      <w:r>
        <w:t xml:space="preserve">Esta representación añade restricciones sobre los grafos a representar y </w:t>
      </w:r>
      <w:r w:rsidR="00CC1980">
        <w:t>las</w:t>
      </w:r>
      <w:r>
        <w:t xml:space="preserve"> operaciones se pueden ejecutar sobre ellos:</w:t>
      </w:r>
    </w:p>
    <w:p w:rsidR="00D77462" w:rsidRDefault="00275758" w:rsidP="007B6DE7">
      <w:pPr>
        <w:pStyle w:val="TEGCuerpo"/>
        <w:numPr>
          <w:ilvl w:val="1"/>
          <w:numId w:val="11"/>
        </w:numPr>
      </w:pPr>
      <w:r>
        <w:t>Solo puede almacenar grafos no pesados.</w:t>
      </w:r>
    </w:p>
    <w:p w:rsidR="007C098B" w:rsidRDefault="00545726" w:rsidP="007B6DE7">
      <w:pPr>
        <w:pStyle w:val="TEGCuerpo"/>
        <w:numPr>
          <w:ilvl w:val="1"/>
          <w:numId w:val="11"/>
        </w:numPr>
      </w:pPr>
      <w:r>
        <w:t>Los vértices se especifican al momento de la creación del grafo; agregar vértice</w:t>
      </w:r>
      <w:r w:rsidR="00FE2E11">
        <w:t>s</w:t>
      </w:r>
      <w:r>
        <w:t xml:space="preserve"> supone crear un nuevo grafo</w:t>
      </w:r>
      <w:r w:rsidR="00FE2E11">
        <w:t xml:space="preserve"> y estas no pueden eliminarse</w:t>
      </w:r>
      <w:r>
        <w:t>.</w:t>
      </w:r>
    </w:p>
    <w:p w:rsidR="007C098B" w:rsidRPr="00935724" w:rsidRDefault="00B3156F" w:rsidP="00CD15A0">
      <w:pPr>
        <w:pStyle w:val="Ttulo1"/>
        <w:numPr>
          <w:ilvl w:val="0"/>
          <w:numId w:val="26"/>
        </w:numPr>
        <w:spacing w:line="480" w:lineRule="auto"/>
        <w:jc w:val="both"/>
        <w:rPr>
          <w:b w:val="0"/>
        </w:rPr>
      </w:pPr>
      <w:bookmarkStart w:id="83" w:name="_Toc463429173"/>
      <w:r w:rsidRPr="00935724">
        <w:rPr>
          <w:b w:val="0"/>
        </w:rPr>
        <w:t>Elementos léxicos</w:t>
      </w:r>
      <w:bookmarkEnd w:id="83"/>
    </w:p>
    <w:p w:rsidR="007C098B" w:rsidRPr="00935724" w:rsidRDefault="00CD48F7" w:rsidP="00CD15A0">
      <w:pPr>
        <w:pStyle w:val="Ttulo1"/>
        <w:numPr>
          <w:ilvl w:val="1"/>
          <w:numId w:val="26"/>
        </w:numPr>
        <w:spacing w:line="480" w:lineRule="auto"/>
        <w:jc w:val="both"/>
        <w:rPr>
          <w:b w:val="0"/>
        </w:rPr>
      </w:pPr>
      <w:bookmarkStart w:id="84" w:name="_Toc463429174"/>
      <w:r w:rsidRPr="00935724">
        <w:rPr>
          <w:b w:val="0"/>
        </w:rPr>
        <w:t>Comentarios</w:t>
      </w:r>
      <w:bookmarkEnd w:id="84"/>
    </w:p>
    <w:p w:rsidR="00CD48F7" w:rsidRDefault="00CD48F7" w:rsidP="00CD48F7">
      <w:pPr>
        <w:pStyle w:val="TEGCuerpo"/>
      </w:pPr>
      <w:r>
        <w:t xml:space="preserve">Los comentarios en CG sirven </w:t>
      </w:r>
      <w:r w:rsidR="003305AE">
        <w:t>para</w:t>
      </w:r>
      <w:r>
        <w:t xml:space="preserve"> documentar código fuente. </w:t>
      </w:r>
      <w:r w:rsidR="003305AE">
        <w:t>Hay dos tipos</w:t>
      </w:r>
      <w:r>
        <w:t>:</w:t>
      </w:r>
    </w:p>
    <w:p w:rsidR="00CD48F7" w:rsidRDefault="00CD48F7" w:rsidP="007B6DE7">
      <w:pPr>
        <w:pStyle w:val="TEGCuerpo"/>
        <w:numPr>
          <w:ilvl w:val="0"/>
          <w:numId w:val="10"/>
        </w:numPr>
      </w:pPr>
      <w:r>
        <w:t>Comentarios de línea: empiezan por la secuencia de caracteres</w:t>
      </w:r>
      <w:r w:rsidR="002C740F">
        <w:t xml:space="preserve"> </w:t>
      </w:r>
      <w:r w:rsidRPr="002C740F">
        <w:rPr>
          <w:rFonts w:ascii="Courier New" w:hAnsi="Courier New" w:cs="Courier New"/>
        </w:rPr>
        <w:t>//</w:t>
      </w:r>
      <w:r>
        <w:t xml:space="preserve"> y se extienden hasta el final de la línea.</w:t>
      </w:r>
      <w:r w:rsidR="003305AE">
        <w:t xml:space="preserve"> Son equivalentes a un salto de línea.</w:t>
      </w:r>
    </w:p>
    <w:p w:rsidR="00CD48F7" w:rsidRDefault="00CD48F7" w:rsidP="007B6DE7">
      <w:pPr>
        <w:pStyle w:val="TEGCuerpo"/>
        <w:numPr>
          <w:ilvl w:val="0"/>
          <w:numId w:val="10"/>
        </w:numPr>
      </w:pPr>
      <w:r>
        <w:lastRenderedPageBreak/>
        <w:t xml:space="preserve">Comentarios generales: empiezan por la secuencia de caracteres </w:t>
      </w:r>
      <w:r w:rsidRPr="002C740F">
        <w:rPr>
          <w:rFonts w:ascii="Courier New" w:hAnsi="Courier New" w:cs="Courier New"/>
        </w:rPr>
        <w:t>/*</w:t>
      </w:r>
      <w:r>
        <w:t xml:space="preserve"> y</w:t>
      </w:r>
      <w:r w:rsidR="002C740F">
        <w:t xml:space="preserve"> se extienden hasta la primera ocurrencia de la secuencia de caracteres </w:t>
      </w:r>
      <w:r w:rsidR="002C740F" w:rsidRPr="002C740F">
        <w:rPr>
          <w:rFonts w:ascii="Courier New" w:hAnsi="Courier New" w:cs="Courier New"/>
        </w:rPr>
        <w:t>*/</w:t>
      </w:r>
      <w:r w:rsidR="002C740F">
        <w:t>.</w:t>
      </w:r>
      <w:r w:rsidR="003305AE">
        <w:t xml:space="preserve"> Son equivalentes a espacio en blanco.</w:t>
      </w:r>
    </w:p>
    <w:p w:rsidR="007C098B" w:rsidRDefault="003305AE" w:rsidP="007C098B">
      <w:pPr>
        <w:pStyle w:val="TEGCuerpo"/>
      </w:pPr>
      <w:r>
        <w:t>Los comentarios no pueden iniciar dentro de un literal de cadena de texto o dentro de otro comentario.</w:t>
      </w:r>
    </w:p>
    <w:p w:rsidR="00D77462" w:rsidRPr="00935724" w:rsidRDefault="00D77462" w:rsidP="00CD15A0">
      <w:pPr>
        <w:pStyle w:val="Ttulo1"/>
        <w:numPr>
          <w:ilvl w:val="1"/>
          <w:numId w:val="26"/>
        </w:numPr>
        <w:spacing w:line="480" w:lineRule="auto"/>
        <w:jc w:val="both"/>
        <w:rPr>
          <w:b w:val="0"/>
        </w:rPr>
      </w:pPr>
      <w:bookmarkStart w:id="85" w:name="_Toc463429175"/>
      <w:r w:rsidRPr="00935724">
        <w:rPr>
          <w:b w:val="0"/>
        </w:rPr>
        <w:t>Identificadores</w:t>
      </w:r>
      <w:bookmarkEnd w:id="85"/>
    </w:p>
    <w:p w:rsidR="00D77462" w:rsidRDefault="00D77462" w:rsidP="00D77462">
      <w:pPr>
        <w:pStyle w:val="TEGCuerpo"/>
      </w:pPr>
      <w:r>
        <w:t xml:space="preserve">Un identificador es un nombre que se le da a una variable o a una función. Se representa como una secuencia de una </w:t>
      </w:r>
      <w:r w:rsidR="009E5D30">
        <w:t>letra o piso seguido de cero o más caracteres alfanuméricos o piso</w:t>
      </w:r>
      <w:r>
        <w:t xml:space="preserve">. </w:t>
      </w:r>
      <w:r w:rsidR="009E5D30">
        <w:t>En notación de gramática de ANTLR</w:t>
      </w:r>
      <w:r>
        <w:t>:</w:t>
      </w:r>
    </w:p>
    <w:p w:rsidR="009A2718" w:rsidRPr="009A2718" w:rsidRDefault="009A2718" w:rsidP="009A2718">
      <w:pPr>
        <w:spacing w:after="0"/>
        <w:ind w:left="284"/>
        <w:rPr>
          <w:rStyle w:val="nfasissutil"/>
        </w:rPr>
      </w:pPr>
      <w:proofErr w:type="spellStart"/>
      <w:proofErr w:type="gramStart"/>
      <w:r w:rsidRPr="009A2718">
        <w:rPr>
          <w:rStyle w:val="nfasissutil"/>
        </w:rPr>
        <w:t>fragment</w:t>
      </w:r>
      <w:proofErr w:type="spellEnd"/>
      <w:proofErr w:type="gramEnd"/>
      <w:r w:rsidRPr="009A2718">
        <w:rPr>
          <w:rStyle w:val="nfasissutil"/>
        </w:rPr>
        <w:t xml:space="preserve"> </w:t>
      </w:r>
      <w:proofErr w:type="spellStart"/>
      <w:r w:rsidRPr="009A2718">
        <w:rPr>
          <w:rStyle w:val="nfasissutil"/>
        </w:rPr>
        <w:t>Letter</w:t>
      </w:r>
      <w:proofErr w:type="spellEnd"/>
      <w:r w:rsidRPr="009A2718">
        <w:rPr>
          <w:rStyle w:val="nfasissutil"/>
        </w:rPr>
        <w:t>: [a-</w:t>
      </w:r>
      <w:proofErr w:type="spellStart"/>
      <w:r w:rsidRPr="009A2718">
        <w:rPr>
          <w:rStyle w:val="nfasissutil"/>
        </w:rPr>
        <w:t>zA</w:t>
      </w:r>
      <w:proofErr w:type="spellEnd"/>
      <w:r w:rsidRPr="009A2718">
        <w:rPr>
          <w:rStyle w:val="nfasissutil"/>
        </w:rPr>
        <w:t>-Z_];</w:t>
      </w:r>
    </w:p>
    <w:p w:rsidR="009A2718" w:rsidRPr="009A2718" w:rsidRDefault="009A2718" w:rsidP="009A2718">
      <w:pPr>
        <w:spacing w:after="0"/>
        <w:ind w:left="284"/>
        <w:rPr>
          <w:rStyle w:val="nfasissutil"/>
        </w:rPr>
      </w:pPr>
      <w:proofErr w:type="spellStart"/>
      <w:proofErr w:type="gramStart"/>
      <w:r w:rsidRPr="009A2718">
        <w:rPr>
          <w:rStyle w:val="nfasissutil"/>
        </w:rPr>
        <w:t>fragment</w:t>
      </w:r>
      <w:proofErr w:type="spellEnd"/>
      <w:proofErr w:type="gramEnd"/>
      <w:r w:rsidRPr="009A2718">
        <w:rPr>
          <w:rStyle w:val="nfasissutil"/>
        </w:rPr>
        <w:t xml:space="preserve"> </w:t>
      </w:r>
      <w:proofErr w:type="spellStart"/>
      <w:r w:rsidRPr="009A2718">
        <w:rPr>
          <w:rStyle w:val="nfasissutil"/>
        </w:rPr>
        <w:t>DecimalDigit</w:t>
      </w:r>
      <w:proofErr w:type="spellEnd"/>
      <w:r w:rsidRPr="009A2718">
        <w:rPr>
          <w:rStyle w:val="nfasissutil"/>
        </w:rPr>
        <w:t>: [0-9];</w:t>
      </w:r>
    </w:p>
    <w:p w:rsidR="009A2718" w:rsidRDefault="009A2718" w:rsidP="00A340C4">
      <w:pPr>
        <w:ind w:left="284"/>
        <w:rPr>
          <w:rStyle w:val="nfasissutil"/>
        </w:rPr>
      </w:pPr>
      <w:proofErr w:type="spellStart"/>
      <w:r w:rsidRPr="009A2718">
        <w:rPr>
          <w:rStyle w:val="nfasissutil"/>
        </w:rPr>
        <w:t>Identifier</w:t>
      </w:r>
      <w:proofErr w:type="spellEnd"/>
      <w:r w:rsidRPr="009A2718">
        <w:rPr>
          <w:rStyle w:val="nfasissutil"/>
        </w:rPr>
        <w:t xml:space="preserve">: </w:t>
      </w:r>
      <w:proofErr w:type="spellStart"/>
      <w:r w:rsidRPr="009A2718">
        <w:rPr>
          <w:rStyle w:val="nfasissutil"/>
        </w:rPr>
        <w:t>Letter</w:t>
      </w:r>
      <w:proofErr w:type="spellEnd"/>
      <w:r w:rsidRPr="009A2718">
        <w:rPr>
          <w:rStyle w:val="nfasissutil"/>
        </w:rPr>
        <w:t xml:space="preserve"> (</w:t>
      </w:r>
      <w:proofErr w:type="spellStart"/>
      <w:r w:rsidRPr="009A2718">
        <w:rPr>
          <w:rStyle w:val="nfasissutil"/>
        </w:rPr>
        <w:t>Letter</w:t>
      </w:r>
      <w:proofErr w:type="spellEnd"/>
      <w:r w:rsidRPr="009A2718">
        <w:rPr>
          <w:rStyle w:val="nfasissutil"/>
        </w:rPr>
        <w:t xml:space="preserve"> | </w:t>
      </w:r>
      <w:proofErr w:type="spellStart"/>
      <w:r w:rsidRPr="009A2718">
        <w:rPr>
          <w:rStyle w:val="nfasissutil"/>
        </w:rPr>
        <w:t>DecimalDigit</w:t>
      </w:r>
      <w:proofErr w:type="spellEnd"/>
      <w:r w:rsidRPr="009A2718">
        <w:rPr>
          <w:rStyle w:val="nfasissutil"/>
        </w:rPr>
        <w:t>)*;</w:t>
      </w:r>
    </w:p>
    <w:p w:rsidR="009A2718" w:rsidRPr="00935724" w:rsidRDefault="009A2718" w:rsidP="00CD15A0">
      <w:pPr>
        <w:pStyle w:val="Ttulo1"/>
        <w:numPr>
          <w:ilvl w:val="1"/>
          <w:numId w:val="26"/>
        </w:numPr>
        <w:spacing w:line="480" w:lineRule="auto"/>
        <w:jc w:val="both"/>
        <w:rPr>
          <w:b w:val="0"/>
        </w:rPr>
      </w:pPr>
      <w:bookmarkStart w:id="86" w:name="_Toc463429176"/>
      <w:r w:rsidRPr="00935724">
        <w:rPr>
          <w:b w:val="0"/>
        </w:rPr>
        <w:t>Palabras reservadas</w:t>
      </w:r>
      <w:bookmarkEnd w:id="86"/>
    </w:p>
    <w:p w:rsidR="009A2718" w:rsidRDefault="009A2718" w:rsidP="009A2718">
      <w:pPr>
        <w:pStyle w:val="TEGCuerpo"/>
      </w:pPr>
      <w:r>
        <w:t>Las siguientes palabras están reservadas y no pueden ser usadas como identificadores:</w:t>
      </w:r>
    </w:p>
    <w:p w:rsidR="00A340C4" w:rsidRDefault="00A340C4" w:rsidP="00A340C4">
      <w:pPr>
        <w:pStyle w:val="TEGCuerpo"/>
        <w:spacing w:after="0" w:line="240" w:lineRule="auto"/>
        <w:ind w:left="284" w:firstLine="0"/>
        <w:rPr>
          <w:rStyle w:val="nfasissutil"/>
        </w:rPr>
      </w:pPr>
      <w:proofErr w:type="spellStart"/>
      <w:r>
        <w:rPr>
          <w:rStyle w:val="nfasissutil"/>
        </w:rPr>
        <w:t>assert</w:t>
      </w:r>
      <w:proofErr w:type="spellEnd"/>
      <w:r>
        <w:rPr>
          <w:rStyle w:val="nfasissutil"/>
        </w:rPr>
        <w:t xml:space="preserve">  </w:t>
      </w:r>
      <w:proofErr w:type="spellStart"/>
      <w:r w:rsidRPr="00A340C4">
        <w:rPr>
          <w:rStyle w:val="nfasissutil"/>
        </w:rPr>
        <w:t>bool</w:t>
      </w:r>
      <w:proofErr w:type="spellEnd"/>
      <w:r w:rsidRPr="00A340C4">
        <w:rPr>
          <w:rStyle w:val="nfasissutil"/>
        </w:rPr>
        <w:t xml:space="preserve">  break  </w:t>
      </w:r>
      <w:proofErr w:type="spellStart"/>
      <w:r w:rsidRPr="00A340C4">
        <w:rPr>
          <w:rStyle w:val="nfasissutil"/>
        </w:rPr>
        <w:t>continue</w:t>
      </w:r>
      <w:proofErr w:type="spellEnd"/>
      <w:r w:rsidRPr="00A340C4">
        <w:rPr>
          <w:rStyle w:val="nfasissutil"/>
        </w:rPr>
        <w:t xml:space="preserve">  </w:t>
      </w:r>
      <w:proofErr w:type="spellStart"/>
      <w:r w:rsidRPr="00A340C4">
        <w:rPr>
          <w:rStyle w:val="nfasissutil"/>
        </w:rPr>
        <w:t>digraph</w:t>
      </w:r>
      <w:proofErr w:type="spellEnd"/>
      <w:r w:rsidRPr="00A340C4">
        <w:rPr>
          <w:rStyle w:val="nfasissutil"/>
        </w:rPr>
        <w:t xml:space="preserve">  </w:t>
      </w:r>
      <w:proofErr w:type="spellStart"/>
      <w:r w:rsidRPr="00A340C4">
        <w:rPr>
          <w:rStyle w:val="nfasissutil"/>
        </w:rPr>
        <w:t>elif</w:t>
      </w:r>
      <w:proofErr w:type="spellEnd"/>
      <w:r w:rsidRPr="00A340C4">
        <w:rPr>
          <w:rStyle w:val="nfasissutil"/>
        </w:rPr>
        <w:t xml:space="preserve">  </w:t>
      </w:r>
      <w:proofErr w:type="spellStart"/>
      <w:r w:rsidRPr="00A340C4">
        <w:rPr>
          <w:rStyle w:val="nfasissutil"/>
        </w:rPr>
        <w:t>else</w:t>
      </w:r>
      <w:proofErr w:type="spellEnd"/>
      <w:r w:rsidRPr="00A340C4">
        <w:rPr>
          <w:rStyle w:val="nfasissutil"/>
        </w:rPr>
        <w:t xml:space="preserve">  </w:t>
      </w:r>
      <w:r>
        <w:rPr>
          <w:rStyle w:val="nfasissutil"/>
        </w:rPr>
        <w:t xml:space="preserve">false  </w:t>
      </w:r>
      <w:proofErr w:type="spellStart"/>
      <w:r w:rsidRPr="00A340C4">
        <w:rPr>
          <w:rStyle w:val="nfasissutil"/>
        </w:rPr>
        <w:t>float</w:t>
      </w:r>
      <w:proofErr w:type="spellEnd"/>
      <w:r w:rsidRPr="00A340C4">
        <w:rPr>
          <w:rStyle w:val="nfasissutil"/>
        </w:rPr>
        <w:t xml:space="preserve">  </w:t>
      </w:r>
      <w:proofErr w:type="spellStart"/>
      <w:r w:rsidRPr="00A340C4">
        <w:rPr>
          <w:rStyle w:val="nfasissutil"/>
        </w:rPr>
        <w:t>for</w:t>
      </w:r>
      <w:proofErr w:type="spellEnd"/>
      <w:r w:rsidRPr="00A340C4">
        <w:rPr>
          <w:rStyle w:val="nfasissutil"/>
        </w:rPr>
        <w:t xml:space="preserve">  </w:t>
      </w:r>
      <w:proofErr w:type="spellStart"/>
      <w:r w:rsidRPr="00A340C4">
        <w:rPr>
          <w:rStyle w:val="nfasissutil"/>
        </w:rPr>
        <w:t>func</w:t>
      </w:r>
      <w:proofErr w:type="spellEnd"/>
      <w:r w:rsidRPr="00A340C4">
        <w:rPr>
          <w:rStyle w:val="nfasissutil"/>
        </w:rPr>
        <w:t xml:space="preserve">  </w:t>
      </w:r>
    </w:p>
    <w:p w:rsidR="007C098B" w:rsidRDefault="00A340C4" w:rsidP="00A340C4">
      <w:pPr>
        <w:pStyle w:val="TEGCuerpo"/>
        <w:spacing w:line="240" w:lineRule="auto"/>
        <w:ind w:left="284" w:firstLine="0"/>
        <w:rPr>
          <w:rStyle w:val="nfasissutil"/>
        </w:rPr>
      </w:pPr>
      <w:proofErr w:type="spellStart"/>
      <w:r>
        <w:rPr>
          <w:rStyle w:val="nfasissutil"/>
        </w:rPr>
        <w:t>graph</w:t>
      </w:r>
      <w:proofErr w:type="spellEnd"/>
      <w:r>
        <w:rPr>
          <w:rStyle w:val="nfasissutil"/>
        </w:rPr>
        <w:t xml:space="preserve">  </w:t>
      </w:r>
      <w:proofErr w:type="spellStart"/>
      <w:r>
        <w:rPr>
          <w:rStyle w:val="nfasissutil"/>
        </w:rPr>
        <w:t>if</w:t>
      </w:r>
      <w:proofErr w:type="spellEnd"/>
      <w:r>
        <w:rPr>
          <w:rStyle w:val="nfasissutil"/>
        </w:rPr>
        <w:t xml:space="preserve">  </w:t>
      </w:r>
      <w:proofErr w:type="spellStart"/>
      <w:r w:rsidRPr="00A340C4">
        <w:rPr>
          <w:rStyle w:val="nfasissutil"/>
        </w:rPr>
        <w:t>int</w:t>
      </w:r>
      <w:proofErr w:type="spellEnd"/>
      <w:r w:rsidRPr="00A340C4">
        <w:rPr>
          <w:rStyle w:val="nfasissutil"/>
        </w:rPr>
        <w:t xml:space="preserve">  </w:t>
      </w:r>
      <w:proofErr w:type="spellStart"/>
      <w:r>
        <w:rPr>
          <w:rStyle w:val="nfasissutil"/>
        </w:rPr>
        <w:t>print</w:t>
      </w:r>
      <w:proofErr w:type="spellEnd"/>
      <w:r>
        <w:rPr>
          <w:rStyle w:val="nfasissutil"/>
        </w:rPr>
        <w:t xml:space="preserve">  </w:t>
      </w:r>
      <w:proofErr w:type="spellStart"/>
      <w:r>
        <w:rPr>
          <w:rStyle w:val="nfasissutil"/>
        </w:rPr>
        <w:t>return</w:t>
      </w:r>
      <w:proofErr w:type="spellEnd"/>
      <w:r>
        <w:rPr>
          <w:rStyle w:val="nfasissutil"/>
        </w:rPr>
        <w:t xml:space="preserve">  </w:t>
      </w:r>
      <w:proofErr w:type="spellStart"/>
      <w:r>
        <w:rPr>
          <w:rStyle w:val="nfasissutil"/>
        </w:rPr>
        <w:t>string</w:t>
      </w:r>
      <w:proofErr w:type="spellEnd"/>
      <w:r>
        <w:rPr>
          <w:rStyle w:val="nfasissutil"/>
        </w:rPr>
        <w:t xml:space="preserve">  true  </w:t>
      </w:r>
      <w:proofErr w:type="spellStart"/>
      <w:r>
        <w:rPr>
          <w:rStyle w:val="nfasissutil"/>
        </w:rPr>
        <w:t>var</w:t>
      </w:r>
      <w:proofErr w:type="spellEnd"/>
      <w:r>
        <w:rPr>
          <w:rStyle w:val="nfasissutil"/>
        </w:rPr>
        <w:t xml:space="preserve">  </w:t>
      </w:r>
      <w:proofErr w:type="spellStart"/>
      <w:r>
        <w:rPr>
          <w:rStyle w:val="nfasissutil"/>
        </w:rPr>
        <w:t>void</w:t>
      </w:r>
      <w:proofErr w:type="spellEnd"/>
      <w:r>
        <w:rPr>
          <w:rStyle w:val="nfasissutil"/>
        </w:rPr>
        <w:t xml:space="preserve">  </w:t>
      </w:r>
      <w:proofErr w:type="spellStart"/>
      <w:r>
        <w:rPr>
          <w:rStyle w:val="nfasissutil"/>
        </w:rPr>
        <w:t>while</w:t>
      </w:r>
      <w:proofErr w:type="spellEnd"/>
    </w:p>
    <w:p w:rsidR="00A340C4" w:rsidRPr="00935724" w:rsidRDefault="00A340C4" w:rsidP="00CD15A0">
      <w:pPr>
        <w:pStyle w:val="Ttulo1"/>
        <w:numPr>
          <w:ilvl w:val="1"/>
          <w:numId w:val="26"/>
        </w:numPr>
        <w:spacing w:line="480" w:lineRule="auto"/>
        <w:jc w:val="both"/>
        <w:rPr>
          <w:b w:val="0"/>
        </w:rPr>
      </w:pPr>
      <w:bookmarkStart w:id="87" w:name="_Toc463429177"/>
      <w:r w:rsidRPr="00935724">
        <w:rPr>
          <w:b w:val="0"/>
        </w:rPr>
        <w:t>Operadores y delimitadores</w:t>
      </w:r>
      <w:bookmarkEnd w:id="87"/>
    </w:p>
    <w:p w:rsidR="00A340C4" w:rsidRDefault="00A340C4" w:rsidP="00A340C4">
      <w:pPr>
        <w:pStyle w:val="TEGCuerpo"/>
      </w:pPr>
      <w:r>
        <w:t>Las siguientes secuencias de caracteres son usadas como</w:t>
      </w:r>
      <w:r w:rsidR="00DD2FAE">
        <w:t xml:space="preserve"> operadores</w:t>
      </w:r>
      <w:r w:rsidR="008D145E">
        <w:t xml:space="preserve"> aritméticos o lógicos</w:t>
      </w:r>
      <w:r w:rsidR="00DD2FAE">
        <w:t xml:space="preserve"> </w:t>
      </w:r>
      <w:r w:rsidR="00736D5B">
        <w:t>y</w:t>
      </w:r>
      <w:r>
        <w:t xml:space="preserve"> delimitadores</w:t>
      </w:r>
      <w:r w:rsidR="00736D5B">
        <w:t>:</w:t>
      </w:r>
    </w:p>
    <w:p w:rsidR="00736D5B" w:rsidRPr="00736D5B" w:rsidRDefault="00736D5B" w:rsidP="001D227E">
      <w:pPr>
        <w:pStyle w:val="TEGCuerpo"/>
        <w:spacing w:line="240" w:lineRule="auto"/>
        <w:ind w:left="284" w:firstLine="0"/>
        <w:rPr>
          <w:rStyle w:val="nfasissutil"/>
        </w:rPr>
      </w:pPr>
      <w:r>
        <w:rPr>
          <w:rStyle w:val="nfasissutil"/>
        </w:rPr>
        <w:t xml:space="preserve">+  -  *  /  %  ,  ;  =  ==  !=  !  </w:t>
      </w:r>
      <w:r w:rsidR="004223AE">
        <w:rPr>
          <w:rStyle w:val="nfasissutil"/>
        </w:rPr>
        <w:t xml:space="preserve">&amp;&amp;  ||  (  )  {  }  [  ]  &gt;  &lt;  </w:t>
      </w:r>
      <w:r>
        <w:rPr>
          <w:rStyle w:val="nfasissutil"/>
        </w:rPr>
        <w:t>&gt;=  &lt;=  +=  -=  /=  *=  &amp;&amp;=  ||=</w:t>
      </w:r>
    </w:p>
    <w:p w:rsidR="00A340C4" w:rsidRPr="00CD15A0" w:rsidRDefault="00736D5B" w:rsidP="00CD15A0">
      <w:pPr>
        <w:pStyle w:val="Ttulo1"/>
        <w:numPr>
          <w:ilvl w:val="1"/>
          <w:numId w:val="26"/>
        </w:numPr>
        <w:spacing w:line="480" w:lineRule="auto"/>
        <w:jc w:val="both"/>
        <w:rPr>
          <w:b w:val="0"/>
        </w:rPr>
      </w:pPr>
      <w:bookmarkStart w:id="88" w:name="_Toc463429178"/>
      <w:r w:rsidRPr="00CD15A0">
        <w:rPr>
          <w:b w:val="0"/>
        </w:rPr>
        <w:t>Literales entero</w:t>
      </w:r>
      <w:r w:rsidR="00DD2FAE" w:rsidRPr="00CD15A0">
        <w:rPr>
          <w:b w:val="0"/>
        </w:rPr>
        <w:t>s</w:t>
      </w:r>
      <w:bookmarkEnd w:id="88"/>
    </w:p>
    <w:p w:rsidR="00DD2FAE" w:rsidRDefault="00DD2FAE" w:rsidP="00DD2FAE">
      <w:pPr>
        <w:pStyle w:val="TEGCuerpo"/>
      </w:pPr>
      <w:r>
        <w:t>Un literal entero es una secuencia de dígitos</w:t>
      </w:r>
      <w:r w:rsidR="009F3800">
        <w:t xml:space="preserve"> decimales</w:t>
      </w:r>
      <w:r>
        <w:t xml:space="preserve"> que representa un número entero</w:t>
      </w:r>
      <w:r w:rsidR="009F3800">
        <w:t>. En notación de gramática de ANTLR:</w:t>
      </w:r>
    </w:p>
    <w:p w:rsidR="009F3800" w:rsidRPr="009F3800" w:rsidRDefault="009F3800" w:rsidP="009F3800">
      <w:pPr>
        <w:pStyle w:val="TEGCuerpo"/>
        <w:spacing w:after="0" w:line="240" w:lineRule="auto"/>
        <w:rPr>
          <w:rStyle w:val="nfasissutil"/>
        </w:rPr>
      </w:pPr>
      <w:proofErr w:type="spellStart"/>
      <w:proofErr w:type="gramStart"/>
      <w:r w:rsidRPr="009F3800">
        <w:rPr>
          <w:rStyle w:val="nfasissutil"/>
        </w:rPr>
        <w:t>fragment</w:t>
      </w:r>
      <w:proofErr w:type="spellEnd"/>
      <w:proofErr w:type="gramEnd"/>
      <w:r w:rsidRPr="009F3800">
        <w:rPr>
          <w:rStyle w:val="nfasissutil"/>
        </w:rPr>
        <w:t xml:space="preserve"> </w:t>
      </w:r>
      <w:proofErr w:type="spellStart"/>
      <w:r w:rsidRPr="009F3800">
        <w:rPr>
          <w:rStyle w:val="nfasissutil"/>
        </w:rPr>
        <w:t>DecimalLit</w:t>
      </w:r>
      <w:proofErr w:type="spellEnd"/>
      <w:r w:rsidRPr="009F3800">
        <w:rPr>
          <w:rStyle w:val="nfasissutil"/>
        </w:rPr>
        <w:t xml:space="preserve">: </w:t>
      </w:r>
      <w:proofErr w:type="spellStart"/>
      <w:r w:rsidRPr="009F3800">
        <w:rPr>
          <w:rStyle w:val="nfasissutil"/>
        </w:rPr>
        <w:t>DecimalDigit</w:t>
      </w:r>
      <w:proofErr w:type="spellEnd"/>
      <w:r w:rsidRPr="009F3800">
        <w:rPr>
          <w:rStyle w:val="nfasissutil"/>
        </w:rPr>
        <w:t>+;</w:t>
      </w:r>
    </w:p>
    <w:p w:rsidR="009F3800" w:rsidRPr="009F3800" w:rsidRDefault="009F3800" w:rsidP="009F3800">
      <w:pPr>
        <w:pStyle w:val="TEGCuerpo"/>
        <w:rPr>
          <w:rStyle w:val="nfasissutil"/>
        </w:rPr>
      </w:pPr>
      <w:proofErr w:type="spellStart"/>
      <w:r w:rsidRPr="009F3800">
        <w:rPr>
          <w:rStyle w:val="nfasissutil"/>
        </w:rPr>
        <w:t>IntLit</w:t>
      </w:r>
      <w:proofErr w:type="spellEnd"/>
      <w:r w:rsidRPr="009F3800">
        <w:rPr>
          <w:rStyle w:val="nfasissutil"/>
        </w:rPr>
        <w:t xml:space="preserve">: </w:t>
      </w:r>
      <w:proofErr w:type="spellStart"/>
      <w:r w:rsidRPr="009F3800">
        <w:rPr>
          <w:rStyle w:val="nfasissutil"/>
        </w:rPr>
        <w:t>DecimalLit</w:t>
      </w:r>
      <w:proofErr w:type="spellEnd"/>
      <w:r w:rsidRPr="009F3800">
        <w:rPr>
          <w:rStyle w:val="nfasissutil"/>
        </w:rPr>
        <w:t>;</w:t>
      </w:r>
    </w:p>
    <w:p w:rsidR="00736D5B" w:rsidRPr="00CD15A0" w:rsidRDefault="009F3800" w:rsidP="00CD15A0">
      <w:pPr>
        <w:pStyle w:val="Ttulo1"/>
        <w:numPr>
          <w:ilvl w:val="1"/>
          <w:numId w:val="26"/>
        </w:numPr>
        <w:spacing w:line="480" w:lineRule="auto"/>
        <w:jc w:val="both"/>
        <w:rPr>
          <w:b w:val="0"/>
        </w:rPr>
      </w:pPr>
      <w:bookmarkStart w:id="89" w:name="_Toc463429179"/>
      <w:r w:rsidRPr="00CD15A0">
        <w:rPr>
          <w:b w:val="0"/>
        </w:rPr>
        <w:lastRenderedPageBreak/>
        <w:t>Literales flotantes</w:t>
      </w:r>
      <w:bookmarkEnd w:id="89"/>
    </w:p>
    <w:p w:rsidR="009F3800" w:rsidRDefault="009F3800" w:rsidP="009F3800">
      <w:pPr>
        <w:pStyle w:val="TEGCuerpo"/>
      </w:pPr>
      <w:r>
        <w:t xml:space="preserve">Un literal flotante es una secuencia de dígitos decimales que representa un número flotante. Puede </w:t>
      </w:r>
      <w:r w:rsidR="00D53028">
        <w:t>tener</w:t>
      </w:r>
      <w:r>
        <w:t xml:space="preserve"> parte entera, decimal y exponente. </w:t>
      </w:r>
      <w:r w:rsidR="008F2412">
        <w:t>Un literal de flotante está definido de la siguiente manera</w:t>
      </w:r>
      <w:r>
        <w:t>:</w:t>
      </w:r>
    </w:p>
    <w:p w:rsidR="009F3800" w:rsidRPr="009F3800" w:rsidRDefault="009F3800" w:rsidP="009568BC">
      <w:pPr>
        <w:pStyle w:val="TEGCuerpo"/>
        <w:spacing w:after="0" w:line="240" w:lineRule="auto"/>
        <w:rPr>
          <w:rStyle w:val="nfasissutil"/>
        </w:rPr>
      </w:pPr>
      <w:proofErr w:type="spellStart"/>
      <w:proofErr w:type="gramStart"/>
      <w:r w:rsidRPr="009F3800">
        <w:rPr>
          <w:rStyle w:val="nfasissutil"/>
        </w:rPr>
        <w:t>fragment</w:t>
      </w:r>
      <w:proofErr w:type="spellEnd"/>
      <w:proofErr w:type="gramEnd"/>
      <w:r w:rsidRPr="009F3800">
        <w:rPr>
          <w:rStyle w:val="nfasissutil"/>
        </w:rPr>
        <w:t xml:space="preserve"> </w:t>
      </w:r>
      <w:proofErr w:type="spellStart"/>
      <w:r w:rsidRPr="009F3800">
        <w:rPr>
          <w:rStyle w:val="nfasissutil"/>
        </w:rPr>
        <w:t>Exponent</w:t>
      </w:r>
      <w:proofErr w:type="spellEnd"/>
      <w:r w:rsidRPr="009F3800">
        <w:rPr>
          <w:rStyle w:val="nfasissutil"/>
        </w:rPr>
        <w:t>: [</w:t>
      </w:r>
      <w:proofErr w:type="spellStart"/>
      <w:r w:rsidRPr="009F3800">
        <w:rPr>
          <w:rStyle w:val="nfasissutil"/>
        </w:rPr>
        <w:t>eE</w:t>
      </w:r>
      <w:proofErr w:type="spellEnd"/>
      <w:r w:rsidRPr="009F3800">
        <w:rPr>
          <w:rStyle w:val="nfasissutil"/>
        </w:rPr>
        <w:t xml:space="preserve">] [+-]? </w:t>
      </w:r>
      <w:proofErr w:type="spellStart"/>
      <w:r w:rsidRPr="009F3800">
        <w:rPr>
          <w:rStyle w:val="nfasissutil"/>
        </w:rPr>
        <w:t>DecimalLit</w:t>
      </w:r>
      <w:proofErr w:type="spellEnd"/>
      <w:r w:rsidRPr="009F3800">
        <w:rPr>
          <w:rStyle w:val="nfasissutil"/>
        </w:rPr>
        <w:t>;</w:t>
      </w:r>
    </w:p>
    <w:p w:rsidR="009F3800" w:rsidRPr="009F3800" w:rsidRDefault="009F3800" w:rsidP="009568BC">
      <w:pPr>
        <w:pStyle w:val="TEGCuerpo"/>
        <w:spacing w:after="0" w:line="240" w:lineRule="auto"/>
        <w:rPr>
          <w:rStyle w:val="nfasissutil"/>
        </w:rPr>
      </w:pPr>
      <w:proofErr w:type="spellStart"/>
      <w:r w:rsidRPr="009F3800">
        <w:rPr>
          <w:rStyle w:val="nfasissutil"/>
        </w:rPr>
        <w:t>FloatLit</w:t>
      </w:r>
      <w:proofErr w:type="spellEnd"/>
      <w:r w:rsidRPr="009F3800">
        <w:rPr>
          <w:rStyle w:val="nfasissutil"/>
        </w:rPr>
        <w:t xml:space="preserve">: </w:t>
      </w:r>
      <w:proofErr w:type="spellStart"/>
      <w:r w:rsidRPr="009F3800">
        <w:rPr>
          <w:rStyle w:val="nfasissutil"/>
        </w:rPr>
        <w:t>DecimalLit</w:t>
      </w:r>
      <w:proofErr w:type="spellEnd"/>
      <w:r w:rsidRPr="009F3800">
        <w:rPr>
          <w:rStyle w:val="nfasissutil"/>
        </w:rPr>
        <w:t xml:space="preserve"> '.' </w:t>
      </w:r>
      <w:proofErr w:type="spellStart"/>
      <w:r w:rsidRPr="009F3800">
        <w:rPr>
          <w:rStyle w:val="nfasissutil"/>
        </w:rPr>
        <w:t>DecimalLit</w:t>
      </w:r>
      <w:proofErr w:type="spellEnd"/>
      <w:r w:rsidRPr="009F3800">
        <w:rPr>
          <w:rStyle w:val="nfasissutil"/>
        </w:rPr>
        <w:t xml:space="preserve"> </w:t>
      </w:r>
      <w:proofErr w:type="spellStart"/>
      <w:r w:rsidRPr="009F3800">
        <w:rPr>
          <w:rStyle w:val="nfasissutil"/>
        </w:rPr>
        <w:t>Exponent</w:t>
      </w:r>
      <w:proofErr w:type="spellEnd"/>
      <w:r w:rsidRPr="009F3800">
        <w:rPr>
          <w:rStyle w:val="nfasissutil"/>
        </w:rPr>
        <w:t>?</w:t>
      </w:r>
    </w:p>
    <w:p w:rsidR="009F3800" w:rsidRPr="009F3800" w:rsidRDefault="009F3800" w:rsidP="009568BC">
      <w:pPr>
        <w:pStyle w:val="TEGCuerpo"/>
        <w:spacing w:after="0" w:line="240" w:lineRule="auto"/>
        <w:rPr>
          <w:rStyle w:val="nfasissutil"/>
        </w:rPr>
      </w:pPr>
      <w:r w:rsidRPr="009F3800">
        <w:rPr>
          <w:rStyle w:val="nfasissutil"/>
        </w:rPr>
        <w:t xml:space="preserve">                 | </w:t>
      </w:r>
      <w:proofErr w:type="spellStart"/>
      <w:r w:rsidRPr="009F3800">
        <w:rPr>
          <w:rStyle w:val="nfasissutil"/>
        </w:rPr>
        <w:t>DecimalLit</w:t>
      </w:r>
      <w:proofErr w:type="spellEnd"/>
      <w:r w:rsidRPr="009F3800">
        <w:rPr>
          <w:rStyle w:val="nfasissutil"/>
        </w:rPr>
        <w:t xml:space="preserve"> </w:t>
      </w:r>
      <w:proofErr w:type="spellStart"/>
      <w:r w:rsidRPr="009F3800">
        <w:rPr>
          <w:rStyle w:val="nfasissutil"/>
        </w:rPr>
        <w:t>Exponent</w:t>
      </w:r>
      <w:proofErr w:type="spellEnd"/>
    </w:p>
    <w:p w:rsidR="009F3800" w:rsidRPr="009F3800" w:rsidRDefault="009F3800" w:rsidP="009568BC">
      <w:pPr>
        <w:pStyle w:val="TEGCuerpo"/>
        <w:spacing w:after="0" w:line="240" w:lineRule="auto"/>
        <w:rPr>
          <w:rStyle w:val="nfasissutil"/>
        </w:rPr>
      </w:pPr>
      <w:r w:rsidRPr="009F3800">
        <w:rPr>
          <w:rStyle w:val="nfasissutil"/>
        </w:rPr>
        <w:t xml:space="preserve">                 | '.' </w:t>
      </w:r>
      <w:proofErr w:type="spellStart"/>
      <w:r w:rsidRPr="009F3800">
        <w:rPr>
          <w:rStyle w:val="nfasissutil"/>
        </w:rPr>
        <w:t>DecimalLit</w:t>
      </w:r>
      <w:proofErr w:type="spellEnd"/>
      <w:r w:rsidRPr="009F3800">
        <w:rPr>
          <w:rStyle w:val="nfasissutil"/>
        </w:rPr>
        <w:t xml:space="preserve"> </w:t>
      </w:r>
      <w:proofErr w:type="spellStart"/>
      <w:r w:rsidRPr="009F3800">
        <w:rPr>
          <w:rStyle w:val="nfasissutil"/>
        </w:rPr>
        <w:t>Exponent</w:t>
      </w:r>
      <w:proofErr w:type="spellEnd"/>
      <w:r w:rsidRPr="009F3800">
        <w:rPr>
          <w:rStyle w:val="nfasissutil"/>
        </w:rPr>
        <w:t>?</w:t>
      </w:r>
    </w:p>
    <w:p w:rsidR="00A340C4" w:rsidRPr="007D2FF0" w:rsidRDefault="009F3800" w:rsidP="007D2FF0">
      <w:pPr>
        <w:pStyle w:val="TEGCuerpo"/>
        <w:spacing w:line="240" w:lineRule="auto"/>
        <w:rPr>
          <w:rFonts w:ascii="Courier New" w:hAnsi="Courier New"/>
          <w:iCs/>
          <w:sz w:val="20"/>
        </w:rPr>
      </w:pPr>
      <w:r w:rsidRPr="009F3800">
        <w:rPr>
          <w:rStyle w:val="nfasissutil"/>
        </w:rPr>
        <w:t xml:space="preserve">                 </w:t>
      </w:r>
      <w:r w:rsidR="007D2FF0">
        <w:rPr>
          <w:rStyle w:val="nfasissutil"/>
        </w:rPr>
        <w:t>;</w:t>
      </w:r>
    </w:p>
    <w:p w:rsidR="009F3800" w:rsidRPr="00CD15A0" w:rsidRDefault="009568BC" w:rsidP="00CD15A0">
      <w:pPr>
        <w:pStyle w:val="Ttulo1"/>
        <w:numPr>
          <w:ilvl w:val="1"/>
          <w:numId w:val="26"/>
        </w:numPr>
        <w:spacing w:line="480" w:lineRule="auto"/>
        <w:jc w:val="both"/>
        <w:rPr>
          <w:b w:val="0"/>
        </w:rPr>
      </w:pPr>
      <w:bookmarkStart w:id="90" w:name="_Toc463429180"/>
      <w:r w:rsidRPr="00CD15A0">
        <w:rPr>
          <w:b w:val="0"/>
        </w:rPr>
        <w:t>Literales de cadena de caracteres</w:t>
      </w:r>
      <w:bookmarkEnd w:id="90"/>
    </w:p>
    <w:p w:rsidR="009568BC" w:rsidRDefault="009568BC" w:rsidP="009568BC">
      <w:pPr>
        <w:pStyle w:val="TEGCuerpo"/>
      </w:pPr>
      <w:r>
        <w:t xml:space="preserve">Un literal de cadena de caracteres es una secuencia de caracteres delimitada por comillas dobles y que representa una yuxtaposición de caracteres. Puede contener caracteres de </w:t>
      </w:r>
      <w:r w:rsidR="0005126F">
        <w:t>escape. En notación de gramática</w:t>
      </w:r>
      <w:r>
        <w:t>:</w:t>
      </w:r>
    </w:p>
    <w:p w:rsidR="009568BC" w:rsidRPr="009568BC" w:rsidRDefault="009568BC" w:rsidP="009568BC">
      <w:pPr>
        <w:pStyle w:val="TEGCuerpo"/>
        <w:spacing w:after="0" w:line="240" w:lineRule="auto"/>
        <w:rPr>
          <w:rStyle w:val="nfasissutil"/>
        </w:rPr>
      </w:pPr>
      <w:proofErr w:type="spellStart"/>
      <w:proofErr w:type="gramStart"/>
      <w:r w:rsidRPr="009568BC">
        <w:rPr>
          <w:rStyle w:val="nfasissutil"/>
        </w:rPr>
        <w:t>fragment</w:t>
      </w:r>
      <w:proofErr w:type="spellEnd"/>
      <w:proofErr w:type="gramEnd"/>
      <w:r w:rsidRPr="009568BC">
        <w:rPr>
          <w:rStyle w:val="nfasissutil"/>
        </w:rPr>
        <w:t xml:space="preserve"> Escape: '\\' [</w:t>
      </w:r>
      <w:proofErr w:type="spellStart"/>
      <w:r w:rsidRPr="009568BC">
        <w:rPr>
          <w:rStyle w:val="nfasissutil"/>
        </w:rPr>
        <w:t>tbnr</w:t>
      </w:r>
      <w:proofErr w:type="spellEnd"/>
      <w:r w:rsidRPr="009568BC">
        <w:rPr>
          <w:rStyle w:val="nfasissutil"/>
        </w:rPr>
        <w:t>"'\\];</w:t>
      </w:r>
    </w:p>
    <w:p w:rsidR="009568BC" w:rsidRPr="009568BC" w:rsidRDefault="009568BC" w:rsidP="009568BC">
      <w:pPr>
        <w:pStyle w:val="TEGCuerpo"/>
        <w:spacing w:after="0" w:line="240" w:lineRule="auto"/>
        <w:rPr>
          <w:rStyle w:val="nfasissutil"/>
        </w:rPr>
      </w:pPr>
      <w:proofErr w:type="spellStart"/>
      <w:proofErr w:type="gramStart"/>
      <w:r w:rsidRPr="009568BC">
        <w:rPr>
          <w:rStyle w:val="nfasissutil"/>
        </w:rPr>
        <w:t>fragment</w:t>
      </w:r>
      <w:proofErr w:type="spellEnd"/>
      <w:proofErr w:type="gramEnd"/>
      <w:r w:rsidRPr="009568BC">
        <w:rPr>
          <w:rStyle w:val="nfasissutil"/>
        </w:rPr>
        <w:t xml:space="preserve"> </w:t>
      </w:r>
      <w:proofErr w:type="spellStart"/>
      <w:r w:rsidRPr="009568BC">
        <w:rPr>
          <w:rStyle w:val="nfasissutil"/>
        </w:rPr>
        <w:t>Char</w:t>
      </w:r>
      <w:proofErr w:type="spellEnd"/>
      <w:r w:rsidRPr="009568BC">
        <w:rPr>
          <w:rStyle w:val="nfasissutil"/>
        </w:rPr>
        <w:t>: ~[\\'"];</w:t>
      </w:r>
    </w:p>
    <w:p w:rsidR="009568BC" w:rsidRPr="009568BC" w:rsidRDefault="009568BC" w:rsidP="009568BC">
      <w:pPr>
        <w:pStyle w:val="TEGCuerpo"/>
        <w:spacing w:line="240" w:lineRule="auto"/>
        <w:rPr>
          <w:rStyle w:val="nfasissutil"/>
        </w:rPr>
      </w:pPr>
      <w:proofErr w:type="spellStart"/>
      <w:r w:rsidRPr="009568BC">
        <w:rPr>
          <w:rStyle w:val="nfasissutil"/>
        </w:rPr>
        <w:t>StringLit</w:t>
      </w:r>
      <w:proofErr w:type="spellEnd"/>
      <w:r w:rsidRPr="009568BC">
        <w:rPr>
          <w:rStyle w:val="nfasissutil"/>
        </w:rPr>
        <w:t>: '"' (</w:t>
      </w:r>
      <w:proofErr w:type="spellStart"/>
      <w:r w:rsidRPr="009568BC">
        <w:rPr>
          <w:rStyle w:val="nfasissutil"/>
        </w:rPr>
        <w:t>Escape|Char</w:t>
      </w:r>
      <w:proofErr w:type="spellEnd"/>
      <w:r w:rsidRPr="009568BC">
        <w:rPr>
          <w:rStyle w:val="nfasissutil"/>
        </w:rPr>
        <w:t>)*</w:t>
      </w:r>
      <w:proofErr w:type="gramStart"/>
      <w:r w:rsidRPr="009568BC">
        <w:rPr>
          <w:rStyle w:val="nfasissutil"/>
        </w:rPr>
        <w:t>?</w:t>
      </w:r>
      <w:proofErr w:type="gramEnd"/>
      <w:r w:rsidRPr="009568BC">
        <w:rPr>
          <w:rStyle w:val="nfasissutil"/>
        </w:rPr>
        <w:t xml:space="preserve"> '"';</w:t>
      </w:r>
    </w:p>
    <w:p w:rsidR="00D325B4" w:rsidRPr="00CD15A0" w:rsidRDefault="008D145E" w:rsidP="00CD15A0">
      <w:pPr>
        <w:pStyle w:val="Ttulo1"/>
        <w:numPr>
          <w:ilvl w:val="0"/>
          <w:numId w:val="26"/>
        </w:numPr>
        <w:spacing w:line="480" w:lineRule="auto"/>
        <w:jc w:val="both"/>
        <w:rPr>
          <w:b w:val="0"/>
        </w:rPr>
      </w:pPr>
      <w:bookmarkStart w:id="91" w:name="_Toc463429181"/>
      <w:r>
        <w:rPr>
          <w:b w:val="0"/>
        </w:rPr>
        <w:t>Sistema de tipos</w:t>
      </w:r>
      <w:bookmarkEnd w:id="91"/>
    </w:p>
    <w:p w:rsidR="009568BC" w:rsidRDefault="00D53028" w:rsidP="00D53028">
      <w:pPr>
        <w:pStyle w:val="TEGCuerpo"/>
      </w:pPr>
      <w:r>
        <w:t xml:space="preserve">El lenguaje de </w:t>
      </w:r>
      <w:r w:rsidR="001643FC">
        <w:t>programación</w:t>
      </w:r>
      <w:r>
        <w:t xml:space="preserve"> CG soporta los siguientes tipos:</w:t>
      </w:r>
    </w:p>
    <w:tbl>
      <w:tblPr>
        <w:tblStyle w:val="Cuadrculaclara"/>
        <w:tblW w:w="0" w:type="auto"/>
        <w:jc w:val="center"/>
        <w:tblLook w:val="04A0" w:firstRow="1" w:lastRow="0" w:firstColumn="1" w:lastColumn="0" w:noHBand="0" w:noVBand="1"/>
        <w:tblCaption w:val="Tabla de tipos"/>
      </w:tblPr>
      <w:tblGrid>
        <w:gridCol w:w="1284"/>
        <w:gridCol w:w="1948"/>
        <w:gridCol w:w="3936"/>
      </w:tblGrid>
      <w:tr w:rsidR="00261C70" w:rsidRPr="00D53028" w:rsidTr="00FF543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D53028" w:rsidRDefault="00261C70" w:rsidP="00872B1B">
            <w:pPr>
              <w:pStyle w:val="TEGCuerpo"/>
              <w:spacing w:line="240" w:lineRule="auto"/>
              <w:ind w:firstLine="0"/>
              <w:jc w:val="center"/>
              <w:rPr>
                <w:b w:val="0"/>
              </w:rPr>
            </w:pPr>
            <w:r>
              <w:rPr>
                <w:b w:val="0"/>
              </w:rPr>
              <w:t>Palabra reservada</w:t>
            </w:r>
          </w:p>
        </w:tc>
        <w:tc>
          <w:tcPr>
            <w:tcW w:w="1948" w:type="dxa"/>
            <w:vAlign w:val="center"/>
          </w:tcPr>
          <w:p w:rsidR="00261C70" w:rsidRPr="00D53028" w:rsidRDefault="00261C70" w:rsidP="00872B1B">
            <w:pPr>
              <w:pStyle w:val="TEGCuerpo"/>
              <w:spacing w:line="240" w:lineRule="auto"/>
              <w:ind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Valor por defecto</w:t>
            </w:r>
          </w:p>
        </w:tc>
        <w:tc>
          <w:tcPr>
            <w:tcW w:w="3936" w:type="dxa"/>
            <w:vAlign w:val="center"/>
          </w:tcPr>
          <w:p w:rsidR="00261C70" w:rsidRPr="00D53028" w:rsidRDefault="00261C70" w:rsidP="00872B1B">
            <w:pPr>
              <w:pStyle w:val="TEGCuerpo"/>
              <w:spacing w:line="240" w:lineRule="auto"/>
              <w:ind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Rango</w:t>
            </w:r>
          </w:p>
        </w:tc>
      </w:tr>
      <w:tr w:rsidR="00261C70" w:rsidRPr="00D53028" w:rsidTr="00872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proofErr w:type="spellStart"/>
            <w:r w:rsidRPr="00261C70">
              <w:rPr>
                <w:rFonts w:ascii="Courier New" w:hAnsi="Courier New" w:cs="Courier New"/>
                <w:b w:val="0"/>
                <w:sz w:val="20"/>
                <w:szCs w:val="20"/>
              </w:rPr>
              <w:t>int</w:t>
            </w:r>
            <w:proofErr w:type="spellEnd"/>
          </w:p>
        </w:tc>
        <w:tc>
          <w:tcPr>
            <w:tcW w:w="1948"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0</w:t>
            </w:r>
          </w:p>
        </w:tc>
        <w:tc>
          <w:tcPr>
            <w:tcW w:w="3936"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-2147483648 - 2147483647</w:t>
            </w:r>
          </w:p>
        </w:tc>
      </w:tr>
      <w:tr w:rsidR="00261C70" w:rsidRPr="00D53028" w:rsidTr="00872B1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proofErr w:type="spellStart"/>
            <w:r w:rsidRPr="00261C70">
              <w:rPr>
                <w:rFonts w:ascii="Courier New" w:hAnsi="Courier New" w:cs="Courier New"/>
                <w:b w:val="0"/>
                <w:sz w:val="20"/>
                <w:szCs w:val="20"/>
              </w:rPr>
              <w:t>float</w:t>
            </w:r>
            <w:proofErr w:type="spellEnd"/>
          </w:p>
        </w:tc>
        <w:tc>
          <w:tcPr>
            <w:tcW w:w="1948"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0.0</w:t>
            </w:r>
          </w:p>
        </w:tc>
        <w:tc>
          <w:tcPr>
            <w:tcW w:w="3936" w:type="dxa"/>
            <w:vAlign w:val="center"/>
          </w:tcPr>
          <w:p w:rsidR="00261C70" w:rsidRPr="00261C70" w:rsidRDefault="008F72CB" w:rsidP="00872B1B">
            <w:pPr>
              <w:pStyle w:val="TEGCuerp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w:t>
            </w:r>
            <w:r w:rsidRPr="00261C70">
              <w:rPr>
                <w:rFonts w:ascii="Courier New" w:hAnsi="Courier New" w:cs="Courier New"/>
                <w:sz w:val="20"/>
                <w:szCs w:val="20"/>
              </w:rPr>
              <w:t>3.4028235e38</w:t>
            </w:r>
            <w:r w:rsidR="00261C70" w:rsidRPr="00261C70">
              <w:rPr>
                <w:rFonts w:ascii="Courier New" w:hAnsi="Courier New" w:cs="Courier New"/>
                <w:sz w:val="20"/>
                <w:szCs w:val="20"/>
              </w:rPr>
              <w:t xml:space="preserve"> - 3.4028235e38</w:t>
            </w:r>
          </w:p>
        </w:tc>
      </w:tr>
      <w:tr w:rsidR="00261C70" w:rsidRPr="00D53028" w:rsidTr="00872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proofErr w:type="spellStart"/>
            <w:r w:rsidRPr="00261C70">
              <w:rPr>
                <w:rFonts w:ascii="Courier New" w:hAnsi="Courier New" w:cs="Courier New"/>
                <w:b w:val="0"/>
                <w:sz w:val="20"/>
                <w:szCs w:val="20"/>
              </w:rPr>
              <w:t>bool</w:t>
            </w:r>
            <w:proofErr w:type="spellEnd"/>
          </w:p>
        </w:tc>
        <w:tc>
          <w:tcPr>
            <w:tcW w:w="1948"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false</w:t>
            </w:r>
          </w:p>
        </w:tc>
        <w:tc>
          <w:tcPr>
            <w:tcW w:w="3936"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false - true</w:t>
            </w:r>
          </w:p>
        </w:tc>
      </w:tr>
      <w:tr w:rsidR="00261C70" w:rsidRPr="00D53028" w:rsidTr="00872B1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proofErr w:type="spellStart"/>
            <w:r w:rsidRPr="00261C70">
              <w:rPr>
                <w:rFonts w:ascii="Courier New" w:hAnsi="Courier New" w:cs="Courier New"/>
                <w:b w:val="0"/>
                <w:sz w:val="20"/>
                <w:szCs w:val="20"/>
              </w:rPr>
              <w:t>void</w:t>
            </w:r>
            <w:proofErr w:type="spellEnd"/>
          </w:p>
        </w:tc>
        <w:tc>
          <w:tcPr>
            <w:tcW w:w="1948"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p>
        </w:tc>
        <w:tc>
          <w:tcPr>
            <w:tcW w:w="3936"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p>
        </w:tc>
      </w:tr>
      <w:tr w:rsidR="00261C70" w:rsidRPr="00D53028" w:rsidTr="00872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proofErr w:type="spellStart"/>
            <w:r w:rsidRPr="00261C70">
              <w:rPr>
                <w:rFonts w:ascii="Courier New" w:hAnsi="Courier New" w:cs="Courier New"/>
                <w:b w:val="0"/>
                <w:sz w:val="20"/>
                <w:szCs w:val="20"/>
              </w:rPr>
              <w:t>string</w:t>
            </w:r>
            <w:proofErr w:type="spellEnd"/>
          </w:p>
        </w:tc>
        <w:tc>
          <w:tcPr>
            <w:tcW w:w="1948"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w:t>
            </w:r>
          </w:p>
        </w:tc>
        <w:tc>
          <w:tcPr>
            <w:tcW w:w="3936"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p>
        </w:tc>
      </w:tr>
      <w:tr w:rsidR="00261C70" w:rsidRPr="00D53028" w:rsidTr="00872B1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proofErr w:type="spellStart"/>
            <w:r w:rsidRPr="00261C70">
              <w:rPr>
                <w:rFonts w:ascii="Courier New" w:hAnsi="Courier New" w:cs="Courier New"/>
                <w:b w:val="0"/>
                <w:sz w:val="20"/>
                <w:szCs w:val="20"/>
              </w:rPr>
              <w:t>graph</w:t>
            </w:r>
            <w:proofErr w:type="spellEnd"/>
          </w:p>
        </w:tc>
        <w:tc>
          <w:tcPr>
            <w:tcW w:w="1948"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proofErr w:type="spellStart"/>
            <w:r w:rsidRPr="00261C70">
              <w:rPr>
                <w:rFonts w:ascii="Courier New" w:hAnsi="Courier New" w:cs="Courier New"/>
                <w:sz w:val="20"/>
                <w:szCs w:val="20"/>
              </w:rPr>
              <w:t>graph</w:t>
            </w:r>
            <w:proofErr w:type="spellEnd"/>
            <w:r w:rsidRPr="00261C70">
              <w:rPr>
                <w:rFonts w:ascii="Courier New" w:hAnsi="Courier New" w:cs="Courier New"/>
                <w:sz w:val="20"/>
                <w:szCs w:val="20"/>
              </w:rPr>
              <w:t xml:space="preserve"> [0]</w:t>
            </w:r>
          </w:p>
        </w:tc>
        <w:tc>
          <w:tcPr>
            <w:tcW w:w="3936"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p>
        </w:tc>
      </w:tr>
      <w:tr w:rsidR="00261C70" w:rsidRPr="00D53028" w:rsidTr="00872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proofErr w:type="spellStart"/>
            <w:r w:rsidRPr="00261C70">
              <w:rPr>
                <w:rFonts w:ascii="Courier New" w:hAnsi="Courier New" w:cs="Courier New"/>
                <w:b w:val="0"/>
                <w:sz w:val="20"/>
                <w:szCs w:val="20"/>
              </w:rPr>
              <w:t>digraph</w:t>
            </w:r>
            <w:proofErr w:type="spellEnd"/>
          </w:p>
        </w:tc>
        <w:tc>
          <w:tcPr>
            <w:tcW w:w="1948"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proofErr w:type="spellStart"/>
            <w:r w:rsidRPr="00261C70">
              <w:rPr>
                <w:rFonts w:ascii="Courier New" w:hAnsi="Courier New" w:cs="Courier New"/>
                <w:sz w:val="20"/>
                <w:szCs w:val="20"/>
              </w:rPr>
              <w:t>digraph</w:t>
            </w:r>
            <w:proofErr w:type="spellEnd"/>
            <w:r w:rsidRPr="00261C70">
              <w:rPr>
                <w:rFonts w:ascii="Courier New" w:hAnsi="Courier New" w:cs="Courier New"/>
                <w:sz w:val="20"/>
                <w:szCs w:val="20"/>
              </w:rPr>
              <w:t xml:space="preserve"> [0]</w:t>
            </w:r>
          </w:p>
        </w:tc>
        <w:tc>
          <w:tcPr>
            <w:tcW w:w="3936"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p>
        </w:tc>
      </w:tr>
    </w:tbl>
    <w:p w:rsidR="00000025" w:rsidRPr="00000025" w:rsidRDefault="007D2FF0" w:rsidP="00000025">
      <w:pPr>
        <w:pStyle w:val="TEGCuerpo"/>
        <w:spacing w:after="0" w:line="240" w:lineRule="auto"/>
        <w:jc w:val="center"/>
        <w:rPr>
          <w:szCs w:val="24"/>
        </w:rPr>
      </w:pPr>
      <w:r w:rsidRPr="00000025">
        <w:rPr>
          <w:szCs w:val="24"/>
        </w:rPr>
        <w:t xml:space="preserve">Tabla </w:t>
      </w:r>
      <w:r w:rsidR="00000025" w:rsidRPr="00000025">
        <w:rPr>
          <w:szCs w:val="24"/>
        </w:rPr>
        <w:t>1: T</w:t>
      </w:r>
      <w:r w:rsidRPr="00000025">
        <w:rPr>
          <w:szCs w:val="24"/>
        </w:rPr>
        <w:t>ipos</w:t>
      </w:r>
      <w:r w:rsidR="0031048B" w:rsidRPr="00000025">
        <w:rPr>
          <w:szCs w:val="24"/>
        </w:rPr>
        <w:t xml:space="preserve"> del lenguaje CG</w:t>
      </w:r>
      <w:r w:rsidR="00000025" w:rsidRPr="00000025">
        <w:rPr>
          <w:szCs w:val="24"/>
        </w:rPr>
        <w:t>.</w:t>
      </w:r>
    </w:p>
    <w:p w:rsidR="00D53028" w:rsidRPr="00000025" w:rsidRDefault="007D2FF0" w:rsidP="00A34F66">
      <w:pPr>
        <w:pStyle w:val="TEGCuerpo"/>
        <w:spacing w:after="0" w:line="480" w:lineRule="auto"/>
        <w:jc w:val="center"/>
        <w:rPr>
          <w:szCs w:val="24"/>
        </w:rPr>
      </w:pPr>
      <w:r w:rsidRPr="00000025">
        <w:rPr>
          <w:szCs w:val="24"/>
        </w:rPr>
        <w:t>Fuente</w:t>
      </w:r>
      <w:r w:rsidR="00022712" w:rsidRPr="00000025">
        <w:rPr>
          <w:szCs w:val="24"/>
        </w:rPr>
        <w:t>:</w:t>
      </w:r>
      <w:r w:rsidRPr="00000025">
        <w:rPr>
          <w:szCs w:val="24"/>
        </w:rPr>
        <w:t xml:space="preserve"> </w:t>
      </w:r>
      <w:r w:rsidR="00000025">
        <w:rPr>
          <w:szCs w:val="24"/>
        </w:rPr>
        <w:t>Elaboración propia.</w:t>
      </w:r>
    </w:p>
    <w:p w:rsidR="006A6D56" w:rsidRDefault="006A6D56" w:rsidP="001B06BF">
      <w:pPr>
        <w:pStyle w:val="TEGCuerpo"/>
        <w:spacing w:after="0" w:line="480" w:lineRule="auto"/>
        <w:rPr>
          <w:rFonts w:cs="Arial"/>
        </w:rPr>
      </w:pPr>
      <w:r>
        <w:rPr>
          <w:rFonts w:cs="Arial"/>
        </w:rPr>
        <w:t>En la gramática, los tipos están definidos de la siguiente forma:</w:t>
      </w:r>
    </w:p>
    <w:p w:rsidR="006A6D56" w:rsidRPr="0005126F" w:rsidRDefault="006A6D56" w:rsidP="006A6D56">
      <w:pPr>
        <w:pStyle w:val="TEGCuerpo"/>
        <w:spacing w:after="0" w:line="240" w:lineRule="auto"/>
        <w:rPr>
          <w:rStyle w:val="nfasissutil"/>
        </w:rPr>
      </w:pPr>
      <w:proofErr w:type="spellStart"/>
      <w:proofErr w:type="gramStart"/>
      <w:r w:rsidRPr="0005126F">
        <w:rPr>
          <w:rStyle w:val="nfasissutil"/>
        </w:rPr>
        <w:t>type</w:t>
      </w:r>
      <w:proofErr w:type="spellEnd"/>
      <w:proofErr w:type="gramEnd"/>
      <w:r w:rsidRPr="0005126F">
        <w:rPr>
          <w:rStyle w:val="nfasissutil"/>
        </w:rPr>
        <w:t>: '</w:t>
      </w:r>
      <w:proofErr w:type="spellStart"/>
      <w:r w:rsidRPr="0005126F">
        <w:rPr>
          <w:rStyle w:val="nfasissutil"/>
        </w:rPr>
        <w:t>int</w:t>
      </w:r>
      <w:proofErr w:type="spellEnd"/>
      <w:r w:rsidRPr="0005126F">
        <w:rPr>
          <w:rStyle w:val="nfasissutil"/>
        </w:rPr>
        <w:t>'</w:t>
      </w:r>
    </w:p>
    <w:p w:rsidR="006A6D56" w:rsidRPr="0005126F" w:rsidRDefault="006A6D56" w:rsidP="006A6D56">
      <w:pPr>
        <w:pStyle w:val="TEGCuerpo"/>
        <w:spacing w:after="0" w:line="240" w:lineRule="auto"/>
        <w:rPr>
          <w:rStyle w:val="nfasissutil"/>
        </w:rPr>
      </w:pPr>
      <w:r w:rsidRPr="0005126F">
        <w:rPr>
          <w:rStyle w:val="nfasissutil"/>
        </w:rPr>
        <w:t xml:space="preserve">    | '</w:t>
      </w:r>
      <w:proofErr w:type="spellStart"/>
      <w:r w:rsidRPr="0005126F">
        <w:rPr>
          <w:rStyle w:val="nfasissutil"/>
        </w:rPr>
        <w:t>float</w:t>
      </w:r>
      <w:proofErr w:type="spellEnd"/>
      <w:r w:rsidRPr="0005126F">
        <w:rPr>
          <w:rStyle w:val="nfasissutil"/>
        </w:rPr>
        <w:t>'</w:t>
      </w:r>
    </w:p>
    <w:p w:rsidR="006A6D56" w:rsidRPr="0005126F" w:rsidRDefault="006A6D56" w:rsidP="006A6D56">
      <w:pPr>
        <w:pStyle w:val="TEGCuerpo"/>
        <w:spacing w:after="0" w:line="240" w:lineRule="auto"/>
        <w:rPr>
          <w:rStyle w:val="nfasissutil"/>
        </w:rPr>
      </w:pPr>
      <w:r w:rsidRPr="0005126F">
        <w:rPr>
          <w:rStyle w:val="nfasissutil"/>
        </w:rPr>
        <w:t xml:space="preserve">    | '</w:t>
      </w:r>
      <w:proofErr w:type="spellStart"/>
      <w:r w:rsidRPr="0005126F">
        <w:rPr>
          <w:rStyle w:val="nfasissutil"/>
        </w:rPr>
        <w:t>string</w:t>
      </w:r>
      <w:proofErr w:type="spellEnd"/>
      <w:r w:rsidRPr="0005126F">
        <w:rPr>
          <w:rStyle w:val="nfasissutil"/>
        </w:rPr>
        <w:t>'</w:t>
      </w:r>
    </w:p>
    <w:p w:rsidR="006A6D56" w:rsidRPr="0005126F" w:rsidRDefault="006A6D56" w:rsidP="006A6D56">
      <w:pPr>
        <w:pStyle w:val="TEGCuerpo"/>
        <w:spacing w:after="0" w:line="240" w:lineRule="auto"/>
        <w:rPr>
          <w:rStyle w:val="nfasissutil"/>
        </w:rPr>
      </w:pPr>
      <w:r w:rsidRPr="0005126F">
        <w:rPr>
          <w:rStyle w:val="nfasissutil"/>
        </w:rPr>
        <w:lastRenderedPageBreak/>
        <w:t xml:space="preserve">    | '</w:t>
      </w:r>
      <w:proofErr w:type="spellStart"/>
      <w:r w:rsidRPr="0005126F">
        <w:rPr>
          <w:rStyle w:val="nfasissutil"/>
        </w:rPr>
        <w:t>void</w:t>
      </w:r>
      <w:proofErr w:type="spellEnd"/>
      <w:r w:rsidRPr="0005126F">
        <w:rPr>
          <w:rStyle w:val="nfasissutil"/>
        </w:rPr>
        <w:t>'</w:t>
      </w:r>
    </w:p>
    <w:p w:rsidR="006A6D56" w:rsidRPr="0005126F" w:rsidRDefault="006A6D56" w:rsidP="006A6D56">
      <w:pPr>
        <w:pStyle w:val="TEGCuerpo"/>
        <w:spacing w:after="0" w:line="240" w:lineRule="auto"/>
        <w:rPr>
          <w:rStyle w:val="nfasissutil"/>
        </w:rPr>
      </w:pPr>
      <w:r w:rsidRPr="0005126F">
        <w:rPr>
          <w:rStyle w:val="nfasissutil"/>
        </w:rPr>
        <w:t xml:space="preserve">    | '</w:t>
      </w:r>
      <w:proofErr w:type="spellStart"/>
      <w:r w:rsidRPr="0005126F">
        <w:rPr>
          <w:rStyle w:val="nfasissutil"/>
        </w:rPr>
        <w:t>bool</w:t>
      </w:r>
      <w:proofErr w:type="spellEnd"/>
      <w:r w:rsidRPr="0005126F">
        <w:rPr>
          <w:rStyle w:val="nfasissutil"/>
        </w:rPr>
        <w:t>'</w:t>
      </w:r>
    </w:p>
    <w:p w:rsidR="006A6D56" w:rsidRPr="0005126F" w:rsidRDefault="006A6D56" w:rsidP="006A6D56">
      <w:pPr>
        <w:pStyle w:val="TEGCuerpo"/>
        <w:spacing w:after="0" w:line="240" w:lineRule="auto"/>
        <w:rPr>
          <w:rStyle w:val="nfasissutil"/>
        </w:rPr>
      </w:pPr>
      <w:r w:rsidRPr="0005126F">
        <w:rPr>
          <w:rStyle w:val="nfasissutil"/>
        </w:rPr>
        <w:t xml:space="preserve">    | '</w:t>
      </w:r>
      <w:proofErr w:type="spellStart"/>
      <w:r w:rsidRPr="0005126F">
        <w:rPr>
          <w:rStyle w:val="nfasissutil"/>
        </w:rPr>
        <w:t>graph</w:t>
      </w:r>
      <w:proofErr w:type="spellEnd"/>
      <w:r w:rsidRPr="0005126F">
        <w:rPr>
          <w:rStyle w:val="nfasissutil"/>
        </w:rPr>
        <w:t>'</w:t>
      </w:r>
    </w:p>
    <w:p w:rsidR="006A6D56" w:rsidRPr="0005126F" w:rsidRDefault="006A6D56" w:rsidP="006A6D56">
      <w:pPr>
        <w:pStyle w:val="TEGCuerpo"/>
        <w:spacing w:after="0" w:line="240" w:lineRule="auto"/>
        <w:rPr>
          <w:rStyle w:val="nfasissutil"/>
        </w:rPr>
      </w:pPr>
      <w:r w:rsidRPr="0005126F">
        <w:rPr>
          <w:rStyle w:val="nfasissutil"/>
        </w:rPr>
        <w:t xml:space="preserve">    | '</w:t>
      </w:r>
      <w:proofErr w:type="spellStart"/>
      <w:r w:rsidRPr="0005126F">
        <w:rPr>
          <w:rStyle w:val="nfasissutil"/>
        </w:rPr>
        <w:t>digraph</w:t>
      </w:r>
      <w:proofErr w:type="spellEnd"/>
      <w:r w:rsidRPr="0005126F">
        <w:rPr>
          <w:rStyle w:val="nfasissutil"/>
        </w:rPr>
        <w:t>'</w:t>
      </w:r>
    </w:p>
    <w:p w:rsidR="006A6D56" w:rsidRDefault="006A6D56" w:rsidP="006A6D56">
      <w:pPr>
        <w:pStyle w:val="TEGCuerpo"/>
        <w:spacing w:line="240" w:lineRule="auto"/>
        <w:rPr>
          <w:rStyle w:val="nfasissutil"/>
        </w:rPr>
      </w:pPr>
      <w:r w:rsidRPr="0005126F">
        <w:rPr>
          <w:rStyle w:val="nfasissutil"/>
        </w:rPr>
        <w:t xml:space="preserve">    ;</w:t>
      </w:r>
    </w:p>
    <w:p w:rsidR="00261C70" w:rsidRDefault="00DB24CF" w:rsidP="008F72CB">
      <w:pPr>
        <w:pStyle w:val="TEGCuerpo"/>
      </w:pPr>
      <w:r>
        <w:t xml:space="preserve">El tipo </w:t>
      </w:r>
      <w:r w:rsidR="00B5722F">
        <w:t xml:space="preserve">de dato </w:t>
      </w:r>
      <w:proofErr w:type="spellStart"/>
      <w:r w:rsidR="000C275C" w:rsidRPr="000C275C">
        <w:rPr>
          <w:rFonts w:ascii="Courier New" w:hAnsi="Courier New" w:cs="Courier New"/>
        </w:rPr>
        <w:t>int</w:t>
      </w:r>
      <w:proofErr w:type="spellEnd"/>
      <w:r w:rsidR="000C275C">
        <w:t xml:space="preserve"> </w:t>
      </w:r>
      <w:r w:rsidR="001664EB">
        <w:t>engloba al conjunto</w:t>
      </w:r>
      <w:r>
        <w:t xml:space="preserve"> </w:t>
      </w:r>
      <w:r w:rsidR="00AD1B43">
        <w:t xml:space="preserve">de </w:t>
      </w:r>
      <w:r>
        <w:t xml:space="preserve">enteros con signo de 32 bits </w:t>
      </w:r>
      <w:r w:rsidR="001664EB">
        <w:t>representables</w:t>
      </w:r>
      <w:r w:rsidR="00261C70">
        <w:t xml:space="preserve"> en complemento a 2.</w:t>
      </w:r>
    </w:p>
    <w:p w:rsidR="000A04C5" w:rsidRDefault="000A04C5" w:rsidP="000A04C5">
      <w:pPr>
        <w:pStyle w:val="TEGCuerpo"/>
        <w:rPr>
          <w:rFonts w:cs="Arial"/>
        </w:rPr>
      </w:pPr>
      <w:proofErr w:type="spellStart"/>
      <w:proofErr w:type="gramStart"/>
      <w:r w:rsidRPr="00D325B4">
        <w:rPr>
          <w:rFonts w:ascii="Courier New" w:hAnsi="Courier New" w:cs="Courier New"/>
        </w:rPr>
        <w:t>void</w:t>
      </w:r>
      <w:proofErr w:type="spellEnd"/>
      <w:proofErr w:type="gramEnd"/>
      <w:r>
        <w:rPr>
          <w:rFonts w:cs="Arial"/>
        </w:rPr>
        <w:t xml:space="preserve"> representa la ausencia de tipo de dato y solo aplica a funciones.</w:t>
      </w:r>
    </w:p>
    <w:p w:rsidR="008F72CB" w:rsidRDefault="008F72CB" w:rsidP="008F72CB">
      <w:pPr>
        <w:pStyle w:val="TEGCuerpo"/>
      </w:pPr>
      <w:r>
        <w:t xml:space="preserve">El tipo de dato </w:t>
      </w:r>
      <w:proofErr w:type="spellStart"/>
      <w:r w:rsidRPr="008F72CB">
        <w:rPr>
          <w:rFonts w:ascii="Courier New" w:hAnsi="Courier New" w:cs="Courier New"/>
        </w:rPr>
        <w:t>float</w:t>
      </w:r>
      <w:proofErr w:type="spellEnd"/>
      <w:r>
        <w:t xml:space="preserve"> </w:t>
      </w:r>
      <w:r w:rsidR="00B5722F">
        <w:t>engloba todos los</w:t>
      </w:r>
      <w:r>
        <w:t xml:space="preserve"> número</w:t>
      </w:r>
      <w:r w:rsidR="00B5722F">
        <w:t>s</w:t>
      </w:r>
      <w:r>
        <w:t xml:space="preserve"> en coma flotante de precisión simple compatible con el estándar IEEE 742 y almacenado</w:t>
      </w:r>
      <w:r w:rsidR="00AD1B43">
        <w:t>s</w:t>
      </w:r>
      <w:r>
        <w:t xml:space="preserve"> en 32 bits.</w:t>
      </w:r>
    </w:p>
    <w:p w:rsidR="00DB24CF" w:rsidRPr="00962590" w:rsidRDefault="00962590" w:rsidP="00DB24CF">
      <w:pPr>
        <w:pStyle w:val="TEGCuerpo"/>
        <w:rPr>
          <w:rFonts w:cs="Arial"/>
        </w:rPr>
      </w:pPr>
      <w:r>
        <w:t xml:space="preserve">El tipo de dato </w:t>
      </w:r>
      <w:proofErr w:type="spellStart"/>
      <w:r w:rsidRPr="00962590">
        <w:rPr>
          <w:rFonts w:ascii="Courier New" w:hAnsi="Courier New" w:cs="Courier New"/>
        </w:rPr>
        <w:t>bool</w:t>
      </w:r>
      <w:proofErr w:type="spellEnd"/>
      <w:r>
        <w:rPr>
          <w:rFonts w:ascii="Courier New" w:hAnsi="Courier New" w:cs="Courier New"/>
        </w:rPr>
        <w:t xml:space="preserve"> </w:t>
      </w:r>
      <w:r>
        <w:rPr>
          <w:rFonts w:cs="Arial"/>
        </w:rPr>
        <w:t xml:space="preserve">solo tiene dos valores posibles: </w:t>
      </w:r>
      <w:r w:rsidRPr="00962590">
        <w:rPr>
          <w:rFonts w:ascii="Courier New" w:hAnsi="Courier New" w:cs="Courier New"/>
        </w:rPr>
        <w:t>true</w:t>
      </w:r>
      <w:r>
        <w:rPr>
          <w:rFonts w:cs="Arial"/>
        </w:rPr>
        <w:t xml:space="preserve"> y </w:t>
      </w:r>
      <w:r w:rsidRPr="00962590">
        <w:rPr>
          <w:rFonts w:ascii="Courier New" w:hAnsi="Courier New" w:cs="Courier New"/>
        </w:rPr>
        <w:t>false</w:t>
      </w:r>
      <w:r>
        <w:rPr>
          <w:rFonts w:cs="Arial"/>
        </w:rPr>
        <w:t xml:space="preserve"> para verdadero y falso, respectivamente.</w:t>
      </w:r>
    </w:p>
    <w:p w:rsidR="00962590" w:rsidRDefault="00962590" w:rsidP="00DB24CF">
      <w:pPr>
        <w:pStyle w:val="TEGCuerpo"/>
      </w:pPr>
      <w:r>
        <w:t xml:space="preserve">El tipo de dato </w:t>
      </w:r>
      <w:proofErr w:type="spellStart"/>
      <w:r w:rsidRPr="00962590">
        <w:rPr>
          <w:rFonts w:ascii="Courier New" w:hAnsi="Courier New" w:cs="Courier New"/>
        </w:rPr>
        <w:t>string</w:t>
      </w:r>
      <w:proofErr w:type="spellEnd"/>
      <w:r>
        <w:t xml:space="preserve"> representa todas las cadenas de caracteres posibles. El tamaño máximo de una cadena de caracteres dependerá de la implementación</w:t>
      </w:r>
      <w:r w:rsidR="000A04C5">
        <w:t xml:space="preserve"> al igual que la configuración regional (idioma)</w:t>
      </w:r>
      <w:r>
        <w:t>.</w:t>
      </w:r>
    </w:p>
    <w:p w:rsidR="000231E6" w:rsidRDefault="000231E6" w:rsidP="00DB24CF">
      <w:pPr>
        <w:pStyle w:val="TEGCuerpo"/>
        <w:rPr>
          <w:rFonts w:cs="Arial"/>
        </w:rPr>
      </w:pPr>
      <w:r>
        <w:t xml:space="preserve">Para representar grafos se emplean los tipos de dato </w:t>
      </w:r>
      <w:proofErr w:type="spellStart"/>
      <w:r w:rsidR="00504D98">
        <w:rPr>
          <w:rFonts w:ascii="Courier New" w:hAnsi="Courier New" w:cs="Courier New"/>
        </w:rPr>
        <w:t>dig</w:t>
      </w:r>
      <w:r w:rsidRPr="000231E6">
        <w:rPr>
          <w:rFonts w:ascii="Courier New" w:hAnsi="Courier New" w:cs="Courier New"/>
        </w:rPr>
        <w:t>raph</w:t>
      </w:r>
      <w:proofErr w:type="spellEnd"/>
      <w:r>
        <w:t xml:space="preserve"> y </w:t>
      </w:r>
      <w:proofErr w:type="spellStart"/>
      <w:r w:rsidRPr="000231E6">
        <w:rPr>
          <w:rFonts w:ascii="Courier New" w:hAnsi="Courier New" w:cs="Courier New"/>
        </w:rPr>
        <w:t>graph</w:t>
      </w:r>
      <w:proofErr w:type="spellEnd"/>
      <w:r w:rsidR="00504D98">
        <w:rPr>
          <w:rFonts w:ascii="Courier New" w:hAnsi="Courier New" w:cs="Courier New"/>
        </w:rPr>
        <w:t xml:space="preserve"> </w:t>
      </w:r>
      <w:r w:rsidR="00504D98">
        <w:rPr>
          <w:rFonts w:cs="Arial"/>
        </w:rPr>
        <w:t>que representan grafos compactos dirigidos y no dirigidos, respectivamente.</w:t>
      </w:r>
      <w:r w:rsidR="00FC084D">
        <w:rPr>
          <w:rFonts w:cs="Arial"/>
        </w:rPr>
        <w:t xml:space="preserve"> En un literal grafo se especifica el tam</w:t>
      </w:r>
      <w:r w:rsidR="00197ED2">
        <w:rPr>
          <w:rFonts w:cs="Arial"/>
        </w:rPr>
        <w:t>año de este y, opcionalmente, las</w:t>
      </w:r>
      <w:r w:rsidR="00FC084D">
        <w:rPr>
          <w:rFonts w:cs="Arial"/>
        </w:rPr>
        <w:t xml:space="preserve"> aristas que contiene. En notación de gramática para ANTLR:</w:t>
      </w:r>
    </w:p>
    <w:p w:rsidR="00FC084D" w:rsidRPr="000B460B" w:rsidRDefault="00FC084D" w:rsidP="00FC084D">
      <w:pPr>
        <w:pStyle w:val="TEGCuerpo"/>
        <w:spacing w:after="0" w:line="240" w:lineRule="auto"/>
        <w:rPr>
          <w:rStyle w:val="nfasissutil"/>
        </w:rPr>
      </w:pPr>
      <w:proofErr w:type="spellStart"/>
      <w:proofErr w:type="gramStart"/>
      <w:r w:rsidRPr="000B460B">
        <w:rPr>
          <w:rStyle w:val="nfasissutil"/>
        </w:rPr>
        <w:t>edge</w:t>
      </w:r>
      <w:proofErr w:type="spellEnd"/>
      <w:proofErr w:type="gramEnd"/>
      <w:r w:rsidRPr="000B460B">
        <w:rPr>
          <w:rStyle w:val="nfasissutil"/>
        </w:rPr>
        <w:t xml:space="preserve">: '[' </w:t>
      </w:r>
      <w:proofErr w:type="spellStart"/>
      <w:r w:rsidRPr="000B460B">
        <w:rPr>
          <w:rStyle w:val="nfasissutil"/>
        </w:rPr>
        <w:t>source</w:t>
      </w:r>
      <w:proofErr w:type="spellEnd"/>
      <w:r w:rsidRPr="000B460B">
        <w:rPr>
          <w:rStyle w:val="nfasissutil"/>
        </w:rPr>
        <w:t>=</w:t>
      </w:r>
      <w:proofErr w:type="spellStart"/>
      <w:r w:rsidRPr="000B460B">
        <w:rPr>
          <w:rStyle w:val="nfasissutil"/>
        </w:rPr>
        <w:t>expr</w:t>
      </w:r>
      <w:proofErr w:type="spellEnd"/>
      <w:r w:rsidRPr="000B460B">
        <w:rPr>
          <w:rStyle w:val="nfasissutil"/>
        </w:rPr>
        <w:t xml:space="preserve"> ',' target=</w:t>
      </w:r>
      <w:proofErr w:type="spellStart"/>
      <w:r w:rsidRPr="000B460B">
        <w:rPr>
          <w:rStyle w:val="nfasissutil"/>
        </w:rPr>
        <w:t>expr</w:t>
      </w:r>
      <w:proofErr w:type="spellEnd"/>
      <w:r w:rsidRPr="000B460B">
        <w:rPr>
          <w:rStyle w:val="nfasissutil"/>
        </w:rPr>
        <w:t xml:space="preserve"> ']';</w:t>
      </w:r>
    </w:p>
    <w:p w:rsidR="00FC084D" w:rsidRDefault="00FC084D" w:rsidP="00FC084D">
      <w:pPr>
        <w:pStyle w:val="TEGCuerpo"/>
        <w:spacing w:line="240" w:lineRule="auto"/>
        <w:rPr>
          <w:rStyle w:val="nfasissutil"/>
        </w:rPr>
      </w:pPr>
      <w:proofErr w:type="spellStart"/>
      <w:proofErr w:type="gramStart"/>
      <w:r>
        <w:rPr>
          <w:rStyle w:val="nfasissutil"/>
        </w:rPr>
        <w:t>graphLit</w:t>
      </w:r>
      <w:proofErr w:type="spellEnd"/>
      <w:proofErr w:type="gramEnd"/>
      <w:r>
        <w:rPr>
          <w:rStyle w:val="nfasissutil"/>
        </w:rPr>
        <w:t>: ('</w:t>
      </w:r>
      <w:proofErr w:type="spellStart"/>
      <w:r>
        <w:rPr>
          <w:rStyle w:val="nfasissutil"/>
        </w:rPr>
        <w:t>graph</w:t>
      </w:r>
      <w:proofErr w:type="spellEnd"/>
      <w:r>
        <w:rPr>
          <w:rStyle w:val="nfasissutil"/>
        </w:rPr>
        <w:t>'|'</w:t>
      </w:r>
      <w:proofErr w:type="spellStart"/>
      <w:r>
        <w:rPr>
          <w:rStyle w:val="nfasissutil"/>
        </w:rPr>
        <w:t>digraph</w:t>
      </w:r>
      <w:proofErr w:type="spellEnd"/>
      <w:r>
        <w:rPr>
          <w:rStyle w:val="nfasissutil"/>
        </w:rPr>
        <w:t xml:space="preserve">') '[' </w:t>
      </w:r>
      <w:proofErr w:type="spellStart"/>
      <w:r w:rsidRPr="000B460B">
        <w:rPr>
          <w:rStyle w:val="nfasissutil"/>
        </w:rPr>
        <w:t>expr</w:t>
      </w:r>
      <w:proofErr w:type="spellEnd"/>
      <w:r w:rsidRPr="000B460B">
        <w:rPr>
          <w:rStyle w:val="nfasissutil"/>
        </w:rPr>
        <w:t xml:space="preserve"> ']' ('{' (</w:t>
      </w:r>
      <w:proofErr w:type="spellStart"/>
      <w:r w:rsidRPr="000B460B">
        <w:rPr>
          <w:rStyle w:val="nfasissutil"/>
        </w:rPr>
        <w:t>edge</w:t>
      </w:r>
      <w:proofErr w:type="spellEnd"/>
      <w:r w:rsidRPr="000B460B">
        <w:rPr>
          <w:rStyle w:val="nfasissutil"/>
        </w:rPr>
        <w:t xml:space="preserve"> (',' </w:t>
      </w:r>
      <w:proofErr w:type="spellStart"/>
      <w:r w:rsidRPr="000B460B">
        <w:rPr>
          <w:rStyle w:val="nfasissutil"/>
        </w:rPr>
        <w:t>edge</w:t>
      </w:r>
      <w:proofErr w:type="spellEnd"/>
      <w:r w:rsidRPr="000B460B">
        <w:rPr>
          <w:rStyle w:val="nfasissutil"/>
        </w:rPr>
        <w:t>)*)? '}')?;</w:t>
      </w:r>
    </w:p>
    <w:p w:rsidR="00CC56DC" w:rsidRPr="00CC56DC" w:rsidRDefault="00CC56DC" w:rsidP="00CC56DC">
      <w:pPr>
        <w:pStyle w:val="TEGCuerpo"/>
        <w:rPr>
          <w:rStyle w:val="nfasissutil"/>
          <w:rFonts w:ascii="Arial" w:hAnsi="Arial"/>
          <w:iCs w:val="0"/>
          <w:sz w:val="24"/>
        </w:rPr>
      </w:pPr>
      <w:r>
        <w:rPr>
          <w:rStyle w:val="nfasissutil"/>
          <w:rFonts w:ascii="Arial" w:hAnsi="Arial"/>
          <w:iCs w:val="0"/>
          <w:sz w:val="24"/>
        </w:rPr>
        <w:t>Los nodos de un grafo están etiquetados por un número entero</w:t>
      </w:r>
      <w:r w:rsidR="00A34F66">
        <w:rPr>
          <w:rStyle w:val="nfasissutil"/>
          <w:rFonts w:ascii="Arial" w:hAnsi="Arial"/>
          <w:iCs w:val="0"/>
          <w:sz w:val="24"/>
        </w:rPr>
        <w:t xml:space="preserve"> positivo</w:t>
      </w:r>
      <w:r>
        <w:rPr>
          <w:rStyle w:val="nfasissutil"/>
          <w:rFonts w:ascii="Arial" w:hAnsi="Arial"/>
          <w:iCs w:val="0"/>
          <w:sz w:val="24"/>
        </w:rPr>
        <w:t xml:space="preserve">, por lo tanto, el máximo número teórico de nodos que puede contener un grafo es de </w:t>
      </w:r>
      <w:r w:rsidRPr="00CC56DC">
        <w:rPr>
          <w:rFonts w:cs="Arial"/>
          <w:szCs w:val="20"/>
        </w:rPr>
        <w:t>2147483647</w:t>
      </w:r>
      <w:r>
        <w:rPr>
          <w:rFonts w:cs="Arial"/>
          <w:szCs w:val="20"/>
        </w:rPr>
        <w:t>.</w:t>
      </w:r>
    </w:p>
    <w:p w:rsidR="0023258D" w:rsidRPr="00CD15A0" w:rsidRDefault="0023258D" w:rsidP="00CD15A0">
      <w:pPr>
        <w:pStyle w:val="Ttulo1"/>
        <w:numPr>
          <w:ilvl w:val="0"/>
          <w:numId w:val="26"/>
        </w:numPr>
        <w:spacing w:line="480" w:lineRule="auto"/>
        <w:jc w:val="both"/>
        <w:rPr>
          <w:b w:val="0"/>
        </w:rPr>
      </w:pPr>
      <w:bookmarkStart w:id="92" w:name="_Toc463429182"/>
      <w:r w:rsidRPr="00CD15A0">
        <w:rPr>
          <w:b w:val="0"/>
        </w:rPr>
        <w:t>Estado de error</w:t>
      </w:r>
      <w:bookmarkEnd w:id="92"/>
    </w:p>
    <w:p w:rsidR="00DB2420" w:rsidRDefault="005F2439" w:rsidP="004D2ADE">
      <w:pPr>
        <w:pStyle w:val="TEGCuerpo"/>
      </w:pPr>
      <w:r>
        <w:t>Un programa escrito</w:t>
      </w:r>
      <w:r w:rsidR="0023258D">
        <w:t xml:space="preserve"> en </w:t>
      </w:r>
      <w:r w:rsidR="0023258D" w:rsidRPr="005F2439">
        <w:t>CG</w:t>
      </w:r>
      <w:r>
        <w:t xml:space="preserve"> mantiene</w:t>
      </w:r>
      <w:r w:rsidR="0023258D">
        <w:t xml:space="preserve"> un estado de error</w:t>
      </w:r>
      <w:r>
        <w:t xml:space="preserve"> el cual </w:t>
      </w:r>
      <w:r w:rsidR="0023258D">
        <w:t>puede ser consultado en cualquie</w:t>
      </w:r>
      <w:r w:rsidR="004D2ADE">
        <w:t xml:space="preserve">r momento durante </w:t>
      </w:r>
      <w:r>
        <w:t>su</w:t>
      </w:r>
      <w:r w:rsidR="004D2ADE">
        <w:t xml:space="preserve"> ejecución. </w:t>
      </w:r>
      <w:r>
        <w:t>Dicho estado de error se representa internamente con un código que identifica la falla de ejecución del programa ejecutado</w:t>
      </w:r>
      <w:r w:rsidR="004D2ADE">
        <w:t>.</w:t>
      </w:r>
      <w:r>
        <w:t xml:space="preserve"> “No error” indica que la última sentencia fue satisfactoria.</w:t>
      </w:r>
    </w:p>
    <w:p w:rsidR="00437ADD" w:rsidRDefault="00437ADD" w:rsidP="00437ADD">
      <w:pPr>
        <w:pStyle w:val="TEGCuerpo"/>
      </w:pPr>
      <w:r>
        <w:lastRenderedPageBreak/>
        <w:t>Las operaciones que modifican el estado de error reinician el mismo y luego lo modifican si y solo si incurren en error.</w:t>
      </w:r>
      <w:r w:rsidR="006A7E42">
        <w:t xml:space="preserve"> El estado de error no puede ser modificable por el programador, solo por operaciones que puedan incurrir en error.</w:t>
      </w:r>
    </w:p>
    <w:p w:rsidR="006A6D56" w:rsidRDefault="006A6D56" w:rsidP="00437ADD">
      <w:pPr>
        <w:pStyle w:val="TEGCuerpo"/>
      </w:pPr>
      <w:r>
        <w:t xml:space="preserve">Al comienzo de un programa el estado de error debe ser la ausencia de este. </w:t>
      </w:r>
      <w:r w:rsidR="009C6C47">
        <w:t>Por ejemplo</w:t>
      </w:r>
      <w: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19"/>
      </w:tblGrid>
      <w:tr w:rsidR="006A6D56" w:rsidTr="00010C5A">
        <w:trPr>
          <w:jc w:val="center"/>
        </w:trPr>
        <w:tc>
          <w:tcPr>
            <w:tcW w:w="4219" w:type="dxa"/>
            <w:shd w:val="clear" w:color="auto" w:fill="D9D9D9" w:themeFill="background1" w:themeFillShade="D9"/>
          </w:tcPr>
          <w:p w:rsidR="006A6D56" w:rsidRDefault="006A6D56" w:rsidP="006A7E42">
            <w:pPr>
              <w:pStyle w:val="TEGCuerpo"/>
              <w:spacing w:line="240" w:lineRule="auto"/>
              <w:ind w:firstLine="0"/>
              <w:rPr>
                <w:rStyle w:val="nfasissutil"/>
              </w:rPr>
            </w:pPr>
            <w:proofErr w:type="spellStart"/>
            <w:r>
              <w:rPr>
                <w:rStyle w:val="nfasissutil"/>
              </w:rPr>
              <w:t>func</w:t>
            </w:r>
            <w:proofErr w:type="spellEnd"/>
            <w:r w:rsidR="002F661D">
              <w:rPr>
                <w:rStyle w:val="nfasissutil"/>
              </w:rPr>
              <w:t xml:space="preserve"> </w:t>
            </w:r>
            <w:proofErr w:type="spellStart"/>
            <w:r w:rsidR="00C165D8">
              <w:rPr>
                <w:rStyle w:val="nfasissutil"/>
              </w:rPr>
              <w:t>ejemplo</w:t>
            </w:r>
            <w:r w:rsidR="002F661D">
              <w:rPr>
                <w:rStyle w:val="nfasissutil"/>
              </w:rPr>
              <w:t>Error</w:t>
            </w:r>
            <w:proofErr w:type="spellEnd"/>
            <w:r>
              <w:rPr>
                <w:rStyle w:val="nfasissutil"/>
              </w:rPr>
              <w:t>() {</w:t>
            </w:r>
          </w:p>
          <w:p w:rsidR="006A6D56" w:rsidRDefault="006A6D56" w:rsidP="006A7E42">
            <w:pPr>
              <w:pStyle w:val="TEGCuerpo"/>
              <w:spacing w:line="240" w:lineRule="auto"/>
              <w:ind w:firstLine="0"/>
              <w:rPr>
                <w:rStyle w:val="nfasissutil"/>
              </w:rPr>
            </w:pPr>
            <w:r>
              <w:rPr>
                <w:rStyle w:val="nfasissutil"/>
              </w:rPr>
              <w:t xml:space="preserve">    </w:t>
            </w:r>
            <w:proofErr w:type="spellStart"/>
            <w:r>
              <w:rPr>
                <w:rStyle w:val="nfasissutil"/>
              </w:rPr>
              <w:t>assert</w:t>
            </w:r>
            <w:proofErr w:type="spellEnd"/>
            <w:r>
              <w:rPr>
                <w:rStyle w:val="nfasissutil"/>
              </w:rPr>
              <w:t xml:space="preserve"> !error();</w:t>
            </w:r>
          </w:p>
          <w:p w:rsidR="006A6D56" w:rsidRPr="006A6D56" w:rsidRDefault="006A6D56" w:rsidP="006A7E42">
            <w:pPr>
              <w:pStyle w:val="TEGCuerpo"/>
              <w:spacing w:line="240" w:lineRule="auto"/>
              <w:ind w:firstLine="0"/>
              <w:rPr>
                <w:rStyle w:val="nfasissutil"/>
              </w:rPr>
            </w:pPr>
            <w:r>
              <w:rPr>
                <w:rStyle w:val="nfasissutil"/>
              </w:rPr>
              <w:t>}</w:t>
            </w:r>
          </w:p>
        </w:tc>
      </w:tr>
    </w:tbl>
    <w:p w:rsidR="0025267C" w:rsidRPr="00CD15A0" w:rsidRDefault="0025267C" w:rsidP="00CD15A0">
      <w:pPr>
        <w:pStyle w:val="Ttulo1"/>
        <w:numPr>
          <w:ilvl w:val="0"/>
          <w:numId w:val="26"/>
        </w:numPr>
        <w:spacing w:before="200" w:line="480" w:lineRule="auto"/>
        <w:ind w:left="357" w:hanging="357"/>
        <w:jc w:val="both"/>
        <w:rPr>
          <w:b w:val="0"/>
        </w:rPr>
      </w:pPr>
      <w:bookmarkStart w:id="93" w:name="_Toc463429183"/>
      <w:r w:rsidRPr="00CD15A0">
        <w:rPr>
          <w:b w:val="0"/>
        </w:rPr>
        <w:t>Variables</w:t>
      </w:r>
      <w:bookmarkEnd w:id="93"/>
    </w:p>
    <w:p w:rsidR="0025267C" w:rsidRDefault="0025267C" w:rsidP="0025267C">
      <w:pPr>
        <w:pStyle w:val="TEGCuerpo"/>
      </w:pPr>
      <w:r>
        <w:t>Una variable es el nombre que se le da a un espacio en memoria para almacenar un valor; el conjunto de valores que puede almacenar dicho espacio en memoria depende del tipo de la variable. Una var</w:t>
      </w:r>
      <w:r w:rsidR="00113CA4">
        <w:t>iable puede ser global o local.</w:t>
      </w:r>
    </w:p>
    <w:p w:rsidR="0025267C" w:rsidRDefault="0025267C" w:rsidP="0025267C">
      <w:pPr>
        <w:pStyle w:val="TEGCuerpo"/>
      </w:pPr>
      <w:r>
        <w:t xml:space="preserve">Las variables locales son visibles solo desde el ámbito en el que </w:t>
      </w:r>
      <w:r w:rsidR="00113CA4">
        <w:t>fueron</w:t>
      </w:r>
      <w:r>
        <w:t xml:space="preserve"> declaradas y</w:t>
      </w:r>
      <w:r w:rsidR="00113CA4">
        <w:t xml:space="preserve"> estas</w:t>
      </w:r>
      <w:r>
        <w:t xml:space="preserve"> pueden ser inicializadas durante su declaración. En notación de gramática de ANTLR:</w:t>
      </w:r>
    </w:p>
    <w:p w:rsidR="0025267C" w:rsidRDefault="0025267C" w:rsidP="0025267C">
      <w:pPr>
        <w:pStyle w:val="TEGCuerpo"/>
        <w:rPr>
          <w:rStyle w:val="nfasissutil"/>
        </w:rPr>
      </w:pPr>
      <w:proofErr w:type="spellStart"/>
      <w:proofErr w:type="gramStart"/>
      <w:r w:rsidRPr="004F244E">
        <w:rPr>
          <w:rStyle w:val="nfasissutil"/>
        </w:rPr>
        <w:t>varDec</w:t>
      </w:r>
      <w:proofErr w:type="spellEnd"/>
      <w:proofErr w:type="gramEnd"/>
      <w:r w:rsidRPr="004F244E">
        <w:rPr>
          <w:rStyle w:val="nfasissutil"/>
        </w:rPr>
        <w:t>: '</w:t>
      </w:r>
      <w:proofErr w:type="spellStart"/>
      <w:r w:rsidRPr="004F244E">
        <w:rPr>
          <w:rStyle w:val="nfasissutil"/>
        </w:rPr>
        <w:t>var</w:t>
      </w:r>
      <w:proofErr w:type="spellEnd"/>
      <w:r w:rsidRPr="004F244E">
        <w:rPr>
          <w:rStyle w:val="nfasissutil"/>
        </w:rPr>
        <w:t xml:space="preserve">' </w:t>
      </w:r>
      <w:proofErr w:type="spellStart"/>
      <w:r w:rsidRPr="004F244E">
        <w:rPr>
          <w:rStyle w:val="nfasissutil"/>
        </w:rPr>
        <w:t>Identifier</w:t>
      </w:r>
      <w:proofErr w:type="spellEnd"/>
      <w:r w:rsidRPr="004F244E">
        <w:rPr>
          <w:rStyle w:val="nfasissutil"/>
        </w:rPr>
        <w:t xml:space="preserve"> </w:t>
      </w:r>
      <w:proofErr w:type="spellStart"/>
      <w:r w:rsidRPr="004F244E">
        <w:rPr>
          <w:rStyle w:val="nfasissutil"/>
        </w:rPr>
        <w:t>type</w:t>
      </w:r>
      <w:proofErr w:type="spellEnd"/>
      <w:r w:rsidRPr="004F244E">
        <w:rPr>
          <w:rStyle w:val="nfasissutil"/>
        </w:rPr>
        <w:t xml:space="preserve">? ('=' </w:t>
      </w:r>
      <w:proofErr w:type="spellStart"/>
      <w:r w:rsidRPr="004F244E">
        <w:rPr>
          <w:rStyle w:val="nfasissutil"/>
        </w:rPr>
        <w:t>expr</w:t>
      </w:r>
      <w:proofErr w:type="spellEnd"/>
      <w:r w:rsidRPr="004F244E">
        <w:rPr>
          <w:rStyle w:val="nfasissutil"/>
        </w:rPr>
        <w:t>)? ;</w:t>
      </w:r>
    </w:p>
    <w:p w:rsidR="0025267C" w:rsidRPr="00FF0501" w:rsidRDefault="0025267C" w:rsidP="0025267C">
      <w:pPr>
        <w:pStyle w:val="TEGCuerpo"/>
        <w:rPr>
          <w:rStyle w:val="nfasissutil"/>
          <w:rFonts w:ascii="Arial" w:hAnsi="Arial"/>
          <w:iCs w:val="0"/>
          <w:sz w:val="24"/>
        </w:rPr>
      </w:pPr>
      <w:r>
        <w:rPr>
          <w:rStyle w:val="nfasissutil"/>
          <w:rFonts w:ascii="Arial" w:hAnsi="Arial"/>
          <w:iCs w:val="0"/>
          <w:sz w:val="24"/>
        </w:rPr>
        <w:t xml:space="preserve">Las variables son identificadas únicamente por su nombre, por lo que declarar dos variables con el mismo identificador no está permitido. Las variables no pueden ser ocultadas por otra declaración en un ámbito inferior. </w:t>
      </w:r>
    </w:p>
    <w:p w:rsidR="0025267C" w:rsidRDefault="0025267C" w:rsidP="0025267C">
      <w:pPr>
        <w:pStyle w:val="TEGCuerpo"/>
      </w:pPr>
      <w:r>
        <w:t>El tipo puede ser omitido y este será inferido del tipo de la expresión de inicialización. Si el tipo es omitido y la inicialización está errada o es omitida no se puede inferir el tipo de dato de la variable, por lo tanto, no está permitido.</w:t>
      </w:r>
    </w:p>
    <w:p w:rsidR="0025267C" w:rsidRDefault="0025267C" w:rsidP="0025267C">
      <w:pPr>
        <w:pStyle w:val="TEGCuerpo"/>
      </w:pPr>
      <w:r>
        <w:t>Si se omite la inicialización</w:t>
      </w:r>
      <w:r w:rsidR="009C6C47">
        <w:t>,</w:t>
      </w:r>
      <w:r>
        <w:t xml:space="preserve"> la variable tomará el valor por defecto correspondiente a su tipo. Declarar una variable del tipo </w:t>
      </w:r>
      <w:proofErr w:type="spellStart"/>
      <w:r w:rsidRPr="004F244E">
        <w:rPr>
          <w:rFonts w:ascii="Courier New" w:hAnsi="Courier New" w:cs="Courier New"/>
        </w:rPr>
        <w:t>void</w:t>
      </w:r>
      <w:proofErr w:type="spellEnd"/>
      <w:r>
        <w:t xml:space="preserve"> no está permitido.</w:t>
      </w:r>
    </w:p>
    <w:p w:rsidR="0025267C" w:rsidRDefault="0025267C" w:rsidP="0025267C">
      <w:pPr>
        <w:pStyle w:val="TEGCuerpo"/>
      </w:pPr>
      <w:r>
        <w:t>Las variables globales se declaran fuera de las funciones, son de ámbito global y estas son visibles y accesibles durante la ejecución de todo el programa. La declaración de variable global en notación de gramática de ANTLR</w:t>
      </w:r>
      <w:r w:rsidR="00113CA4">
        <w:t xml:space="preserve"> es como sigue</w:t>
      </w:r>
      <w:r>
        <w:t>:</w:t>
      </w:r>
    </w:p>
    <w:p w:rsidR="0025267C" w:rsidRPr="008A6CD0" w:rsidRDefault="0025267C" w:rsidP="0025267C">
      <w:pPr>
        <w:pStyle w:val="TEGCuerpo"/>
        <w:spacing w:after="0" w:line="240" w:lineRule="auto"/>
        <w:rPr>
          <w:rStyle w:val="nfasissutil"/>
        </w:rPr>
      </w:pPr>
      <w:proofErr w:type="spellStart"/>
      <w:proofErr w:type="gramStart"/>
      <w:r w:rsidRPr="008A6CD0">
        <w:rPr>
          <w:rStyle w:val="nfasissutil"/>
        </w:rPr>
        <w:lastRenderedPageBreak/>
        <w:t>glExpr</w:t>
      </w:r>
      <w:proofErr w:type="spellEnd"/>
      <w:proofErr w:type="gramEnd"/>
      <w:r w:rsidRPr="008A6CD0">
        <w:rPr>
          <w:rStyle w:val="nfasissutil"/>
        </w:rPr>
        <w:t xml:space="preserve">: </w:t>
      </w:r>
      <w:proofErr w:type="spellStart"/>
      <w:r w:rsidRPr="008A6CD0">
        <w:rPr>
          <w:rStyle w:val="nfasissutil"/>
        </w:rPr>
        <w:t>IntLit</w:t>
      </w:r>
      <w:proofErr w:type="spellEnd"/>
      <w:r w:rsidRPr="008A6CD0">
        <w:rPr>
          <w:rStyle w:val="nfasissutil"/>
        </w:rPr>
        <w:t xml:space="preserve"> | </w:t>
      </w:r>
      <w:proofErr w:type="spellStart"/>
      <w:r w:rsidRPr="008A6CD0">
        <w:rPr>
          <w:rStyle w:val="nfasissutil"/>
        </w:rPr>
        <w:t>FloatLit</w:t>
      </w:r>
      <w:proofErr w:type="spellEnd"/>
      <w:r w:rsidRPr="008A6CD0">
        <w:rPr>
          <w:rStyle w:val="nfasissutil"/>
        </w:rPr>
        <w:t xml:space="preserve"> | </w:t>
      </w:r>
      <w:proofErr w:type="spellStart"/>
      <w:r w:rsidRPr="008A6CD0">
        <w:rPr>
          <w:rStyle w:val="nfasissutil"/>
        </w:rPr>
        <w:t>BoolLit</w:t>
      </w:r>
      <w:proofErr w:type="spellEnd"/>
      <w:r w:rsidRPr="008A6CD0">
        <w:rPr>
          <w:rStyle w:val="nfasissutil"/>
        </w:rPr>
        <w:t xml:space="preserve"> | </w:t>
      </w:r>
      <w:proofErr w:type="spellStart"/>
      <w:r w:rsidRPr="008A6CD0">
        <w:rPr>
          <w:rStyle w:val="nfasissutil"/>
        </w:rPr>
        <w:t>StringLit</w:t>
      </w:r>
      <w:proofErr w:type="spellEnd"/>
      <w:r w:rsidRPr="008A6CD0">
        <w:rPr>
          <w:rStyle w:val="nfasissutil"/>
        </w:rPr>
        <w:t xml:space="preserve"> ;</w:t>
      </w:r>
    </w:p>
    <w:p w:rsidR="0025267C" w:rsidRPr="008A6CD0" w:rsidRDefault="0025267C" w:rsidP="0025267C">
      <w:pPr>
        <w:pStyle w:val="TEGCuerpo"/>
        <w:rPr>
          <w:rStyle w:val="nfasissutil"/>
        </w:rPr>
      </w:pPr>
      <w:proofErr w:type="spellStart"/>
      <w:proofErr w:type="gramStart"/>
      <w:r w:rsidRPr="008A6CD0">
        <w:rPr>
          <w:rStyle w:val="nfasissutil"/>
        </w:rPr>
        <w:t>glVarDec</w:t>
      </w:r>
      <w:proofErr w:type="spellEnd"/>
      <w:proofErr w:type="gramEnd"/>
      <w:r w:rsidRPr="008A6CD0">
        <w:rPr>
          <w:rStyle w:val="nfasissutil"/>
        </w:rPr>
        <w:t>: '</w:t>
      </w:r>
      <w:proofErr w:type="spellStart"/>
      <w:r w:rsidRPr="008A6CD0">
        <w:rPr>
          <w:rStyle w:val="nfasissutil"/>
        </w:rPr>
        <w:t>var</w:t>
      </w:r>
      <w:proofErr w:type="spellEnd"/>
      <w:r w:rsidRPr="008A6CD0">
        <w:rPr>
          <w:rStyle w:val="nfasissutil"/>
        </w:rPr>
        <w:t xml:space="preserve">' </w:t>
      </w:r>
      <w:proofErr w:type="spellStart"/>
      <w:r w:rsidRPr="008A6CD0">
        <w:rPr>
          <w:rStyle w:val="nfasissutil"/>
        </w:rPr>
        <w:t>Identifier</w:t>
      </w:r>
      <w:proofErr w:type="spellEnd"/>
      <w:r w:rsidRPr="008A6CD0">
        <w:rPr>
          <w:rStyle w:val="nfasissutil"/>
        </w:rPr>
        <w:t xml:space="preserve"> </w:t>
      </w:r>
      <w:proofErr w:type="spellStart"/>
      <w:r w:rsidRPr="008A6CD0">
        <w:rPr>
          <w:rStyle w:val="nfasissutil"/>
        </w:rPr>
        <w:t>type</w:t>
      </w:r>
      <w:proofErr w:type="spellEnd"/>
      <w:r w:rsidRPr="008A6CD0">
        <w:rPr>
          <w:rStyle w:val="nfasissutil"/>
        </w:rPr>
        <w:t xml:space="preserve"> ('=' </w:t>
      </w:r>
      <w:proofErr w:type="spellStart"/>
      <w:r w:rsidRPr="008A6CD0">
        <w:rPr>
          <w:rStyle w:val="nfasissutil"/>
        </w:rPr>
        <w:t>glExpr</w:t>
      </w:r>
      <w:proofErr w:type="spellEnd"/>
      <w:r w:rsidRPr="008A6CD0">
        <w:rPr>
          <w:rStyle w:val="nfasissutil"/>
        </w:rPr>
        <w:t>)? ;</w:t>
      </w:r>
    </w:p>
    <w:p w:rsidR="0025267C" w:rsidRDefault="0025267C" w:rsidP="0025267C">
      <w:pPr>
        <w:pStyle w:val="TEGCuerpo"/>
      </w:pPr>
      <w:r>
        <w:t xml:space="preserve">El tipo de dato en la declaración de variables globales es obligatorio. El valor inicial de las variables globales se establece durante el proceso de inicio del programa. Las variables globales solo pueden inicializarse con literales de tipo </w:t>
      </w:r>
      <w:proofErr w:type="spellStart"/>
      <w:r w:rsidRPr="0092304C">
        <w:rPr>
          <w:rFonts w:ascii="Courier New" w:hAnsi="Courier New" w:cs="Courier New"/>
        </w:rPr>
        <w:t>int</w:t>
      </w:r>
      <w:proofErr w:type="spellEnd"/>
      <w:r>
        <w:t xml:space="preserve">, </w:t>
      </w:r>
      <w:proofErr w:type="spellStart"/>
      <w:r w:rsidRPr="0092304C">
        <w:rPr>
          <w:rFonts w:ascii="Courier New" w:hAnsi="Courier New" w:cs="Courier New"/>
        </w:rPr>
        <w:t>float</w:t>
      </w:r>
      <w:proofErr w:type="spellEnd"/>
      <w:r>
        <w:t xml:space="preserve">, </w:t>
      </w:r>
      <w:proofErr w:type="spellStart"/>
      <w:r w:rsidRPr="0092304C">
        <w:rPr>
          <w:rFonts w:ascii="Courier New" w:hAnsi="Courier New" w:cs="Courier New"/>
        </w:rPr>
        <w:t>bool</w:t>
      </w:r>
      <w:proofErr w:type="spellEnd"/>
      <w:r>
        <w:t xml:space="preserve"> y </w:t>
      </w:r>
      <w:proofErr w:type="spellStart"/>
      <w:r w:rsidRPr="0092304C">
        <w:rPr>
          <w:rFonts w:ascii="Courier New" w:hAnsi="Courier New" w:cs="Courier New"/>
        </w:rPr>
        <w:t>string</w:t>
      </w:r>
      <w:proofErr w:type="spellEnd"/>
      <w:r>
        <w:t>. De omitirse la inicialización en la declaración, una variable global tomará el valor por defecto correspondiente a su tipo de dato.</w:t>
      </w:r>
    </w:p>
    <w:p w:rsidR="0025267C" w:rsidRDefault="00113CA4" w:rsidP="0025267C">
      <w:pPr>
        <w:pStyle w:val="TEGCuerpo"/>
      </w:pPr>
      <w:r>
        <w:t>La siguiente es un ejemplo de declaración de variables con inferencia de tipos</w:t>
      </w:r>
      <w:r w:rsidR="0025267C">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763"/>
      </w:tblGrid>
      <w:tr w:rsidR="0025267C" w:rsidTr="00010C5A">
        <w:trPr>
          <w:jc w:val="center"/>
        </w:trPr>
        <w:tc>
          <w:tcPr>
            <w:tcW w:w="7763" w:type="dxa"/>
            <w:shd w:val="clear" w:color="auto" w:fill="D9D9D9" w:themeFill="background1" w:themeFillShade="D9"/>
          </w:tcPr>
          <w:p w:rsidR="0025267C" w:rsidRDefault="0025267C" w:rsidP="0025267C">
            <w:pPr>
              <w:pStyle w:val="TEGCuerpo"/>
              <w:spacing w:line="240" w:lineRule="auto"/>
              <w:ind w:firstLine="0"/>
              <w:rPr>
                <w:rStyle w:val="nfasissutil"/>
              </w:rPr>
            </w:pPr>
            <w:proofErr w:type="spellStart"/>
            <w:r>
              <w:rPr>
                <w:rStyle w:val="nfasissutil"/>
              </w:rPr>
              <w:t>func</w:t>
            </w:r>
            <w:proofErr w:type="spellEnd"/>
            <w:r>
              <w:rPr>
                <w:rStyle w:val="nfasissutil"/>
              </w:rPr>
              <w:t xml:space="preserve"> </w:t>
            </w:r>
            <w:proofErr w:type="spellStart"/>
            <w:r w:rsidR="00C165D8">
              <w:rPr>
                <w:rStyle w:val="nfasissutil"/>
              </w:rPr>
              <w:t>ejemplo</w:t>
            </w:r>
            <w:r w:rsidR="002F661D">
              <w:rPr>
                <w:rStyle w:val="nfasissutil"/>
              </w:rPr>
              <w:t>Inferencia</w:t>
            </w:r>
            <w:proofErr w:type="spellEnd"/>
            <w:r>
              <w:rPr>
                <w:rStyle w:val="nfasissutil"/>
              </w:rPr>
              <w:t>() {</w:t>
            </w:r>
          </w:p>
          <w:p w:rsidR="0025267C" w:rsidRDefault="0025267C" w:rsidP="0025267C">
            <w:pPr>
              <w:pStyle w:val="TEGCuerpo"/>
              <w:spacing w:line="240" w:lineRule="auto"/>
              <w:ind w:firstLine="0"/>
              <w:rPr>
                <w:rStyle w:val="nfasissutil"/>
              </w:rPr>
            </w:pPr>
            <w:r>
              <w:rPr>
                <w:rStyle w:val="nfasissutil"/>
              </w:rPr>
              <w:t xml:space="preserve">    </w:t>
            </w:r>
            <w:proofErr w:type="spellStart"/>
            <w:r>
              <w:rPr>
                <w:rStyle w:val="nfasissutil"/>
              </w:rPr>
              <w:t>var</w:t>
            </w:r>
            <w:proofErr w:type="spellEnd"/>
            <w:r>
              <w:rPr>
                <w:rStyle w:val="nfasissutil"/>
              </w:rPr>
              <w:t xml:space="preserve"> a = 4.6;</w:t>
            </w:r>
          </w:p>
          <w:p w:rsidR="0025267C" w:rsidRDefault="0025267C" w:rsidP="0025267C">
            <w:pPr>
              <w:pStyle w:val="TEGCuerpo"/>
              <w:spacing w:line="240" w:lineRule="auto"/>
              <w:ind w:firstLine="0"/>
              <w:rPr>
                <w:rStyle w:val="nfasissutil"/>
              </w:rPr>
            </w:pPr>
            <w:r>
              <w:rPr>
                <w:rStyle w:val="nfasissutil"/>
              </w:rPr>
              <w:t xml:space="preserve">    </w:t>
            </w:r>
            <w:proofErr w:type="spellStart"/>
            <w:r>
              <w:rPr>
                <w:rStyle w:val="nfasissutil"/>
              </w:rPr>
              <w:t>var</w:t>
            </w:r>
            <w:proofErr w:type="spellEnd"/>
            <w:r>
              <w:rPr>
                <w:rStyle w:val="nfasissutil"/>
              </w:rPr>
              <w:t xml:space="preserve"> b = 5;</w:t>
            </w:r>
          </w:p>
          <w:p w:rsidR="0025267C" w:rsidRDefault="0025267C" w:rsidP="0025267C">
            <w:pPr>
              <w:pStyle w:val="TEGCuerpo"/>
              <w:spacing w:line="240" w:lineRule="auto"/>
              <w:ind w:firstLine="0"/>
              <w:rPr>
                <w:rStyle w:val="nfasissutil"/>
              </w:rPr>
            </w:pPr>
            <w:r>
              <w:rPr>
                <w:rStyle w:val="nfasissutil"/>
              </w:rPr>
              <w:t xml:space="preserve">    </w:t>
            </w:r>
            <w:proofErr w:type="spellStart"/>
            <w:r>
              <w:rPr>
                <w:rStyle w:val="nfasissutil"/>
              </w:rPr>
              <w:t>var</w:t>
            </w:r>
            <w:proofErr w:type="spellEnd"/>
            <w:r>
              <w:rPr>
                <w:rStyle w:val="nfasissutil"/>
              </w:rPr>
              <w:t xml:space="preserve"> c = </w:t>
            </w:r>
            <w:r w:rsidR="00B66837" w:rsidRPr="00B66837">
              <w:rPr>
                <w:rStyle w:val="nfasissutil"/>
              </w:rPr>
              <w:t>"</w:t>
            </w:r>
            <w:proofErr w:type="spellStart"/>
            <w:r>
              <w:rPr>
                <w:rStyle w:val="nfasissutil"/>
              </w:rPr>
              <w:t>Hello</w:t>
            </w:r>
            <w:proofErr w:type="spellEnd"/>
            <w:r w:rsidR="00B66837" w:rsidRPr="00B66837">
              <w:rPr>
                <w:rStyle w:val="nfasissutil"/>
              </w:rPr>
              <w:t>"</w:t>
            </w:r>
            <w:r>
              <w:rPr>
                <w:rStyle w:val="nfasissutil"/>
              </w:rPr>
              <w:t>;</w:t>
            </w:r>
          </w:p>
          <w:p w:rsidR="0025267C" w:rsidRDefault="0025267C" w:rsidP="0025267C">
            <w:pPr>
              <w:pStyle w:val="TEGCuerpo"/>
              <w:spacing w:line="240" w:lineRule="auto"/>
              <w:ind w:firstLine="0"/>
              <w:rPr>
                <w:rStyle w:val="nfasissutil"/>
              </w:rPr>
            </w:pPr>
            <w:r>
              <w:rPr>
                <w:rStyle w:val="nfasissutil"/>
              </w:rPr>
              <w:t xml:space="preserve">    </w:t>
            </w:r>
            <w:proofErr w:type="spellStart"/>
            <w:r>
              <w:rPr>
                <w:rStyle w:val="nfasissutil"/>
              </w:rPr>
              <w:t>var</w:t>
            </w:r>
            <w:proofErr w:type="spellEnd"/>
            <w:r>
              <w:rPr>
                <w:rStyle w:val="nfasissutil"/>
              </w:rPr>
              <w:t xml:space="preserve"> d = </w:t>
            </w:r>
            <w:proofErr w:type="spellStart"/>
            <w:r>
              <w:rPr>
                <w:rStyle w:val="nfasissutil"/>
              </w:rPr>
              <w:t>graph</w:t>
            </w:r>
            <w:proofErr w:type="spellEnd"/>
            <w:r>
              <w:rPr>
                <w:rStyle w:val="nfasissutil"/>
              </w:rPr>
              <w:t xml:space="preserve"> [1];</w:t>
            </w:r>
          </w:p>
          <w:p w:rsidR="0025267C" w:rsidRDefault="0025267C" w:rsidP="0025267C">
            <w:pPr>
              <w:pStyle w:val="TEGCuerpo"/>
              <w:spacing w:line="240" w:lineRule="auto"/>
              <w:ind w:firstLine="0"/>
              <w:rPr>
                <w:rStyle w:val="nfasissutil"/>
              </w:rPr>
            </w:pPr>
          </w:p>
          <w:p w:rsidR="0025267C" w:rsidRDefault="0025267C" w:rsidP="0025267C">
            <w:pPr>
              <w:pStyle w:val="TEGCuerpo"/>
              <w:spacing w:line="240" w:lineRule="auto"/>
              <w:ind w:firstLine="0"/>
              <w:rPr>
                <w:rStyle w:val="nfasissutil"/>
              </w:rPr>
            </w:pPr>
            <w:r>
              <w:rPr>
                <w:rStyle w:val="nfasissutil"/>
              </w:rPr>
              <w:t xml:space="preserve">    /* Los tipos de literales son inferidos por el compilador</w:t>
            </w:r>
          </w:p>
          <w:p w:rsidR="0025267C" w:rsidRDefault="0025267C" w:rsidP="0025267C">
            <w:pPr>
              <w:pStyle w:val="TEGCuerpo"/>
              <w:spacing w:line="240" w:lineRule="auto"/>
              <w:ind w:firstLine="0"/>
              <w:rPr>
                <w:rStyle w:val="nfasissutil"/>
              </w:rPr>
            </w:pPr>
            <w:r>
              <w:rPr>
                <w:rStyle w:val="nfasissutil"/>
              </w:rPr>
              <w:t xml:space="preserve">    por lo que probar igualdad de variables con tipo inferido</w:t>
            </w:r>
          </w:p>
          <w:p w:rsidR="0025267C" w:rsidRDefault="0025267C" w:rsidP="0025267C">
            <w:pPr>
              <w:pStyle w:val="TEGCuerpo"/>
              <w:spacing w:line="240" w:lineRule="auto"/>
              <w:ind w:firstLine="0"/>
              <w:rPr>
                <w:rStyle w:val="nfasissutil"/>
              </w:rPr>
            </w:pPr>
            <w:r>
              <w:rPr>
                <w:rStyle w:val="nfasissutil"/>
              </w:rPr>
              <w:t xml:space="preserve">    no debe resultar en error de compilación */</w:t>
            </w:r>
          </w:p>
          <w:p w:rsidR="0025267C" w:rsidRDefault="0025267C" w:rsidP="0025267C">
            <w:pPr>
              <w:pStyle w:val="TEGCuerpo"/>
              <w:spacing w:line="240" w:lineRule="auto"/>
              <w:ind w:firstLine="0"/>
              <w:rPr>
                <w:rStyle w:val="nfasissutil"/>
              </w:rPr>
            </w:pPr>
          </w:p>
          <w:p w:rsidR="0025267C" w:rsidRDefault="0025267C" w:rsidP="0025267C">
            <w:pPr>
              <w:pStyle w:val="TEGCuerpo"/>
              <w:spacing w:line="240" w:lineRule="auto"/>
              <w:ind w:firstLine="0"/>
              <w:rPr>
                <w:rStyle w:val="nfasissutil"/>
              </w:rPr>
            </w:pPr>
            <w:r>
              <w:rPr>
                <w:rStyle w:val="nfasissutil"/>
              </w:rPr>
              <w:t xml:space="preserve">    </w:t>
            </w:r>
            <w:proofErr w:type="spellStart"/>
            <w:r>
              <w:rPr>
                <w:rStyle w:val="nfasissutil"/>
              </w:rPr>
              <w:t>assert</w:t>
            </w:r>
            <w:proofErr w:type="spellEnd"/>
            <w:r>
              <w:rPr>
                <w:rStyle w:val="nfasissutil"/>
              </w:rPr>
              <w:t xml:space="preserve"> a == 4.6;</w:t>
            </w:r>
          </w:p>
          <w:p w:rsidR="0025267C" w:rsidRDefault="0025267C" w:rsidP="0025267C">
            <w:pPr>
              <w:pStyle w:val="TEGCuerpo"/>
              <w:spacing w:line="240" w:lineRule="auto"/>
              <w:ind w:firstLine="0"/>
              <w:rPr>
                <w:rStyle w:val="nfasissutil"/>
              </w:rPr>
            </w:pPr>
            <w:r>
              <w:rPr>
                <w:rStyle w:val="nfasissutil"/>
              </w:rPr>
              <w:t xml:space="preserve">    </w:t>
            </w:r>
            <w:proofErr w:type="spellStart"/>
            <w:r>
              <w:rPr>
                <w:rStyle w:val="nfasissutil"/>
              </w:rPr>
              <w:t>assert</w:t>
            </w:r>
            <w:proofErr w:type="spellEnd"/>
            <w:r>
              <w:rPr>
                <w:rStyle w:val="nfasissutil"/>
              </w:rPr>
              <w:t xml:space="preserve"> b == 5;</w:t>
            </w:r>
          </w:p>
          <w:p w:rsidR="0025267C" w:rsidRDefault="0025267C" w:rsidP="0025267C">
            <w:pPr>
              <w:pStyle w:val="TEGCuerpo"/>
              <w:spacing w:line="240" w:lineRule="auto"/>
              <w:ind w:firstLine="0"/>
              <w:rPr>
                <w:rStyle w:val="nfasissutil"/>
              </w:rPr>
            </w:pPr>
            <w:r>
              <w:rPr>
                <w:rStyle w:val="nfasissutil"/>
              </w:rPr>
              <w:t xml:space="preserve">    </w:t>
            </w:r>
            <w:proofErr w:type="spellStart"/>
            <w:r>
              <w:rPr>
                <w:rStyle w:val="nfasissutil"/>
              </w:rPr>
              <w:t>assert</w:t>
            </w:r>
            <w:proofErr w:type="spellEnd"/>
            <w:r>
              <w:rPr>
                <w:rStyle w:val="nfasissutil"/>
              </w:rPr>
              <w:t xml:space="preserve"> c == </w:t>
            </w:r>
            <w:r w:rsidR="00B66837" w:rsidRPr="00B66837">
              <w:rPr>
                <w:rStyle w:val="nfasissutil"/>
              </w:rPr>
              <w:t>"</w:t>
            </w:r>
            <w:proofErr w:type="spellStart"/>
            <w:r>
              <w:rPr>
                <w:rStyle w:val="nfasissutil"/>
              </w:rPr>
              <w:t>Hello</w:t>
            </w:r>
            <w:proofErr w:type="spellEnd"/>
            <w:r w:rsidR="00B66837" w:rsidRPr="00B66837">
              <w:rPr>
                <w:rStyle w:val="nfasissutil"/>
              </w:rPr>
              <w:t>"</w:t>
            </w:r>
            <w:r>
              <w:rPr>
                <w:rStyle w:val="nfasissutil"/>
              </w:rPr>
              <w:t>;</w:t>
            </w:r>
          </w:p>
          <w:p w:rsidR="0025267C" w:rsidRDefault="0025267C" w:rsidP="0025267C">
            <w:pPr>
              <w:pStyle w:val="TEGCuerpo"/>
              <w:spacing w:line="240" w:lineRule="auto"/>
              <w:ind w:firstLine="0"/>
              <w:rPr>
                <w:rStyle w:val="nfasissutil"/>
              </w:rPr>
            </w:pPr>
            <w:r>
              <w:rPr>
                <w:rStyle w:val="nfasissutil"/>
              </w:rPr>
              <w:t xml:space="preserve">    </w:t>
            </w:r>
            <w:proofErr w:type="spellStart"/>
            <w:r>
              <w:rPr>
                <w:rStyle w:val="nfasissutil"/>
              </w:rPr>
              <w:t>assert</w:t>
            </w:r>
            <w:proofErr w:type="spellEnd"/>
            <w:r>
              <w:rPr>
                <w:rStyle w:val="nfasissutil"/>
              </w:rPr>
              <w:t xml:space="preserve"> d == </w:t>
            </w:r>
            <w:proofErr w:type="spellStart"/>
            <w:r>
              <w:rPr>
                <w:rStyle w:val="nfasissutil"/>
              </w:rPr>
              <w:t>graph</w:t>
            </w:r>
            <w:proofErr w:type="spellEnd"/>
            <w:r>
              <w:rPr>
                <w:rStyle w:val="nfasissutil"/>
              </w:rPr>
              <w:t xml:space="preserve"> [1];</w:t>
            </w:r>
          </w:p>
          <w:p w:rsidR="0025267C" w:rsidRPr="0025267C" w:rsidRDefault="0025267C" w:rsidP="0025267C">
            <w:pPr>
              <w:pStyle w:val="TEGCuerpo"/>
              <w:spacing w:line="240" w:lineRule="auto"/>
              <w:ind w:firstLine="0"/>
              <w:rPr>
                <w:rStyle w:val="nfasissutil"/>
              </w:rPr>
            </w:pPr>
            <w:r>
              <w:rPr>
                <w:rStyle w:val="nfasissutil"/>
              </w:rPr>
              <w:t>}</w:t>
            </w:r>
          </w:p>
        </w:tc>
      </w:tr>
    </w:tbl>
    <w:p w:rsidR="0015480B" w:rsidRPr="00CD15A0" w:rsidRDefault="0015480B" w:rsidP="00CD15A0">
      <w:pPr>
        <w:pStyle w:val="Ttulo1"/>
        <w:numPr>
          <w:ilvl w:val="0"/>
          <w:numId w:val="26"/>
        </w:numPr>
        <w:spacing w:before="200" w:line="480" w:lineRule="auto"/>
        <w:jc w:val="both"/>
        <w:rPr>
          <w:b w:val="0"/>
        </w:rPr>
      </w:pPr>
      <w:bookmarkStart w:id="94" w:name="_Toc463429184"/>
      <w:r w:rsidRPr="00CD15A0">
        <w:rPr>
          <w:b w:val="0"/>
        </w:rPr>
        <w:t>Expresiones</w:t>
      </w:r>
      <w:bookmarkEnd w:id="94"/>
    </w:p>
    <w:p w:rsidR="006A7E42" w:rsidRDefault="0015480B" w:rsidP="006A7E42">
      <w:pPr>
        <w:pStyle w:val="TEGCuerpo"/>
      </w:pPr>
      <w:r>
        <w:t>Una expresión es una secuencia de uno o más operandos y operadores</w:t>
      </w:r>
      <w:r w:rsidR="00113CA4">
        <w:t xml:space="preserve"> tanto aritméticos como lógicos</w:t>
      </w:r>
      <w:r>
        <w:t xml:space="preserve">. Las expresiones pueden ser usadas para </w:t>
      </w:r>
      <w:r w:rsidR="002418DC">
        <w:t>calcular</w:t>
      </w:r>
      <w:r>
        <w:t xml:space="preserve"> un valor o producir un efecto secundario.</w:t>
      </w:r>
      <w:r w:rsidR="0005126F">
        <w:t xml:space="preserve"> En </w:t>
      </w:r>
      <w:r w:rsidR="0005126F" w:rsidRPr="00E16B9E">
        <w:t>CG</w:t>
      </w:r>
      <w:r w:rsidR="0005126F">
        <w:t xml:space="preserve"> las expresiones son consideradas como sentencias.</w:t>
      </w:r>
      <w:r w:rsidR="00113CA4">
        <w:t xml:space="preserve"> </w:t>
      </w:r>
      <w:r w:rsidR="0005126F">
        <w:t>L</w:t>
      </w:r>
      <w:r>
        <w:t xml:space="preserve">os operandos </w:t>
      </w:r>
      <w:r w:rsidR="0005126F">
        <w:t xml:space="preserve">de una expresión </w:t>
      </w:r>
      <w:r>
        <w:t>pueden ser valore</w:t>
      </w:r>
      <w:r w:rsidR="006A7E42">
        <w:t>s atómicos u otras expresiones.</w:t>
      </w:r>
    </w:p>
    <w:p w:rsidR="0015480B" w:rsidRDefault="006A7E42" w:rsidP="006A7E42">
      <w:pPr>
        <w:pStyle w:val="TEGCuerpo"/>
      </w:pPr>
      <w:r>
        <w:t>Las expresiones están definidas en la gramática de la siguiente manera</w:t>
      </w:r>
      <w:r w:rsidR="0015480B">
        <w:t>:</w:t>
      </w:r>
    </w:p>
    <w:p w:rsidR="00113CA4" w:rsidRPr="000B460B" w:rsidRDefault="00113CA4" w:rsidP="00113CA4">
      <w:pPr>
        <w:pStyle w:val="TEGCuerpo"/>
        <w:spacing w:after="0" w:line="240" w:lineRule="auto"/>
        <w:rPr>
          <w:rStyle w:val="nfasissutil"/>
        </w:rPr>
      </w:pPr>
      <w:proofErr w:type="spellStart"/>
      <w:proofErr w:type="gramStart"/>
      <w:r w:rsidRPr="000B460B">
        <w:rPr>
          <w:rStyle w:val="nfasissutil"/>
        </w:rPr>
        <w:t>expr</w:t>
      </w:r>
      <w:proofErr w:type="spellEnd"/>
      <w:proofErr w:type="gramEnd"/>
      <w:r w:rsidRPr="000B460B">
        <w:rPr>
          <w:rStyle w:val="nfasissutil"/>
        </w:rPr>
        <w:t xml:space="preserve">: </w:t>
      </w:r>
      <w:proofErr w:type="spellStart"/>
      <w:r w:rsidRPr="000B460B">
        <w:rPr>
          <w:rStyle w:val="nfasissutil"/>
        </w:rPr>
        <w:t>atom</w:t>
      </w:r>
      <w:proofErr w:type="spellEnd"/>
    </w:p>
    <w:p w:rsidR="00113CA4" w:rsidRPr="000B460B" w:rsidRDefault="00113CA4" w:rsidP="00113CA4">
      <w:pPr>
        <w:pStyle w:val="TEGCuerpo"/>
        <w:spacing w:after="0" w:line="240" w:lineRule="auto"/>
        <w:rPr>
          <w:rStyle w:val="nfasissutil"/>
        </w:rPr>
      </w:pPr>
      <w:r>
        <w:rPr>
          <w:rStyle w:val="nfasissutil"/>
        </w:rPr>
        <w:t xml:space="preserve">    | &lt;</w:t>
      </w:r>
      <w:proofErr w:type="spellStart"/>
      <w:proofErr w:type="gramStart"/>
      <w:r>
        <w:rPr>
          <w:rStyle w:val="nfasissutil"/>
        </w:rPr>
        <w:t>assoc</w:t>
      </w:r>
      <w:proofErr w:type="spellEnd"/>
      <w:r>
        <w:rPr>
          <w:rStyle w:val="nfasissutil"/>
        </w:rPr>
        <w:t>=</w:t>
      </w:r>
      <w:proofErr w:type="spellStart"/>
      <w:proofErr w:type="gramEnd"/>
      <w:r>
        <w:rPr>
          <w:rStyle w:val="nfasissutil"/>
        </w:rPr>
        <w:t>right</w:t>
      </w:r>
      <w:proofErr w:type="spellEnd"/>
      <w:r>
        <w:rPr>
          <w:rStyle w:val="nfasissutil"/>
        </w:rPr>
        <w:t xml:space="preserve">&gt; </w:t>
      </w:r>
      <w:r w:rsidRPr="000B460B">
        <w:rPr>
          <w:rStyle w:val="nfasissutil"/>
        </w:rPr>
        <w:t xml:space="preserve">('-'|'+'|'!') </w:t>
      </w:r>
      <w:proofErr w:type="spellStart"/>
      <w:r w:rsidRPr="000B460B">
        <w:rPr>
          <w:rStyle w:val="nfasissutil"/>
        </w:rPr>
        <w:t>expr</w:t>
      </w:r>
      <w:proofErr w:type="spellEnd"/>
    </w:p>
    <w:p w:rsidR="00113CA4" w:rsidRPr="000B460B" w:rsidRDefault="00113CA4" w:rsidP="00113CA4">
      <w:pPr>
        <w:pStyle w:val="TEGCuerpo"/>
        <w:spacing w:after="0" w:line="240" w:lineRule="auto"/>
        <w:rPr>
          <w:rStyle w:val="nfasissutil"/>
        </w:rPr>
      </w:pPr>
      <w:r w:rsidRPr="000B460B">
        <w:rPr>
          <w:rStyle w:val="nfasissutil"/>
        </w:rPr>
        <w:t xml:space="preserve">    | '(' </w:t>
      </w:r>
      <w:proofErr w:type="spellStart"/>
      <w:r w:rsidRPr="000B460B">
        <w:rPr>
          <w:rStyle w:val="nfasissutil"/>
        </w:rPr>
        <w:t>expr</w:t>
      </w:r>
      <w:proofErr w:type="spellEnd"/>
      <w:r w:rsidRPr="000B460B">
        <w:rPr>
          <w:rStyle w:val="nfasissutil"/>
        </w:rPr>
        <w:t xml:space="preserve"> ')'</w:t>
      </w:r>
    </w:p>
    <w:p w:rsidR="00113CA4" w:rsidRPr="000B460B" w:rsidRDefault="00113CA4" w:rsidP="00113CA4">
      <w:pPr>
        <w:pStyle w:val="TEGCuerpo"/>
        <w:spacing w:after="0" w:line="240" w:lineRule="auto"/>
        <w:rPr>
          <w:rStyle w:val="nfasissutil"/>
        </w:rPr>
      </w:pPr>
      <w:r>
        <w:rPr>
          <w:rStyle w:val="nfasissutil"/>
        </w:rPr>
        <w:t xml:space="preserve">    | </w:t>
      </w:r>
      <w:proofErr w:type="spellStart"/>
      <w:proofErr w:type="gramStart"/>
      <w:r>
        <w:rPr>
          <w:rStyle w:val="nfasissutil"/>
        </w:rPr>
        <w:t>expr</w:t>
      </w:r>
      <w:proofErr w:type="spellEnd"/>
      <w:proofErr w:type="gramEnd"/>
      <w:r>
        <w:rPr>
          <w:rStyle w:val="nfasissutil"/>
        </w:rPr>
        <w:t xml:space="preserve"> </w:t>
      </w:r>
      <w:r w:rsidRPr="000B460B">
        <w:rPr>
          <w:rStyle w:val="nfasissutil"/>
        </w:rPr>
        <w:t xml:space="preserve">('*'|'/'|'%') </w:t>
      </w:r>
      <w:proofErr w:type="spellStart"/>
      <w:r w:rsidRPr="000B460B">
        <w:rPr>
          <w:rStyle w:val="nfasissutil"/>
        </w:rPr>
        <w:t>expr</w:t>
      </w:r>
      <w:proofErr w:type="spellEnd"/>
    </w:p>
    <w:p w:rsidR="00113CA4" w:rsidRPr="000B460B" w:rsidRDefault="00113CA4" w:rsidP="00113CA4">
      <w:pPr>
        <w:pStyle w:val="TEGCuerpo"/>
        <w:spacing w:after="0" w:line="240" w:lineRule="auto"/>
        <w:rPr>
          <w:rStyle w:val="nfasissutil"/>
        </w:rPr>
      </w:pPr>
      <w:r w:rsidRPr="000B460B">
        <w:rPr>
          <w:rStyle w:val="nfasissutil"/>
        </w:rPr>
        <w:t xml:space="preserve">    | </w:t>
      </w:r>
      <w:proofErr w:type="spellStart"/>
      <w:proofErr w:type="gramStart"/>
      <w:r w:rsidRPr="000B460B">
        <w:rPr>
          <w:rStyle w:val="nfasissutil"/>
        </w:rPr>
        <w:t>expr</w:t>
      </w:r>
      <w:proofErr w:type="spellEnd"/>
      <w:proofErr w:type="gramEnd"/>
      <w:r w:rsidRPr="000B460B">
        <w:rPr>
          <w:rStyle w:val="nfasissutil"/>
        </w:rPr>
        <w:t xml:space="preserve"> ('+'|'-') </w:t>
      </w:r>
      <w:proofErr w:type="spellStart"/>
      <w:r w:rsidRPr="000B460B">
        <w:rPr>
          <w:rStyle w:val="nfasissutil"/>
        </w:rPr>
        <w:t>expr</w:t>
      </w:r>
      <w:proofErr w:type="spellEnd"/>
    </w:p>
    <w:p w:rsidR="00113CA4" w:rsidRPr="000B460B" w:rsidRDefault="00113CA4" w:rsidP="00113CA4">
      <w:pPr>
        <w:pStyle w:val="TEGCuerpo"/>
        <w:spacing w:after="0" w:line="240" w:lineRule="auto"/>
        <w:rPr>
          <w:rStyle w:val="nfasissutil"/>
        </w:rPr>
      </w:pPr>
      <w:r w:rsidRPr="000B460B">
        <w:rPr>
          <w:rStyle w:val="nfasissutil"/>
        </w:rPr>
        <w:t xml:space="preserve">    | </w:t>
      </w:r>
      <w:proofErr w:type="spellStart"/>
      <w:proofErr w:type="gramStart"/>
      <w:r w:rsidRPr="000B460B">
        <w:rPr>
          <w:rStyle w:val="nfasissutil"/>
        </w:rPr>
        <w:t>expr</w:t>
      </w:r>
      <w:proofErr w:type="spellEnd"/>
      <w:proofErr w:type="gramEnd"/>
      <w:r w:rsidRPr="000B460B">
        <w:rPr>
          <w:rStyle w:val="nfasissutil"/>
        </w:rPr>
        <w:t xml:space="preserve"> ('&gt;'|'&lt;'|'&gt;='|'&lt;=') </w:t>
      </w:r>
      <w:proofErr w:type="spellStart"/>
      <w:r w:rsidRPr="000B460B">
        <w:rPr>
          <w:rStyle w:val="nfasissutil"/>
        </w:rPr>
        <w:t>expr</w:t>
      </w:r>
      <w:proofErr w:type="spellEnd"/>
    </w:p>
    <w:p w:rsidR="00113CA4" w:rsidRPr="000B460B" w:rsidRDefault="00113CA4" w:rsidP="00113CA4">
      <w:pPr>
        <w:pStyle w:val="TEGCuerpo"/>
        <w:spacing w:after="0" w:line="240" w:lineRule="auto"/>
        <w:rPr>
          <w:rStyle w:val="nfasissutil"/>
        </w:rPr>
      </w:pPr>
      <w:r w:rsidRPr="000B460B">
        <w:rPr>
          <w:rStyle w:val="nfasissutil"/>
        </w:rPr>
        <w:t xml:space="preserve">    | </w:t>
      </w:r>
      <w:proofErr w:type="spellStart"/>
      <w:proofErr w:type="gramStart"/>
      <w:r w:rsidRPr="000B460B">
        <w:rPr>
          <w:rStyle w:val="nfasissutil"/>
        </w:rPr>
        <w:t>expr</w:t>
      </w:r>
      <w:proofErr w:type="spellEnd"/>
      <w:proofErr w:type="gramEnd"/>
      <w:r w:rsidRPr="000B460B">
        <w:rPr>
          <w:rStyle w:val="nfasissutil"/>
        </w:rPr>
        <w:t xml:space="preserve"> ('=='|'!=') </w:t>
      </w:r>
      <w:proofErr w:type="spellStart"/>
      <w:r w:rsidRPr="000B460B">
        <w:rPr>
          <w:rStyle w:val="nfasissutil"/>
        </w:rPr>
        <w:t>expr</w:t>
      </w:r>
      <w:proofErr w:type="spellEnd"/>
    </w:p>
    <w:p w:rsidR="00113CA4" w:rsidRPr="000B460B" w:rsidRDefault="00113CA4" w:rsidP="00113CA4">
      <w:pPr>
        <w:pStyle w:val="TEGCuerpo"/>
        <w:spacing w:after="0" w:line="240" w:lineRule="auto"/>
        <w:rPr>
          <w:rStyle w:val="nfasissutil"/>
        </w:rPr>
      </w:pPr>
      <w:r w:rsidRPr="000B460B">
        <w:rPr>
          <w:rStyle w:val="nfasissutil"/>
        </w:rPr>
        <w:t xml:space="preserve">    | </w:t>
      </w:r>
      <w:proofErr w:type="spellStart"/>
      <w:proofErr w:type="gramStart"/>
      <w:r w:rsidRPr="000B460B">
        <w:rPr>
          <w:rStyle w:val="nfasissutil"/>
        </w:rPr>
        <w:t>expr</w:t>
      </w:r>
      <w:proofErr w:type="spellEnd"/>
      <w:proofErr w:type="gramEnd"/>
      <w:r w:rsidRPr="000B460B">
        <w:rPr>
          <w:rStyle w:val="nfasissutil"/>
        </w:rPr>
        <w:t xml:space="preserve"> '&amp;&amp;' </w:t>
      </w:r>
      <w:proofErr w:type="spellStart"/>
      <w:r w:rsidRPr="000B460B">
        <w:rPr>
          <w:rStyle w:val="nfasissutil"/>
        </w:rPr>
        <w:t>expr</w:t>
      </w:r>
      <w:proofErr w:type="spellEnd"/>
    </w:p>
    <w:p w:rsidR="00113CA4" w:rsidRDefault="00113CA4" w:rsidP="00113CA4">
      <w:pPr>
        <w:pStyle w:val="TEGCuerpo"/>
        <w:spacing w:after="0" w:line="240" w:lineRule="auto"/>
        <w:rPr>
          <w:rStyle w:val="nfasissutil"/>
        </w:rPr>
      </w:pPr>
      <w:r w:rsidRPr="000B460B">
        <w:rPr>
          <w:rStyle w:val="nfasissutil"/>
        </w:rPr>
        <w:lastRenderedPageBreak/>
        <w:t xml:space="preserve">    | </w:t>
      </w:r>
      <w:proofErr w:type="spellStart"/>
      <w:proofErr w:type="gramStart"/>
      <w:r w:rsidRPr="000B460B">
        <w:rPr>
          <w:rStyle w:val="nfasissutil"/>
        </w:rPr>
        <w:t>expr</w:t>
      </w:r>
      <w:proofErr w:type="spellEnd"/>
      <w:proofErr w:type="gramEnd"/>
      <w:r w:rsidRPr="000B460B">
        <w:rPr>
          <w:rStyle w:val="nfasissutil"/>
        </w:rPr>
        <w:t xml:space="preserve"> '||' </w:t>
      </w:r>
      <w:proofErr w:type="spellStart"/>
      <w:r w:rsidRPr="000B460B">
        <w:rPr>
          <w:rStyle w:val="nfasissutil"/>
        </w:rPr>
        <w:t>expr</w:t>
      </w:r>
      <w:proofErr w:type="spellEnd"/>
    </w:p>
    <w:p w:rsidR="00113CA4" w:rsidRDefault="00113CA4" w:rsidP="00113CA4">
      <w:pPr>
        <w:pStyle w:val="TEGCuerpo"/>
        <w:spacing w:after="0" w:line="240" w:lineRule="auto"/>
        <w:rPr>
          <w:rStyle w:val="nfasissutil"/>
        </w:rPr>
      </w:pPr>
      <w:r w:rsidRPr="000B460B">
        <w:rPr>
          <w:rStyle w:val="nfasissutil"/>
        </w:rPr>
        <w:t xml:space="preserve">    ;</w:t>
      </w:r>
    </w:p>
    <w:p w:rsidR="00113CA4" w:rsidRPr="000B460B" w:rsidRDefault="00113CA4" w:rsidP="00113CA4">
      <w:pPr>
        <w:pStyle w:val="TEGCuerpo"/>
        <w:spacing w:after="0" w:line="240" w:lineRule="auto"/>
        <w:rPr>
          <w:rStyle w:val="nfasissutil"/>
        </w:rPr>
      </w:pPr>
      <w:proofErr w:type="spellStart"/>
      <w:proofErr w:type="gramStart"/>
      <w:r w:rsidRPr="000B460B">
        <w:rPr>
          <w:rStyle w:val="nfasissutil"/>
        </w:rPr>
        <w:t>atom</w:t>
      </w:r>
      <w:proofErr w:type="spellEnd"/>
      <w:proofErr w:type="gramEnd"/>
      <w:r w:rsidRPr="000B460B">
        <w:rPr>
          <w:rStyle w:val="nfasissutil"/>
        </w:rPr>
        <w:t xml:space="preserve">: </w:t>
      </w:r>
      <w:proofErr w:type="spellStart"/>
      <w:r w:rsidRPr="000B460B">
        <w:rPr>
          <w:rStyle w:val="nfasissutil"/>
        </w:rPr>
        <w:t>IntLit</w:t>
      </w:r>
      <w:proofErr w:type="spellEnd"/>
    </w:p>
    <w:p w:rsidR="00113CA4" w:rsidRPr="000B460B" w:rsidRDefault="00113CA4" w:rsidP="00113CA4">
      <w:pPr>
        <w:pStyle w:val="TEGCuerpo"/>
        <w:spacing w:after="0" w:line="240" w:lineRule="auto"/>
        <w:rPr>
          <w:rStyle w:val="nfasissutil"/>
        </w:rPr>
      </w:pPr>
      <w:r w:rsidRPr="000B460B">
        <w:rPr>
          <w:rStyle w:val="nfasissutil"/>
        </w:rPr>
        <w:t xml:space="preserve">    | </w:t>
      </w:r>
      <w:proofErr w:type="spellStart"/>
      <w:r w:rsidRPr="000B460B">
        <w:rPr>
          <w:rStyle w:val="nfasissutil"/>
        </w:rPr>
        <w:t>FloatLit</w:t>
      </w:r>
      <w:proofErr w:type="spellEnd"/>
    </w:p>
    <w:p w:rsidR="00113CA4" w:rsidRPr="000B460B" w:rsidRDefault="00113CA4" w:rsidP="00113CA4">
      <w:pPr>
        <w:pStyle w:val="TEGCuerpo"/>
        <w:spacing w:after="0" w:line="240" w:lineRule="auto"/>
        <w:rPr>
          <w:rStyle w:val="nfasissutil"/>
        </w:rPr>
      </w:pPr>
      <w:r w:rsidRPr="000B460B">
        <w:rPr>
          <w:rStyle w:val="nfasissutil"/>
        </w:rPr>
        <w:t xml:space="preserve">    | </w:t>
      </w:r>
      <w:proofErr w:type="spellStart"/>
      <w:r w:rsidRPr="000B460B">
        <w:rPr>
          <w:rStyle w:val="nfasissutil"/>
        </w:rPr>
        <w:t>BoolLit</w:t>
      </w:r>
      <w:proofErr w:type="spellEnd"/>
    </w:p>
    <w:p w:rsidR="00113CA4" w:rsidRPr="000B460B" w:rsidRDefault="00113CA4" w:rsidP="00113CA4">
      <w:pPr>
        <w:pStyle w:val="TEGCuerpo"/>
        <w:spacing w:after="0" w:line="240" w:lineRule="auto"/>
        <w:rPr>
          <w:rStyle w:val="nfasissutil"/>
        </w:rPr>
      </w:pPr>
      <w:r w:rsidRPr="000B460B">
        <w:rPr>
          <w:rStyle w:val="nfasissutil"/>
        </w:rPr>
        <w:t xml:space="preserve">    | </w:t>
      </w:r>
      <w:proofErr w:type="spellStart"/>
      <w:r w:rsidRPr="000B460B">
        <w:rPr>
          <w:rStyle w:val="nfasissutil"/>
        </w:rPr>
        <w:t>StringLit</w:t>
      </w:r>
      <w:proofErr w:type="spellEnd"/>
    </w:p>
    <w:p w:rsidR="00113CA4" w:rsidRPr="000B460B" w:rsidRDefault="00113CA4" w:rsidP="00113CA4">
      <w:pPr>
        <w:pStyle w:val="TEGCuerpo"/>
        <w:spacing w:after="0" w:line="240" w:lineRule="auto"/>
        <w:rPr>
          <w:rStyle w:val="nfasissutil"/>
        </w:rPr>
      </w:pPr>
      <w:r w:rsidRPr="000B460B">
        <w:rPr>
          <w:rStyle w:val="nfasissutil"/>
        </w:rPr>
        <w:t xml:space="preserve">    | </w:t>
      </w:r>
      <w:proofErr w:type="spellStart"/>
      <w:r w:rsidRPr="000B460B">
        <w:rPr>
          <w:rStyle w:val="nfasissutil"/>
        </w:rPr>
        <w:t>Identifier</w:t>
      </w:r>
      <w:proofErr w:type="spellEnd"/>
    </w:p>
    <w:p w:rsidR="00113CA4" w:rsidRPr="000B460B" w:rsidRDefault="00113CA4" w:rsidP="00113CA4">
      <w:pPr>
        <w:pStyle w:val="TEGCuerpo"/>
        <w:spacing w:after="0" w:line="240" w:lineRule="auto"/>
        <w:rPr>
          <w:rStyle w:val="nfasissutil"/>
        </w:rPr>
      </w:pPr>
      <w:r w:rsidRPr="000B460B">
        <w:rPr>
          <w:rStyle w:val="nfasissutil"/>
        </w:rPr>
        <w:t xml:space="preserve">    | </w:t>
      </w:r>
      <w:proofErr w:type="spellStart"/>
      <w:proofErr w:type="gramStart"/>
      <w:r w:rsidRPr="000B460B">
        <w:rPr>
          <w:rStyle w:val="nfasissutil"/>
        </w:rPr>
        <w:t>graphLit</w:t>
      </w:r>
      <w:proofErr w:type="spellEnd"/>
      <w:proofErr w:type="gramEnd"/>
    </w:p>
    <w:p w:rsidR="00113CA4" w:rsidRPr="000B460B" w:rsidRDefault="00113CA4" w:rsidP="00113CA4">
      <w:pPr>
        <w:pStyle w:val="TEGCuerpo"/>
        <w:spacing w:after="0" w:line="240" w:lineRule="auto"/>
        <w:rPr>
          <w:rStyle w:val="nfasissutil"/>
        </w:rPr>
      </w:pPr>
      <w:r w:rsidRPr="000B460B">
        <w:rPr>
          <w:rStyle w:val="nfasissutil"/>
        </w:rPr>
        <w:t xml:space="preserve">    | </w:t>
      </w:r>
      <w:proofErr w:type="spellStart"/>
      <w:proofErr w:type="gramStart"/>
      <w:r w:rsidRPr="000B460B">
        <w:rPr>
          <w:rStyle w:val="nfasissutil"/>
        </w:rPr>
        <w:t>funcCall</w:t>
      </w:r>
      <w:proofErr w:type="spellEnd"/>
      <w:proofErr w:type="gramEnd"/>
    </w:p>
    <w:p w:rsidR="00113CA4" w:rsidRPr="000B460B" w:rsidRDefault="00113CA4" w:rsidP="00113CA4">
      <w:pPr>
        <w:pStyle w:val="TEGCuerpo"/>
        <w:spacing w:after="0" w:line="240" w:lineRule="auto"/>
        <w:rPr>
          <w:rStyle w:val="nfasissutil"/>
        </w:rPr>
      </w:pPr>
      <w:r>
        <w:rPr>
          <w:rStyle w:val="nfasissutil"/>
        </w:rPr>
        <w:t xml:space="preserve">    | </w:t>
      </w:r>
      <w:proofErr w:type="spellStart"/>
      <w:proofErr w:type="gramStart"/>
      <w:r>
        <w:rPr>
          <w:rStyle w:val="nfasissutil"/>
        </w:rPr>
        <w:t>type</w:t>
      </w:r>
      <w:proofErr w:type="spellEnd"/>
      <w:proofErr w:type="gramEnd"/>
      <w:r>
        <w:rPr>
          <w:rStyle w:val="nfasissutil"/>
        </w:rPr>
        <w:t xml:space="preserve"> '(' </w:t>
      </w:r>
      <w:proofErr w:type="spellStart"/>
      <w:r>
        <w:rPr>
          <w:rStyle w:val="nfasissutil"/>
        </w:rPr>
        <w:t>expr</w:t>
      </w:r>
      <w:proofErr w:type="spellEnd"/>
      <w:r>
        <w:rPr>
          <w:rStyle w:val="nfasissutil"/>
        </w:rPr>
        <w:t xml:space="preserve"> ')'</w:t>
      </w:r>
    </w:p>
    <w:p w:rsidR="00113CA4" w:rsidRDefault="00113CA4" w:rsidP="00113CA4">
      <w:pPr>
        <w:pStyle w:val="TEGCuerpo"/>
        <w:spacing w:after="0" w:line="240" w:lineRule="auto"/>
        <w:rPr>
          <w:rStyle w:val="nfasissutil"/>
        </w:rPr>
      </w:pPr>
      <w:r>
        <w:rPr>
          <w:rStyle w:val="nfasissutil"/>
        </w:rPr>
        <w:t xml:space="preserve">    ;</w:t>
      </w:r>
    </w:p>
    <w:p w:rsidR="000B460B" w:rsidRPr="000B460B" w:rsidRDefault="007D2FF0" w:rsidP="000B460B">
      <w:pPr>
        <w:pStyle w:val="TEGCuerpo"/>
        <w:spacing w:after="0" w:line="240" w:lineRule="auto"/>
        <w:rPr>
          <w:rStyle w:val="nfasissutil"/>
        </w:rPr>
      </w:pPr>
      <w:proofErr w:type="spellStart"/>
      <w:proofErr w:type="gramStart"/>
      <w:r w:rsidRPr="007D2FF0">
        <w:rPr>
          <w:rStyle w:val="nfasissutil"/>
        </w:rPr>
        <w:t>funcCall</w:t>
      </w:r>
      <w:proofErr w:type="spellEnd"/>
      <w:proofErr w:type="gramEnd"/>
      <w:r w:rsidRPr="007D2FF0">
        <w:rPr>
          <w:rStyle w:val="nfasissutil"/>
        </w:rPr>
        <w:t xml:space="preserve">: </w:t>
      </w:r>
      <w:proofErr w:type="spellStart"/>
      <w:r w:rsidRPr="007D2FF0">
        <w:rPr>
          <w:rStyle w:val="nfasissutil"/>
        </w:rPr>
        <w:t>Identifier</w:t>
      </w:r>
      <w:proofErr w:type="spellEnd"/>
      <w:r w:rsidRPr="007D2FF0">
        <w:rPr>
          <w:rStyle w:val="nfasissutil"/>
        </w:rPr>
        <w:t xml:space="preserve"> '(' </w:t>
      </w:r>
      <w:proofErr w:type="spellStart"/>
      <w:r w:rsidRPr="007D2FF0">
        <w:rPr>
          <w:rStyle w:val="nfasissutil"/>
        </w:rPr>
        <w:t>exprList</w:t>
      </w:r>
      <w:proofErr w:type="spellEnd"/>
      <w:r w:rsidRPr="007D2FF0">
        <w:rPr>
          <w:rStyle w:val="nfasissutil"/>
        </w:rPr>
        <w:t xml:space="preserve"> ')' ;</w:t>
      </w:r>
    </w:p>
    <w:p w:rsidR="007D2FF0" w:rsidRPr="000B460B" w:rsidRDefault="007D2FF0" w:rsidP="00113CA4">
      <w:pPr>
        <w:pStyle w:val="TEGCuerpo"/>
        <w:rPr>
          <w:rStyle w:val="nfasissutil"/>
        </w:rPr>
      </w:pPr>
      <w:proofErr w:type="spellStart"/>
      <w:proofErr w:type="gramStart"/>
      <w:r w:rsidRPr="007D2FF0">
        <w:rPr>
          <w:rStyle w:val="nfasissutil"/>
        </w:rPr>
        <w:t>exprList</w:t>
      </w:r>
      <w:proofErr w:type="spellEnd"/>
      <w:proofErr w:type="gramEnd"/>
      <w:r w:rsidRPr="007D2FF0">
        <w:rPr>
          <w:rStyle w:val="nfasissutil"/>
        </w:rPr>
        <w:t>: (</w:t>
      </w:r>
      <w:proofErr w:type="spellStart"/>
      <w:r w:rsidRPr="007D2FF0">
        <w:rPr>
          <w:rStyle w:val="nfasissutil"/>
        </w:rPr>
        <w:t>expr</w:t>
      </w:r>
      <w:proofErr w:type="spellEnd"/>
      <w:r w:rsidRPr="007D2FF0">
        <w:rPr>
          <w:rStyle w:val="nfasissutil"/>
        </w:rPr>
        <w:t xml:space="preserve"> (',' </w:t>
      </w:r>
      <w:proofErr w:type="spellStart"/>
      <w:r w:rsidRPr="007D2FF0">
        <w:rPr>
          <w:rStyle w:val="nfasissutil"/>
        </w:rPr>
        <w:t>expr</w:t>
      </w:r>
      <w:proofErr w:type="spellEnd"/>
      <w:r w:rsidRPr="007D2FF0">
        <w:rPr>
          <w:rStyle w:val="nfasissutil"/>
        </w:rPr>
        <w:t>)*)? ;</w:t>
      </w:r>
    </w:p>
    <w:p w:rsidR="00670ED3" w:rsidRDefault="0015480B" w:rsidP="0015480B">
      <w:pPr>
        <w:pStyle w:val="TEGCuerpo"/>
        <w:rPr>
          <w:rStyle w:val="nfasissutil"/>
          <w:rFonts w:ascii="Arial" w:hAnsi="Arial"/>
          <w:iCs w:val="0"/>
          <w:sz w:val="24"/>
        </w:rPr>
      </w:pPr>
      <w:r>
        <w:rPr>
          <w:rStyle w:val="nfasissutil"/>
          <w:rFonts w:ascii="Arial" w:hAnsi="Arial"/>
          <w:iCs w:val="0"/>
          <w:sz w:val="24"/>
        </w:rPr>
        <w:t>Un valor atómico</w:t>
      </w:r>
      <w:r w:rsidR="007D2FF0">
        <w:rPr>
          <w:rStyle w:val="nfasissutil"/>
          <w:rFonts w:ascii="Arial" w:hAnsi="Arial"/>
          <w:iCs w:val="0"/>
          <w:sz w:val="24"/>
        </w:rPr>
        <w:t xml:space="preserve"> es cualquier literal, resultado de llamada a función o resultado de </w:t>
      </w:r>
      <w:r w:rsidR="00670ED3">
        <w:rPr>
          <w:rStyle w:val="nfasissutil"/>
          <w:rFonts w:ascii="Arial" w:hAnsi="Arial"/>
          <w:iCs w:val="0"/>
          <w:sz w:val="24"/>
        </w:rPr>
        <w:t>una conversión de tipos</w:t>
      </w:r>
      <w:r w:rsidR="007D2FF0">
        <w:rPr>
          <w:rStyle w:val="nfasissutil"/>
          <w:rFonts w:ascii="Arial" w:hAnsi="Arial"/>
          <w:iCs w:val="0"/>
          <w:sz w:val="24"/>
        </w:rPr>
        <w:t>.</w:t>
      </w:r>
    </w:p>
    <w:p w:rsidR="00725523" w:rsidRDefault="00725523" w:rsidP="00872B1B">
      <w:pPr>
        <w:pStyle w:val="TEGCuerpo"/>
        <w:rPr>
          <w:rStyle w:val="nfasissutil"/>
          <w:rFonts w:ascii="Arial" w:hAnsi="Arial"/>
          <w:iCs w:val="0"/>
          <w:sz w:val="24"/>
        </w:rPr>
      </w:pPr>
      <w:r>
        <w:rPr>
          <w:rStyle w:val="nfasissutil"/>
          <w:rFonts w:ascii="Arial" w:hAnsi="Arial"/>
          <w:iCs w:val="0"/>
          <w:sz w:val="24"/>
        </w:rPr>
        <w:t xml:space="preserve">El tipo de los operandos debe ser el mismo </w:t>
      </w:r>
      <w:r w:rsidR="005F580B">
        <w:rPr>
          <w:rStyle w:val="nfasissutil"/>
          <w:rFonts w:ascii="Arial" w:hAnsi="Arial"/>
          <w:iCs w:val="0"/>
          <w:sz w:val="24"/>
        </w:rPr>
        <w:t>para operadores binarios, sin excepción. En caso de ser diferentes, el compilador debe reportar un error de incompatibilidad de tipos.</w:t>
      </w:r>
    </w:p>
    <w:p w:rsidR="00872B1B" w:rsidRPr="0015480B" w:rsidRDefault="00947A27" w:rsidP="00872B1B">
      <w:pPr>
        <w:pStyle w:val="TEGCuerpo"/>
        <w:rPr>
          <w:rStyle w:val="nfasissutil"/>
          <w:rFonts w:ascii="Arial" w:hAnsi="Arial"/>
          <w:iCs w:val="0"/>
          <w:sz w:val="24"/>
        </w:rPr>
      </w:pPr>
      <w:r>
        <w:rPr>
          <w:rStyle w:val="nfasissutil"/>
          <w:rFonts w:ascii="Arial" w:hAnsi="Arial"/>
          <w:iCs w:val="0"/>
          <w:sz w:val="24"/>
        </w:rPr>
        <w:t xml:space="preserve">El orden de evaluación de expresiones obedece a la siguiente </w:t>
      </w:r>
      <w:r w:rsidR="00670ED3">
        <w:rPr>
          <w:rStyle w:val="nfasissutil"/>
          <w:rFonts w:ascii="Arial" w:hAnsi="Arial"/>
          <w:iCs w:val="0"/>
          <w:sz w:val="24"/>
        </w:rPr>
        <w:t>tabla de precedencia</w:t>
      </w:r>
      <w:r w:rsidR="00872B1B">
        <w:rPr>
          <w:rStyle w:val="nfasissutil"/>
          <w:rFonts w:ascii="Arial" w:hAnsi="Arial"/>
          <w:iCs w:val="0"/>
          <w:sz w:val="24"/>
        </w:rPr>
        <w:t xml:space="preserve"> y asociatividad:</w:t>
      </w:r>
    </w:p>
    <w:tbl>
      <w:tblPr>
        <w:tblStyle w:val="Cuadrculaclara"/>
        <w:tblW w:w="0" w:type="auto"/>
        <w:jc w:val="center"/>
        <w:tblLook w:val="04A0" w:firstRow="1" w:lastRow="0" w:firstColumn="1" w:lastColumn="0" w:noHBand="0" w:noVBand="1"/>
      </w:tblPr>
      <w:tblGrid>
        <w:gridCol w:w="1551"/>
        <w:gridCol w:w="2665"/>
        <w:gridCol w:w="1631"/>
      </w:tblGrid>
      <w:tr w:rsidR="00022712" w:rsidTr="004D2AD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Precedencia</w:t>
            </w:r>
          </w:p>
        </w:tc>
        <w:tc>
          <w:tcPr>
            <w:tcW w:w="0" w:type="auto"/>
            <w:vAlign w:val="center"/>
          </w:tcPr>
          <w:p w:rsidR="00022712" w:rsidRPr="00872B1B" w:rsidRDefault="00022712" w:rsidP="00872B1B">
            <w:pPr>
              <w:pStyle w:val="TEGCuerpo"/>
              <w:ind w:firstLine="0"/>
              <w:jc w:val="center"/>
              <w:cnfStyle w:val="100000000000" w:firstRow="1" w:lastRow="0" w:firstColumn="0" w:lastColumn="0" w:oddVBand="0" w:evenVBand="0" w:oddHBand="0" w:evenHBand="0" w:firstRowFirstColumn="0" w:firstRowLastColumn="0" w:lastRowFirstColumn="0" w:lastRowLastColumn="0"/>
              <w:rPr>
                <w:rStyle w:val="nfasissutil"/>
                <w:rFonts w:ascii="Arial" w:hAnsi="Arial"/>
                <w:b w:val="0"/>
                <w:iCs w:val="0"/>
                <w:sz w:val="24"/>
              </w:rPr>
            </w:pPr>
            <w:r>
              <w:rPr>
                <w:rStyle w:val="nfasissutil"/>
                <w:rFonts w:ascii="Arial" w:hAnsi="Arial"/>
                <w:b w:val="0"/>
                <w:iCs w:val="0"/>
                <w:sz w:val="24"/>
              </w:rPr>
              <w:t>Operadores</w:t>
            </w:r>
          </w:p>
        </w:tc>
        <w:tc>
          <w:tcPr>
            <w:tcW w:w="0" w:type="auto"/>
            <w:vAlign w:val="center"/>
          </w:tcPr>
          <w:p w:rsidR="00022712" w:rsidRPr="00872B1B" w:rsidRDefault="00022712" w:rsidP="00872B1B">
            <w:pPr>
              <w:pStyle w:val="TEGCuerpo"/>
              <w:ind w:firstLine="0"/>
              <w:jc w:val="center"/>
              <w:cnfStyle w:val="100000000000" w:firstRow="1" w:lastRow="0" w:firstColumn="0" w:lastColumn="0" w:oddVBand="0" w:evenVBand="0" w:oddHBand="0" w:evenHBand="0" w:firstRowFirstColumn="0" w:firstRowLastColumn="0" w:lastRowFirstColumn="0" w:lastRowLastColumn="0"/>
              <w:rPr>
                <w:rStyle w:val="nfasissutil"/>
                <w:rFonts w:ascii="Arial" w:hAnsi="Arial"/>
                <w:b w:val="0"/>
                <w:iCs w:val="0"/>
                <w:sz w:val="24"/>
              </w:rPr>
            </w:pPr>
            <w:r>
              <w:rPr>
                <w:rStyle w:val="nfasissutil"/>
                <w:rFonts w:ascii="Arial" w:hAnsi="Arial"/>
                <w:b w:val="0"/>
                <w:iCs w:val="0"/>
                <w:sz w:val="24"/>
              </w:rPr>
              <w:t>Asociatividad</w:t>
            </w:r>
          </w:p>
        </w:tc>
      </w:tr>
      <w:tr w:rsidR="00022712" w:rsidTr="000227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1</w:t>
            </w:r>
          </w:p>
        </w:tc>
        <w:tc>
          <w:tcPr>
            <w:tcW w:w="0" w:type="auto"/>
            <w:vAlign w:val="center"/>
          </w:tcPr>
          <w:p w:rsidR="00022712" w:rsidRPr="00022712"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cs="Courier New"/>
                <w:iCs w:val="0"/>
                <w:sz w:val="24"/>
              </w:rPr>
            </w:pPr>
            <w:r w:rsidRPr="00022712">
              <w:rPr>
                <w:rStyle w:val="nfasissutil"/>
                <w:rFonts w:cs="Courier New"/>
                <w:iCs w:val="0"/>
                <w:sz w:val="24"/>
              </w:rPr>
              <w:t>!  -  + (Unarios)</w:t>
            </w:r>
          </w:p>
        </w:tc>
        <w:tc>
          <w:tcPr>
            <w:tcW w:w="0" w:type="auto"/>
            <w:vAlign w:val="center"/>
          </w:tcPr>
          <w:p w:rsidR="00022712" w:rsidRPr="00872B1B"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ascii="Arial" w:hAnsi="Arial"/>
                <w:iCs w:val="0"/>
                <w:sz w:val="24"/>
              </w:rPr>
            </w:pPr>
            <w:r>
              <w:rPr>
                <w:rStyle w:val="nfasissutil"/>
                <w:rFonts w:ascii="Arial" w:hAnsi="Arial"/>
                <w:iCs w:val="0"/>
                <w:sz w:val="24"/>
              </w:rPr>
              <w:t>Derecha</w:t>
            </w:r>
          </w:p>
        </w:tc>
      </w:tr>
      <w:tr w:rsidR="00022712" w:rsidTr="0002271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2</w:t>
            </w:r>
          </w:p>
        </w:tc>
        <w:tc>
          <w:tcPr>
            <w:tcW w:w="0" w:type="auto"/>
            <w:vAlign w:val="center"/>
          </w:tcPr>
          <w:p w:rsidR="00022712" w:rsidRPr="00022712" w:rsidRDefault="00022712" w:rsidP="00022712">
            <w:pPr>
              <w:pStyle w:val="TEGCuerpo"/>
              <w:ind w:firstLine="0"/>
              <w:jc w:val="center"/>
              <w:cnfStyle w:val="000000010000" w:firstRow="0" w:lastRow="0" w:firstColumn="0" w:lastColumn="0" w:oddVBand="0" w:evenVBand="0" w:oddHBand="0" w:evenHBand="1" w:firstRowFirstColumn="0" w:firstRowLastColumn="0" w:lastRowFirstColumn="0" w:lastRowLastColumn="0"/>
              <w:rPr>
                <w:rStyle w:val="nfasissutil"/>
                <w:rFonts w:cs="Courier New"/>
                <w:iCs w:val="0"/>
                <w:sz w:val="24"/>
              </w:rPr>
            </w:pPr>
            <w:r w:rsidRPr="00022712">
              <w:rPr>
                <w:rStyle w:val="nfasissutil"/>
                <w:rFonts w:cs="Courier New"/>
                <w:iCs w:val="0"/>
                <w:sz w:val="24"/>
              </w:rPr>
              <w:t>/  *  %</w:t>
            </w:r>
          </w:p>
        </w:tc>
        <w:tc>
          <w:tcPr>
            <w:tcW w:w="0" w:type="auto"/>
            <w:vMerge w:val="restart"/>
            <w:vAlign w:val="center"/>
          </w:tcPr>
          <w:p w:rsidR="00022712" w:rsidRPr="00872B1B" w:rsidRDefault="00022712" w:rsidP="00022712">
            <w:pPr>
              <w:pStyle w:val="TEGCuerpo"/>
              <w:ind w:firstLine="0"/>
              <w:jc w:val="center"/>
              <w:cnfStyle w:val="000000010000" w:firstRow="0" w:lastRow="0" w:firstColumn="0" w:lastColumn="0" w:oddVBand="0" w:evenVBand="0" w:oddHBand="0" w:evenHBand="1" w:firstRowFirstColumn="0" w:firstRowLastColumn="0" w:lastRowFirstColumn="0" w:lastRowLastColumn="0"/>
              <w:rPr>
                <w:rStyle w:val="nfasissutil"/>
                <w:rFonts w:ascii="Arial" w:hAnsi="Arial"/>
                <w:iCs w:val="0"/>
                <w:sz w:val="24"/>
              </w:rPr>
            </w:pPr>
            <w:r>
              <w:rPr>
                <w:rStyle w:val="nfasissutil"/>
                <w:rFonts w:ascii="Arial" w:hAnsi="Arial"/>
                <w:iCs w:val="0"/>
                <w:sz w:val="24"/>
              </w:rPr>
              <w:t>Izquierda</w:t>
            </w:r>
          </w:p>
        </w:tc>
      </w:tr>
      <w:tr w:rsidR="00022712" w:rsidTr="000227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3</w:t>
            </w:r>
          </w:p>
        </w:tc>
        <w:tc>
          <w:tcPr>
            <w:tcW w:w="0" w:type="auto"/>
            <w:vAlign w:val="center"/>
          </w:tcPr>
          <w:p w:rsidR="00022712" w:rsidRPr="00022712"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cs="Courier New"/>
                <w:iCs w:val="0"/>
                <w:sz w:val="24"/>
              </w:rPr>
            </w:pPr>
            <w:r w:rsidRPr="00022712">
              <w:rPr>
                <w:rStyle w:val="nfasissutil"/>
                <w:rFonts w:cs="Courier New"/>
                <w:iCs w:val="0"/>
                <w:sz w:val="24"/>
              </w:rPr>
              <w:t>+  -</w:t>
            </w:r>
          </w:p>
        </w:tc>
        <w:tc>
          <w:tcPr>
            <w:tcW w:w="0" w:type="auto"/>
            <w:vMerge/>
            <w:vAlign w:val="center"/>
          </w:tcPr>
          <w:p w:rsidR="00022712" w:rsidRPr="00872B1B" w:rsidRDefault="00022712" w:rsidP="00872B1B">
            <w:pPr>
              <w:pStyle w:val="TEGCuerpo"/>
              <w:jc w:val="center"/>
              <w:cnfStyle w:val="000000100000" w:firstRow="0" w:lastRow="0" w:firstColumn="0" w:lastColumn="0" w:oddVBand="0" w:evenVBand="0" w:oddHBand="1" w:evenHBand="0" w:firstRowFirstColumn="0" w:firstRowLastColumn="0" w:lastRowFirstColumn="0" w:lastRowLastColumn="0"/>
              <w:rPr>
                <w:rStyle w:val="nfasissutil"/>
                <w:rFonts w:ascii="Arial" w:hAnsi="Arial"/>
                <w:iCs w:val="0"/>
                <w:sz w:val="24"/>
              </w:rPr>
            </w:pPr>
          </w:p>
        </w:tc>
      </w:tr>
      <w:tr w:rsidR="00022712" w:rsidTr="0002271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4</w:t>
            </w:r>
          </w:p>
        </w:tc>
        <w:tc>
          <w:tcPr>
            <w:tcW w:w="0" w:type="auto"/>
            <w:vAlign w:val="center"/>
          </w:tcPr>
          <w:p w:rsidR="00022712" w:rsidRPr="00022712" w:rsidRDefault="00022712" w:rsidP="00022712">
            <w:pPr>
              <w:pStyle w:val="TEGCuerpo"/>
              <w:ind w:firstLine="0"/>
              <w:jc w:val="center"/>
              <w:cnfStyle w:val="000000010000" w:firstRow="0" w:lastRow="0" w:firstColumn="0" w:lastColumn="0" w:oddVBand="0" w:evenVBand="0" w:oddHBand="0" w:evenHBand="1" w:firstRowFirstColumn="0" w:firstRowLastColumn="0" w:lastRowFirstColumn="0" w:lastRowLastColumn="0"/>
              <w:rPr>
                <w:rStyle w:val="nfasissutil"/>
                <w:rFonts w:cs="Courier New"/>
                <w:iCs w:val="0"/>
                <w:sz w:val="24"/>
              </w:rPr>
            </w:pPr>
            <w:r w:rsidRPr="00022712">
              <w:rPr>
                <w:rStyle w:val="nfasissutil"/>
                <w:rFonts w:cs="Courier New"/>
                <w:iCs w:val="0"/>
                <w:sz w:val="24"/>
              </w:rPr>
              <w:t>&gt; &lt;  &gt;=  &lt;=</w:t>
            </w:r>
          </w:p>
        </w:tc>
        <w:tc>
          <w:tcPr>
            <w:tcW w:w="0" w:type="auto"/>
            <w:vMerge/>
            <w:vAlign w:val="center"/>
          </w:tcPr>
          <w:p w:rsidR="00022712" w:rsidRPr="00872B1B" w:rsidRDefault="00022712" w:rsidP="00872B1B">
            <w:pPr>
              <w:pStyle w:val="TEGCuerpo"/>
              <w:jc w:val="center"/>
              <w:cnfStyle w:val="000000010000" w:firstRow="0" w:lastRow="0" w:firstColumn="0" w:lastColumn="0" w:oddVBand="0" w:evenVBand="0" w:oddHBand="0" w:evenHBand="1" w:firstRowFirstColumn="0" w:firstRowLastColumn="0" w:lastRowFirstColumn="0" w:lastRowLastColumn="0"/>
              <w:rPr>
                <w:rStyle w:val="nfasissutil"/>
                <w:rFonts w:ascii="Arial" w:hAnsi="Arial"/>
                <w:iCs w:val="0"/>
                <w:sz w:val="24"/>
              </w:rPr>
            </w:pPr>
          </w:p>
        </w:tc>
      </w:tr>
      <w:tr w:rsidR="00022712" w:rsidTr="000227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5</w:t>
            </w:r>
          </w:p>
        </w:tc>
        <w:tc>
          <w:tcPr>
            <w:tcW w:w="0" w:type="auto"/>
            <w:vAlign w:val="center"/>
          </w:tcPr>
          <w:p w:rsidR="00022712" w:rsidRPr="00022712"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cs="Courier New"/>
                <w:iCs w:val="0"/>
                <w:sz w:val="24"/>
              </w:rPr>
            </w:pPr>
            <w:r w:rsidRPr="00022712">
              <w:rPr>
                <w:rStyle w:val="nfasissutil"/>
                <w:rFonts w:cs="Courier New"/>
                <w:iCs w:val="0"/>
                <w:sz w:val="24"/>
              </w:rPr>
              <w:t>==  !=</w:t>
            </w:r>
          </w:p>
        </w:tc>
        <w:tc>
          <w:tcPr>
            <w:tcW w:w="0" w:type="auto"/>
            <w:vMerge/>
            <w:vAlign w:val="center"/>
          </w:tcPr>
          <w:p w:rsidR="00022712" w:rsidRPr="00872B1B" w:rsidRDefault="00022712" w:rsidP="00872B1B">
            <w:pPr>
              <w:pStyle w:val="TEGCuerpo"/>
              <w:jc w:val="center"/>
              <w:cnfStyle w:val="000000100000" w:firstRow="0" w:lastRow="0" w:firstColumn="0" w:lastColumn="0" w:oddVBand="0" w:evenVBand="0" w:oddHBand="1" w:evenHBand="0" w:firstRowFirstColumn="0" w:firstRowLastColumn="0" w:lastRowFirstColumn="0" w:lastRowLastColumn="0"/>
              <w:rPr>
                <w:rStyle w:val="nfasissutil"/>
                <w:rFonts w:ascii="Arial" w:hAnsi="Arial"/>
                <w:iCs w:val="0"/>
                <w:sz w:val="24"/>
              </w:rPr>
            </w:pPr>
          </w:p>
        </w:tc>
      </w:tr>
      <w:tr w:rsidR="00022712" w:rsidTr="0002271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6</w:t>
            </w:r>
          </w:p>
        </w:tc>
        <w:tc>
          <w:tcPr>
            <w:tcW w:w="0" w:type="auto"/>
            <w:vAlign w:val="center"/>
          </w:tcPr>
          <w:p w:rsidR="00022712" w:rsidRPr="00022712" w:rsidRDefault="00022712" w:rsidP="00022712">
            <w:pPr>
              <w:pStyle w:val="TEGCuerpo"/>
              <w:ind w:firstLine="0"/>
              <w:jc w:val="center"/>
              <w:cnfStyle w:val="000000010000" w:firstRow="0" w:lastRow="0" w:firstColumn="0" w:lastColumn="0" w:oddVBand="0" w:evenVBand="0" w:oddHBand="0" w:evenHBand="1" w:firstRowFirstColumn="0" w:firstRowLastColumn="0" w:lastRowFirstColumn="0" w:lastRowLastColumn="0"/>
              <w:rPr>
                <w:rStyle w:val="nfasissutil"/>
                <w:rFonts w:cs="Courier New"/>
                <w:iCs w:val="0"/>
                <w:sz w:val="24"/>
              </w:rPr>
            </w:pPr>
            <w:r w:rsidRPr="00022712">
              <w:rPr>
                <w:rStyle w:val="nfasissutil"/>
                <w:rFonts w:cs="Courier New"/>
                <w:iCs w:val="0"/>
                <w:sz w:val="24"/>
              </w:rPr>
              <w:t>&amp;&amp;</w:t>
            </w:r>
          </w:p>
        </w:tc>
        <w:tc>
          <w:tcPr>
            <w:tcW w:w="0" w:type="auto"/>
            <w:vMerge/>
            <w:vAlign w:val="center"/>
          </w:tcPr>
          <w:p w:rsidR="00022712" w:rsidRPr="00872B1B" w:rsidRDefault="00022712" w:rsidP="00872B1B">
            <w:pPr>
              <w:pStyle w:val="TEGCuerpo"/>
              <w:jc w:val="center"/>
              <w:cnfStyle w:val="000000010000" w:firstRow="0" w:lastRow="0" w:firstColumn="0" w:lastColumn="0" w:oddVBand="0" w:evenVBand="0" w:oddHBand="0" w:evenHBand="1" w:firstRowFirstColumn="0" w:firstRowLastColumn="0" w:lastRowFirstColumn="0" w:lastRowLastColumn="0"/>
              <w:rPr>
                <w:rStyle w:val="nfasissutil"/>
                <w:rFonts w:ascii="Arial" w:hAnsi="Arial"/>
                <w:iCs w:val="0"/>
                <w:sz w:val="24"/>
              </w:rPr>
            </w:pPr>
          </w:p>
        </w:tc>
      </w:tr>
      <w:tr w:rsidR="00022712" w:rsidTr="000227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7</w:t>
            </w:r>
          </w:p>
        </w:tc>
        <w:tc>
          <w:tcPr>
            <w:tcW w:w="0" w:type="auto"/>
            <w:vAlign w:val="center"/>
          </w:tcPr>
          <w:p w:rsidR="00022712" w:rsidRPr="00022712"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cs="Courier New"/>
                <w:iCs w:val="0"/>
                <w:sz w:val="24"/>
              </w:rPr>
            </w:pPr>
            <w:r w:rsidRPr="00022712">
              <w:rPr>
                <w:rStyle w:val="nfasissutil"/>
                <w:rFonts w:cs="Courier New"/>
                <w:iCs w:val="0"/>
                <w:sz w:val="24"/>
              </w:rPr>
              <w:t>||</w:t>
            </w:r>
          </w:p>
        </w:tc>
        <w:tc>
          <w:tcPr>
            <w:tcW w:w="0" w:type="auto"/>
            <w:vMerge/>
            <w:vAlign w:val="center"/>
          </w:tcPr>
          <w:p w:rsidR="00022712" w:rsidRPr="00872B1B" w:rsidRDefault="00022712"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ascii="Arial" w:hAnsi="Arial"/>
                <w:iCs w:val="0"/>
                <w:sz w:val="24"/>
              </w:rPr>
            </w:pPr>
          </w:p>
        </w:tc>
      </w:tr>
    </w:tbl>
    <w:p w:rsidR="00113CA4" w:rsidRDefault="00022712" w:rsidP="00113CA4">
      <w:pPr>
        <w:pStyle w:val="TEGCuerpo"/>
        <w:spacing w:after="0" w:line="240" w:lineRule="auto"/>
        <w:jc w:val="center"/>
        <w:rPr>
          <w:rStyle w:val="nfasissutil"/>
          <w:rFonts w:ascii="Arial" w:hAnsi="Arial"/>
          <w:iCs w:val="0"/>
          <w:sz w:val="24"/>
          <w:szCs w:val="24"/>
        </w:rPr>
      </w:pPr>
      <w:r w:rsidRPr="00113CA4">
        <w:rPr>
          <w:rStyle w:val="nfasissutil"/>
          <w:rFonts w:ascii="Arial" w:hAnsi="Arial"/>
          <w:iCs w:val="0"/>
          <w:sz w:val="24"/>
          <w:szCs w:val="24"/>
        </w:rPr>
        <w:t>Tabla</w:t>
      </w:r>
      <w:r w:rsidR="00113CA4">
        <w:rPr>
          <w:rStyle w:val="nfasissutil"/>
          <w:rFonts w:ascii="Arial" w:hAnsi="Arial"/>
          <w:iCs w:val="0"/>
          <w:sz w:val="24"/>
          <w:szCs w:val="24"/>
        </w:rPr>
        <w:t xml:space="preserve"> 2:</w:t>
      </w:r>
      <w:r w:rsidRPr="00113CA4">
        <w:rPr>
          <w:rStyle w:val="nfasissutil"/>
          <w:rFonts w:ascii="Arial" w:hAnsi="Arial"/>
          <w:iCs w:val="0"/>
          <w:sz w:val="24"/>
          <w:szCs w:val="24"/>
        </w:rPr>
        <w:t xml:space="preserve"> </w:t>
      </w:r>
      <w:r w:rsidR="00113CA4">
        <w:rPr>
          <w:rStyle w:val="nfasissutil"/>
          <w:rFonts w:ascii="Arial" w:hAnsi="Arial"/>
          <w:iCs w:val="0"/>
          <w:sz w:val="24"/>
          <w:szCs w:val="24"/>
        </w:rPr>
        <w:t>P</w:t>
      </w:r>
      <w:r w:rsidRPr="00113CA4">
        <w:rPr>
          <w:rStyle w:val="nfasissutil"/>
          <w:rFonts w:ascii="Arial" w:hAnsi="Arial"/>
          <w:iCs w:val="0"/>
          <w:sz w:val="24"/>
          <w:szCs w:val="24"/>
        </w:rPr>
        <w:t>recedencia y asociatividad de operadores</w:t>
      </w:r>
      <w:r w:rsidR="00A979AC" w:rsidRPr="00113CA4">
        <w:rPr>
          <w:rStyle w:val="nfasissutil"/>
          <w:rFonts w:ascii="Arial" w:hAnsi="Arial"/>
          <w:iCs w:val="0"/>
          <w:sz w:val="24"/>
          <w:szCs w:val="24"/>
        </w:rPr>
        <w:t xml:space="preserve"> del lenguaje GC</w:t>
      </w:r>
      <w:r w:rsidR="00113CA4">
        <w:rPr>
          <w:rStyle w:val="nfasissutil"/>
          <w:rFonts w:ascii="Arial" w:hAnsi="Arial"/>
          <w:iCs w:val="0"/>
          <w:sz w:val="24"/>
          <w:szCs w:val="24"/>
        </w:rPr>
        <w:t>.</w:t>
      </w:r>
    </w:p>
    <w:p w:rsidR="0015480B" w:rsidRPr="00113CA4" w:rsidRDefault="00022712" w:rsidP="0033122A">
      <w:pPr>
        <w:pStyle w:val="TEGCuerpo"/>
        <w:jc w:val="center"/>
        <w:rPr>
          <w:rStyle w:val="nfasissutil"/>
          <w:rFonts w:ascii="Arial" w:hAnsi="Arial"/>
          <w:iCs w:val="0"/>
          <w:sz w:val="24"/>
          <w:szCs w:val="24"/>
        </w:rPr>
      </w:pPr>
      <w:r w:rsidRPr="00113CA4">
        <w:rPr>
          <w:rStyle w:val="nfasissutil"/>
          <w:rFonts w:ascii="Arial" w:hAnsi="Arial"/>
          <w:iCs w:val="0"/>
          <w:sz w:val="24"/>
          <w:szCs w:val="24"/>
        </w:rPr>
        <w:t xml:space="preserve">Fuente: </w:t>
      </w:r>
      <w:r w:rsidR="00113CA4">
        <w:rPr>
          <w:rStyle w:val="nfasissutil"/>
          <w:rFonts w:ascii="Arial" w:hAnsi="Arial"/>
          <w:iCs w:val="0"/>
          <w:sz w:val="24"/>
          <w:szCs w:val="24"/>
        </w:rPr>
        <w:t>Elaboración propia.</w:t>
      </w:r>
    </w:p>
    <w:p w:rsidR="0033122A" w:rsidRPr="00150F3D" w:rsidRDefault="003A2EFE" w:rsidP="0033122A">
      <w:pPr>
        <w:pStyle w:val="TEGCuerpo"/>
        <w:rPr>
          <w:rStyle w:val="nfasissutil"/>
          <w:rFonts w:ascii="Arial" w:hAnsi="Arial" w:cs="Arial"/>
          <w:iCs w:val="0"/>
          <w:sz w:val="24"/>
        </w:rPr>
      </w:pPr>
      <w:r>
        <w:rPr>
          <w:rStyle w:val="nfasissutil"/>
          <w:rFonts w:ascii="Arial" w:hAnsi="Arial"/>
          <w:iCs w:val="0"/>
          <w:sz w:val="24"/>
        </w:rPr>
        <w:t>Para los valores de tipo numérico (</w:t>
      </w:r>
      <w:proofErr w:type="spellStart"/>
      <w:r w:rsidRPr="003A2EFE">
        <w:rPr>
          <w:rStyle w:val="nfasissutil"/>
          <w:rFonts w:cs="Courier New"/>
          <w:iCs w:val="0"/>
          <w:sz w:val="24"/>
        </w:rPr>
        <w:t>int</w:t>
      </w:r>
      <w:proofErr w:type="spellEnd"/>
      <w:r>
        <w:rPr>
          <w:rStyle w:val="nfasissutil"/>
          <w:rFonts w:ascii="Arial" w:hAnsi="Arial"/>
          <w:iCs w:val="0"/>
          <w:sz w:val="24"/>
        </w:rPr>
        <w:t xml:space="preserve"> y </w:t>
      </w:r>
      <w:proofErr w:type="spellStart"/>
      <w:r w:rsidRPr="003A2EFE">
        <w:rPr>
          <w:rStyle w:val="nfasissutil"/>
          <w:rFonts w:cs="Courier New"/>
          <w:iCs w:val="0"/>
          <w:sz w:val="24"/>
        </w:rPr>
        <w:t>float</w:t>
      </w:r>
      <w:proofErr w:type="spellEnd"/>
      <w:r>
        <w:rPr>
          <w:rStyle w:val="nfasissutil"/>
          <w:rFonts w:ascii="Arial" w:hAnsi="Arial"/>
          <w:iCs w:val="0"/>
          <w:sz w:val="24"/>
        </w:rPr>
        <w:t xml:space="preserve">) los operadores </w:t>
      </w:r>
      <w:r w:rsidRPr="003A2EFE">
        <w:rPr>
          <w:rStyle w:val="nfasissutil"/>
          <w:rFonts w:cs="Courier New"/>
          <w:iCs w:val="0"/>
          <w:sz w:val="24"/>
        </w:rPr>
        <w:t>+</w:t>
      </w:r>
      <w:r>
        <w:rPr>
          <w:rStyle w:val="nfasissutil"/>
          <w:rFonts w:ascii="Arial" w:hAnsi="Arial"/>
          <w:iCs w:val="0"/>
          <w:sz w:val="24"/>
        </w:rPr>
        <w:t xml:space="preserve">, </w:t>
      </w:r>
      <w:r w:rsidRPr="003A2EFE">
        <w:rPr>
          <w:rStyle w:val="nfasissutil"/>
          <w:rFonts w:cs="Courier New"/>
          <w:iCs w:val="0"/>
          <w:sz w:val="24"/>
        </w:rPr>
        <w:t>-</w:t>
      </w:r>
      <w:r>
        <w:rPr>
          <w:rStyle w:val="nfasissutil"/>
          <w:rFonts w:ascii="Arial" w:hAnsi="Arial"/>
          <w:iCs w:val="0"/>
          <w:sz w:val="24"/>
        </w:rPr>
        <w:t xml:space="preserve">, </w:t>
      </w:r>
      <w:r w:rsidRPr="003A2EFE">
        <w:rPr>
          <w:rStyle w:val="nfasissutil"/>
          <w:rFonts w:cs="Courier New"/>
          <w:iCs w:val="0"/>
          <w:sz w:val="24"/>
        </w:rPr>
        <w:t>*</w:t>
      </w:r>
      <w:r>
        <w:rPr>
          <w:rStyle w:val="nfasissutil"/>
          <w:rFonts w:ascii="Arial" w:hAnsi="Arial"/>
          <w:iCs w:val="0"/>
          <w:sz w:val="24"/>
        </w:rPr>
        <w:t xml:space="preserve">, </w:t>
      </w:r>
      <w:r w:rsidRPr="003A2EFE">
        <w:rPr>
          <w:rStyle w:val="nfasissutil"/>
          <w:rFonts w:cs="Courier New"/>
          <w:iCs w:val="0"/>
          <w:sz w:val="24"/>
        </w:rPr>
        <w:t>/</w:t>
      </w:r>
      <w:r>
        <w:rPr>
          <w:rStyle w:val="nfasissutil"/>
          <w:rFonts w:ascii="Arial" w:hAnsi="Arial"/>
          <w:iCs w:val="0"/>
          <w:sz w:val="24"/>
        </w:rPr>
        <w:t xml:space="preserve">, </w:t>
      </w:r>
      <w:r w:rsidRPr="003A2EFE">
        <w:rPr>
          <w:rStyle w:val="nfasissutil"/>
          <w:rFonts w:cs="Courier New"/>
          <w:iCs w:val="0"/>
          <w:sz w:val="24"/>
        </w:rPr>
        <w:t>%</w:t>
      </w:r>
      <w:r>
        <w:rPr>
          <w:rStyle w:val="nfasissutil"/>
          <w:rFonts w:ascii="Arial" w:hAnsi="Arial"/>
          <w:iCs w:val="0"/>
          <w:sz w:val="24"/>
        </w:rPr>
        <w:t xml:space="preserve"> corresponden a la suma, resta, multiplicación, divi</w:t>
      </w:r>
      <w:r w:rsidR="00150F3D">
        <w:rPr>
          <w:rStyle w:val="nfasissutil"/>
          <w:rFonts w:ascii="Arial" w:hAnsi="Arial"/>
          <w:iCs w:val="0"/>
          <w:sz w:val="24"/>
        </w:rPr>
        <w:t>sión y modulo, respectivamente; los operadores =</w:t>
      </w:r>
      <w:proofErr w:type="gramStart"/>
      <w:r w:rsidR="00150F3D">
        <w:rPr>
          <w:rStyle w:val="nfasissutil"/>
          <w:rFonts w:ascii="Arial" w:hAnsi="Arial"/>
          <w:iCs w:val="0"/>
          <w:sz w:val="24"/>
        </w:rPr>
        <w:t>=, !=</w:t>
      </w:r>
      <w:proofErr w:type="gramEnd"/>
      <w:r w:rsidR="00150F3D">
        <w:rPr>
          <w:rStyle w:val="nfasissutil"/>
          <w:rFonts w:ascii="Arial" w:hAnsi="Arial"/>
          <w:iCs w:val="0"/>
          <w:sz w:val="24"/>
        </w:rPr>
        <w:t xml:space="preserve">, </w:t>
      </w:r>
      <w:r w:rsidR="00150F3D" w:rsidRPr="00150F3D">
        <w:rPr>
          <w:rStyle w:val="nfasissutil"/>
          <w:rFonts w:cs="Courier New"/>
          <w:iCs w:val="0"/>
          <w:sz w:val="24"/>
        </w:rPr>
        <w:t>&gt;</w:t>
      </w:r>
      <w:r w:rsidR="00150F3D">
        <w:rPr>
          <w:rStyle w:val="nfasissutil"/>
          <w:rFonts w:ascii="Arial" w:hAnsi="Arial"/>
          <w:iCs w:val="0"/>
          <w:sz w:val="24"/>
        </w:rPr>
        <w:t xml:space="preserve">, </w:t>
      </w:r>
      <w:r w:rsidR="00150F3D" w:rsidRPr="00150F3D">
        <w:rPr>
          <w:rStyle w:val="nfasissutil"/>
          <w:rFonts w:cs="Courier New"/>
          <w:iCs w:val="0"/>
          <w:sz w:val="24"/>
        </w:rPr>
        <w:t>&lt;</w:t>
      </w:r>
      <w:r w:rsidR="00150F3D">
        <w:rPr>
          <w:rStyle w:val="nfasissutil"/>
          <w:rFonts w:ascii="Arial" w:hAnsi="Arial"/>
          <w:iCs w:val="0"/>
          <w:sz w:val="24"/>
        </w:rPr>
        <w:t xml:space="preserve">, </w:t>
      </w:r>
      <w:r w:rsidR="00150F3D" w:rsidRPr="00150F3D">
        <w:rPr>
          <w:rStyle w:val="nfasissutil"/>
          <w:rFonts w:cs="Courier New"/>
          <w:iCs w:val="0"/>
          <w:sz w:val="24"/>
        </w:rPr>
        <w:t>&gt;=</w:t>
      </w:r>
      <w:r w:rsidR="00150F3D">
        <w:rPr>
          <w:rStyle w:val="nfasissutil"/>
          <w:rFonts w:ascii="Arial" w:hAnsi="Arial"/>
          <w:iCs w:val="0"/>
          <w:sz w:val="24"/>
        </w:rPr>
        <w:t xml:space="preserve">, </w:t>
      </w:r>
      <w:r w:rsidR="00150F3D" w:rsidRPr="00150F3D">
        <w:rPr>
          <w:rStyle w:val="nfasissutil"/>
          <w:rFonts w:cs="Courier New"/>
          <w:iCs w:val="0"/>
          <w:sz w:val="24"/>
        </w:rPr>
        <w:t>&lt;=</w:t>
      </w:r>
      <w:r w:rsidR="00150F3D" w:rsidRPr="00150F3D">
        <w:rPr>
          <w:rStyle w:val="nfasissutil"/>
          <w:rFonts w:ascii="Arial" w:hAnsi="Arial" w:cs="Arial"/>
          <w:iCs w:val="0"/>
          <w:sz w:val="24"/>
        </w:rPr>
        <w:t xml:space="preserve"> </w:t>
      </w:r>
      <w:r w:rsidR="00150F3D">
        <w:rPr>
          <w:rStyle w:val="nfasissutil"/>
          <w:rFonts w:ascii="Arial" w:hAnsi="Arial" w:cs="Arial"/>
          <w:iCs w:val="0"/>
          <w:sz w:val="24"/>
        </w:rPr>
        <w:t xml:space="preserve">se utilizan para comparar si un valor es </w:t>
      </w:r>
      <w:r w:rsidR="00423C98">
        <w:rPr>
          <w:rStyle w:val="nfasissutil"/>
          <w:rFonts w:ascii="Arial" w:hAnsi="Arial" w:cs="Arial"/>
          <w:iCs w:val="0"/>
          <w:sz w:val="24"/>
        </w:rPr>
        <w:t xml:space="preserve">igual, diferente, </w:t>
      </w:r>
      <w:r w:rsidR="00150F3D">
        <w:rPr>
          <w:rStyle w:val="nfasissutil"/>
          <w:rFonts w:ascii="Arial" w:hAnsi="Arial" w:cs="Arial"/>
          <w:iCs w:val="0"/>
          <w:sz w:val="24"/>
        </w:rPr>
        <w:lastRenderedPageBreak/>
        <w:t xml:space="preserve">mayor, menor, mayor o igual y menor o igual que otro valor, respectivamente y </w:t>
      </w:r>
      <w:r w:rsidR="00CB0204">
        <w:rPr>
          <w:rStyle w:val="nfasissutil"/>
          <w:rFonts w:ascii="Arial" w:hAnsi="Arial" w:cs="Arial"/>
          <w:iCs w:val="0"/>
          <w:sz w:val="24"/>
        </w:rPr>
        <w:t>producen</w:t>
      </w:r>
      <w:r w:rsidR="00150F3D">
        <w:rPr>
          <w:rStyle w:val="nfasissutil"/>
          <w:rFonts w:ascii="Arial" w:hAnsi="Arial" w:cs="Arial"/>
          <w:iCs w:val="0"/>
          <w:sz w:val="24"/>
        </w:rPr>
        <w:t xml:space="preserve"> como</w:t>
      </w:r>
      <w:r w:rsidR="00423C98">
        <w:rPr>
          <w:rStyle w:val="nfasissutil"/>
          <w:rFonts w:ascii="Arial" w:hAnsi="Arial" w:cs="Arial"/>
          <w:iCs w:val="0"/>
          <w:sz w:val="24"/>
        </w:rPr>
        <w:t xml:space="preserve"> resultado valores</w:t>
      </w:r>
      <w:r w:rsidR="00150F3D">
        <w:rPr>
          <w:rStyle w:val="nfasissutil"/>
          <w:rFonts w:ascii="Arial" w:hAnsi="Arial" w:cs="Arial"/>
          <w:iCs w:val="0"/>
          <w:sz w:val="24"/>
        </w:rPr>
        <w:t xml:space="preserve"> de tipo </w:t>
      </w:r>
      <w:proofErr w:type="spellStart"/>
      <w:r w:rsidR="00150F3D" w:rsidRPr="00150F3D">
        <w:rPr>
          <w:rStyle w:val="nfasissutil"/>
          <w:rFonts w:cs="Courier New"/>
          <w:iCs w:val="0"/>
          <w:sz w:val="24"/>
        </w:rPr>
        <w:t>bool</w:t>
      </w:r>
      <w:proofErr w:type="spellEnd"/>
      <w:r w:rsidR="00150F3D">
        <w:rPr>
          <w:rStyle w:val="nfasissutil"/>
          <w:rFonts w:ascii="Arial" w:hAnsi="Arial" w:cs="Arial"/>
          <w:iCs w:val="0"/>
          <w:sz w:val="24"/>
        </w:rPr>
        <w:t>.</w:t>
      </w:r>
    </w:p>
    <w:p w:rsidR="003A2EFE" w:rsidRDefault="003A2EFE" w:rsidP="0033122A">
      <w:pPr>
        <w:pStyle w:val="TEGCuerpo"/>
        <w:rPr>
          <w:rStyle w:val="nfasissutil"/>
          <w:rFonts w:ascii="Arial" w:hAnsi="Arial"/>
          <w:iCs w:val="0"/>
          <w:sz w:val="24"/>
        </w:rPr>
      </w:pPr>
      <w:r>
        <w:rPr>
          <w:rStyle w:val="nfasissutil"/>
          <w:rFonts w:ascii="Arial" w:hAnsi="Arial"/>
          <w:iCs w:val="0"/>
          <w:sz w:val="24"/>
        </w:rPr>
        <w:t xml:space="preserve">El operador </w:t>
      </w:r>
      <w:r w:rsidRPr="003A2EFE">
        <w:rPr>
          <w:rStyle w:val="nfasissutil"/>
          <w:rFonts w:cs="Courier New"/>
          <w:iCs w:val="0"/>
          <w:sz w:val="24"/>
        </w:rPr>
        <w:t>+</w:t>
      </w:r>
      <w:r>
        <w:rPr>
          <w:rStyle w:val="nfasissutil"/>
          <w:rFonts w:ascii="Arial" w:hAnsi="Arial"/>
          <w:iCs w:val="0"/>
          <w:sz w:val="24"/>
        </w:rPr>
        <w:t xml:space="preserve"> con operandos del tipo </w:t>
      </w:r>
      <w:proofErr w:type="spellStart"/>
      <w:r w:rsidRPr="003A2EFE">
        <w:rPr>
          <w:rStyle w:val="nfasissutil"/>
          <w:rFonts w:cs="Courier New"/>
          <w:iCs w:val="0"/>
          <w:sz w:val="24"/>
        </w:rPr>
        <w:t>string</w:t>
      </w:r>
      <w:proofErr w:type="spellEnd"/>
      <w:r>
        <w:rPr>
          <w:rStyle w:val="nfasissutil"/>
          <w:rFonts w:ascii="Arial" w:hAnsi="Arial"/>
          <w:iCs w:val="0"/>
          <w:sz w:val="24"/>
        </w:rPr>
        <w:t xml:space="preserve"> realiza una concatenación de</w:t>
      </w:r>
      <w:r w:rsidR="00150F3D">
        <w:rPr>
          <w:rStyle w:val="nfasissutil"/>
          <w:rFonts w:ascii="Arial" w:hAnsi="Arial"/>
          <w:iCs w:val="0"/>
          <w:sz w:val="24"/>
        </w:rPr>
        <w:t>l valor al lado izquierdo del operador con el operando del lado derecho</w:t>
      </w:r>
      <w:r>
        <w:rPr>
          <w:rStyle w:val="nfasissutil"/>
          <w:rFonts w:ascii="Arial" w:hAnsi="Arial"/>
          <w:iCs w:val="0"/>
          <w:sz w:val="24"/>
        </w:rPr>
        <w:t>.</w:t>
      </w:r>
      <w:r w:rsidR="00423C98">
        <w:rPr>
          <w:rStyle w:val="nfasissutil"/>
          <w:rFonts w:ascii="Arial" w:hAnsi="Arial"/>
          <w:iCs w:val="0"/>
          <w:sz w:val="24"/>
        </w:rPr>
        <w:t xml:space="preserve"> También se puede probar la igualdad o desigualdad de cadenas de caracteres con los operadores </w:t>
      </w:r>
      <w:r w:rsidR="00423C98" w:rsidRPr="00423C98">
        <w:rPr>
          <w:rStyle w:val="nfasissutil"/>
          <w:rFonts w:cs="Courier New"/>
          <w:iCs w:val="0"/>
          <w:sz w:val="24"/>
        </w:rPr>
        <w:t>==</w:t>
      </w:r>
      <w:r w:rsidR="00423C98">
        <w:rPr>
          <w:rStyle w:val="nfasissutil"/>
          <w:rFonts w:ascii="Arial" w:hAnsi="Arial"/>
          <w:iCs w:val="0"/>
          <w:sz w:val="24"/>
        </w:rPr>
        <w:t xml:space="preserve"> </w:t>
      </w:r>
      <w:proofErr w:type="gramStart"/>
      <w:r w:rsidR="00423C98">
        <w:rPr>
          <w:rStyle w:val="nfasissutil"/>
          <w:rFonts w:ascii="Arial" w:hAnsi="Arial"/>
          <w:iCs w:val="0"/>
          <w:sz w:val="24"/>
        </w:rPr>
        <w:t xml:space="preserve">y </w:t>
      </w:r>
      <w:r w:rsidR="00423C98" w:rsidRPr="00423C98">
        <w:rPr>
          <w:rStyle w:val="nfasissutil"/>
          <w:rFonts w:cs="Courier New"/>
          <w:iCs w:val="0"/>
          <w:sz w:val="24"/>
        </w:rPr>
        <w:t>!</w:t>
      </w:r>
      <w:proofErr w:type="gramEnd"/>
      <w:r w:rsidR="00423C98" w:rsidRPr="00423C98">
        <w:rPr>
          <w:rStyle w:val="nfasissutil"/>
          <w:rFonts w:cs="Courier New"/>
          <w:iCs w:val="0"/>
          <w:sz w:val="24"/>
        </w:rPr>
        <w:t>=</w:t>
      </w:r>
      <w:r w:rsidR="00423C98">
        <w:rPr>
          <w:rStyle w:val="nfasissutil"/>
          <w:rFonts w:ascii="Arial" w:hAnsi="Arial"/>
          <w:iCs w:val="0"/>
          <w:sz w:val="24"/>
        </w:rPr>
        <w:t>, respectivamente.</w:t>
      </w:r>
    </w:p>
    <w:p w:rsidR="00A44584" w:rsidRDefault="00A44584" w:rsidP="0033122A">
      <w:pPr>
        <w:pStyle w:val="TEGCuerpo"/>
        <w:rPr>
          <w:rStyle w:val="nfasissutil"/>
          <w:rFonts w:ascii="Arial" w:hAnsi="Arial" w:cs="Arial"/>
          <w:iCs w:val="0"/>
          <w:sz w:val="24"/>
        </w:rPr>
      </w:pPr>
      <w:r>
        <w:rPr>
          <w:rStyle w:val="nfasissutil"/>
          <w:rFonts w:ascii="Arial" w:hAnsi="Arial"/>
          <w:iCs w:val="0"/>
          <w:sz w:val="24"/>
        </w:rPr>
        <w:t xml:space="preserve">El operador </w:t>
      </w:r>
      <w:r w:rsidRPr="00A44584">
        <w:rPr>
          <w:rStyle w:val="nfasissutil"/>
          <w:rFonts w:cs="Courier New"/>
          <w:iCs w:val="0"/>
          <w:sz w:val="24"/>
        </w:rPr>
        <w:t>&amp;&amp;</w:t>
      </w:r>
      <w:r w:rsidR="002418DC">
        <w:rPr>
          <w:rStyle w:val="nfasissutil"/>
          <w:rFonts w:cs="Courier New"/>
          <w:iCs w:val="0"/>
          <w:sz w:val="24"/>
        </w:rPr>
        <w:t>,</w:t>
      </w:r>
      <w:r>
        <w:rPr>
          <w:rStyle w:val="nfasissutil"/>
          <w:rFonts w:ascii="Arial" w:hAnsi="Arial" w:cs="Arial"/>
          <w:iCs w:val="0"/>
          <w:sz w:val="24"/>
        </w:rPr>
        <w:t xml:space="preserve"> </w:t>
      </w:r>
      <w:r w:rsidR="002418DC">
        <w:rPr>
          <w:rStyle w:val="nfasissutil"/>
          <w:rFonts w:ascii="Arial" w:hAnsi="Arial" w:cs="Arial"/>
          <w:iCs w:val="0"/>
          <w:sz w:val="24"/>
        </w:rPr>
        <w:t xml:space="preserve">cuando se </w:t>
      </w:r>
      <w:r w:rsidR="004A11A6">
        <w:rPr>
          <w:rStyle w:val="nfasissutil"/>
          <w:rFonts w:ascii="Arial" w:hAnsi="Arial" w:cs="Arial"/>
          <w:iCs w:val="0"/>
          <w:sz w:val="24"/>
        </w:rPr>
        <w:t xml:space="preserve">aplica a </w:t>
      </w:r>
      <w:r>
        <w:rPr>
          <w:rStyle w:val="nfasissutil"/>
          <w:rFonts w:ascii="Arial" w:hAnsi="Arial" w:cs="Arial"/>
          <w:iCs w:val="0"/>
          <w:sz w:val="24"/>
        </w:rPr>
        <w:t xml:space="preserve">operandos del tipo </w:t>
      </w:r>
      <w:proofErr w:type="spellStart"/>
      <w:r w:rsidRPr="00A44584">
        <w:rPr>
          <w:rStyle w:val="nfasissutil"/>
          <w:rFonts w:cs="Courier New"/>
          <w:iCs w:val="0"/>
          <w:sz w:val="24"/>
        </w:rPr>
        <w:t>bool</w:t>
      </w:r>
      <w:proofErr w:type="spellEnd"/>
      <w:r w:rsidR="002418DC">
        <w:rPr>
          <w:rStyle w:val="nfasissutil"/>
          <w:rFonts w:cs="Courier New"/>
          <w:iCs w:val="0"/>
          <w:sz w:val="24"/>
        </w:rPr>
        <w:t>,</w:t>
      </w:r>
      <w:r w:rsidR="002418DC">
        <w:rPr>
          <w:rStyle w:val="nfasissutil"/>
          <w:rFonts w:ascii="Arial" w:hAnsi="Arial" w:cs="Arial"/>
          <w:iCs w:val="0"/>
          <w:sz w:val="24"/>
        </w:rPr>
        <w:t xml:space="preserve"> dará como</w:t>
      </w:r>
      <w:r>
        <w:rPr>
          <w:rStyle w:val="nfasissutil"/>
          <w:rFonts w:ascii="Arial" w:hAnsi="Arial" w:cs="Arial"/>
          <w:iCs w:val="0"/>
          <w:sz w:val="24"/>
        </w:rPr>
        <w:t xml:space="preserve"> resultado </w:t>
      </w:r>
      <w:r w:rsidRPr="00A44584">
        <w:rPr>
          <w:rStyle w:val="nfasissutil"/>
          <w:rFonts w:cs="Courier New"/>
          <w:iCs w:val="0"/>
          <w:sz w:val="24"/>
        </w:rPr>
        <w:t>true</w:t>
      </w:r>
      <w:r>
        <w:rPr>
          <w:rStyle w:val="nfasissutil"/>
          <w:rFonts w:ascii="Arial" w:hAnsi="Arial" w:cs="Arial"/>
          <w:iCs w:val="0"/>
          <w:sz w:val="24"/>
        </w:rPr>
        <w:t xml:space="preserve"> si y solo si ambos operandos tienen el valor </w:t>
      </w:r>
      <w:r w:rsidRPr="00A44584">
        <w:rPr>
          <w:rStyle w:val="nfasissutil"/>
          <w:rFonts w:cs="Courier New"/>
          <w:iCs w:val="0"/>
          <w:sz w:val="24"/>
        </w:rPr>
        <w:t>true</w:t>
      </w:r>
      <w:r w:rsidR="0020674C">
        <w:rPr>
          <w:rStyle w:val="nfasissutil"/>
          <w:rFonts w:ascii="Arial" w:hAnsi="Arial" w:cs="Arial"/>
          <w:iCs w:val="0"/>
          <w:sz w:val="24"/>
        </w:rPr>
        <w:t>,</w:t>
      </w:r>
      <w:r>
        <w:rPr>
          <w:rStyle w:val="nfasissutil"/>
          <w:rFonts w:ascii="Arial" w:hAnsi="Arial" w:cs="Arial"/>
          <w:iCs w:val="0"/>
          <w:sz w:val="24"/>
        </w:rPr>
        <w:t xml:space="preserve"> si no, su resultado </w:t>
      </w:r>
      <w:r w:rsidR="004A11A6">
        <w:rPr>
          <w:rStyle w:val="nfasissutil"/>
          <w:rFonts w:ascii="Arial" w:hAnsi="Arial" w:cs="Arial"/>
          <w:iCs w:val="0"/>
          <w:sz w:val="24"/>
        </w:rPr>
        <w:t>será</w:t>
      </w:r>
      <w:r>
        <w:rPr>
          <w:rStyle w:val="nfasissutil"/>
          <w:rFonts w:ascii="Arial" w:hAnsi="Arial" w:cs="Arial"/>
          <w:iCs w:val="0"/>
          <w:sz w:val="24"/>
        </w:rPr>
        <w:t xml:space="preserve"> </w:t>
      </w:r>
      <w:r w:rsidRPr="00A44584">
        <w:rPr>
          <w:rStyle w:val="nfasissutil"/>
          <w:rFonts w:cs="Courier New"/>
          <w:iCs w:val="0"/>
          <w:sz w:val="24"/>
        </w:rPr>
        <w:t>false</w:t>
      </w:r>
      <w:r>
        <w:rPr>
          <w:rStyle w:val="nfasissutil"/>
          <w:rFonts w:ascii="Arial" w:hAnsi="Arial" w:cs="Arial"/>
          <w:iCs w:val="0"/>
          <w:sz w:val="24"/>
        </w:rPr>
        <w:t>.</w:t>
      </w:r>
      <w:r w:rsidR="004A11A6">
        <w:rPr>
          <w:rStyle w:val="nfasissutil"/>
          <w:rFonts w:ascii="Arial" w:hAnsi="Arial" w:cs="Arial"/>
          <w:iCs w:val="0"/>
          <w:sz w:val="24"/>
        </w:rPr>
        <w:t xml:space="preserve"> El operador </w:t>
      </w:r>
      <w:r w:rsidR="004A11A6" w:rsidRPr="002418DC">
        <w:rPr>
          <w:rStyle w:val="nfasissutil"/>
          <w:rFonts w:cs="Courier New"/>
          <w:iCs w:val="0"/>
          <w:sz w:val="24"/>
        </w:rPr>
        <w:t>||</w:t>
      </w:r>
      <w:r w:rsidR="004A11A6">
        <w:rPr>
          <w:rStyle w:val="nfasissutil"/>
          <w:rFonts w:ascii="Arial" w:hAnsi="Arial" w:cs="Arial"/>
          <w:iCs w:val="0"/>
          <w:sz w:val="24"/>
        </w:rPr>
        <w:t xml:space="preserve"> también aplica a operandos del tipo </w:t>
      </w:r>
      <w:proofErr w:type="spellStart"/>
      <w:r w:rsidR="004A11A6" w:rsidRPr="004A11A6">
        <w:rPr>
          <w:rStyle w:val="nfasissutil"/>
          <w:rFonts w:cs="Courier New"/>
          <w:iCs w:val="0"/>
          <w:sz w:val="24"/>
        </w:rPr>
        <w:t>bool</w:t>
      </w:r>
      <w:proofErr w:type="spellEnd"/>
      <w:r w:rsidR="004A11A6">
        <w:rPr>
          <w:rStyle w:val="nfasissutil"/>
          <w:rFonts w:ascii="Arial" w:hAnsi="Arial" w:cs="Arial"/>
          <w:iCs w:val="0"/>
          <w:sz w:val="24"/>
        </w:rPr>
        <w:t xml:space="preserve"> y su resultado será </w:t>
      </w:r>
      <w:r w:rsidR="004A11A6" w:rsidRPr="004A11A6">
        <w:rPr>
          <w:rStyle w:val="nfasissutil"/>
          <w:rFonts w:cs="Courier New"/>
          <w:iCs w:val="0"/>
          <w:sz w:val="24"/>
        </w:rPr>
        <w:t>true</w:t>
      </w:r>
      <w:r w:rsidR="004A11A6">
        <w:rPr>
          <w:rStyle w:val="nfasissutil"/>
          <w:rFonts w:ascii="Arial" w:hAnsi="Arial" w:cs="Arial"/>
          <w:iCs w:val="0"/>
          <w:sz w:val="24"/>
        </w:rPr>
        <w:t xml:space="preserve"> si y solo si al menos uno de los operandos tiene el valor </w:t>
      </w:r>
      <w:r w:rsidR="004A11A6" w:rsidRPr="004A11A6">
        <w:rPr>
          <w:rStyle w:val="nfasissutil"/>
          <w:rFonts w:cs="Courier New"/>
          <w:iCs w:val="0"/>
          <w:sz w:val="24"/>
        </w:rPr>
        <w:t>true</w:t>
      </w:r>
      <w:r w:rsidR="004A11A6">
        <w:rPr>
          <w:rStyle w:val="nfasissutil"/>
          <w:rFonts w:ascii="Arial" w:hAnsi="Arial" w:cs="Arial"/>
          <w:iCs w:val="0"/>
          <w:sz w:val="24"/>
        </w:rPr>
        <w:t xml:space="preserve">, si no, será </w:t>
      </w:r>
      <w:r w:rsidR="004A11A6" w:rsidRPr="004A11A6">
        <w:rPr>
          <w:rStyle w:val="nfasissutil"/>
          <w:rFonts w:cs="Courier New"/>
          <w:iCs w:val="0"/>
          <w:sz w:val="24"/>
        </w:rPr>
        <w:t>false</w:t>
      </w:r>
      <w:r w:rsidR="004A11A6">
        <w:rPr>
          <w:rStyle w:val="nfasissutil"/>
          <w:rFonts w:ascii="Arial" w:hAnsi="Arial" w:cs="Arial"/>
          <w:iCs w:val="0"/>
          <w:sz w:val="24"/>
        </w:rPr>
        <w:t xml:space="preserve">. La igualdad o desigualdad de valores el tipo </w:t>
      </w:r>
      <w:proofErr w:type="spellStart"/>
      <w:r w:rsidR="004A11A6" w:rsidRPr="004A11A6">
        <w:rPr>
          <w:rStyle w:val="nfasissutil"/>
          <w:rFonts w:cs="Courier New"/>
          <w:iCs w:val="0"/>
          <w:sz w:val="24"/>
        </w:rPr>
        <w:t>bool</w:t>
      </w:r>
      <w:proofErr w:type="spellEnd"/>
      <w:r w:rsidR="004A11A6">
        <w:rPr>
          <w:rStyle w:val="nfasissutil"/>
          <w:rFonts w:ascii="Arial" w:hAnsi="Arial" w:cs="Arial"/>
          <w:iCs w:val="0"/>
          <w:sz w:val="24"/>
        </w:rPr>
        <w:t xml:space="preserve"> también puede ser probada con los operadores </w:t>
      </w:r>
      <w:r w:rsidR="004A11A6" w:rsidRPr="004A11A6">
        <w:rPr>
          <w:rStyle w:val="nfasissutil"/>
          <w:rFonts w:cs="Courier New"/>
          <w:iCs w:val="0"/>
          <w:sz w:val="24"/>
        </w:rPr>
        <w:t>==</w:t>
      </w:r>
      <w:r w:rsidR="004A11A6">
        <w:rPr>
          <w:rStyle w:val="nfasissutil"/>
          <w:rFonts w:ascii="Arial" w:hAnsi="Arial" w:cs="Arial"/>
          <w:iCs w:val="0"/>
          <w:sz w:val="24"/>
        </w:rPr>
        <w:t xml:space="preserve"> </w:t>
      </w:r>
      <w:proofErr w:type="gramStart"/>
      <w:r w:rsidR="004A11A6">
        <w:rPr>
          <w:rStyle w:val="nfasissutil"/>
          <w:rFonts w:ascii="Arial" w:hAnsi="Arial" w:cs="Arial"/>
          <w:iCs w:val="0"/>
          <w:sz w:val="24"/>
        </w:rPr>
        <w:t xml:space="preserve">y </w:t>
      </w:r>
      <w:r w:rsidR="004A11A6" w:rsidRPr="004A11A6">
        <w:rPr>
          <w:rStyle w:val="nfasissutil"/>
          <w:rFonts w:cs="Courier New"/>
          <w:iCs w:val="0"/>
          <w:sz w:val="24"/>
        </w:rPr>
        <w:t>!</w:t>
      </w:r>
      <w:proofErr w:type="gramEnd"/>
      <w:r w:rsidR="004A11A6" w:rsidRPr="004A11A6">
        <w:rPr>
          <w:rStyle w:val="nfasissutil"/>
          <w:rFonts w:cs="Courier New"/>
          <w:iCs w:val="0"/>
          <w:sz w:val="24"/>
        </w:rPr>
        <w:t>=</w:t>
      </w:r>
      <w:r w:rsidR="004A11A6">
        <w:rPr>
          <w:rStyle w:val="nfasissutil"/>
          <w:rFonts w:ascii="Arial" w:hAnsi="Arial" w:cs="Arial"/>
          <w:iCs w:val="0"/>
          <w:sz w:val="24"/>
        </w:rPr>
        <w:t>, respectivamente.</w:t>
      </w:r>
      <w:r w:rsidR="00E37CF8">
        <w:rPr>
          <w:rStyle w:val="nfasissutil"/>
          <w:rFonts w:ascii="Arial" w:hAnsi="Arial" w:cs="Arial"/>
          <w:iCs w:val="0"/>
          <w:sz w:val="24"/>
        </w:rPr>
        <w:t xml:space="preserve"> El operador </w:t>
      </w:r>
      <w:proofErr w:type="gramStart"/>
      <w:r w:rsidR="00E37CF8">
        <w:rPr>
          <w:rStyle w:val="nfasissutil"/>
          <w:rFonts w:ascii="Arial" w:hAnsi="Arial" w:cs="Arial"/>
          <w:iCs w:val="0"/>
          <w:sz w:val="24"/>
        </w:rPr>
        <w:t xml:space="preserve">unario </w:t>
      </w:r>
      <w:r w:rsidR="00E37CF8" w:rsidRPr="00E37CF8">
        <w:rPr>
          <w:rStyle w:val="nfasissutil"/>
          <w:rFonts w:cs="Courier New"/>
          <w:iCs w:val="0"/>
          <w:sz w:val="24"/>
        </w:rPr>
        <w:t>!</w:t>
      </w:r>
      <w:proofErr w:type="gramEnd"/>
      <w:r w:rsidR="00E37CF8">
        <w:rPr>
          <w:rStyle w:val="nfasissutil"/>
          <w:rFonts w:ascii="Arial" w:hAnsi="Arial" w:cs="Arial"/>
          <w:iCs w:val="0"/>
          <w:sz w:val="24"/>
        </w:rPr>
        <w:t xml:space="preserve"> invierte el valor de un operando del tipo </w:t>
      </w:r>
      <w:proofErr w:type="spellStart"/>
      <w:r w:rsidR="00E37CF8" w:rsidRPr="00E37CF8">
        <w:rPr>
          <w:rStyle w:val="nfasissutil"/>
          <w:rFonts w:cs="Courier New"/>
          <w:iCs w:val="0"/>
          <w:sz w:val="24"/>
        </w:rPr>
        <w:t>bool</w:t>
      </w:r>
      <w:proofErr w:type="spellEnd"/>
      <w:r w:rsidR="00E37CF8">
        <w:rPr>
          <w:rStyle w:val="nfasissutil"/>
          <w:rFonts w:ascii="Arial" w:hAnsi="Arial" w:cs="Arial"/>
          <w:iCs w:val="0"/>
          <w:sz w:val="24"/>
        </w:rPr>
        <w:t>.</w:t>
      </w:r>
    </w:p>
    <w:p w:rsidR="00C2117D" w:rsidRDefault="00C2117D" w:rsidP="00437ADD">
      <w:pPr>
        <w:pStyle w:val="TEGCuerpo"/>
        <w:rPr>
          <w:rStyle w:val="nfasissutil"/>
          <w:rFonts w:ascii="Arial" w:hAnsi="Arial" w:cs="Arial"/>
          <w:iCs w:val="0"/>
          <w:sz w:val="24"/>
        </w:rPr>
      </w:pPr>
      <w:r>
        <w:rPr>
          <w:rStyle w:val="nfasissutil"/>
          <w:rFonts w:ascii="Arial" w:hAnsi="Arial" w:cs="Arial"/>
          <w:iCs w:val="0"/>
          <w:sz w:val="24"/>
        </w:rPr>
        <w:t xml:space="preserve">Para los valores </w:t>
      </w:r>
      <w:r w:rsidRPr="00437ADD">
        <w:rPr>
          <w:rStyle w:val="nfasissutil"/>
          <w:rFonts w:ascii="Arial" w:hAnsi="Arial"/>
          <w:iCs w:val="0"/>
          <w:sz w:val="24"/>
        </w:rPr>
        <w:t>con</w:t>
      </w:r>
      <w:r>
        <w:rPr>
          <w:rStyle w:val="nfasissutil"/>
          <w:rFonts w:ascii="Arial" w:hAnsi="Arial" w:cs="Arial"/>
          <w:iCs w:val="0"/>
          <w:sz w:val="24"/>
        </w:rPr>
        <w:t xml:space="preserve"> tipo de dato </w:t>
      </w:r>
      <w:proofErr w:type="spellStart"/>
      <w:r w:rsidRPr="00C2117D">
        <w:rPr>
          <w:rStyle w:val="nfasissutil"/>
          <w:rFonts w:cs="Courier New"/>
          <w:iCs w:val="0"/>
          <w:sz w:val="24"/>
        </w:rPr>
        <w:t>graph</w:t>
      </w:r>
      <w:proofErr w:type="spellEnd"/>
      <w:r>
        <w:rPr>
          <w:rStyle w:val="nfasissutil"/>
          <w:rFonts w:ascii="Arial" w:hAnsi="Arial" w:cs="Arial"/>
          <w:iCs w:val="0"/>
          <w:sz w:val="24"/>
        </w:rPr>
        <w:t xml:space="preserve"> o </w:t>
      </w:r>
      <w:proofErr w:type="spellStart"/>
      <w:r w:rsidRPr="00C2117D">
        <w:rPr>
          <w:rStyle w:val="nfasissutil"/>
          <w:rFonts w:cs="Courier New"/>
          <w:iCs w:val="0"/>
          <w:sz w:val="24"/>
        </w:rPr>
        <w:t>digraph</w:t>
      </w:r>
      <w:proofErr w:type="spellEnd"/>
      <w:r w:rsidR="00010C5A">
        <w:rPr>
          <w:rStyle w:val="nfasissutil"/>
          <w:rFonts w:cs="Courier New"/>
          <w:iCs w:val="0"/>
          <w:sz w:val="24"/>
        </w:rPr>
        <w:t>,</w:t>
      </w:r>
      <w:r>
        <w:rPr>
          <w:rStyle w:val="nfasissutil"/>
          <w:rFonts w:ascii="Arial" w:hAnsi="Arial" w:cs="Arial"/>
          <w:iCs w:val="0"/>
          <w:sz w:val="24"/>
        </w:rPr>
        <w:t xml:space="preserve"> el operador </w:t>
      </w:r>
      <w:proofErr w:type="gramStart"/>
      <w:r>
        <w:rPr>
          <w:rStyle w:val="nfasissutil"/>
          <w:rFonts w:ascii="Arial" w:hAnsi="Arial" w:cs="Arial"/>
          <w:iCs w:val="0"/>
          <w:sz w:val="24"/>
        </w:rPr>
        <w:t xml:space="preserve">unario </w:t>
      </w:r>
      <w:r w:rsidRPr="00C2117D">
        <w:rPr>
          <w:rStyle w:val="nfasissutil"/>
          <w:rFonts w:cs="Courier New"/>
          <w:iCs w:val="0"/>
          <w:sz w:val="24"/>
        </w:rPr>
        <w:t>!</w:t>
      </w:r>
      <w:proofErr w:type="gramEnd"/>
      <w:r>
        <w:rPr>
          <w:rStyle w:val="nfasissutil"/>
          <w:rFonts w:ascii="Arial" w:hAnsi="Arial" w:cs="Arial"/>
          <w:iCs w:val="0"/>
          <w:sz w:val="24"/>
        </w:rPr>
        <w:t xml:space="preserve"> </w:t>
      </w:r>
      <w:r w:rsidR="002418DC">
        <w:rPr>
          <w:rStyle w:val="nfasissutil"/>
          <w:rFonts w:ascii="Arial" w:hAnsi="Arial" w:cs="Arial"/>
          <w:iCs w:val="0"/>
          <w:sz w:val="24"/>
        </w:rPr>
        <w:t>arroja un nuevo grafo</w:t>
      </w:r>
      <w:r w:rsidR="0020674C">
        <w:rPr>
          <w:rStyle w:val="nfasissutil"/>
          <w:rFonts w:ascii="Arial" w:hAnsi="Arial" w:cs="Arial"/>
          <w:iCs w:val="0"/>
          <w:sz w:val="24"/>
        </w:rPr>
        <w:t xml:space="preserve"> del mismo tipo que el operando</w:t>
      </w:r>
      <w:r w:rsidR="002418DC">
        <w:rPr>
          <w:rStyle w:val="nfasissutil"/>
          <w:rFonts w:ascii="Arial" w:hAnsi="Arial" w:cs="Arial"/>
          <w:iCs w:val="0"/>
          <w:sz w:val="24"/>
        </w:rPr>
        <w:t xml:space="preserve"> </w:t>
      </w:r>
      <w:r w:rsidR="003A527D">
        <w:rPr>
          <w:rStyle w:val="nfasissutil"/>
          <w:rFonts w:ascii="Arial" w:hAnsi="Arial" w:cs="Arial"/>
          <w:iCs w:val="0"/>
          <w:sz w:val="24"/>
        </w:rPr>
        <w:t xml:space="preserve">con </w:t>
      </w:r>
      <w:r>
        <w:rPr>
          <w:rStyle w:val="nfasissutil"/>
          <w:rFonts w:ascii="Arial" w:hAnsi="Arial" w:cs="Arial"/>
          <w:iCs w:val="0"/>
          <w:sz w:val="24"/>
        </w:rPr>
        <w:t>el estado de sus aristas</w:t>
      </w:r>
      <w:r w:rsidR="003A527D">
        <w:rPr>
          <w:rStyle w:val="nfasissutil"/>
          <w:rFonts w:ascii="Arial" w:hAnsi="Arial" w:cs="Arial"/>
          <w:iCs w:val="0"/>
          <w:sz w:val="24"/>
        </w:rPr>
        <w:t xml:space="preserve"> invertidos</w:t>
      </w:r>
      <w:r w:rsidR="00CD11A4">
        <w:rPr>
          <w:rStyle w:val="nfasissutil"/>
          <w:rFonts w:ascii="Arial" w:hAnsi="Arial" w:cs="Arial"/>
          <w:iCs w:val="0"/>
          <w:sz w:val="24"/>
        </w:rPr>
        <w:t xml:space="preserve">: </w:t>
      </w:r>
      <w:r>
        <w:rPr>
          <w:rStyle w:val="nfasissutil"/>
          <w:rFonts w:ascii="Arial" w:hAnsi="Arial" w:cs="Arial"/>
          <w:iCs w:val="0"/>
          <w:sz w:val="24"/>
        </w:rPr>
        <w:t>si entre dos nodos no existe una conexión, se creará y si la conexión existe, se eliminará.</w:t>
      </w:r>
    </w:p>
    <w:p w:rsidR="00FC084D" w:rsidRDefault="00FC084D" w:rsidP="00437ADD">
      <w:pPr>
        <w:pStyle w:val="TEGCuerpo"/>
        <w:rPr>
          <w:rStyle w:val="nfasissutil"/>
          <w:rFonts w:ascii="Arial" w:hAnsi="Arial" w:cs="Arial"/>
          <w:iCs w:val="0"/>
          <w:sz w:val="24"/>
        </w:rPr>
      </w:pPr>
      <w:r>
        <w:rPr>
          <w:rStyle w:val="nfasissutil"/>
          <w:rFonts w:ascii="Arial" w:hAnsi="Arial" w:cs="Arial"/>
          <w:iCs w:val="0"/>
          <w:sz w:val="24"/>
        </w:rPr>
        <w:t xml:space="preserve">El operador binario </w:t>
      </w:r>
      <w:r w:rsidRPr="002418DC">
        <w:rPr>
          <w:rStyle w:val="nfasissutil"/>
          <w:rFonts w:cs="Courier New"/>
          <w:iCs w:val="0"/>
          <w:sz w:val="24"/>
        </w:rPr>
        <w:t>&amp;&amp;</w:t>
      </w:r>
      <w:r>
        <w:rPr>
          <w:rStyle w:val="nfasissutil"/>
          <w:rFonts w:ascii="Arial" w:hAnsi="Arial" w:cs="Arial"/>
          <w:iCs w:val="0"/>
          <w:sz w:val="24"/>
        </w:rPr>
        <w:t xml:space="preserve"> aplicado a operandos de tipo </w:t>
      </w:r>
      <w:proofErr w:type="spellStart"/>
      <w:r w:rsidRPr="003A527D">
        <w:rPr>
          <w:rStyle w:val="nfasissutil"/>
          <w:rFonts w:cs="Courier New"/>
          <w:iCs w:val="0"/>
          <w:sz w:val="24"/>
        </w:rPr>
        <w:t>graph</w:t>
      </w:r>
      <w:proofErr w:type="spellEnd"/>
      <w:r>
        <w:rPr>
          <w:rStyle w:val="nfasissutil"/>
          <w:rFonts w:ascii="Arial" w:hAnsi="Arial" w:cs="Arial"/>
          <w:iCs w:val="0"/>
          <w:sz w:val="24"/>
        </w:rPr>
        <w:t xml:space="preserve"> o </w:t>
      </w:r>
      <w:proofErr w:type="spellStart"/>
      <w:r w:rsidRPr="003A527D">
        <w:rPr>
          <w:rStyle w:val="nfasissutil"/>
          <w:rFonts w:cs="Courier New"/>
          <w:iCs w:val="0"/>
          <w:sz w:val="24"/>
        </w:rPr>
        <w:t>digraph</w:t>
      </w:r>
      <w:proofErr w:type="spellEnd"/>
      <w:r>
        <w:rPr>
          <w:rStyle w:val="nfasissutil"/>
          <w:rFonts w:ascii="Arial" w:hAnsi="Arial" w:cs="Arial"/>
          <w:iCs w:val="0"/>
          <w:sz w:val="24"/>
        </w:rPr>
        <w:t xml:space="preserve"> </w:t>
      </w:r>
      <w:r w:rsidR="003A527D">
        <w:rPr>
          <w:rStyle w:val="nfasissutil"/>
          <w:rFonts w:ascii="Arial" w:hAnsi="Arial" w:cs="Arial"/>
          <w:iCs w:val="0"/>
          <w:sz w:val="24"/>
        </w:rPr>
        <w:t xml:space="preserve"> del mismo tipo </w:t>
      </w:r>
      <w:r>
        <w:rPr>
          <w:rStyle w:val="nfasissutil"/>
          <w:rFonts w:ascii="Arial" w:hAnsi="Arial" w:cs="Arial"/>
          <w:iCs w:val="0"/>
          <w:sz w:val="24"/>
        </w:rPr>
        <w:t>produce como resultado un nuevo valor del mismo tipo de sus operandos</w:t>
      </w:r>
      <w:r w:rsidR="003A527D">
        <w:rPr>
          <w:rStyle w:val="nfasissutil"/>
          <w:rFonts w:ascii="Arial" w:hAnsi="Arial" w:cs="Arial"/>
          <w:iCs w:val="0"/>
          <w:sz w:val="24"/>
        </w:rPr>
        <w:t xml:space="preserve"> y que contiene solo los vértices comunes entre ambos operandos.</w:t>
      </w:r>
      <w:r w:rsidR="0020674C">
        <w:rPr>
          <w:rStyle w:val="nfasissutil"/>
          <w:rFonts w:ascii="Arial" w:hAnsi="Arial" w:cs="Arial"/>
          <w:iCs w:val="0"/>
          <w:sz w:val="24"/>
        </w:rPr>
        <w:t xml:space="preserve"> Si los operandos tienen distintos tamaños, se actu</w:t>
      </w:r>
      <w:r w:rsidR="00947A27">
        <w:rPr>
          <w:rStyle w:val="nfasissutil"/>
          <w:rFonts w:ascii="Arial" w:hAnsi="Arial" w:cs="Arial"/>
          <w:iCs w:val="0"/>
          <w:sz w:val="24"/>
        </w:rPr>
        <w:t>alizará el estado de error y el resultado será un grafo vacío del mismo tipo que los operandos.</w:t>
      </w:r>
    </w:p>
    <w:p w:rsidR="0023258D" w:rsidRDefault="00947A27" w:rsidP="00010C5A">
      <w:pPr>
        <w:pStyle w:val="TEGCuerpo"/>
        <w:rPr>
          <w:rStyle w:val="nfasissutil"/>
          <w:rFonts w:ascii="Arial" w:hAnsi="Arial" w:cs="Arial"/>
          <w:iCs w:val="0"/>
          <w:sz w:val="24"/>
        </w:rPr>
      </w:pPr>
      <w:r>
        <w:rPr>
          <w:rStyle w:val="nfasissutil"/>
          <w:rFonts w:ascii="Arial" w:hAnsi="Arial" w:cs="Arial"/>
          <w:iCs w:val="0"/>
          <w:sz w:val="24"/>
        </w:rPr>
        <w:t xml:space="preserve">El operador binario </w:t>
      </w:r>
      <w:r>
        <w:rPr>
          <w:rStyle w:val="nfasissutil"/>
          <w:rFonts w:cs="Courier New"/>
          <w:iCs w:val="0"/>
          <w:sz w:val="24"/>
        </w:rPr>
        <w:t>||</w:t>
      </w:r>
      <w:r>
        <w:rPr>
          <w:rStyle w:val="nfasissutil"/>
          <w:rFonts w:ascii="Arial" w:hAnsi="Arial" w:cs="Arial"/>
          <w:iCs w:val="0"/>
          <w:sz w:val="24"/>
        </w:rPr>
        <w:t xml:space="preserve"> aplicado a operandos de tipo </w:t>
      </w:r>
      <w:proofErr w:type="spellStart"/>
      <w:r w:rsidRPr="003A527D">
        <w:rPr>
          <w:rStyle w:val="nfasissutil"/>
          <w:rFonts w:cs="Courier New"/>
          <w:iCs w:val="0"/>
          <w:sz w:val="24"/>
        </w:rPr>
        <w:t>graph</w:t>
      </w:r>
      <w:proofErr w:type="spellEnd"/>
      <w:r>
        <w:rPr>
          <w:rStyle w:val="nfasissutil"/>
          <w:rFonts w:ascii="Arial" w:hAnsi="Arial" w:cs="Arial"/>
          <w:iCs w:val="0"/>
          <w:sz w:val="24"/>
        </w:rPr>
        <w:t xml:space="preserve"> o </w:t>
      </w:r>
      <w:proofErr w:type="spellStart"/>
      <w:r w:rsidRPr="003A527D">
        <w:rPr>
          <w:rStyle w:val="nfasissutil"/>
          <w:rFonts w:cs="Courier New"/>
          <w:iCs w:val="0"/>
          <w:sz w:val="24"/>
        </w:rPr>
        <w:t>digraph</w:t>
      </w:r>
      <w:proofErr w:type="spellEnd"/>
      <w:r>
        <w:rPr>
          <w:rStyle w:val="nfasissutil"/>
          <w:rFonts w:ascii="Arial" w:hAnsi="Arial" w:cs="Arial"/>
          <w:iCs w:val="0"/>
          <w:sz w:val="24"/>
        </w:rPr>
        <w:t xml:space="preserve">  del mismo tipo produce como resultado un nuevo valor del mismo tipo de sus operandos y que contiene todos los vértices que están en cualquiera de los operandos. Si los operandos tienen distintos tamaños, se actualizará el estado de error y el resultado será un grafo vacío de</w:t>
      </w:r>
      <w:r w:rsidR="00010C5A">
        <w:rPr>
          <w:rStyle w:val="nfasissutil"/>
          <w:rFonts w:ascii="Arial" w:hAnsi="Arial" w:cs="Arial"/>
          <w:iCs w:val="0"/>
          <w:sz w:val="24"/>
        </w:rPr>
        <w:t xml:space="preserve">l mismo tipo que los operandos. </w:t>
      </w:r>
      <w:r w:rsidR="006A7E42">
        <w:rPr>
          <w:rStyle w:val="nfasissutil"/>
          <w:rFonts w:ascii="Arial" w:hAnsi="Arial" w:cs="Arial"/>
          <w:iCs w:val="0"/>
          <w:sz w:val="24"/>
        </w:rPr>
        <w:t>También p</w:t>
      </w:r>
      <w:r w:rsidR="0023258D">
        <w:rPr>
          <w:rStyle w:val="nfasissutil"/>
          <w:rFonts w:ascii="Arial" w:hAnsi="Arial" w:cs="Arial"/>
          <w:iCs w:val="0"/>
          <w:sz w:val="24"/>
        </w:rPr>
        <w:t xml:space="preserve">uede probarse la igualdad o desigualdad de grafos con los operadores </w:t>
      </w:r>
      <w:r w:rsidR="0023258D" w:rsidRPr="0023258D">
        <w:rPr>
          <w:rStyle w:val="nfasissutil"/>
          <w:rFonts w:cs="Courier New"/>
          <w:iCs w:val="0"/>
          <w:sz w:val="24"/>
        </w:rPr>
        <w:t>==</w:t>
      </w:r>
      <w:r w:rsidR="0023258D">
        <w:rPr>
          <w:rStyle w:val="nfasissutil"/>
          <w:rFonts w:ascii="Arial" w:hAnsi="Arial" w:cs="Arial"/>
          <w:iCs w:val="0"/>
          <w:sz w:val="24"/>
        </w:rPr>
        <w:t xml:space="preserve"> </w:t>
      </w:r>
      <w:proofErr w:type="gramStart"/>
      <w:r w:rsidR="0023258D">
        <w:rPr>
          <w:rStyle w:val="nfasissutil"/>
          <w:rFonts w:ascii="Arial" w:hAnsi="Arial" w:cs="Arial"/>
          <w:iCs w:val="0"/>
          <w:sz w:val="24"/>
        </w:rPr>
        <w:t xml:space="preserve">y </w:t>
      </w:r>
      <w:r w:rsidR="0023258D" w:rsidRPr="0023258D">
        <w:rPr>
          <w:rStyle w:val="nfasissutil"/>
          <w:rFonts w:cs="Courier New"/>
          <w:iCs w:val="0"/>
          <w:sz w:val="24"/>
        </w:rPr>
        <w:t>!</w:t>
      </w:r>
      <w:proofErr w:type="gramEnd"/>
      <w:r w:rsidR="0023258D" w:rsidRPr="0023258D">
        <w:rPr>
          <w:rStyle w:val="nfasissutil"/>
          <w:rFonts w:cs="Courier New"/>
          <w:iCs w:val="0"/>
          <w:sz w:val="24"/>
        </w:rPr>
        <w:t>=</w:t>
      </w:r>
      <w:r w:rsidR="0023258D">
        <w:rPr>
          <w:rStyle w:val="nfasissutil"/>
          <w:rFonts w:ascii="Arial" w:hAnsi="Arial" w:cs="Arial"/>
          <w:iCs w:val="0"/>
          <w:sz w:val="24"/>
        </w:rPr>
        <w:t>, respectivamente.</w:t>
      </w:r>
    </w:p>
    <w:p w:rsidR="006A7E42" w:rsidRDefault="00113CA4" w:rsidP="0025267C">
      <w:pPr>
        <w:pStyle w:val="TEGCuerpo"/>
        <w:rPr>
          <w:rStyle w:val="nfasissutil"/>
          <w:rFonts w:ascii="Arial" w:hAnsi="Arial" w:cs="Arial"/>
          <w:iCs w:val="0"/>
          <w:sz w:val="24"/>
        </w:rPr>
      </w:pPr>
      <w:r>
        <w:rPr>
          <w:rStyle w:val="nfasissutil"/>
          <w:rFonts w:ascii="Arial" w:hAnsi="Arial" w:cs="Arial"/>
          <w:iCs w:val="0"/>
          <w:sz w:val="24"/>
        </w:rPr>
        <w:lastRenderedPageBreak/>
        <w:t xml:space="preserve">El siguiente </w:t>
      </w:r>
      <w:r w:rsidR="00010C5A">
        <w:rPr>
          <w:rStyle w:val="nfasissutil"/>
          <w:rFonts w:ascii="Arial" w:hAnsi="Arial" w:cs="Arial"/>
          <w:iCs w:val="0"/>
          <w:sz w:val="24"/>
        </w:rPr>
        <w:t>es</w:t>
      </w:r>
      <w:r>
        <w:rPr>
          <w:rStyle w:val="nfasissutil"/>
          <w:rFonts w:ascii="Arial" w:hAnsi="Arial" w:cs="Arial"/>
          <w:iCs w:val="0"/>
          <w:sz w:val="24"/>
        </w:rPr>
        <w:t xml:space="preserve"> un ejemplo de asociatividad </w:t>
      </w:r>
      <w:r w:rsidR="00010C5A">
        <w:rPr>
          <w:rStyle w:val="nfasissutil"/>
          <w:rFonts w:ascii="Arial" w:hAnsi="Arial" w:cs="Arial"/>
          <w:iCs w:val="0"/>
          <w:sz w:val="24"/>
        </w:rPr>
        <w:t>y precedencia de los operadores aritméticos y lógicos de CG</w:t>
      </w:r>
      <w:r w:rsidR="00F67349">
        <w:rPr>
          <w:rStyle w:val="nfasissutil"/>
          <w:rFonts w:ascii="Arial" w:hAnsi="Arial" w:cs="Arial"/>
          <w:iCs w:val="0"/>
          <w:sz w:val="24"/>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495"/>
      </w:tblGrid>
      <w:tr w:rsidR="006A7E42" w:rsidTr="00010C5A">
        <w:trPr>
          <w:jc w:val="center"/>
        </w:trPr>
        <w:tc>
          <w:tcPr>
            <w:tcW w:w="5495" w:type="dxa"/>
            <w:shd w:val="clear" w:color="auto" w:fill="D9D9D9" w:themeFill="background1" w:themeFillShade="D9"/>
          </w:tcPr>
          <w:p w:rsidR="006A7E42" w:rsidRDefault="006A7E42" w:rsidP="006A7E42">
            <w:pPr>
              <w:pStyle w:val="TEGCuerpo"/>
              <w:spacing w:line="240" w:lineRule="auto"/>
              <w:ind w:firstLine="0"/>
              <w:rPr>
                <w:rStyle w:val="nfasissutil"/>
              </w:rPr>
            </w:pPr>
            <w:proofErr w:type="spellStart"/>
            <w:r>
              <w:rPr>
                <w:rStyle w:val="nfasissutil"/>
              </w:rPr>
              <w:t>func</w:t>
            </w:r>
            <w:proofErr w:type="spellEnd"/>
            <w:r>
              <w:rPr>
                <w:rStyle w:val="nfasissutil"/>
              </w:rPr>
              <w:t xml:space="preserve"> </w:t>
            </w:r>
            <w:proofErr w:type="spellStart"/>
            <w:r w:rsidR="00C165D8">
              <w:rPr>
                <w:rStyle w:val="nfasissutil"/>
              </w:rPr>
              <w:t>ejemplo</w:t>
            </w:r>
            <w:r w:rsidR="002F661D">
              <w:rPr>
                <w:rStyle w:val="nfasissutil"/>
              </w:rPr>
              <w:t>Expresiones</w:t>
            </w:r>
            <w:proofErr w:type="spellEnd"/>
            <w:r>
              <w:rPr>
                <w:rStyle w:val="nfasissutil"/>
              </w:rPr>
              <w:t>() {</w:t>
            </w:r>
          </w:p>
          <w:p w:rsidR="006A7E42" w:rsidRDefault="006A7E42" w:rsidP="006A7E42">
            <w:pPr>
              <w:pStyle w:val="TEGCuerpo"/>
              <w:spacing w:line="240" w:lineRule="auto"/>
              <w:ind w:firstLine="0"/>
              <w:rPr>
                <w:rStyle w:val="nfasissutil"/>
              </w:rPr>
            </w:pPr>
            <w:r>
              <w:rPr>
                <w:rStyle w:val="nfasissutil"/>
              </w:rPr>
              <w:t xml:space="preserve">    </w:t>
            </w:r>
            <w:proofErr w:type="spellStart"/>
            <w:r w:rsidR="00B66837">
              <w:rPr>
                <w:rStyle w:val="nfasissutil"/>
              </w:rPr>
              <w:t>var</w:t>
            </w:r>
            <w:proofErr w:type="spellEnd"/>
            <w:r w:rsidR="00B66837">
              <w:rPr>
                <w:rStyle w:val="nfasissutil"/>
              </w:rPr>
              <w:t xml:space="preserve"> a = 3 + 4 + 5 * 6 / 6 </w:t>
            </w:r>
            <w:r w:rsidR="005A4724">
              <w:rPr>
                <w:rStyle w:val="nfasissutil"/>
              </w:rPr>
              <w:t>-</w:t>
            </w:r>
            <w:r w:rsidR="00B66837">
              <w:rPr>
                <w:rStyle w:val="nfasissutil"/>
              </w:rPr>
              <w:t xml:space="preserve"> 3;</w:t>
            </w:r>
          </w:p>
          <w:p w:rsidR="00B66837" w:rsidRDefault="00B66837" w:rsidP="006A7E42">
            <w:pPr>
              <w:pStyle w:val="TEGCuerpo"/>
              <w:spacing w:line="240" w:lineRule="auto"/>
              <w:ind w:firstLine="0"/>
              <w:rPr>
                <w:rStyle w:val="nfasissutil"/>
              </w:rPr>
            </w:pPr>
            <w:r>
              <w:rPr>
                <w:rStyle w:val="nfasissutil"/>
              </w:rPr>
              <w:t xml:space="preserve">    </w:t>
            </w:r>
            <w:proofErr w:type="spellStart"/>
            <w:r>
              <w:rPr>
                <w:rStyle w:val="nfasissutil"/>
              </w:rPr>
              <w:t>var</w:t>
            </w:r>
            <w:proofErr w:type="spellEnd"/>
            <w:r>
              <w:rPr>
                <w:rStyle w:val="nfasissutil"/>
              </w:rPr>
              <w:t xml:space="preserve"> b = </w:t>
            </w:r>
            <w:r w:rsidRPr="00B66837">
              <w:rPr>
                <w:rStyle w:val="nfasissutil"/>
              </w:rPr>
              <w:t>"</w:t>
            </w:r>
            <w:r>
              <w:rPr>
                <w:rStyle w:val="nfasissutil"/>
              </w:rPr>
              <w:t>He</w:t>
            </w:r>
            <w:r w:rsidRPr="00B66837">
              <w:rPr>
                <w:rStyle w:val="nfasissutil"/>
              </w:rPr>
              <w:t>"</w:t>
            </w:r>
            <w:r>
              <w:rPr>
                <w:rStyle w:val="nfasissutil"/>
              </w:rPr>
              <w:t xml:space="preserve"> + </w:t>
            </w:r>
            <w:r w:rsidRPr="00B66837">
              <w:rPr>
                <w:rStyle w:val="nfasissutil"/>
              </w:rPr>
              <w:t>"</w:t>
            </w:r>
            <w:proofErr w:type="spellStart"/>
            <w:r>
              <w:rPr>
                <w:rStyle w:val="nfasissutil"/>
              </w:rPr>
              <w:t>llo</w:t>
            </w:r>
            <w:proofErr w:type="spellEnd"/>
            <w:r w:rsidRPr="00B66837">
              <w:rPr>
                <w:rStyle w:val="nfasissutil"/>
              </w:rPr>
              <w:t>"</w:t>
            </w:r>
            <w:r>
              <w:rPr>
                <w:rStyle w:val="nfasissutil"/>
              </w:rPr>
              <w:t>;</w:t>
            </w:r>
          </w:p>
          <w:p w:rsidR="005A4724" w:rsidRDefault="005A4724" w:rsidP="006A7E42">
            <w:pPr>
              <w:pStyle w:val="TEGCuerpo"/>
              <w:spacing w:line="240" w:lineRule="auto"/>
              <w:ind w:firstLine="0"/>
              <w:rPr>
                <w:rStyle w:val="nfasissutil"/>
              </w:rPr>
            </w:pPr>
            <w:r>
              <w:rPr>
                <w:rStyle w:val="nfasissutil"/>
              </w:rPr>
              <w:t xml:space="preserve">    </w:t>
            </w:r>
            <w:proofErr w:type="spellStart"/>
            <w:r>
              <w:rPr>
                <w:rStyle w:val="nfasissutil"/>
              </w:rPr>
              <w:t>var</w:t>
            </w:r>
            <w:proofErr w:type="spellEnd"/>
            <w:r>
              <w:rPr>
                <w:rStyle w:val="nfasissutil"/>
              </w:rPr>
              <w:t xml:space="preserve"> c = 2.5 + 9.6 / 2.0;</w:t>
            </w:r>
          </w:p>
          <w:p w:rsidR="005A4724" w:rsidRDefault="005A4724" w:rsidP="006A7E42">
            <w:pPr>
              <w:pStyle w:val="TEGCuerpo"/>
              <w:spacing w:line="240" w:lineRule="auto"/>
              <w:ind w:firstLine="0"/>
              <w:rPr>
                <w:rStyle w:val="nfasissutil"/>
              </w:rPr>
            </w:pPr>
            <w:r>
              <w:rPr>
                <w:rStyle w:val="nfasissutil"/>
              </w:rPr>
              <w:t xml:space="preserve">    </w:t>
            </w:r>
            <w:proofErr w:type="spellStart"/>
            <w:r>
              <w:rPr>
                <w:rStyle w:val="nfasissutil"/>
              </w:rPr>
              <w:t>var</w:t>
            </w:r>
            <w:proofErr w:type="spellEnd"/>
            <w:r>
              <w:rPr>
                <w:rStyle w:val="nfasissutil"/>
              </w:rPr>
              <w:t xml:space="preserve"> d = </w:t>
            </w:r>
            <w:proofErr w:type="spellStart"/>
            <w:r>
              <w:rPr>
                <w:rStyle w:val="nfasissutil"/>
              </w:rPr>
              <w:t>digraph</w:t>
            </w:r>
            <w:proofErr w:type="spellEnd"/>
            <w:r>
              <w:rPr>
                <w:rStyle w:val="nfasissutil"/>
              </w:rPr>
              <w:t>[2] {[0, 1]};</w:t>
            </w:r>
          </w:p>
          <w:p w:rsidR="0008577D" w:rsidRDefault="0008577D" w:rsidP="006A7E42">
            <w:pPr>
              <w:pStyle w:val="TEGCuerpo"/>
              <w:spacing w:line="240" w:lineRule="auto"/>
              <w:ind w:firstLine="0"/>
              <w:rPr>
                <w:rStyle w:val="nfasissutil"/>
              </w:rPr>
            </w:pPr>
            <w:r>
              <w:rPr>
                <w:rStyle w:val="nfasissutil"/>
              </w:rPr>
              <w:t xml:space="preserve">    </w:t>
            </w:r>
            <w:proofErr w:type="spellStart"/>
            <w:r>
              <w:rPr>
                <w:rStyle w:val="nfasissutil"/>
              </w:rPr>
              <w:t>var</w:t>
            </w:r>
            <w:proofErr w:type="spellEnd"/>
            <w:r>
              <w:rPr>
                <w:rStyle w:val="nfasissutil"/>
              </w:rPr>
              <w:t xml:space="preserve"> e = !(1 == 2) &amp;&amp; false || true;</w:t>
            </w:r>
          </w:p>
          <w:p w:rsidR="005A4724" w:rsidRDefault="005A4724" w:rsidP="006A7E42">
            <w:pPr>
              <w:pStyle w:val="TEGCuerpo"/>
              <w:spacing w:line="240" w:lineRule="auto"/>
              <w:ind w:firstLine="0"/>
              <w:rPr>
                <w:rStyle w:val="nfasissutil"/>
              </w:rPr>
            </w:pPr>
            <w:r>
              <w:rPr>
                <w:rStyle w:val="nfasissutil"/>
              </w:rPr>
              <w:t xml:space="preserve">    </w:t>
            </w:r>
          </w:p>
          <w:p w:rsidR="005A4724" w:rsidRDefault="005A4724" w:rsidP="006A7E42">
            <w:pPr>
              <w:pStyle w:val="TEGCuerpo"/>
              <w:spacing w:line="240" w:lineRule="auto"/>
              <w:ind w:firstLine="0"/>
              <w:rPr>
                <w:rStyle w:val="nfasissutil"/>
              </w:rPr>
            </w:pPr>
            <w:r>
              <w:rPr>
                <w:rStyle w:val="nfasissutil"/>
              </w:rPr>
              <w:t xml:space="preserve">    </w:t>
            </w:r>
            <w:proofErr w:type="spellStart"/>
            <w:r>
              <w:rPr>
                <w:rStyle w:val="nfasissutil"/>
              </w:rPr>
              <w:t>assert</w:t>
            </w:r>
            <w:proofErr w:type="spellEnd"/>
            <w:r>
              <w:rPr>
                <w:rStyle w:val="nfasissutil"/>
              </w:rPr>
              <w:t xml:space="preserve"> a == 9;</w:t>
            </w:r>
          </w:p>
          <w:p w:rsidR="0008577D" w:rsidRDefault="0008577D" w:rsidP="006A7E42">
            <w:pPr>
              <w:pStyle w:val="TEGCuerpo"/>
              <w:spacing w:line="240" w:lineRule="auto"/>
              <w:ind w:firstLine="0"/>
              <w:rPr>
                <w:rStyle w:val="nfasissutil"/>
              </w:rPr>
            </w:pPr>
            <w:r>
              <w:rPr>
                <w:rStyle w:val="nfasissutil"/>
              </w:rPr>
              <w:t xml:space="preserve">    </w:t>
            </w:r>
            <w:proofErr w:type="spellStart"/>
            <w:r>
              <w:rPr>
                <w:rStyle w:val="nfasissutil"/>
              </w:rPr>
              <w:t>assert</w:t>
            </w:r>
            <w:proofErr w:type="spellEnd"/>
            <w:r>
              <w:rPr>
                <w:rStyle w:val="nfasissutil"/>
              </w:rPr>
              <w:t xml:space="preserve"> (a % 2) == (7 % 6);</w:t>
            </w:r>
          </w:p>
          <w:p w:rsidR="005A4724" w:rsidRDefault="005A4724" w:rsidP="006A7E42">
            <w:pPr>
              <w:pStyle w:val="TEGCuerpo"/>
              <w:spacing w:line="240" w:lineRule="auto"/>
              <w:ind w:firstLine="0"/>
              <w:rPr>
                <w:rStyle w:val="nfasissutil"/>
              </w:rPr>
            </w:pPr>
            <w:r>
              <w:rPr>
                <w:rStyle w:val="nfasissutil"/>
              </w:rPr>
              <w:t xml:space="preserve">    </w:t>
            </w:r>
            <w:proofErr w:type="spellStart"/>
            <w:r>
              <w:rPr>
                <w:rStyle w:val="nfasissutil"/>
              </w:rPr>
              <w:t>assert</w:t>
            </w:r>
            <w:proofErr w:type="spellEnd"/>
            <w:r>
              <w:rPr>
                <w:rStyle w:val="nfasissutil"/>
              </w:rPr>
              <w:t xml:space="preserve"> b == </w:t>
            </w:r>
            <w:r w:rsidRPr="00B66837">
              <w:rPr>
                <w:rStyle w:val="nfasissutil"/>
              </w:rPr>
              <w:t>"</w:t>
            </w:r>
            <w:proofErr w:type="spellStart"/>
            <w:r>
              <w:rPr>
                <w:rStyle w:val="nfasissutil"/>
              </w:rPr>
              <w:t>Hello</w:t>
            </w:r>
            <w:proofErr w:type="spellEnd"/>
            <w:r w:rsidRPr="00B66837">
              <w:rPr>
                <w:rStyle w:val="nfasissutil"/>
              </w:rPr>
              <w:t>"</w:t>
            </w:r>
            <w:r>
              <w:rPr>
                <w:rStyle w:val="nfasissutil"/>
              </w:rPr>
              <w:t>;</w:t>
            </w:r>
          </w:p>
          <w:p w:rsidR="005A4724" w:rsidRDefault="005A4724" w:rsidP="006A7E42">
            <w:pPr>
              <w:pStyle w:val="TEGCuerpo"/>
              <w:spacing w:line="240" w:lineRule="auto"/>
              <w:ind w:firstLine="0"/>
              <w:rPr>
                <w:rStyle w:val="nfasissutil"/>
              </w:rPr>
            </w:pPr>
            <w:r>
              <w:rPr>
                <w:rStyle w:val="nfasissutil"/>
              </w:rPr>
              <w:t xml:space="preserve">    </w:t>
            </w:r>
            <w:proofErr w:type="spellStart"/>
            <w:r>
              <w:rPr>
                <w:rStyle w:val="nfasissutil"/>
              </w:rPr>
              <w:t>assert</w:t>
            </w:r>
            <w:proofErr w:type="spellEnd"/>
            <w:r>
              <w:rPr>
                <w:rStyle w:val="nfasissutil"/>
              </w:rPr>
              <w:t xml:space="preserve"> c == </w:t>
            </w:r>
            <w:r w:rsidR="00082C0B">
              <w:rPr>
                <w:rStyle w:val="nfasissutil"/>
              </w:rPr>
              <w:t>7.3</w:t>
            </w:r>
            <w:r>
              <w:rPr>
                <w:rStyle w:val="nfasissutil"/>
              </w:rPr>
              <w:t>;</w:t>
            </w:r>
          </w:p>
          <w:p w:rsidR="005A4724" w:rsidRDefault="005A4724" w:rsidP="006A7E42">
            <w:pPr>
              <w:pStyle w:val="TEGCuerpo"/>
              <w:spacing w:line="240" w:lineRule="auto"/>
              <w:ind w:firstLine="0"/>
              <w:rPr>
                <w:rStyle w:val="nfasissutil"/>
              </w:rPr>
            </w:pPr>
            <w:r>
              <w:rPr>
                <w:rStyle w:val="nfasissutil"/>
              </w:rPr>
              <w:t xml:space="preserve">    </w:t>
            </w:r>
            <w:proofErr w:type="spellStart"/>
            <w:r>
              <w:rPr>
                <w:rStyle w:val="nfasissutil"/>
              </w:rPr>
              <w:t>assert</w:t>
            </w:r>
            <w:proofErr w:type="spellEnd"/>
            <w:r>
              <w:rPr>
                <w:rStyle w:val="nfasissutil"/>
              </w:rPr>
              <w:t xml:space="preserve"> (d &amp;&amp; </w:t>
            </w:r>
            <w:r w:rsidR="0008577D">
              <w:rPr>
                <w:rStyle w:val="nfasissutil"/>
              </w:rPr>
              <w:t>!</w:t>
            </w:r>
            <w:proofErr w:type="spellStart"/>
            <w:r>
              <w:rPr>
                <w:rStyle w:val="nfasissutil"/>
              </w:rPr>
              <w:t>digraph</w:t>
            </w:r>
            <w:proofErr w:type="spellEnd"/>
            <w:r>
              <w:rPr>
                <w:rStyle w:val="nfasissutil"/>
              </w:rPr>
              <w:t xml:space="preserve">[2]) == </w:t>
            </w:r>
            <w:r w:rsidR="0008577D">
              <w:rPr>
                <w:rStyle w:val="nfasissutil"/>
              </w:rPr>
              <w:t>d</w:t>
            </w:r>
            <w:r>
              <w:rPr>
                <w:rStyle w:val="nfasissutil"/>
              </w:rPr>
              <w:t>;</w:t>
            </w:r>
          </w:p>
          <w:p w:rsidR="005A4724" w:rsidRDefault="005A4724" w:rsidP="006A7E42">
            <w:pPr>
              <w:pStyle w:val="TEGCuerpo"/>
              <w:spacing w:line="240" w:lineRule="auto"/>
              <w:ind w:firstLine="0"/>
              <w:rPr>
                <w:rStyle w:val="nfasissutil"/>
              </w:rPr>
            </w:pPr>
            <w:r>
              <w:rPr>
                <w:rStyle w:val="nfasissutil"/>
              </w:rPr>
              <w:t xml:space="preserve">    </w:t>
            </w:r>
            <w:proofErr w:type="spellStart"/>
            <w:r>
              <w:rPr>
                <w:rStyle w:val="nfasissutil"/>
              </w:rPr>
              <w:t>assert</w:t>
            </w:r>
            <w:proofErr w:type="spellEnd"/>
            <w:r>
              <w:rPr>
                <w:rStyle w:val="nfasissutil"/>
              </w:rPr>
              <w:t xml:space="preserve"> (d || </w:t>
            </w:r>
            <w:proofErr w:type="spellStart"/>
            <w:r>
              <w:rPr>
                <w:rStyle w:val="nfasissutil"/>
              </w:rPr>
              <w:t>digraph</w:t>
            </w:r>
            <w:proofErr w:type="spellEnd"/>
            <w:r>
              <w:rPr>
                <w:rStyle w:val="nfasissutil"/>
              </w:rPr>
              <w:t>[2]) == d;</w:t>
            </w:r>
          </w:p>
          <w:p w:rsidR="0008577D" w:rsidRDefault="0008577D" w:rsidP="006A7E42">
            <w:pPr>
              <w:pStyle w:val="TEGCuerpo"/>
              <w:spacing w:line="240" w:lineRule="auto"/>
              <w:ind w:firstLine="0"/>
              <w:rPr>
                <w:rStyle w:val="nfasissutil"/>
              </w:rPr>
            </w:pPr>
            <w:r>
              <w:rPr>
                <w:rStyle w:val="nfasissutil"/>
              </w:rPr>
              <w:t xml:space="preserve">    </w:t>
            </w:r>
            <w:proofErr w:type="spellStart"/>
            <w:r>
              <w:rPr>
                <w:rStyle w:val="nfasissutil"/>
              </w:rPr>
              <w:t>assert</w:t>
            </w:r>
            <w:proofErr w:type="spellEnd"/>
            <w:r>
              <w:rPr>
                <w:rStyle w:val="nfasissutil"/>
              </w:rPr>
              <w:t xml:space="preserve"> e;</w:t>
            </w:r>
          </w:p>
          <w:p w:rsidR="006A7E42" w:rsidRPr="006A7E42" w:rsidRDefault="006A7E42" w:rsidP="006A7E42">
            <w:pPr>
              <w:pStyle w:val="TEGCuerpo"/>
              <w:spacing w:line="240" w:lineRule="auto"/>
              <w:ind w:firstLine="0"/>
              <w:rPr>
                <w:rStyle w:val="nfasissutil"/>
              </w:rPr>
            </w:pPr>
            <w:r>
              <w:rPr>
                <w:rStyle w:val="nfasissutil"/>
              </w:rPr>
              <w:t>}</w:t>
            </w:r>
          </w:p>
        </w:tc>
      </w:tr>
    </w:tbl>
    <w:p w:rsidR="00894329" w:rsidRPr="00CD15A0" w:rsidRDefault="00894329" w:rsidP="00CD15A0">
      <w:pPr>
        <w:pStyle w:val="Ttulo1"/>
        <w:numPr>
          <w:ilvl w:val="0"/>
          <w:numId w:val="26"/>
        </w:numPr>
        <w:spacing w:before="200" w:line="480" w:lineRule="auto"/>
        <w:jc w:val="both"/>
        <w:rPr>
          <w:rStyle w:val="nfasissutil"/>
          <w:rFonts w:ascii="Arial" w:hAnsi="Arial" w:cs="Arial"/>
          <w:b w:val="0"/>
          <w:iCs w:val="0"/>
          <w:sz w:val="24"/>
        </w:rPr>
      </w:pPr>
      <w:bookmarkStart w:id="95" w:name="_Toc463429185"/>
      <w:r w:rsidRPr="00CD15A0">
        <w:rPr>
          <w:rStyle w:val="nfasissutil"/>
          <w:rFonts w:ascii="Arial" w:hAnsi="Arial" w:cs="Arial"/>
          <w:b w:val="0"/>
          <w:iCs w:val="0"/>
          <w:sz w:val="24"/>
        </w:rPr>
        <w:t>Conversiones de tipo</w:t>
      </w:r>
      <w:bookmarkEnd w:id="95"/>
    </w:p>
    <w:p w:rsidR="00FA0CC1" w:rsidRDefault="00FA0CC1" w:rsidP="00FA0CC1">
      <w:pPr>
        <w:pStyle w:val="TEGCuerpo"/>
      </w:pPr>
      <w:r>
        <w:t xml:space="preserve">El lenguaje </w:t>
      </w:r>
      <w:r w:rsidRPr="00010C5A">
        <w:t>CG</w:t>
      </w:r>
      <w:r>
        <w:t xml:space="preserve"> tiene soporte para convertir valores de un tipo de dato a otro. Las conversiones soportadas pueden visualizarse en esta tabla:</w:t>
      </w:r>
    </w:p>
    <w:tbl>
      <w:tblPr>
        <w:tblStyle w:val="Cuadrculaclara"/>
        <w:tblW w:w="0" w:type="auto"/>
        <w:jc w:val="center"/>
        <w:tblLook w:val="04A0" w:firstRow="1" w:lastRow="0" w:firstColumn="1" w:lastColumn="0" w:noHBand="0" w:noVBand="1"/>
      </w:tblPr>
      <w:tblGrid>
        <w:gridCol w:w="4810"/>
        <w:gridCol w:w="4811"/>
      </w:tblGrid>
      <w:tr w:rsidR="00FA0CC1" w:rsidRPr="00FA0CC1" w:rsidTr="006A7E42">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rsidR="00FA0CC1" w:rsidRPr="00FA0CC1" w:rsidRDefault="00FA0CC1" w:rsidP="00FA0CC1">
            <w:pPr>
              <w:pStyle w:val="TEGCuerpo"/>
              <w:ind w:firstLine="0"/>
              <w:jc w:val="center"/>
              <w:rPr>
                <w:b w:val="0"/>
              </w:rPr>
            </w:pPr>
            <w:r>
              <w:rPr>
                <w:b w:val="0"/>
              </w:rPr>
              <w:t>Tipo origen</w:t>
            </w:r>
          </w:p>
        </w:tc>
        <w:tc>
          <w:tcPr>
            <w:tcW w:w="4811" w:type="dxa"/>
            <w:vAlign w:val="center"/>
          </w:tcPr>
          <w:p w:rsidR="00FA0CC1" w:rsidRPr="00FA0CC1" w:rsidRDefault="00FA0CC1" w:rsidP="00FA0CC1">
            <w:pPr>
              <w:pStyle w:val="TEGCuerpo"/>
              <w:ind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Tipo destino</w:t>
            </w:r>
          </w:p>
        </w:tc>
      </w:tr>
      <w:tr w:rsidR="00FA0CC1" w:rsidRPr="00FA0CC1" w:rsidTr="00FA0C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rsidR="00FA0CC1" w:rsidRPr="00961852" w:rsidRDefault="00961852" w:rsidP="00FA0CC1">
            <w:pPr>
              <w:pStyle w:val="TEGCuerpo"/>
              <w:ind w:firstLine="0"/>
              <w:jc w:val="center"/>
              <w:rPr>
                <w:rFonts w:ascii="Courier New" w:hAnsi="Courier New" w:cs="Courier New"/>
                <w:b w:val="0"/>
              </w:rPr>
            </w:pPr>
            <w:proofErr w:type="spellStart"/>
            <w:r>
              <w:rPr>
                <w:rFonts w:ascii="Courier New" w:hAnsi="Courier New" w:cs="Courier New"/>
                <w:b w:val="0"/>
              </w:rPr>
              <w:t>int</w:t>
            </w:r>
            <w:proofErr w:type="spellEnd"/>
          </w:p>
        </w:tc>
        <w:tc>
          <w:tcPr>
            <w:tcW w:w="4811" w:type="dxa"/>
            <w:vAlign w:val="center"/>
          </w:tcPr>
          <w:p w:rsidR="00FA0CC1" w:rsidRPr="00961852" w:rsidRDefault="00961852" w:rsidP="00FA0CC1">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float</w:t>
            </w:r>
            <w:proofErr w:type="spellEnd"/>
            <w:r>
              <w:rPr>
                <w:rFonts w:ascii="Courier New" w:hAnsi="Courier New" w:cs="Courier New"/>
              </w:rPr>
              <w:t xml:space="preserve">  </w:t>
            </w:r>
            <w:proofErr w:type="spellStart"/>
            <w:r>
              <w:rPr>
                <w:rFonts w:ascii="Courier New" w:hAnsi="Courier New" w:cs="Courier New"/>
              </w:rPr>
              <w:t>string</w:t>
            </w:r>
            <w:proofErr w:type="spellEnd"/>
          </w:p>
        </w:tc>
      </w:tr>
      <w:tr w:rsidR="00FA0CC1" w:rsidRPr="00FA0CC1" w:rsidTr="00FA0CC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rsidR="00FA0CC1" w:rsidRPr="00961852" w:rsidRDefault="00961852" w:rsidP="00FA0CC1">
            <w:pPr>
              <w:pStyle w:val="TEGCuerpo"/>
              <w:ind w:firstLine="0"/>
              <w:jc w:val="center"/>
              <w:rPr>
                <w:rFonts w:ascii="Courier New" w:hAnsi="Courier New" w:cs="Courier New"/>
                <w:b w:val="0"/>
              </w:rPr>
            </w:pPr>
            <w:proofErr w:type="spellStart"/>
            <w:r>
              <w:rPr>
                <w:rFonts w:ascii="Courier New" w:hAnsi="Courier New" w:cs="Courier New"/>
                <w:b w:val="0"/>
              </w:rPr>
              <w:t>float</w:t>
            </w:r>
            <w:proofErr w:type="spellEnd"/>
          </w:p>
        </w:tc>
        <w:tc>
          <w:tcPr>
            <w:tcW w:w="4811" w:type="dxa"/>
            <w:vAlign w:val="center"/>
          </w:tcPr>
          <w:p w:rsidR="00FA0CC1" w:rsidRPr="00961852" w:rsidRDefault="00961852" w:rsidP="00FA0CC1">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string</w:t>
            </w:r>
            <w:proofErr w:type="spellEnd"/>
          </w:p>
        </w:tc>
      </w:tr>
      <w:tr w:rsidR="00FA0CC1" w:rsidRPr="00FA0CC1" w:rsidTr="00FA0C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rsidR="00FA0CC1" w:rsidRPr="00961852" w:rsidRDefault="00961852" w:rsidP="00FA0CC1">
            <w:pPr>
              <w:pStyle w:val="TEGCuerpo"/>
              <w:ind w:firstLine="0"/>
              <w:jc w:val="center"/>
              <w:rPr>
                <w:rFonts w:ascii="Courier New" w:hAnsi="Courier New" w:cs="Courier New"/>
                <w:b w:val="0"/>
              </w:rPr>
            </w:pPr>
            <w:proofErr w:type="spellStart"/>
            <w:r>
              <w:rPr>
                <w:rFonts w:ascii="Courier New" w:hAnsi="Courier New" w:cs="Courier New"/>
                <w:b w:val="0"/>
              </w:rPr>
              <w:t>string</w:t>
            </w:r>
            <w:proofErr w:type="spellEnd"/>
          </w:p>
        </w:tc>
        <w:tc>
          <w:tcPr>
            <w:tcW w:w="4811" w:type="dxa"/>
            <w:vAlign w:val="center"/>
          </w:tcPr>
          <w:p w:rsidR="00FA0CC1" w:rsidRPr="00961852" w:rsidRDefault="00961852" w:rsidP="00FA0CC1">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float</w:t>
            </w:r>
            <w:proofErr w:type="spellEnd"/>
            <w:r>
              <w:rPr>
                <w:rFonts w:ascii="Courier New" w:hAnsi="Courier New" w:cs="Courier New"/>
              </w:rPr>
              <w:t xml:space="preserve">  </w:t>
            </w:r>
            <w:proofErr w:type="spellStart"/>
            <w:r>
              <w:rPr>
                <w:rFonts w:ascii="Courier New" w:hAnsi="Courier New" w:cs="Courier New"/>
              </w:rPr>
              <w:t>bool</w:t>
            </w:r>
            <w:proofErr w:type="spellEnd"/>
            <w:r>
              <w:rPr>
                <w:rFonts w:ascii="Courier New" w:hAnsi="Courier New" w:cs="Courier New"/>
              </w:rPr>
              <w:t xml:space="preserve"> </w:t>
            </w:r>
          </w:p>
        </w:tc>
      </w:tr>
      <w:tr w:rsidR="00961852" w:rsidRPr="00FA0CC1" w:rsidTr="00FA0CC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rsidR="00961852" w:rsidRDefault="00961852" w:rsidP="00FA0CC1">
            <w:pPr>
              <w:pStyle w:val="TEGCuerpo"/>
              <w:ind w:firstLine="0"/>
              <w:jc w:val="center"/>
              <w:rPr>
                <w:rFonts w:ascii="Courier New" w:hAnsi="Courier New" w:cs="Courier New"/>
                <w:b w:val="0"/>
              </w:rPr>
            </w:pPr>
            <w:proofErr w:type="spellStart"/>
            <w:r>
              <w:rPr>
                <w:rFonts w:ascii="Courier New" w:hAnsi="Courier New" w:cs="Courier New"/>
                <w:b w:val="0"/>
              </w:rPr>
              <w:t>bool</w:t>
            </w:r>
            <w:proofErr w:type="spellEnd"/>
          </w:p>
        </w:tc>
        <w:tc>
          <w:tcPr>
            <w:tcW w:w="4811" w:type="dxa"/>
            <w:vAlign w:val="center"/>
          </w:tcPr>
          <w:p w:rsidR="00961852" w:rsidRDefault="00961852" w:rsidP="00FA0CC1">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roofErr w:type="spellStart"/>
            <w:r>
              <w:rPr>
                <w:rFonts w:ascii="Courier New" w:hAnsi="Courier New" w:cs="Courier New"/>
              </w:rPr>
              <w:t>string</w:t>
            </w:r>
            <w:proofErr w:type="spellEnd"/>
          </w:p>
        </w:tc>
      </w:tr>
    </w:tbl>
    <w:p w:rsidR="00010C5A" w:rsidRPr="00010C5A" w:rsidRDefault="00961852" w:rsidP="00010C5A">
      <w:pPr>
        <w:pStyle w:val="TEGCuerpo"/>
        <w:spacing w:after="0" w:line="240" w:lineRule="auto"/>
        <w:jc w:val="center"/>
        <w:rPr>
          <w:szCs w:val="24"/>
        </w:rPr>
      </w:pPr>
      <w:r w:rsidRPr="00010C5A">
        <w:rPr>
          <w:szCs w:val="24"/>
        </w:rPr>
        <w:t xml:space="preserve">Tabla </w:t>
      </w:r>
      <w:r w:rsidR="00010C5A" w:rsidRPr="00010C5A">
        <w:rPr>
          <w:szCs w:val="24"/>
        </w:rPr>
        <w:t>3: C</w:t>
      </w:r>
      <w:r w:rsidRPr="00010C5A">
        <w:rPr>
          <w:szCs w:val="24"/>
        </w:rPr>
        <w:t>onversión de tipos</w:t>
      </w:r>
      <w:r w:rsidR="00A979AC" w:rsidRPr="00010C5A">
        <w:rPr>
          <w:szCs w:val="24"/>
        </w:rPr>
        <w:t xml:space="preserve"> del lenguaje GC</w:t>
      </w:r>
      <w:r w:rsidR="00010C5A" w:rsidRPr="00010C5A">
        <w:rPr>
          <w:szCs w:val="24"/>
        </w:rPr>
        <w:t>.</w:t>
      </w:r>
    </w:p>
    <w:p w:rsidR="00FA0CC1" w:rsidRPr="00010C5A" w:rsidRDefault="00961852" w:rsidP="00961852">
      <w:pPr>
        <w:pStyle w:val="TEGCuerpo"/>
        <w:jc w:val="center"/>
        <w:rPr>
          <w:szCs w:val="24"/>
        </w:rPr>
      </w:pPr>
      <w:r w:rsidRPr="00010C5A">
        <w:rPr>
          <w:szCs w:val="24"/>
        </w:rPr>
        <w:t xml:space="preserve">Fuente: </w:t>
      </w:r>
      <w:r w:rsidR="00010C5A" w:rsidRPr="00010C5A">
        <w:rPr>
          <w:szCs w:val="24"/>
        </w:rPr>
        <w:t>Elaboración propia</w:t>
      </w:r>
      <w:r w:rsidRPr="00010C5A">
        <w:rPr>
          <w:szCs w:val="24"/>
        </w:rPr>
        <w:t>.</w:t>
      </w:r>
    </w:p>
    <w:p w:rsidR="00F97377" w:rsidRDefault="00FF4EC7" w:rsidP="00010C5A">
      <w:pPr>
        <w:pStyle w:val="TEGCuerpo"/>
        <w:rPr>
          <w:rStyle w:val="nfasissutil"/>
          <w:rFonts w:ascii="Arial" w:hAnsi="Arial"/>
          <w:iCs w:val="0"/>
          <w:sz w:val="24"/>
        </w:rPr>
      </w:pPr>
      <w:r>
        <w:rPr>
          <w:rStyle w:val="nfasissutil"/>
          <w:rFonts w:ascii="Arial" w:hAnsi="Arial"/>
          <w:iCs w:val="0"/>
          <w:sz w:val="24"/>
        </w:rPr>
        <w:t xml:space="preserve">Las conversiones desde valores de tipo </w:t>
      </w:r>
      <w:proofErr w:type="spellStart"/>
      <w:r w:rsidRPr="00010C5A">
        <w:rPr>
          <w:rStyle w:val="nfasissutil"/>
          <w:sz w:val="24"/>
        </w:rPr>
        <w:t>string</w:t>
      </w:r>
      <w:proofErr w:type="spellEnd"/>
      <w:r>
        <w:rPr>
          <w:rStyle w:val="nfasissutil"/>
          <w:rFonts w:ascii="Arial" w:hAnsi="Arial"/>
          <w:iCs w:val="0"/>
          <w:sz w:val="24"/>
        </w:rPr>
        <w:t xml:space="preserve"> pueden</w:t>
      </w:r>
      <w:r w:rsidR="009F13F5">
        <w:rPr>
          <w:rStyle w:val="nfasissutil"/>
          <w:rFonts w:ascii="Arial" w:hAnsi="Arial"/>
          <w:iCs w:val="0"/>
          <w:sz w:val="24"/>
        </w:rPr>
        <w:t xml:space="preserve"> resultar en </w:t>
      </w:r>
      <w:r w:rsidR="004F37F7">
        <w:rPr>
          <w:rStyle w:val="nfasissutil"/>
          <w:rFonts w:ascii="Arial" w:hAnsi="Arial"/>
          <w:iCs w:val="0"/>
          <w:sz w:val="24"/>
        </w:rPr>
        <w:t>el valor por defecto del tipo destino</w:t>
      </w:r>
      <w:r w:rsidR="009F13F5">
        <w:rPr>
          <w:rStyle w:val="nfasissutil"/>
          <w:rFonts w:ascii="Arial" w:hAnsi="Arial"/>
          <w:iCs w:val="0"/>
          <w:sz w:val="24"/>
        </w:rPr>
        <w:t xml:space="preserve"> y</w:t>
      </w:r>
      <w:r>
        <w:rPr>
          <w:rStyle w:val="nfasissutil"/>
          <w:rFonts w:ascii="Arial" w:hAnsi="Arial"/>
          <w:iCs w:val="0"/>
          <w:sz w:val="24"/>
        </w:rPr>
        <w:t xml:space="preserve"> actualizar el estado de error en caso de darse un error de formato, por ejemplo, tratar de transformar letras en números.</w:t>
      </w:r>
      <w:r w:rsidR="00010C5A">
        <w:rPr>
          <w:rStyle w:val="nfasissutil"/>
          <w:rFonts w:ascii="Arial" w:hAnsi="Arial"/>
          <w:iCs w:val="0"/>
          <w:sz w:val="24"/>
        </w:rPr>
        <w:t xml:space="preserve"> </w:t>
      </w:r>
      <w:r w:rsidR="00AF618E">
        <w:rPr>
          <w:rStyle w:val="nfasissutil"/>
          <w:rFonts w:ascii="Arial" w:hAnsi="Arial"/>
          <w:iCs w:val="0"/>
          <w:sz w:val="24"/>
        </w:rPr>
        <w:t>A continuación se presenta u</w:t>
      </w:r>
      <w:r w:rsidR="00010C5A">
        <w:rPr>
          <w:rStyle w:val="nfasissutil"/>
          <w:rFonts w:ascii="Arial" w:hAnsi="Arial"/>
          <w:iCs w:val="0"/>
          <w:sz w:val="24"/>
        </w:rPr>
        <w:t xml:space="preserve">n ejemplo de código válido </w:t>
      </w:r>
      <w:r w:rsidR="00F97377">
        <w:rPr>
          <w:rStyle w:val="nfasissutil"/>
          <w:rFonts w:ascii="Arial" w:hAnsi="Arial"/>
          <w:iCs w:val="0"/>
          <w:sz w:val="24"/>
        </w:rPr>
        <w:t>para la conversión de tipos: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80" w:firstRow="0" w:lastRow="0" w:firstColumn="1" w:lastColumn="0" w:noHBand="0" w:noVBand="1"/>
      </w:tblPr>
      <w:tblGrid>
        <w:gridCol w:w="6487"/>
      </w:tblGrid>
      <w:tr w:rsidR="00F97377" w:rsidTr="00AF618E">
        <w:trPr>
          <w:jc w:val="center"/>
        </w:trPr>
        <w:tc>
          <w:tcPr>
            <w:tcW w:w="6487" w:type="dxa"/>
            <w:shd w:val="clear" w:color="auto" w:fill="D9D9D9" w:themeFill="background1" w:themeFillShade="D9"/>
          </w:tcPr>
          <w:p w:rsidR="00F97377" w:rsidRDefault="004B0F60" w:rsidP="00F97377">
            <w:pPr>
              <w:pStyle w:val="TEGCuerpo"/>
              <w:spacing w:line="240" w:lineRule="auto"/>
              <w:ind w:firstLine="0"/>
              <w:rPr>
                <w:rStyle w:val="nfasissutil"/>
              </w:rPr>
            </w:pPr>
            <w:proofErr w:type="spellStart"/>
            <w:r>
              <w:rPr>
                <w:rStyle w:val="nfasissutil"/>
              </w:rPr>
              <w:t>func</w:t>
            </w:r>
            <w:proofErr w:type="spellEnd"/>
            <w:r>
              <w:rPr>
                <w:rStyle w:val="nfasissutil"/>
              </w:rPr>
              <w:t xml:space="preserve"> </w:t>
            </w:r>
            <w:proofErr w:type="spellStart"/>
            <w:r w:rsidR="002F661D">
              <w:rPr>
                <w:rStyle w:val="nfasissutil"/>
              </w:rPr>
              <w:t>pruebaConversion</w:t>
            </w:r>
            <w:proofErr w:type="spellEnd"/>
            <w:r>
              <w:rPr>
                <w:rStyle w:val="nfasissutil"/>
              </w:rPr>
              <w:t>() {</w:t>
            </w:r>
          </w:p>
          <w:p w:rsidR="004B0F60" w:rsidRDefault="004B0F60" w:rsidP="00F97377">
            <w:pPr>
              <w:pStyle w:val="TEGCuerpo"/>
              <w:spacing w:line="240" w:lineRule="auto"/>
              <w:ind w:firstLine="0"/>
              <w:rPr>
                <w:rStyle w:val="nfasissutil"/>
              </w:rPr>
            </w:pPr>
            <w:r>
              <w:rPr>
                <w:rStyle w:val="nfasissutil"/>
              </w:rPr>
              <w:t xml:space="preserve">    </w:t>
            </w:r>
            <w:proofErr w:type="spellStart"/>
            <w:r>
              <w:rPr>
                <w:rStyle w:val="nfasissutil"/>
              </w:rPr>
              <w:t>var</w:t>
            </w:r>
            <w:proofErr w:type="spellEnd"/>
            <w:r>
              <w:rPr>
                <w:rStyle w:val="nfasissutil"/>
              </w:rPr>
              <w:t xml:space="preserve"> a </w:t>
            </w:r>
            <w:proofErr w:type="spellStart"/>
            <w:r>
              <w:rPr>
                <w:rStyle w:val="nfasissutil"/>
              </w:rPr>
              <w:t>int</w:t>
            </w:r>
            <w:proofErr w:type="spellEnd"/>
            <w:r>
              <w:rPr>
                <w:rStyle w:val="nfasissutil"/>
              </w:rPr>
              <w:t xml:space="preserve"> = </w:t>
            </w:r>
            <w:proofErr w:type="spellStart"/>
            <w:r>
              <w:rPr>
                <w:rStyle w:val="nfasissutil"/>
              </w:rPr>
              <w:t>int</w:t>
            </w:r>
            <w:proofErr w:type="spellEnd"/>
            <w:r>
              <w:rPr>
                <w:rStyle w:val="nfasissutil"/>
              </w:rPr>
              <w:t xml:space="preserve">(3.4) + </w:t>
            </w:r>
            <w:proofErr w:type="spellStart"/>
            <w:r>
              <w:rPr>
                <w:rStyle w:val="nfasissutil"/>
              </w:rPr>
              <w:t>int</w:t>
            </w:r>
            <w:proofErr w:type="spellEnd"/>
            <w:r>
              <w:rPr>
                <w:rStyle w:val="nfasissutil"/>
              </w:rPr>
              <w:t>(</w:t>
            </w:r>
            <w:r w:rsidRPr="004B0F60">
              <w:rPr>
                <w:rStyle w:val="nfasissutil"/>
              </w:rPr>
              <w:t>"</w:t>
            </w:r>
            <w:r>
              <w:rPr>
                <w:rStyle w:val="nfasissutil"/>
              </w:rPr>
              <w:t>4</w:t>
            </w:r>
            <w:r w:rsidRPr="004B0F60">
              <w:rPr>
                <w:rStyle w:val="nfasissutil"/>
              </w:rPr>
              <w:t>"</w:t>
            </w:r>
            <w:r>
              <w:rPr>
                <w:rStyle w:val="nfasissutil"/>
              </w:rPr>
              <w:t>) + 5;</w:t>
            </w:r>
          </w:p>
          <w:p w:rsidR="004B0F60" w:rsidRDefault="004B0F60" w:rsidP="00F97377">
            <w:pPr>
              <w:pStyle w:val="TEGCuerpo"/>
              <w:spacing w:line="240" w:lineRule="auto"/>
              <w:ind w:firstLine="0"/>
              <w:rPr>
                <w:rStyle w:val="nfasissutil"/>
              </w:rPr>
            </w:pPr>
            <w:r>
              <w:rPr>
                <w:rStyle w:val="nfasissutil"/>
              </w:rPr>
              <w:t xml:space="preserve">    </w:t>
            </w:r>
            <w:proofErr w:type="spellStart"/>
            <w:r>
              <w:rPr>
                <w:rStyle w:val="nfasissutil"/>
              </w:rPr>
              <w:t>var</w:t>
            </w:r>
            <w:proofErr w:type="spellEnd"/>
            <w:r>
              <w:rPr>
                <w:rStyle w:val="nfasissutil"/>
              </w:rPr>
              <w:t xml:space="preserve"> b = </w:t>
            </w:r>
            <w:proofErr w:type="spellStart"/>
            <w:r>
              <w:rPr>
                <w:rStyle w:val="nfasissutil"/>
              </w:rPr>
              <w:t>float</w:t>
            </w:r>
            <w:proofErr w:type="spellEnd"/>
            <w:r>
              <w:rPr>
                <w:rStyle w:val="nfasissutil"/>
              </w:rPr>
              <w:t xml:space="preserve">(3) + 2.5 - </w:t>
            </w:r>
            <w:proofErr w:type="spellStart"/>
            <w:r>
              <w:rPr>
                <w:rStyle w:val="nfasissutil"/>
              </w:rPr>
              <w:t>float</w:t>
            </w:r>
            <w:proofErr w:type="spellEnd"/>
            <w:r>
              <w:rPr>
                <w:rStyle w:val="nfasissutil"/>
              </w:rPr>
              <w:t>(</w:t>
            </w:r>
            <w:proofErr w:type="spellStart"/>
            <w:r>
              <w:rPr>
                <w:rStyle w:val="nfasissutil"/>
              </w:rPr>
              <w:t>int</w:t>
            </w:r>
            <w:proofErr w:type="spellEnd"/>
            <w:r>
              <w:rPr>
                <w:rStyle w:val="nfasissutil"/>
              </w:rPr>
              <w:t>(</w:t>
            </w:r>
            <w:r w:rsidRPr="004B0F60">
              <w:rPr>
                <w:rStyle w:val="nfasissutil"/>
              </w:rPr>
              <w:t>"</w:t>
            </w:r>
            <w:r>
              <w:rPr>
                <w:rStyle w:val="nfasissutil"/>
              </w:rPr>
              <w:t>1</w:t>
            </w:r>
            <w:r w:rsidRPr="004B0F60">
              <w:rPr>
                <w:rStyle w:val="nfasissutil"/>
              </w:rPr>
              <w:t>"</w:t>
            </w:r>
            <w:r>
              <w:rPr>
                <w:rStyle w:val="nfasissutil"/>
              </w:rPr>
              <w:t>));</w:t>
            </w:r>
          </w:p>
          <w:p w:rsidR="004B0F60" w:rsidRDefault="004B0F60" w:rsidP="00F97377">
            <w:pPr>
              <w:pStyle w:val="TEGCuerpo"/>
              <w:spacing w:line="240" w:lineRule="auto"/>
              <w:ind w:firstLine="0"/>
              <w:rPr>
                <w:rStyle w:val="nfasissutil"/>
              </w:rPr>
            </w:pPr>
            <w:r>
              <w:rPr>
                <w:rStyle w:val="nfasissutil"/>
              </w:rPr>
              <w:t xml:space="preserve">    </w:t>
            </w:r>
            <w:proofErr w:type="spellStart"/>
            <w:r>
              <w:rPr>
                <w:rStyle w:val="nfasissutil"/>
              </w:rPr>
              <w:t>var</w:t>
            </w:r>
            <w:proofErr w:type="spellEnd"/>
            <w:r>
              <w:rPr>
                <w:rStyle w:val="nfasissutil"/>
              </w:rPr>
              <w:t xml:space="preserve"> c = </w:t>
            </w:r>
            <w:proofErr w:type="spellStart"/>
            <w:r>
              <w:rPr>
                <w:rStyle w:val="nfasissutil"/>
              </w:rPr>
              <w:t>bool</w:t>
            </w:r>
            <w:proofErr w:type="spellEnd"/>
            <w:r>
              <w:rPr>
                <w:rStyle w:val="nfasissutil"/>
              </w:rPr>
              <w:t>(</w:t>
            </w:r>
            <w:r w:rsidRPr="004B0F60">
              <w:rPr>
                <w:rStyle w:val="nfasissutil"/>
              </w:rPr>
              <w:t>"</w:t>
            </w:r>
            <w:r>
              <w:rPr>
                <w:rStyle w:val="nfasissutil"/>
              </w:rPr>
              <w:t>true</w:t>
            </w:r>
            <w:r w:rsidRPr="004B0F60">
              <w:rPr>
                <w:rStyle w:val="nfasissutil"/>
              </w:rPr>
              <w:t>"</w:t>
            </w:r>
            <w:r>
              <w:rPr>
                <w:rStyle w:val="nfasissutil"/>
              </w:rPr>
              <w:t xml:space="preserve">) || </w:t>
            </w:r>
            <w:proofErr w:type="spellStart"/>
            <w:r>
              <w:rPr>
                <w:rStyle w:val="nfasissutil"/>
              </w:rPr>
              <w:t>bool</w:t>
            </w:r>
            <w:proofErr w:type="spellEnd"/>
            <w:r>
              <w:rPr>
                <w:rStyle w:val="nfasissutil"/>
              </w:rPr>
              <w:t>(</w:t>
            </w:r>
            <w:r w:rsidRPr="004B0F60">
              <w:rPr>
                <w:rStyle w:val="nfasissutil"/>
              </w:rPr>
              <w:t>"</w:t>
            </w:r>
            <w:r>
              <w:rPr>
                <w:rStyle w:val="nfasissutil"/>
              </w:rPr>
              <w:t>false</w:t>
            </w:r>
            <w:r w:rsidRPr="004B0F60">
              <w:rPr>
                <w:rStyle w:val="nfasissutil"/>
              </w:rPr>
              <w:t>"</w:t>
            </w:r>
            <w:r>
              <w:rPr>
                <w:rStyle w:val="nfasissutil"/>
              </w:rPr>
              <w:t>);</w:t>
            </w:r>
          </w:p>
          <w:p w:rsidR="004B0F60" w:rsidRDefault="004B0F60" w:rsidP="00F97377">
            <w:pPr>
              <w:pStyle w:val="TEGCuerpo"/>
              <w:spacing w:line="240" w:lineRule="auto"/>
              <w:ind w:firstLine="0"/>
              <w:rPr>
                <w:rStyle w:val="nfasissutil"/>
              </w:rPr>
            </w:pPr>
            <w:r>
              <w:rPr>
                <w:rStyle w:val="nfasissutil"/>
              </w:rPr>
              <w:t xml:space="preserve">    </w:t>
            </w:r>
            <w:proofErr w:type="spellStart"/>
            <w:r>
              <w:rPr>
                <w:rStyle w:val="nfasissutil"/>
              </w:rPr>
              <w:t>var</w:t>
            </w:r>
            <w:proofErr w:type="spellEnd"/>
            <w:r>
              <w:rPr>
                <w:rStyle w:val="nfasissutil"/>
              </w:rPr>
              <w:t xml:space="preserve"> d = </w:t>
            </w:r>
            <w:proofErr w:type="spellStart"/>
            <w:r>
              <w:rPr>
                <w:rStyle w:val="nfasissutil"/>
              </w:rPr>
              <w:t>string</w:t>
            </w:r>
            <w:proofErr w:type="spellEnd"/>
            <w:r>
              <w:rPr>
                <w:rStyle w:val="nfasissutil"/>
              </w:rPr>
              <w:t xml:space="preserve">(1) + </w:t>
            </w:r>
            <w:proofErr w:type="spellStart"/>
            <w:r>
              <w:rPr>
                <w:rStyle w:val="nfasissutil"/>
              </w:rPr>
              <w:t>string</w:t>
            </w:r>
            <w:proofErr w:type="spellEnd"/>
            <w:r>
              <w:rPr>
                <w:rStyle w:val="nfasissutil"/>
              </w:rPr>
              <w:t xml:space="preserve">(3.42) + </w:t>
            </w:r>
            <w:proofErr w:type="spellStart"/>
            <w:r>
              <w:rPr>
                <w:rStyle w:val="nfasissutil"/>
              </w:rPr>
              <w:t>string</w:t>
            </w:r>
            <w:proofErr w:type="spellEnd"/>
            <w:r>
              <w:rPr>
                <w:rStyle w:val="nfasissutil"/>
              </w:rPr>
              <w:t>(true);</w:t>
            </w:r>
          </w:p>
          <w:p w:rsidR="004F37F7" w:rsidRDefault="00DA4325" w:rsidP="00F97377">
            <w:pPr>
              <w:pStyle w:val="TEGCuerpo"/>
              <w:spacing w:line="240" w:lineRule="auto"/>
              <w:ind w:firstLine="0"/>
              <w:rPr>
                <w:rStyle w:val="nfasissutil"/>
              </w:rPr>
            </w:pPr>
            <w:r>
              <w:rPr>
                <w:rStyle w:val="nfasissutil"/>
              </w:rPr>
              <w:t xml:space="preserve">    </w:t>
            </w:r>
            <w:proofErr w:type="spellStart"/>
            <w:r>
              <w:rPr>
                <w:rStyle w:val="nfasissutil"/>
              </w:rPr>
              <w:t>var</w:t>
            </w:r>
            <w:proofErr w:type="spellEnd"/>
            <w:r>
              <w:rPr>
                <w:rStyle w:val="nfasissutil"/>
              </w:rPr>
              <w:t xml:space="preserve"> e = </w:t>
            </w:r>
            <w:proofErr w:type="spellStart"/>
            <w:r>
              <w:rPr>
                <w:rStyle w:val="nfasissutil"/>
              </w:rPr>
              <w:t>int</w:t>
            </w:r>
            <w:proofErr w:type="spellEnd"/>
            <w:r>
              <w:rPr>
                <w:rStyle w:val="nfasissutil"/>
              </w:rPr>
              <w:t>(</w:t>
            </w:r>
            <w:r w:rsidRPr="004B0F60">
              <w:rPr>
                <w:rStyle w:val="nfasissutil"/>
              </w:rPr>
              <w:t>"</w:t>
            </w:r>
            <w:proofErr w:type="spellStart"/>
            <w:r>
              <w:rPr>
                <w:rStyle w:val="nfasissutil"/>
              </w:rPr>
              <w:t>hello</w:t>
            </w:r>
            <w:proofErr w:type="spellEnd"/>
            <w:r w:rsidRPr="004B0F60">
              <w:rPr>
                <w:rStyle w:val="nfasissutil"/>
              </w:rPr>
              <w:t>"</w:t>
            </w:r>
            <w:r>
              <w:rPr>
                <w:rStyle w:val="nfasissutil"/>
              </w:rPr>
              <w:t>); // Error de formato</w:t>
            </w:r>
          </w:p>
          <w:p w:rsidR="004B0F60" w:rsidRDefault="004B0F60" w:rsidP="00F97377">
            <w:pPr>
              <w:pStyle w:val="TEGCuerpo"/>
              <w:spacing w:line="240" w:lineRule="auto"/>
              <w:ind w:firstLine="0"/>
              <w:rPr>
                <w:rStyle w:val="nfasissutil"/>
              </w:rPr>
            </w:pPr>
          </w:p>
          <w:p w:rsidR="004B0F60" w:rsidRDefault="004B0F60" w:rsidP="00F97377">
            <w:pPr>
              <w:pStyle w:val="TEGCuerpo"/>
              <w:spacing w:line="240" w:lineRule="auto"/>
              <w:ind w:firstLine="0"/>
              <w:rPr>
                <w:rStyle w:val="nfasissutil"/>
              </w:rPr>
            </w:pPr>
            <w:r>
              <w:rPr>
                <w:rStyle w:val="nfasissutil"/>
              </w:rPr>
              <w:t xml:space="preserve">    </w:t>
            </w:r>
            <w:proofErr w:type="spellStart"/>
            <w:r>
              <w:rPr>
                <w:rStyle w:val="nfasissutil"/>
              </w:rPr>
              <w:t>assert</w:t>
            </w:r>
            <w:proofErr w:type="spellEnd"/>
            <w:r>
              <w:rPr>
                <w:rStyle w:val="nfasissutil"/>
              </w:rPr>
              <w:t xml:space="preserve"> a == 12;</w:t>
            </w:r>
          </w:p>
          <w:p w:rsidR="004B0F60" w:rsidRDefault="004B0F60" w:rsidP="00F97377">
            <w:pPr>
              <w:pStyle w:val="TEGCuerpo"/>
              <w:spacing w:line="240" w:lineRule="auto"/>
              <w:ind w:firstLine="0"/>
              <w:rPr>
                <w:rStyle w:val="nfasissutil"/>
              </w:rPr>
            </w:pPr>
            <w:r>
              <w:rPr>
                <w:rStyle w:val="nfasissutil"/>
              </w:rPr>
              <w:t xml:space="preserve">    </w:t>
            </w:r>
            <w:proofErr w:type="spellStart"/>
            <w:r>
              <w:rPr>
                <w:rStyle w:val="nfasissutil"/>
              </w:rPr>
              <w:t>assert</w:t>
            </w:r>
            <w:proofErr w:type="spellEnd"/>
            <w:r>
              <w:rPr>
                <w:rStyle w:val="nfasissutil"/>
              </w:rPr>
              <w:t xml:space="preserve"> b == 4.5;</w:t>
            </w:r>
          </w:p>
          <w:p w:rsidR="004B0F60" w:rsidRDefault="004B0F60" w:rsidP="00F97377">
            <w:pPr>
              <w:pStyle w:val="TEGCuerpo"/>
              <w:spacing w:line="240" w:lineRule="auto"/>
              <w:ind w:firstLine="0"/>
              <w:rPr>
                <w:rStyle w:val="nfasissutil"/>
              </w:rPr>
            </w:pPr>
            <w:r>
              <w:rPr>
                <w:rStyle w:val="nfasissutil"/>
              </w:rPr>
              <w:t xml:space="preserve">    </w:t>
            </w:r>
            <w:proofErr w:type="spellStart"/>
            <w:r>
              <w:rPr>
                <w:rStyle w:val="nfasissutil"/>
              </w:rPr>
              <w:t>assert</w:t>
            </w:r>
            <w:proofErr w:type="spellEnd"/>
            <w:r>
              <w:rPr>
                <w:rStyle w:val="nfasissutil"/>
              </w:rPr>
              <w:t xml:space="preserve"> c == true;</w:t>
            </w:r>
          </w:p>
          <w:p w:rsidR="004B0F60" w:rsidRDefault="004B0F60" w:rsidP="00F97377">
            <w:pPr>
              <w:pStyle w:val="TEGCuerpo"/>
              <w:spacing w:line="240" w:lineRule="auto"/>
              <w:ind w:firstLine="0"/>
              <w:rPr>
                <w:rStyle w:val="nfasissutil"/>
              </w:rPr>
            </w:pPr>
            <w:r>
              <w:rPr>
                <w:rStyle w:val="nfasissutil"/>
              </w:rPr>
              <w:t xml:space="preserve">    </w:t>
            </w:r>
            <w:proofErr w:type="spellStart"/>
            <w:r>
              <w:rPr>
                <w:rStyle w:val="nfasissutil"/>
              </w:rPr>
              <w:t>assert</w:t>
            </w:r>
            <w:proofErr w:type="spellEnd"/>
            <w:r>
              <w:rPr>
                <w:rStyle w:val="nfasissutil"/>
              </w:rPr>
              <w:t xml:space="preserve"> d == </w:t>
            </w:r>
            <w:r w:rsidRPr="004B0F60">
              <w:rPr>
                <w:rStyle w:val="nfasissutil"/>
              </w:rPr>
              <w:t>"</w:t>
            </w:r>
            <w:r>
              <w:rPr>
                <w:rStyle w:val="nfasissutil"/>
              </w:rPr>
              <w:t>13.42true</w:t>
            </w:r>
            <w:r w:rsidRPr="004B0F60">
              <w:rPr>
                <w:rStyle w:val="nfasissutil"/>
              </w:rPr>
              <w:t>"</w:t>
            </w:r>
            <w:r>
              <w:rPr>
                <w:rStyle w:val="nfasissutil"/>
              </w:rPr>
              <w:t>;</w:t>
            </w:r>
          </w:p>
          <w:p w:rsidR="00DA4325" w:rsidRDefault="00DA4325" w:rsidP="00F97377">
            <w:pPr>
              <w:pStyle w:val="TEGCuerpo"/>
              <w:spacing w:line="240" w:lineRule="auto"/>
              <w:ind w:firstLine="0"/>
              <w:rPr>
                <w:rStyle w:val="nfasissutil"/>
              </w:rPr>
            </w:pPr>
            <w:r>
              <w:rPr>
                <w:rStyle w:val="nfasissutil"/>
              </w:rPr>
              <w:t xml:space="preserve">    </w:t>
            </w:r>
            <w:proofErr w:type="spellStart"/>
            <w:r>
              <w:rPr>
                <w:rStyle w:val="nfasissutil"/>
              </w:rPr>
              <w:t>assert</w:t>
            </w:r>
            <w:proofErr w:type="spellEnd"/>
            <w:r>
              <w:rPr>
                <w:rStyle w:val="nfasissutil"/>
              </w:rPr>
              <w:t xml:space="preserve"> e == 0;</w:t>
            </w:r>
          </w:p>
          <w:p w:rsidR="00DA4325" w:rsidRDefault="00DA4325" w:rsidP="00F97377">
            <w:pPr>
              <w:pStyle w:val="TEGCuerpo"/>
              <w:spacing w:line="240" w:lineRule="auto"/>
              <w:ind w:firstLine="0"/>
              <w:rPr>
                <w:rStyle w:val="nfasissutil"/>
              </w:rPr>
            </w:pPr>
            <w:r>
              <w:rPr>
                <w:rStyle w:val="nfasissutil"/>
              </w:rPr>
              <w:t xml:space="preserve">    </w:t>
            </w:r>
            <w:proofErr w:type="spellStart"/>
            <w:r>
              <w:rPr>
                <w:rStyle w:val="nfasissutil"/>
              </w:rPr>
              <w:t>assert</w:t>
            </w:r>
            <w:proofErr w:type="spellEnd"/>
            <w:r>
              <w:rPr>
                <w:rStyle w:val="nfasissutil"/>
              </w:rPr>
              <w:t xml:space="preserve"> error();</w:t>
            </w:r>
          </w:p>
          <w:p w:rsidR="004B0F60" w:rsidRPr="004B0F60" w:rsidRDefault="004B0F60" w:rsidP="00F97377">
            <w:pPr>
              <w:pStyle w:val="TEGCuerpo"/>
              <w:spacing w:line="240" w:lineRule="auto"/>
              <w:ind w:firstLine="0"/>
              <w:rPr>
                <w:rStyle w:val="nfasissutil"/>
              </w:rPr>
            </w:pPr>
            <w:r>
              <w:rPr>
                <w:rStyle w:val="nfasissutil"/>
              </w:rPr>
              <w:t>}</w:t>
            </w:r>
          </w:p>
        </w:tc>
      </w:tr>
    </w:tbl>
    <w:p w:rsidR="008B15C9" w:rsidRPr="00CD15A0" w:rsidRDefault="008B15C9" w:rsidP="00CD15A0">
      <w:pPr>
        <w:pStyle w:val="Ttulo1"/>
        <w:numPr>
          <w:ilvl w:val="0"/>
          <w:numId w:val="26"/>
        </w:numPr>
        <w:spacing w:before="200" w:line="480" w:lineRule="auto"/>
        <w:jc w:val="both"/>
        <w:rPr>
          <w:b w:val="0"/>
        </w:rPr>
      </w:pPr>
      <w:bookmarkStart w:id="96" w:name="_Toc463429186"/>
      <w:r w:rsidRPr="00CD15A0">
        <w:rPr>
          <w:b w:val="0"/>
        </w:rPr>
        <w:lastRenderedPageBreak/>
        <w:t>Funciones</w:t>
      </w:r>
      <w:bookmarkEnd w:id="96"/>
    </w:p>
    <w:p w:rsidR="008B15C9" w:rsidRDefault="002A7060" w:rsidP="002A7060">
      <w:pPr>
        <w:pStyle w:val="TEGCuerpo"/>
      </w:pPr>
      <w:r>
        <w:t>Las funciones son bloques de sentencias que, juntas, ejecutan una tarea. Las funciones son usadas para organizar código o simplemente para evitar repetición</w:t>
      </w:r>
      <w:r w:rsidR="004F37F7">
        <w:t xml:space="preserve"> del mismo</w:t>
      </w:r>
      <w:r>
        <w:t xml:space="preserve">. En la gramática de </w:t>
      </w:r>
      <w:r w:rsidRPr="00E16B9E">
        <w:t>CG</w:t>
      </w:r>
      <w:r>
        <w:t>, una función está definida de la siguiente forma:</w:t>
      </w:r>
    </w:p>
    <w:p w:rsidR="002A7060" w:rsidRPr="002A7060" w:rsidRDefault="002A7060" w:rsidP="002A7060">
      <w:pPr>
        <w:pStyle w:val="TEGCuerpo"/>
        <w:spacing w:after="0" w:line="240" w:lineRule="auto"/>
        <w:rPr>
          <w:rStyle w:val="nfasissutil"/>
        </w:rPr>
      </w:pPr>
      <w:proofErr w:type="spellStart"/>
      <w:proofErr w:type="gramStart"/>
      <w:r w:rsidRPr="002A7060">
        <w:rPr>
          <w:rStyle w:val="nfasissutil"/>
        </w:rPr>
        <w:t>arg</w:t>
      </w:r>
      <w:proofErr w:type="spellEnd"/>
      <w:proofErr w:type="gramEnd"/>
      <w:r w:rsidRPr="002A7060">
        <w:rPr>
          <w:rStyle w:val="nfasissutil"/>
        </w:rPr>
        <w:t xml:space="preserve">: </w:t>
      </w:r>
      <w:proofErr w:type="spellStart"/>
      <w:r w:rsidRPr="002A7060">
        <w:rPr>
          <w:rStyle w:val="nfasissutil"/>
        </w:rPr>
        <w:t>Identifier</w:t>
      </w:r>
      <w:proofErr w:type="spellEnd"/>
      <w:r w:rsidRPr="002A7060">
        <w:rPr>
          <w:rStyle w:val="nfasissutil"/>
        </w:rPr>
        <w:t xml:space="preserve"> </w:t>
      </w:r>
      <w:proofErr w:type="spellStart"/>
      <w:r w:rsidRPr="002A7060">
        <w:rPr>
          <w:rStyle w:val="nfasissutil"/>
        </w:rPr>
        <w:t>type</w:t>
      </w:r>
      <w:proofErr w:type="spellEnd"/>
      <w:r w:rsidRPr="002A7060">
        <w:rPr>
          <w:rStyle w:val="nfasissutil"/>
        </w:rPr>
        <w:t>;</w:t>
      </w:r>
    </w:p>
    <w:p w:rsidR="002A7060" w:rsidRPr="002A7060" w:rsidRDefault="002A7060" w:rsidP="002A7060">
      <w:pPr>
        <w:pStyle w:val="TEGCuerpo"/>
        <w:spacing w:after="0" w:line="240" w:lineRule="auto"/>
        <w:rPr>
          <w:rStyle w:val="nfasissutil"/>
        </w:rPr>
      </w:pPr>
      <w:proofErr w:type="spellStart"/>
      <w:proofErr w:type="gramStart"/>
      <w:r w:rsidRPr="002A7060">
        <w:rPr>
          <w:rStyle w:val="nfasissutil"/>
        </w:rPr>
        <w:t>argList</w:t>
      </w:r>
      <w:proofErr w:type="spellEnd"/>
      <w:proofErr w:type="gramEnd"/>
      <w:r w:rsidRPr="002A7060">
        <w:rPr>
          <w:rStyle w:val="nfasissutil"/>
        </w:rPr>
        <w:t>: (</w:t>
      </w:r>
      <w:proofErr w:type="spellStart"/>
      <w:r w:rsidRPr="002A7060">
        <w:rPr>
          <w:rStyle w:val="nfasissutil"/>
        </w:rPr>
        <w:t>arg</w:t>
      </w:r>
      <w:proofErr w:type="spellEnd"/>
      <w:r w:rsidRPr="002A7060">
        <w:rPr>
          <w:rStyle w:val="nfasissutil"/>
        </w:rPr>
        <w:t xml:space="preserve"> (',' </w:t>
      </w:r>
      <w:proofErr w:type="spellStart"/>
      <w:r w:rsidRPr="002A7060">
        <w:rPr>
          <w:rStyle w:val="nfasissutil"/>
        </w:rPr>
        <w:t>arg</w:t>
      </w:r>
      <w:proofErr w:type="spellEnd"/>
      <w:r w:rsidRPr="002A7060">
        <w:rPr>
          <w:rStyle w:val="nfasissutil"/>
        </w:rPr>
        <w:t>)*)?;</w:t>
      </w:r>
    </w:p>
    <w:p w:rsidR="002A7060" w:rsidRDefault="002A7060" w:rsidP="009F67AB">
      <w:pPr>
        <w:pStyle w:val="TEGCuerpo"/>
        <w:rPr>
          <w:rStyle w:val="nfasissutil"/>
        </w:rPr>
      </w:pPr>
      <w:proofErr w:type="spellStart"/>
      <w:proofErr w:type="gramStart"/>
      <w:r w:rsidRPr="002A7060">
        <w:rPr>
          <w:rStyle w:val="nfasissutil"/>
        </w:rPr>
        <w:t>funcDef</w:t>
      </w:r>
      <w:proofErr w:type="spellEnd"/>
      <w:proofErr w:type="gramEnd"/>
      <w:r w:rsidRPr="002A7060">
        <w:rPr>
          <w:rStyle w:val="nfasissutil"/>
        </w:rPr>
        <w:t>: '</w:t>
      </w:r>
      <w:proofErr w:type="spellStart"/>
      <w:r w:rsidRPr="002A7060">
        <w:rPr>
          <w:rStyle w:val="nfasissutil"/>
        </w:rPr>
        <w:t>func</w:t>
      </w:r>
      <w:proofErr w:type="spellEnd"/>
      <w:r w:rsidRPr="002A7060">
        <w:rPr>
          <w:rStyle w:val="nfasissutil"/>
        </w:rPr>
        <w:t xml:space="preserve">' </w:t>
      </w:r>
      <w:proofErr w:type="spellStart"/>
      <w:r w:rsidRPr="002A7060">
        <w:rPr>
          <w:rStyle w:val="nfasissutil"/>
        </w:rPr>
        <w:t>Identifier</w:t>
      </w:r>
      <w:proofErr w:type="spellEnd"/>
      <w:r w:rsidRPr="002A7060">
        <w:rPr>
          <w:rStyle w:val="nfasissutil"/>
        </w:rPr>
        <w:t xml:space="preserve"> '(' </w:t>
      </w:r>
      <w:proofErr w:type="spellStart"/>
      <w:r w:rsidRPr="002A7060">
        <w:rPr>
          <w:rStyle w:val="nfasissutil"/>
        </w:rPr>
        <w:t>argList</w:t>
      </w:r>
      <w:proofErr w:type="spellEnd"/>
      <w:r w:rsidRPr="002A7060">
        <w:rPr>
          <w:rStyle w:val="nfasissutil"/>
        </w:rPr>
        <w:t xml:space="preserve"> ')' </w:t>
      </w:r>
      <w:proofErr w:type="spellStart"/>
      <w:r w:rsidRPr="002A7060">
        <w:rPr>
          <w:rStyle w:val="nfasissutil"/>
        </w:rPr>
        <w:t>type</w:t>
      </w:r>
      <w:proofErr w:type="spellEnd"/>
      <w:r w:rsidRPr="002A7060">
        <w:rPr>
          <w:rStyle w:val="nfasissutil"/>
        </w:rPr>
        <w:t xml:space="preserve">? '{' </w:t>
      </w:r>
      <w:proofErr w:type="spellStart"/>
      <w:r w:rsidRPr="002A7060">
        <w:rPr>
          <w:rStyle w:val="nfasissutil"/>
        </w:rPr>
        <w:t>stmt</w:t>
      </w:r>
      <w:proofErr w:type="spellEnd"/>
      <w:r w:rsidRPr="002A7060">
        <w:rPr>
          <w:rStyle w:val="nfasissutil"/>
        </w:rPr>
        <w:t>* '}</w:t>
      </w:r>
      <w:proofErr w:type="gramStart"/>
      <w:r w:rsidRPr="002A7060">
        <w:rPr>
          <w:rStyle w:val="nfasissutil"/>
        </w:rPr>
        <w:t>' ;</w:t>
      </w:r>
      <w:proofErr w:type="gramEnd"/>
    </w:p>
    <w:p w:rsidR="009F67AB" w:rsidRDefault="004A3E1F" w:rsidP="009F67AB">
      <w:pPr>
        <w:pStyle w:val="TEGCuerpo"/>
      </w:pPr>
      <w:r>
        <w:t>Las funciones son identificadas únicamente por su nombre, por lo</w:t>
      </w:r>
      <w:r w:rsidR="004F37F7">
        <w:t xml:space="preserve"> que declarar dos funciones </w:t>
      </w:r>
      <w:r>
        <w:t xml:space="preserve">con el mismo identificador no está permitido. </w:t>
      </w:r>
      <w:r w:rsidR="009F67AB">
        <w:t xml:space="preserve">Si en la declaración de la función el tipo es omitido se debe asumir que el tipo de retorno de la función es </w:t>
      </w:r>
      <w:proofErr w:type="spellStart"/>
      <w:r w:rsidR="009F67AB" w:rsidRPr="004A3E1F">
        <w:rPr>
          <w:rFonts w:ascii="Courier New" w:hAnsi="Courier New" w:cs="Courier New"/>
        </w:rPr>
        <w:t>void</w:t>
      </w:r>
      <w:proofErr w:type="spellEnd"/>
      <w:r w:rsidR="009F67AB">
        <w:t>.</w:t>
      </w:r>
    </w:p>
    <w:p w:rsidR="00FF0501" w:rsidRDefault="00FF0501" w:rsidP="009F67AB">
      <w:pPr>
        <w:pStyle w:val="TEGCuerpo"/>
      </w:pPr>
      <w:r>
        <w:t>Los argumentos de una función son considerados variables locales de la misma, por lo que declarar una variable con el mismo identificador de un argumento no está permitido.</w:t>
      </w:r>
    </w:p>
    <w:p w:rsidR="00A53047" w:rsidRDefault="00A53047" w:rsidP="009F67AB">
      <w:pPr>
        <w:pStyle w:val="TEGCuerpo"/>
      </w:pPr>
      <w:r>
        <w:t xml:space="preserve">Para toda función con tipo de retorno distinto a </w:t>
      </w:r>
      <w:proofErr w:type="spellStart"/>
      <w:r w:rsidRPr="00A53047">
        <w:rPr>
          <w:rFonts w:ascii="Courier New" w:hAnsi="Courier New" w:cs="Courier New"/>
        </w:rPr>
        <w:t>void</w:t>
      </w:r>
      <w:proofErr w:type="spellEnd"/>
      <w:r>
        <w:t xml:space="preserve"> el compilador debe garantizar que </w:t>
      </w:r>
      <w:r w:rsidR="003C2DC2">
        <w:t xml:space="preserve">la función </w:t>
      </w:r>
      <w:r>
        <w:t xml:space="preserve">retorna un valor. </w:t>
      </w:r>
      <w:r w:rsidR="004F37F7">
        <w:t>Que</w:t>
      </w:r>
      <w:r>
        <w:t xml:space="preserve"> al menos una de las </w:t>
      </w:r>
      <w:r w:rsidR="004F37F7">
        <w:t>sentencias en la función retorne</w:t>
      </w:r>
      <w:r w:rsidR="00926FC8">
        <w:t xml:space="preserve"> un valor</w:t>
      </w:r>
      <w:r w:rsidR="004F37F7">
        <w:t xml:space="preserve"> es garantía suficiente</w:t>
      </w:r>
      <w:r w:rsidR="00926FC8">
        <w:t xml:space="preserve"> </w:t>
      </w:r>
      <w:r w:rsidR="002F661D">
        <w:t xml:space="preserve">de </w:t>
      </w:r>
      <w:r w:rsidR="00926FC8">
        <w:t>que la función retorna.</w:t>
      </w:r>
    </w:p>
    <w:p w:rsidR="008A6CD0" w:rsidRPr="00CD15A0" w:rsidRDefault="00123323" w:rsidP="00CD15A0">
      <w:pPr>
        <w:pStyle w:val="Ttulo1"/>
        <w:numPr>
          <w:ilvl w:val="0"/>
          <w:numId w:val="26"/>
        </w:numPr>
        <w:spacing w:line="480" w:lineRule="auto"/>
        <w:jc w:val="both"/>
        <w:rPr>
          <w:b w:val="0"/>
        </w:rPr>
      </w:pPr>
      <w:bookmarkStart w:id="97" w:name="_Toc463429187"/>
      <w:r w:rsidRPr="00CD15A0">
        <w:rPr>
          <w:b w:val="0"/>
        </w:rPr>
        <w:t>Sentencias</w:t>
      </w:r>
      <w:bookmarkEnd w:id="97"/>
    </w:p>
    <w:p w:rsidR="002A6F61" w:rsidRDefault="002A6F61" w:rsidP="002A6F61">
      <w:pPr>
        <w:pStyle w:val="TEGCuerpo"/>
      </w:pPr>
      <w:r>
        <w:t xml:space="preserve">Las sentencias son las instrucciones que controlan </w:t>
      </w:r>
      <w:r w:rsidR="00010C5A">
        <w:t>la ejecución de los programas</w:t>
      </w:r>
      <w:r w:rsidR="00CB2CEC">
        <w:t xml:space="preserve"> </w:t>
      </w:r>
      <w:r w:rsidR="00010C5A">
        <w:t xml:space="preserve">y </w:t>
      </w:r>
      <w:r>
        <w:t>solo pueden usarse dentro de funciones. Las sentencias pueden ser simples o compuestas, y están</w:t>
      </w:r>
      <w:r w:rsidR="00010C5A">
        <w:t xml:space="preserve"> definidas</w:t>
      </w:r>
      <w:r>
        <w:t xml:space="preserve"> </w:t>
      </w:r>
      <w:r w:rsidR="009F13F5">
        <w:t>en la gramática de la siguiente manera</w:t>
      </w:r>
      <w:r>
        <w:t>:</w:t>
      </w:r>
    </w:p>
    <w:p w:rsidR="002A6F61" w:rsidRPr="00A376AF" w:rsidRDefault="002A6F61" w:rsidP="00A376AF">
      <w:pPr>
        <w:pStyle w:val="TEGCuerpo"/>
        <w:spacing w:after="0" w:line="240" w:lineRule="auto"/>
        <w:rPr>
          <w:rStyle w:val="nfasissutil"/>
        </w:rPr>
      </w:pPr>
      <w:proofErr w:type="spellStart"/>
      <w:proofErr w:type="gramStart"/>
      <w:r w:rsidRPr="00A376AF">
        <w:rPr>
          <w:rStyle w:val="nfasissutil"/>
        </w:rPr>
        <w:t>compoundStmt</w:t>
      </w:r>
      <w:proofErr w:type="spellEnd"/>
      <w:proofErr w:type="gramEnd"/>
      <w:r w:rsidRPr="00A376AF">
        <w:rPr>
          <w:rStyle w:val="nfasissutil"/>
        </w:rPr>
        <w:t xml:space="preserve">: </w:t>
      </w:r>
      <w:proofErr w:type="spellStart"/>
      <w:r w:rsidRPr="00A376AF">
        <w:rPr>
          <w:rStyle w:val="nfasissutil"/>
        </w:rPr>
        <w:t>ifc</w:t>
      </w:r>
      <w:proofErr w:type="spellEnd"/>
    </w:p>
    <w:p w:rsidR="002A6F61" w:rsidRPr="00A376AF" w:rsidRDefault="002A6F61" w:rsidP="00A376AF">
      <w:pPr>
        <w:pStyle w:val="TEGCuerpo"/>
        <w:spacing w:after="0" w:line="240" w:lineRule="auto"/>
        <w:rPr>
          <w:rStyle w:val="nfasissutil"/>
        </w:rPr>
      </w:pPr>
      <w:r w:rsidRPr="00A376AF">
        <w:rPr>
          <w:rStyle w:val="nfasissutil"/>
        </w:rPr>
        <w:t xml:space="preserve">            | </w:t>
      </w:r>
      <w:proofErr w:type="spellStart"/>
      <w:proofErr w:type="gramStart"/>
      <w:r w:rsidRPr="00A376AF">
        <w:rPr>
          <w:rStyle w:val="nfasissutil"/>
        </w:rPr>
        <w:t>forc</w:t>
      </w:r>
      <w:proofErr w:type="spellEnd"/>
      <w:proofErr w:type="gramEnd"/>
    </w:p>
    <w:p w:rsidR="002A6F61" w:rsidRPr="00A376AF" w:rsidRDefault="002A6F61" w:rsidP="00A376AF">
      <w:pPr>
        <w:pStyle w:val="TEGCuerpo"/>
        <w:spacing w:after="0" w:line="240" w:lineRule="auto"/>
        <w:rPr>
          <w:rStyle w:val="nfasissutil"/>
        </w:rPr>
      </w:pPr>
      <w:r w:rsidRPr="00A376AF">
        <w:rPr>
          <w:rStyle w:val="nfasissutil"/>
        </w:rPr>
        <w:t xml:space="preserve">            | </w:t>
      </w:r>
      <w:proofErr w:type="spellStart"/>
      <w:proofErr w:type="gramStart"/>
      <w:r w:rsidRPr="00A376AF">
        <w:rPr>
          <w:rStyle w:val="nfasissutil"/>
        </w:rPr>
        <w:t>whilec</w:t>
      </w:r>
      <w:proofErr w:type="spellEnd"/>
      <w:proofErr w:type="gramEnd"/>
    </w:p>
    <w:p w:rsidR="002A6F61" w:rsidRPr="00A376AF" w:rsidRDefault="002A6F61" w:rsidP="00A376AF">
      <w:pPr>
        <w:pStyle w:val="TEGCuerpo"/>
        <w:spacing w:after="0" w:line="240" w:lineRule="auto"/>
        <w:rPr>
          <w:rStyle w:val="nfasissutil"/>
        </w:rPr>
      </w:pPr>
      <w:r w:rsidRPr="00A376AF">
        <w:rPr>
          <w:rStyle w:val="nfasissutil"/>
        </w:rPr>
        <w:t xml:space="preserve">            ;</w:t>
      </w:r>
    </w:p>
    <w:p w:rsidR="002A6F61" w:rsidRPr="00A376AF" w:rsidRDefault="002A6F61" w:rsidP="00A376AF">
      <w:pPr>
        <w:pStyle w:val="TEGCuerpo"/>
        <w:spacing w:after="0" w:line="240" w:lineRule="auto"/>
        <w:rPr>
          <w:rStyle w:val="nfasissutil"/>
        </w:rPr>
      </w:pPr>
    </w:p>
    <w:p w:rsidR="002A6F61" w:rsidRPr="00A376AF" w:rsidRDefault="002A6F61" w:rsidP="00A376AF">
      <w:pPr>
        <w:pStyle w:val="TEGCuerpo"/>
        <w:spacing w:after="0" w:line="240" w:lineRule="auto"/>
        <w:rPr>
          <w:rStyle w:val="nfasissutil"/>
        </w:rPr>
      </w:pPr>
      <w:proofErr w:type="spellStart"/>
      <w:proofErr w:type="gramStart"/>
      <w:r w:rsidRPr="00A376AF">
        <w:rPr>
          <w:rStyle w:val="nfasissutil"/>
        </w:rPr>
        <w:t>simpleStmt</w:t>
      </w:r>
      <w:proofErr w:type="spellEnd"/>
      <w:proofErr w:type="gramEnd"/>
      <w:r w:rsidRPr="00A376AF">
        <w:rPr>
          <w:rStyle w:val="nfasissutil"/>
        </w:rPr>
        <w:t xml:space="preserve">: </w:t>
      </w:r>
      <w:proofErr w:type="spellStart"/>
      <w:r w:rsidRPr="00A376AF">
        <w:rPr>
          <w:rStyle w:val="nfasissutil"/>
        </w:rPr>
        <w:t>varDec</w:t>
      </w:r>
      <w:proofErr w:type="spellEnd"/>
    </w:p>
    <w:p w:rsidR="002A6F61" w:rsidRPr="00A376AF" w:rsidRDefault="002A6F61" w:rsidP="00A376AF">
      <w:pPr>
        <w:pStyle w:val="TEGCuerpo"/>
        <w:spacing w:after="0" w:line="240" w:lineRule="auto"/>
        <w:rPr>
          <w:rStyle w:val="nfasissutil"/>
        </w:rPr>
      </w:pPr>
      <w:r w:rsidRPr="00A376AF">
        <w:rPr>
          <w:rStyle w:val="nfasissutil"/>
        </w:rPr>
        <w:lastRenderedPageBreak/>
        <w:t xml:space="preserve">          | </w:t>
      </w:r>
      <w:proofErr w:type="spellStart"/>
      <w:proofErr w:type="gramStart"/>
      <w:r w:rsidRPr="00A376AF">
        <w:rPr>
          <w:rStyle w:val="nfasissutil"/>
        </w:rPr>
        <w:t>assignment</w:t>
      </w:r>
      <w:proofErr w:type="spellEnd"/>
      <w:proofErr w:type="gramEnd"/>
    </w:p>
    <w:p w:rsidR="002A6F61" w:rsidRPr="00A376AF" w:rsidRDefault="002A6F61" w:rsidP="00A376AF">
      <w:pPr>
        <w:pStyle w:val="TEGCuerpo"/>
        <w:spacing w:after="0" w:line="240" w:lineRule="auto"/>
        <w:rPr>
          <w:rStyle w:val="nfasissutil"/>
        </w:rPr>
      </w:pPr>
      <w:r w:rsidRPr="00A376AF">
        <w:rPr>
          <w:rStyle w:val="nfasissutil"/>
        </w:rPr>
        <w:t xml:space="preserve">          | </w:t>
      </w:r>
      <w:proofErr w:type="spellStart"/>
      <w:proofErr w:type="gramStart"/>
      <w:r w:rsidRPr="00A376AF">
        <w:rPr>
          <w:rStyle w:val="nfasissutil"/>
        </w:rPr>
        <w:t>expr</w:t>
      </w:r>
      <w:proofErr w:type="spellEnd"/>
      <w:proofErr w:type="gramEnd"/>
    </w:p>
    <w:p w:rsidR="002A6F61" w:rsidRPr="00A376AF" w:rsidRDefault="002A6F61" w:rsidP="00A376AF">
      <w:pPr>
        <w:pStyle w:val="TEGCuerpo"/>
        <w:spacing w:after="0" w:line="240" w:lineRule="auto"/>
        <w:rPr>
          <w:rStyle w:val="nfasissutil"/>
        </w:rPr>
      </w:pPr>
      <w:r w:rsidRPr="00A376AF">
        <w:rPr>
          <w:rStyle w:val="nfasissutil"/>
        </w:rPr>
        <w:t xml:space="preserve">          | </w:t>
      </w:r>
      <w:proofErr w:type="spellStart"/>
      <w:proofErr w:type="gramStart"/>
      <w:r w:rsidRPr="00A376AF">
        <w:rPr>
          <w:rStyle w:val="nfasissutil"/>
        </w:rPr>
        <w:t>returnStmt</w:t>
      </w:r>
      <w:proofErr w:type="spellEnd"/>
      <w:proofErr w:type="gramEnd"/>
    </w:p>
    <w:p w:rsidR="002A6F61" w:rsidRPr="00A376AF" w:rsidRDefault="002A6F61" w:rsidP="00A376AF">
      <w:pPr>
        <w:pStyle w:val="TEGCuerpo"/>
        <w:spacing w:after="0" w:line="240" w:lineRule="auto"/>
        <w:rPr>
          <w:rStyle w:val="nfasissutil"/>
        </w:rPr>
      </w:pPr>
      <w:r w:rsidRPr="00A376AF">
        <w:rPr>
          <w:rStyle w:val="nfasissutil"/>
        </w:rPr>
        <w:t xml:space="preserve">          | </w:t>
      </w:r>
      <w:proofErr w:type="spellStart"/>
      <w:proofErr w:type="gramStart"/>
      <w:r w:rsidRPr="00A376AF">
        <w:rPr>
          <w:rStyle w:val="nfasissutil"/>
        </w:rPr>
        <w:t>controlStmt</w:t>
      </w:r>
      <w:proofErr w:type="spellEnd"/>
      <w:proofErr w:type="gramEnd"/>
    </w:p>
    <w:p w:rsidR="002A6F61" w:rsidRPr="00A376AF" w:rsidRDefault="002A6F61" w:rsidP="00A376AF">
      <w:pPr>
        <w:pStyle w:val="TEGCuerpo"/>
        <w:spacing w:after="0" w:line="240" w:lineRule="auto"/>
        <w:rPr>
          <w:rStyle w:val="nfasissutil"/>
        </w:rPr>
      </w:pPr>
      <w:r w:rsidRPr="00A376AF">
        <w:rPr>
          <w:rStyle w:val="nfasissutil"/>
        </w:rPr>
        <w:t xml:space="preserve">          | </w:t>
      </w:r>
      <w:proofErr w:type="spellStart"/>
      <w:proofErr w:type="gramStart"/>
      <w:r w:rsidRPr="00A376AF">
        <w:rPr>
          <w:rStyle w:val="nfasissutil"/>
        </w:rPr>
        <w:t>printStmt</w:t>
      </w:r>
      <w:proofErr w:type="spellEnd"/>
      <w:proofErr w:type="gramEnd"/>
    </w:p>
    <w:p w:rsidR="002A6F61" w:rsidRPr="00A376AF" w:rsidRDefault="002A6F61" w:rsidP="00A376AF">
      <w:pPr>
        <w:pStyle w:val="TEGCuerpo"/>
        <w:spacing w:after="0" w:line="240" w:lineRule="auto"/>
        <w:rPr>
          <w:rStyle w:val="nfasissutil"/>
        </w:rPr>
      </w:pPr>
      <w:r w:rsidRPr="00A376AF">
        <w:rPr>
          <w:rStyle w:val="nfasissutil"/>
        </w:rPr>
        <w:t xml:space="preserve">          | </w:t>
      </w:r>
      <w:proofErr w:type="spellStart"/>
      <w:proofErr w:type="gramStart"/>
      <w:r w:rsidRPr="00A376AF">
        <w:rPr>
          <w:rStyle w:val="nfasissutil"/>
        </w:rPr>
        <w:t>assertStmt</w:t>
      </w:r>
      <w:proofErr w:type="spellEnd"/>
      <w:proofErr w:type="gramEnd"/>
    </w:p>
    <w:p w:rsidR="002A6F61" w:rsidRPr="00A376AF" w:rsidRDefault="002A6F61" w:rsidP="00A376AF">
      <w:pPr>
        <w:pStyle w:val="TEGCuerpo"/>
        <w:spacing w:after="0" w:line="240" w:lineRule="auto"/>
        <w:rPr>
          <w:rStyle w:val="nfasissutil"/>
        </w:rPr>
      </w:pPr>
      <w:r w:rsidRPr="00A376AF">
        <w:rPr>
          <w:rStyle w:val="nfasissutil"/>
        </w:rPr>
        <w:t xml:space="preserve">          ;</w:t>
      </w:r>
    </w:p>
    <w:p w:rsidR="002A6F61" w:rsidRPr="00A376AF" w:rsidRDefault="002A6F61" w:rsidP="00A376AF">
      <w:pPr>
        <w:pStyle w:val="TEGCuerpo"/>
        <w:spacing w:after="0" w:line="240" w:lineRule="auto"/>
        <w:rPr>
          <w:rStyle w:val="nfasissutil"/>
        </w:rPr>
      </w:pPr>
    </w:p>
    <w:p w:rsidR="002A6F61" w:rsidRPr="00A376AF" w:rsidRDefault="002A6F61" w:rsidP="00A376AF">
      <w:pPr>
        <w:pStyle w:val="TEGCuerpo"/>
        <w:spacing w:after="0" w:line="240" w:lineRule="auto"/>
        <w:rPr>
          <w:rStyle w:val="nfasissutil"/>
        </w:rPr>
      </w:pPr>
      <w:proofErr w:type="spellStart"/>
      <w:proofErr w:type="gramStart"/>
      <w:r w:rsidRPr="00A376AF">
        <w:rPr>
          <w:rStyle w:val="nfasissutil"/>
        </w:rPr>
        <w:t>stmt</w:t>
      </w:r>
      <w:proofErr w:type="spellEnd"/>
      <w:proofErr w:type="gramEnd"/>
      <w:r w:rsidRPr="00A376AF">
        <w:rPr>
          <w:rStyle w:val="nfasissutil"/>
        </w:rPr>
        <w:t xml:space="preserve">: </w:t>
      </w:r>
      <w:proofErr w:type="spellStart"/>
      <w:r w:rsidRPr="00A376AF">
        <w:rPr>
          <w:rStyle w:val="nfasissutil"/>
        </w:rPr>
        <w:t>simpleStmt</w:t>
      </w:r>
      <w:proofErr w:type="spellEnd"/>
      <w:r w:rsidRPr="00A376AF">
        <w:rPr>
          <w:rStyle w:val="nfasissutil"/>
        </w:rPr>
        <w:t xml:space="preserve"> ';'</w:t>
      </w:r>
    </w:p>
    <w:p w:rsidR="002A6F61" w:rsidRPr="00A376AF" w:rsidRDefault="002A6F61" w:rsidP="00A376AF">
      <w:pPr>
        <w:pStyle w:val="TEGCuerpo"/>
        <w:spacing w:after="0" w:line="240" w:lineRule="auto"/>
        <w:rPr>
          <w:rStyle w:val="nfasissutil"/>
        </w:rPr>
      </w:pPr>
      <w:r w:rsidRPr="00A376AF">
        <w:rPr>
          <w:rStyle w:val="nfasissutil"/>
        </w:rPr>
        <w:t xml:space="preserve">    | </w:t>
      </w:r>
      <w:proofErr w:type="spellStart"/>
      <w:proofErr w:type="gramStart"/>
      <w:r w:rsidRPr="00A376AF">
        <w:rPr>
          <w:rStyle w:val="nfasissutil"/>
        </w:rPr>
        <w:t>compoundStmt</w:t>
      </w:r>
      <w:proofErr w:type="spellEnd"/>
      <w:proofErr w:type="gramEnd"/>
    </w:p>
    <w:p w:rsidR="002A6F61" w:rsidRDefault="002A6F61" w:rsidP="00A376AF">
      <w:pPr>
        <w:pStyle w:val="TEGCuerpo"/>
        <w:spacing w:line="240" w:lineRule="auto"/>
        <w:rPr>
          <w:rStyle w:val="nfasissutil"/>
        </w:rPr>
      </w:pPr>
      <w:r w:rsidRPr="00A376AF">
        <w:rPr>
          <w:rStyle w:val="nfasissutil"/>
        </w:rPr>
        <w:t xml:space="preserve">    ;</w:t>
      </w:r>
    </w:p>
    <w:p w:rsidR="009F13F5" w:rsidRPr="009F13F5" w:rsidRDefault="009F13F5" w:rsidP="009F13F5">
      <w:pPr>
        <w:pStyle w:val="TEGCuerpo"/>
        <w:rPr>
          <w:rStyle w:val="nfasissutil"/>
          <w:rFonts w:ascii="Arial" w:hAnsi="Arial"/>
          <w:iCs w:val="0"/>
          <w:sz w:val="24"/>
        </w:rPr>
      </w:pPr>
      <w:r>
        <w:rPr>
          <w:rStyle w:val="nfasissutil"/>
          <w:rFonts w:ascii="Arial" w:hAnsi="Arial"/>
          <w:iCs w:val="0"/>
          <w:sz w:val="24"/>
        </w:rPr>
        <w:t>Toda sentencia simple termina</w:t>
      </w:r>
      <w:r w:rsidR="00672916">
        <w:rPr>
          <w:rStyle w:val="nfasissutil"/>
          <w:rFonts w:ascii="Arial" w:hAnsi="Arial"/>
          <w:iCs w:val="0"/>
          <w:sz w:val="24"/>
        </w:rPr>
        <w:t>n</w:t>
      </w:r>
      <w:r>
        <w:rPr>
          <w:rStyle w:val="nfasissutil"/>
          <w:rFonts w:ascii="Arial" w:hAnsi="Arial"/>
          <w:iCs w:val="0"/>
          <w:sz w:val="24"/>
        </w:rPr>
        <w:t xml:space="preserve"> </w:t>
      </w:r>
      <w:r w:rsidR="00672916">
        <w:rPr>
          <w:rStyle w:val="nfasissutil"/>
          <w:rFonts w:ascii="Arial" w:hAnsi="Arial"/>
          <w:iCs w:val="0"/>
          <w:sz w:val="24"/>
        </w:rPr>
        <w:t>con el símbolo</w:t>
      </w:r>
      <w:r>
        <w:rPr>
          <w:rStyle w:val="nfasissutil"/>
          <w:rFonts w:ascii="Arial" w:hAnsi="Arial"/>
          <w:iCs w:val="0"/>
          <w:sz w:val="24"/>
        </w:rPr>
        <w:t xml:space="preserve"> </w:t>
      </w:r>
      <w:proofErr w:type="gramStart"/>
      <w:r w:rsidRPr="009F13F5">
        <w:rPr>
          <w:rStyle w:val="nfasissutil"/>
          <w:rFonts w:cs="Courier New"/>
          <w:iCs w:val="0"/>
          <w:sz w:val="24"/>
        </w:rPr>
        <w:t>;</w:t>
      </w:r>
      <w:r w:rsidRPr="009F13F5">
        <w:rPr>
          <w:rStyle w:val="nfasissutil"/>
          <w:rFonts w:ascii="Arial" w:hAnsi="Arial" w:cs="Arial"/>
          <w:iCs w:val="0"/>
          <w:sz w:val="24"/>
        </w:rPr>
        <w:t>.</w:t>
      </w:r>
      <w:proofErr w:type="gramEnd"/>
      <w:r w:rsidR="00672916">
        <w:rPr>
          <w:rStyle w:val="nfasissutil"/>
          <w:rFonts w:ascii="Arial" w:hAnsi="Arial" w:cs="Arial"/>
          <w:iCs w:val="0"/>
          <w:sz w:val="24"/>
        </w:rPr>
        <w:t xml:space="preserve"> Las sentencias compuestas están delimitadas por los símbolos </w:t>
      </w:r>
      <w:proofErr w:type="gramStart"/>
      <w:r w:rsidR="00F7136F" w:rsidRPr="00F7136F">
        <w:rPr>
          <w:rStyle w:val="nfasissutil"/>
          <w:rFonts w:cs="Courier New"/>
          <w:iCs w:val="0"/>
          <w:sz w:val="24"/>
        </w:rPr>
        <w:t>{</w:t>
      </w:r>
      <w:r w:rsidR="00F7136F">
        <w:rPr>
          <w:rStyle w:val="nfasissutil"/>
          <w:rFonts w:ascii="Arial" w:hAnsi="Arial" w:cs="Arial"/>
          <w:iCs w:val="0"/>
          <w:sz w:val="24"/>
        </w:rPr>
        <w:t xml:space="preserve"> y</w:t>
      </w:r>
      <w:proofErr w:type="gramEnd"/>
      <w:r w:rsidR="00F7136F">
        <w:rPr>
          <w:rStyle w:val="nfasissutil"/>
          <w:rFonts w:ascii="Arial" w:hAnsi="Arial" w:cs="Arial"/>
          <w:iCs w:val="0"/>
          <w:sz w:val="24"/>
        </w:rPr>
        <w:t xml:space="preserve"> </w:t>
      </w:r>
      <w:r w:rsidR="00F7136F" w:rsidRPr="00F7136F">
        <w:rPr>
          <w:rStyle w:val="nfasissutil"/>
          <w:rFonts w:cs="Courier New"/>
          <w:iCs w:val="0"/>
          <w:sz w:val="24"/>
        </w:rPr>
        <w:t>}</w:t>
      </w:r>
      <w:r w:rsidR="00F7136F">
        <w:rPr>
          <w:rStyle w:val="nfasissutil"/>
          <w:rFonts w:ascii="Arial" w:hAnsi="Arial" w:cs="Arial"/>
          <w:iCs w:val="0"/>
          <w:sz w:val="24"/>
        </w:rPr>
        <w:t>.</w:t>
      </w:r>
    </w:p>
    <w:p w:rsidR="00E6447C" w:rsidRPr="00501986" w:rsidRDefault="008F2412" w:rsidP="00501986">
      <w:pPr>
        <w:pStyle w:val="Ttulo1"/>
        <w:numPr>
          <w:ilvl w:val="1"/>
          <w:numId w:val="26"/>
        </w:numPr>
        <w:spacing w:line="480" w:lineRule="auto"/>
        <w:jc w:val="both"/>
        <w:rPr>
          <w:b w:val="0"/>
        </w:rPr>
      </w:pPr>
      <w:bookmarkStart w:id="98" w:name="_Toc463429188"/>
      <w:r w:rsidRPr="00501986">
        <w:rPr>
          <w:b w:val="0"/>
        </w:rPr>
        <w:t>Asignaciones</w:t>
      </w:r>
      <w:bookmarkEnd w:id="98"/>
    </w:p>
    <w:p w:rsidR="008F2412" w:rsidRDefault="005F580B" w:rsidP="008F2412">
      <w:pPr>
        <w:pStyle w:val="TEGCuerpo"/>
      </w:pPr>
      <w:r>
        <w:t>Una asignación es una operación que consiste en darle al elemento del lado izquierdo del operador el valor del elemento al lado derecho del operador. Las asignaciones tienen la siguiente forma:</w:t>
      </w:r>
    </w:p>
    <w:p w:rsidR="005F580B" w:rsidRPr="005F580B" w:rsidRDefault="005F580B" w:rsidP="008F2412">
      <w:pPr>
        <w:pStyle w:val="TEGCuerpo"/>
        <w:rPr>
          <w:rStyle w:val="nfasissutil"/>
        </w:rPr>
      </w:pPr>
      <w:proofErr w:type="spellStart"/>
      <w:proofErr w:type="gramStart"/>
      <w:r w:rsidRPr="005F580B">
        <w:rPr>
          <w:rStyle w:val="nfasissutil"/>
        </w:rPr>
        <w:t>assignment</w:t>
      </w:r>
      <w:proofErr w:type="spellEnd"/>
      <w:proofErr w:type="gramEnd"/>
      <w:r w:rsidRPr="005F580B">
        <w:rPr>
          <w:rStyle w:val="nfasissutil"/>
        </w:rPr>
        <w:t xml:space="preserve">: </w:t>
      </w:r>
      <w:proofErr w:type="spellStart"/>
      <w:r w:rsidRPr="005F580B">
        <w:rPr>
          <w:rStyle w:val="nfasissutil"/>
        </w:rPr>
        <w:t>expr</w:t>
      </w:r>
      <w:proofErr w:type="spellEnd"/>
      <w:r w:rsidRPr="005F580B">
        <w:rPr>
          <w:rStyle w:val="nfasissutil"/>
        </w:rPr>
        <w:t xml:space="preserve"> ('='|'+='|'-='|'*='|'/='|'%='|'&amp;&amp;='|'||=') </w:t>
      </w:r>
      <w:proofErr w:type="spellStart"/>
      <w:r w:rsidRPr="005F580B">
        <w:rPr>
          <w:rStyle w:val="nfasissutil"/>
        </w:rPr>
        <w:t>expr</w:t>
      </w:r>
      <w:proofErr w:type="spellEnd"/>
      <w:r w:rsidRPr="005F580B">
        <w:rPr>
          <w:rStyle w:val="nfasissutil"/>
        </w:rPr>
        <w:t xml:space="preserve"> ;</w:t>
      </w:r>
    </w:p>
    <w:p w:rsidR="008F2412" w:rsidRPr="005F580B" w:rsidRDefault="005F580B" w:rsidP="005F580B">
      <w:pPr>
        <w:pStyle w:val="TEGCuerpo"/>
        <w:rPr>
          <w:rFonts w:cs="Arial"/>
        </w:rPr>
      </w:pPr>
      <w:r>
        <w:t xml:space="preserve">Los operadores de asignación con la forma </w:t>
      </w:r>
      <w:r>
        <w:rPr>
          <w:rFonts w:ascii="Courier New" w:hAnsi="Courier New" w:cs="Courier New"/>
        </w:rPr>
        <w:t>a operador= b</w:t>
      </w:r>
      <w:r>
        <w:rPr>
          <w:rFonts w:cs="Arial"/>
        </w:rPr>
        <w:t xml:space="preserve"> son equivalentes a la operación </w:t>
      </w:r>
      <w:r>
        <w:rPr>
          <w:rFonts w:ascii="Courier New" w:hAnsi="Courier New" w:cs="Courier New"/>
        </w:rPr>
        <w:t>a = a operador b</w:t>
      </w:r>
      <w:r>
        <w:rPr>
          <w:rFonts w:cs="Arial"/>
        </w:rPr>
        <w:t>.</w:t>
      </w:r>
    </w:p>
    <w:p w:rsidR="008A6CD0" w:rsidRDefault="005F580B" w:rsidP="005F580B">
      <w:pPr>
        <w:pStyle w:val="TEGCuerpo"/>
      </w:pPr>
      <w:r>
        <w:t>El elemento del lado izquierdo de la asignación</w:t>
      </w:r>
      <w:r w:rsidR="00F56A81">
        <w:t xml:space="preserve"> debe ser una expresión asignable, es deci</w:t>
      </w:r>
      <w:r w:rsidR="00CB2CEC">
        <w:t>r, un identificador de variable.</w:t>
      </w:r>
      <w:r w:rsidR="00F56A81">
        <w:t xml:space="preserve"> </w:t>
      </w:r>
      <w:r w:rsidR="00CB2CEC">
        <w:t>En caso contrario</w:t>
      </w:r>
      <w:r w:rsidR="00F56A81">
        <w:t>, el compilador debe reportar como error que el lado izquierdo al operador de asignación no es asignable.</w:t>
      </w:r>
    </w:p>
    <w:p w:rsidR="00742138" w:rsidRDefault="00F56A81" w:rsidP="008D57ED">
      <w:pPr>
        <w:pStyle w:val="TEGCuerpo"/>
      </w:pPr>
      <w:r>
        <w:t>Si el tipo del lado izquierdo del operador de asignación no coincide con el tipo del lado derecho, el compilador debe reportar incompatibilidad de tipos durante la asigna</w:t>
      </w:r>
      <w:r w:rsidR="008D57ED">
        <w:t>ción.</w:t>
      </w:r>
      <w:r w:rsidR="00F45706">
        <w:t xml:space="preserve"> </w:t>
      </w:r>
      <w:r w:rsidR="008D57ED">
        <w:t>Por ejemplo</w:t>
      </w:r>
      <w:r w:rsidR="00742138">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3794"/>
      </w:tblGrid>
      <w:tr w:rsidR="00742138" w:rsidTr="00010C5A">
        <w:trPr>
          <w:jc w:val="center"/>
        </w:trPr>
        <w:tc>
          <w:tcPr>
            <w:tcW w:w="3794" w:type="dxa"/>
            <w:shd w:val="clear" w:color="auto" w:fill="D9D9D9" w:themeFill="background1" w:themeFillShade="D9"/>
          </w:tcPr>
          <w:p w:rsidR="00742138" w:rsidRDefault="00742138" w:rsidP="00742138">
            <w:pPr>
              <w:pStyle w:val="TEGCuerpo"/>
              <w:spacing w:line="240" w:lineRule="auto"/>
              <w:ind w:firstLine="0"/>
              <w:rPr>
                <w:rStyle w:val="nfasissutil"/>
              </w:rPr>
            </w:pPr>
            <w:proofErr w:type="spellStart"/>
            <w:r>
              <w:rPr>
                <w:rStyle w:val="nfasissutil"/>
              </w:rPr>
              <w:t>func</w:t>
            </w:r>
            <w:proofErr w:type="spellEnd"/>
            <w:r>
              <w:rPr>
                <w:rStyle w:val="nfasissutil"/>
              </w:rPr>
              <w:t xml:space="preserve"> </w:t>
            </w:r>
            <w:proofErr w:type="spellStart"/>
            <w:r>
              <w:rPr>
                <w:rStyle w:val="nfasissutil"/>
              </w:rPr>
              <w:t>pruebaAsignacion</w:t>
            </w:r>
            <w:proofErr w:type="spellEnd"/>
            <w:r>
              <w:rPr>
                <w:rStyle w:val="nfasissutil"/>
              </w:rPr>
              <w:t>() {</w:t>
            </w:r>
          </w:p>
          <w:p w:rsidR="00742138" w:rsidRDefault="00742138" w:rsidP="00742138">
            <w:pPr>
              <w:pStyle w:val="TEGCuerpo"/>
              <w:spacing w:line="240" w:lineRule="auto"/>
              <w:ind w:firstLine="0"/>
              <w:rPr>
                <w:rStyle w:val="nfasissutil"/>
              </w:rPr>
            </w:pPr>
            <w:r>
              <w:rPr>
                <w:rStyle w:val="nfasissutil"/>
              </w:rPr>
              <w:t xml:space="preserve">    </w:t>
            </w:r>
            <w:proofErr w:type="spellStart"/>
            <w:r>
              <w:rPr>
                <w:rStyle w:val="nfasissutil"/>
              </w:rPr>
              <w:t>var</w:t>
            </w:r>
            <w:proofErr w:type="spellEnd"/>
            <w:r>
              <w:rPr>
                <w:rStyle w:val="nfasissutil"/>
              </w:rPr>
              <w:t xml:space="preserve"> a </w:t>
            </w:r>
            <w:proofErr w:type="spellStart"/>
            <w:r>
              <w:rPr>
                <w:rStyle w:val="nfasissutil"/>
              </w:rPr>
              <w:t>int</w:t>
            </w:r>
            <w:proofErr w:type="spellEnd"/>
            <w:r>
              <w:rPr>
                <w:rStyle w:val="nfasissutil"/>
              </w:rPr>
              <w:t>;</w:t>
            </w:r>
          </w:p>
          <w:p w:rsidR="00742138" w:rsidRDefault="00742138" w:rsidP="00742138">
            <w:pPr>
              <w:pStyle w:val="TEGCuerpo"/>
              <w:spacing w:line="240" w:lineRule="auto"/>
              <w:ind w:firstLine="0"/>
              <w:rPr>
                <w:rStyle w:val="nfasissutil"/>
              </w:rPr>
            </w:pPr>
            <w:r>
              <w:rPr>
                <w:rStyle w:val="nfasissutil"/>
              </w:rPr>
              <w:t xml:space="preserve">    </w:t>
            </w:r>
            <w:proofErr w:type="spellStart"/>
            <w:r>
              <w:rPr>
                <w:rStyle w:val="nfasissutil"/>
              </w:rPr>
              <w:t>var</w:t>
            </w:r>
            <w:proofErr w:type="spellEnd"/>
            <w:r>
              <w:rPr>
                <w:rStyle w:val="nfasissutil"/>
              </w:rPr>
              <w:t xml:space="preserve"> b </w:t>
            </w:r>
            <w:proofErr w:type="spellStart"/>
            <w:r>
              <w:rPr>
                <w:rStyle w:val="nfasissutil"/>
              </w:rPr>
              <w:t>float</w:t>
            </w:r>
            <w:proofErr w:type="spellEnd"/>
            <w:r>
              <w:rPr>
                <w:rStyle w:val="nfasissutil"/>
              </w:rPr>
              <w:t>;</w:t>
            </w:r>
          </w:p>
          <w:p w:rsidR="00742138" w:rsidRDefault="00742138" w:rsidP="00742138">
            <w:pPr>
              <w:pStyle w:val="TEGCuerpo"/>
              <w:spacing w:line="240" w:lineRule="auto"/>
              <w:ind w:firstLine="0"/>
              <w:rPr>
                <w:rStyle w:val="nfasissutil"/>
              </w:rPr>
            </w:pPr>
            <w:r>
              <w:rPr>
                <w:rStyle w:val="nfasissutil"/>
              </w:rPr>
              <w:t xml:space="preserve">    </w:t>
            </w:r>
            <w:proofErr w:type="spellStart"/>
            <w:r>
              <w:rPr>
                <w:rStyle w:val="nfasissutil"/>
              </w:rPr>
              <w:t>var</w:t>
            </w:r>
            <w:proofErr w:type="spellEnd"/>
            <w:r>
              <w:rPr>
                <w:rStyle w:val="nfasissutil"/>
              </w:rPr>
              <w:t xml:space="preserve"> c </w:t>
            </w:r>
            <w:proofErr w:type="spellStart"/>
            <w:r>
              <w:rPr>
                <w:rStyle w:val="nfasissutil"/>
              </w:rPr>
              <w:t>string</w:t>
            </w:r>
            <w:proofErr w:type="spellEnd"/>
            <w:r>
              <w:rPr>
                <w:rStyle w:val="nfasissutil"/>
              </w:rPr>
              <w:t>;</w:t>
            </w:r>
          </w:p>
          <w:p w:rsidR="00742138" w:rsidRDefault="00742138" w:rsidP="00742138">
            <w:pPr>
              <w:pStyle w:val="TEGCuerpo"/>
              <w:spacing w:line="240" w:lineRule="auto"/>
              <w:ind w:firstLine="0"/>
              <w:rPr>
                <w:rStyle w:val="nfasissutil"/>
              </w:rPr>
            </w:pPr>
            <w:r>
              <w:rPr>
                <w:rStyle w:val="nfasissutil"/>
              </w:rPr>
              <w:t xml:space="preserve">    a = 354;</w:t>
            </w:r>
          </w:p>
          <w:p w:rsidR="00742138" w:rsidRDefault="00742138" w:rsidP="00742138">
            <w:pPr>
              <w:pStyle w:val="TEGCuerpo"/>
              <w:spacing w:line="240" w:lineRule="auto"/>
              <w:ind w:firstLine="0"/>
              <w:rPr>
                <w:rStyle w:val="nfasissutil"/>
              </w:rPr>
            </w:pPr>
            <w:r>
              <w:rPr>
                <w:rStyle w:val="nfasissutil"/>
              </w:rPr>
              <w:t xml:space="preserve">    b = 3.14159265;</w:t>
            </w:r>
          </w:p>
          <w:p w:rsidR="00742138" w:rsidRDefault="00742138" w:rsidP="00742138">
            <w:pPr>
              <w:pStyle w:val="TEGCuerpo"/>
              <w:spacing w:line="240" w:lineRule="auto"/>
              <w:ind w:firstLine="0"/>
              <w:rPr>
                <w:rStyle w:val="nfasissutil"/>
              </w:rPr>
            </w:pPr>
            <w:r>
              <w:rPr>
                <w:rStyle w:val="nfasissutil"/>
              </w:rPr>
              <w:t xml:space="preserve">    c = </w:t>
            </w:r>
            <w:r w:rsidRPr="004B0F60">
              <w:rPr>
                <w:rStyle w:val="nfasissutil"/>
              </w:rPr>
              <w:t>"</w:t>
            </w:r>
            <w:proofErr w:type="spellStart"/>
            <w:r>
              <w:rPr>
                <w:rStyle w:val="nfasissutil"/>
              </w:rPr>
              <w:t>Hello</w:t>
            </w:r>
            <w:proofErr w:type="spellEnd"/>
            <w:r w:rsidRPr="004B0F60">
              <w:rPr>
                <w:rStyle w:val="nfasissutil"/>
              </w:rPr>
              <w:t>"</w:t>
            </w:r>
            <w:r>
              <w:rPr>
                <w:rStyle w:val="nfasissutil"/>
              </w:rPr>
              <w:t>;</w:t>
            </w:r>
          </w:p>
          <w:p w:rsidR="00742138" w:rsidRDefault="00742138" w:rsidP="00742138">
            <w:pPr>
              <w:pStyle w:val="TEGCuerpo"/>
              <w:spacing w:line="240" w:lineRule="auto"/>
              <w:ind w:firstLine="0"/>
              <w:rPr>
                <w:rStyle w:val="nfasissutil"/>
              </w:rPr>
            </w:pPr>
          </w:p>
          <w:p w:rsidR="00742138" w:rsidRDefault="00742138" w:rsidP="00742138">
            <w:pPr>
              <w:pStyle w:val="TEGCuerpo"/>
              <w:spacing w:line="240" w:lineRule="auto"/>
              <w:ind w:firstLine="0"/>
              <w:rPr>
                <w:rStyle w:val="nfasissutil"/>
              </w:rPr>
            </w:pPr>
            <w:r>
              <w:rPr>
                <w:rStyle w:val="nfasissutil"/>
              </w:rPr>
              <w:t xml:space="preserve">    </w:t>
            </w:r>
            <w:proofErr w:type="spellStart"/>
            <w:r>
              <w:rPr>
                <w:rStyle w:val="nfasissutil"/>
              </w:rPr>
              <w:t>assert</w:t>
            </w:r>
            <w:proofErr w:type="spellEnd"/>
            <w:r>
              <w:rPr>
                <w:rStyle w:val="nfasissutil"/>
              </w:rPr>
              <w:t xml:space="preserve"> a == 354;</w:t>
            </w:r>
          </w:p>
          <w:p w:rsidR="00742138" w:rsidRDefault="00742138" w:rsidP="00742138">
            <w:pPr>
              <w:pStyle w:val="TEGCuerpo"/>
              <w:spacing w:line="240" w:lineRule="auto"/>
              <w:ind w:firstLine="0"/>
              <w:rPr>
                <w:rStyle w:val="nfasissutil"/>
              </w:rPr>
            </w:pPr>
            <w:r>
              <w:rPr>
                <w:rStyle w:val="nfasissutil"/>
              </w:rPr>
              <w:t xml:space="preserve">    </w:t>
            </w:r>
            <w:proofErr w:type="spellStart"/>
            <w:r>
              <w:rPr>
                <w:rStyle w:val="nfasissutil"/>
              </w:rPr>
              <w:t>assert</w:t>
            </w:r>
            <w:proofErr w:type="spellEnd"/>
            <w:r>
              <w:rPr>
                <w:rStyle w:val="nfasissutil"/>
              </w:rPr>
              <w:t xml:space="preserve"> b == 3.14159265;</w:t>
            </w:r>
          </w:p>
          <w:p w:rsidR="00742138" w:rsidRDefault="00742138" w:rsidP="00742138">
            <w:pPr>
              <w:pStyle w:val="TEGCuerpo"/>
              <w:spacing w:line="240" w:lineRule="auto"/>
              <w:ind w:firstLine="0"/>
              <w:rPr>
                <w:rStyle w:val="nfasissutil"/>
              </w:rPr>
            </w:pPr>
            <w:r>
              <w:rPr>
                <w:rStyle w:val="nfasissutil"/>
              </w:rPr>
              <w:lastRenderedPageBreak/>
              <w:t xml:space="preserve">    </w:t>
            </w:r>
            <w:proofErr w:type="spellStart"/>
            <w:r>
              <w:rPr>
                <w:rStyle w:val="nfasissutil"/>
              </w:rPr>
              <w:t>assert</w:t>
            </w:r>
            <w:proofErr w:type="spellEnd"/>
            <w:r>
              <w:rPr>
                <w:rStyle w:val="nfasissutil"/>
              </w:rPr>
              <w:t xml:space="preserve"> c == </w:t>
            </w:r>
            <w:r w:rsidRPr="004B0F60">
              <w:rPr>
                <w:rStyle w:val="nfasissutil"/>
              </w:rPr>
              <w:t>"</w:t>
            </w:r>
            <w:proofErr w:type="spellStart"/>
            <w:r>
              <w:rPr>
                <w:rStyle w:val="nfasissutil"/>
              </w:rPr>
              <w:t>Hello</w:t>
            </w:r>
            <w:proofErr w:type="spellEnd"/>
            <w:r w:rsidRPr="004B0F60">
              <w:rPr>
                <w:rStyle w:val="nfasissutil"/>
              </w:rPr>
              <w:t>"</w:t>
            </w:r>
            <w:r>
              <w:rPr>
                <w:rStyle w:val="nfasissutil"/>
              </w:rPr>
              <w:t>;</w:t>
            </w:r>
          </w:p>
          <w:p w:rsidR="00742138" w:rsidRPr="00742138" w:rsidRDefault="00742138" w:rsidP="00742138">
            <w:pPr>
              <w:pStyle w:val="TEGCuerpo"/>
              <w:spacing w:line="240" w:lineRule="auto"/>
              <w:ind w:firstLine="0"/>
              <w:rPr>
                <w:rStyle w:val="nfasissutil"/>
              </w:rPr>
            </w:pPr>
            <w:r>
              <w:rPr>
                <w:rStyle w:val="nfasissutil"/>
              </w:rPr>
              <w:t>}</w:t>
            </w:r>
          </w:p>
        </w:tc>
      </w:tr>
    </w:tbl>
    <w:p w:rsidR="00F56A81" w:rsidRPr="00501986" w:rsidRDefault="008B15C9" w:rsidP="00AF618E">
      <w:pPr>
        <w:pStyle w:val="Ttulo1"/>
        <w:numPr>
          <w:ilvl w:val="1"/>
          <w:numId w:val="26"/>
        </w:numPr>
        <w:spacing w:before="200" w:line="480" w:lineRule="auto"/>
        <w:jc w:val="both"/>
        <w:rPr>
          <w:b w:val="0"/>
        </w:rPr>
      </w:pPr>
      <w:bookmarkStart w:id="99" w:name="_Toc463429189"/>
      <w:r w:rsidRPr="00501986">
        <w:rPr>
          <w:b w:val="0"/>
        </w:rPr>
        <w:lastRenderedPageBreak/>
        <w:t>Sentencias de retorno</w:t>
      </w:r>
      <w:bookmarkEnd w:id="99"/>
    </w:p>
    <w:p w:rsidR="00F56A81" w:rsidRDefault="002A6F61" w:rsidP="00F56A81">
      <w:pPr>
        <w:pStyle w:val="TEGCuerpo"/>
      </w:pPr>
      <w:r>
        <w:t>Una sentencia de retorno marca el final de una función. Las sentencias de retorno están definidas de la siguiente forma:</w:t>
      </w:r>
    </w:p>
    <w:p w:rsidR="002A6F61" w:rsidRDefault="002A6F61" w:rsidP="00F56A81">
      <w:pPr>
        <w:pStyle w:val="TEGCuerpo"/>
        <w:rPr>
          <w:rStyle w:val="nfasissutil"/>
        </w:rPr>
      </w:pPr>
      <w:proofErr w:type="spellStart"/>
      <w:proofErr w:type="gramStart"/>
      <w:r w:rsidRPr="002A6F61">
        <w:rPr>
          <w:rStyle w:val="nfasissutil"/>
        </w:rPr>
        <w:t>returnStmt</w:t>
      </w:r>
      <w:proofErr w:type="spellEnd"/>
      <w:proofErr w:type="gramEnd"/>
      <w:r w:rsidRPr="002A6F61">
        <w:rPr>
          <w:rStyle w:val="nfasissutil"/>
        </w:rPr>
        <w:t>: '</w:t>
      </w:r>
      <w:proofErr w:type="spellStart"/>
      <w:r w:rsidRPr="002A6F61">
        <w:rPr>
          <w:rStyle w:val="nfasissutil"/>
        </w:rPr>
        <w:t>return</w:t>
      </w:r>
      <w:proofErr w:type="spellEnd"/>
      <w:r w:rsidRPr="002A6F61">
        <w:rPr>
          <w:rStyle w:val="nfasissutil"/>
        </w:rPr>
        <w:t xml:space="preserve">' </w:t>
      </w:r>
      <w:proofErr w:type="spellStart"/>
      <w:r w:rsidRPr="002A6F61">
        <w:rPr>
          <w:rStyle w:val="nfasissutil"/>
        </w:rPr>
        <w:t>expr</w:t>
      </w:r>
      <w:proofErr w:type="spellEnd"/>
      <w:r w:rsidRPr="002A6F61">
        <w:rPr>
          <w:rStyle w:val="nfasissutil"/>
        </w:rPr>
        <w:t>? ;</w:t>
      </w:r>
    </w:p>
    <w:p w:rsidR="00742138" w:rsidRDefault="00A376AF" w:rsidP="00032FF7">
      <w:pPr>
        <w:pStyle w:val="TEGCuerpo"/>
      </w:pPr>
      <w:r>
        <w:t>El tipo de dato de la expresión debe coincidir con el tipo de dato de la función</w:t>
      </w:r>
      <w:r w:rsidR="004D2ADE">
        <w:t xml:space="preserve">. </w:t>
      </w:r>
      <w:r w:rsidR="002A6F61">
        <w:t xml:space="preserve">Si el tipo de la función en la que se encuentra una sentencia de retorno es </w:t>
      </w:r>
      <w:proofErr w:type="spellStart"/>
      <w:r w:rsidR="002A6F61" w:rsidRPr="002A6F61">
        <w:rPr>
          <w:rFonts w:ascii="Courier New" w:hAnsi="Courier New" w:cs="Courier New"/>
        </w:rPr>
        <w:t>void</w:t>
      </w:r>
      <w:proofErr w:type="spellEnd"/>
      <w:r w:rsidR="002A6F61">
        <w:t xml:space="preserve"> y la expresión está presente, el co</w:t>
      </w:r>
      <w:r>
        <w:t xml:space="preserve">mpilador debe reportar un error; </w:t>
      </w:r>
      <w:r w:rsidR="00D17563">
        <w:t xml:space="preserve">lo mismo ocurre </w:t>
      </w:r>
      <w:r>
        <w:t xml:space="preserve">en el caso contrario, si la expresión no está presente y el tipo de retorno de la función es distinto a </w:t>
      </w:r>
      <w:proofErr w:type="spellStart"/>
      <w:r w:rsidRPr="00D17563">
        <w:rPr>
          <w:rFonts w:ascii="Courier New" w:hAnsi="Courier New" w:cs="Courier New"/>
        </w:rPr>
        <w:t>void</w:t>
      </w:r>
      <w:proofErr w:type="spellEnd"/>
      <w:r w:rsidR="00D17563">
        <w:t>.</w:t>
      </w:r>
      <w:r w:rsidR="00742138">
        <w:t xml:space="preserve"> En funciones de tipo </w:t>
      </w:r>
      <w:proofErr w:type="spellStart"/>
      <w:r w:rsidR="00742138" w:rsidRPr="00742138">
        <w:rPr>
          <w:rFonts w:ascii="Courier New" w:hAnsi="Courier New" w:cs="Courier New"/>
        </w:rPr>
        <w:t>void</w:t>
      </w:r>
      <w:proofErr w:type="spellEnd"/>
      <w:r w:rsidR="00742138">
        <w:t>, una sentencia de retorno sin expresión marca el fin de la función.</w:t>
      </w:r>
      <w:r w:rsidR="00032FF7">
        <w:t xml:space="preserve"> El siguiente es un código CG que ejemplifica el uso de la sentencia de retorno</w:t>
      </w:r>
      <w:r w:rsidR="00742138">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3510"/>
      </w:tblGrid>
      <w:tr w:rsidR="00742138" w:rsidTr="008D57ED">
        <w:trPr>
          <w:jc w:val="center"/>
        </w:trPr>
        <w:tc>
          <w:tcPr>
            <w:tcW w:w="3510" w:type="dxa"/>
            <w:shd w:val="clear" w:color="auto" w:fill="D9D9D9" w:themeFill="background1" w:themeFillShade="D9"/>
          </w:tcPr>
          <w:p w:rsidR="00742138" w:rsidRDefault="00742138" w:rsidP="00742138">
            <w:pPr>
              <w:pStyle w:val="TEGCuerpo"/>
              <w:spacing w:line="240" w:lineRule="auto"/>
              <w:ind w:firstLine="0"/>
              <w:rPr>
                <w:rStyle w:val="nfasissutil"/>
              </w:rPr>
            </w:pPr>
            <w:proofErr w:type="spellStart"/>
            <w:r>
              <w:rPr>
                <w:rStyle w:val="nfasissutil"/>
              </w:rPr>
              <w:t>func</w:t>
            </w:r>
            <w:proofErr w:type="spellEnd"/>
            <w:r>
              <w:rPr>
                <w:rStyle w:val="nfasissutil"/>
              </w:rPr>
              <w:t xml:space="preserve"> retorno() </w:t>
            </w:r>
            <w:proofErr w:type="spellStart"/>
            <w:r>
              <w:rPr>
                <w:rStyle w:val="nfasissutil"/>
              </w:rPr>
              <w:t>int</w:t>
            </w:r>
            <w:proofErr w:type="spellEnd"/>
            <w:r>
              <w:rPr>
                <w:rStyle w:val="nfasissutil"/>
              </w:rPr>
              <w:t xml:space="preserve"> {</w:t>
            </w:r>
          </w:p>
          <w:p w:rsidR="00742138" w:rsidRDefault="00742138" w:rsidP="00742138">
            <w:pPr>
              <w:pStyle w:val="TEGCuerpo"/>
              <w:spacing w:line="240" w:lineRule="auto"/>
              <w:ind w:firstLine="0"/>
              <w:rPr>
                <w:rStyle w:val="nfasissutil"/>
              </w:rPr>
            </w:pPr>
            <w:r>
              <w:rPr>
                <w:rStyle w:val="nfasissutil"/>
              </w:rPr>
              <w:t xml:space="preserve">    </w:t>
            </w:r>
            <w:proofErr w:type="spellStart"/>
            <w:r>
              <w:rPr>
                <w:rStyle w:val="nfasissutil"/>
              </w:rPr>
              <w:t>return</w:t>
            </w:r>
            <w:proofErr w:type="spellEnd"/>
            <w:r>
              <w:rPr>
                <w:rStyle w:val="nfasissutil"/>
              </w:rPr>
              <w:t xml:space="preserve"> 42;</w:t>
            </w:r>
          </w:p>
          <w:p w:rsidR="00742138" w:rsidRDefault="00742138" w:rsidP="00742138">
            <w:pPr>
              <w:pStyle w:val="TEGCuerpo"/>
              <w:spacing w:line="240" w:lineRule="auto"/>
              <w:ind w:firstLine="0"/>
              <w:rPr>
                <w:rStyle w:val="nfasissutil"/>
              </w:rPr>
            </w:pPr>
            <w:r>
              <w:rPr>
                <w:rStyle w:val="nfasissutil"/>
              </w:rPr>
              <w:t>}</w:t>
            </w:r>
          </w:p>
          <w:p w:rsidR="00742138" w:rsidRDefault="00742138" w:rsidP="00742138">
            <w:pPr>
              <w:pStyle w:val="TEGCuerpo"/>
              <w:spacing w:line="240" w:lineRule="auto"/>
              <w:ind w:firstLine="0"/>
              <w:rPr>
                <w:rStyle w:val="nfasissutil"/>
              </w:rPr>
            </w:pPr>
          </w:p>
          <w:p w:rsidR="00742138" w:rsidRDefault="00742138" w:rsidP="00742138">
            <w:pPr>
              <w:pStyle w:val="TEGCuerpo"/>
              <w:spacing w:line="240" w:lineRule="auto"/>
              <w:ind w:firstLine="0"/>
              <w:rPr>
                <w:rStyle w:val="nfasissutil"/>
              </w:rPr>
            </w:pPr>
            <w:proofErr w:type="spellStart"/>
            <w:r>
              <w:rPr>
                <w:rStyle w:val="nfasissutil"/>
              </w:rPr>
              <w:t>func</w:t>
            </w:r>
            <w:proofErr w:type="spellEnd"/>
            <w:r>
              <w:rPr>
                <w:rStyle w:val="nfasissutil"/>
              </w:rPr>
              <w:t xml:space="preserve"> </w:t>
            </w:r>
            <w:proofErr w:type="spellStart"/>
            <w:r w:rsidR="00D52813">
              <w:rPr>
                <w:rStyle w:val="nfasissutil"/>
              </w:rPr>
              <w:t>ejemplo</w:t>
            </w:r>
            <w:r>
              <w:rPr>
                <w:rStyle w:val="nfasissutil"/>
              </w:rPr>
              <w:t>Retorno</w:t>
            </w:r>
            <w:proofErr w:type="spellEnd"/>
            <w:r>
              <w:rPr>
                <w:rStyle w:val="nfasissutil"/>
              </w:rPr>
              <w:t>() {</w:t>
            </w:r>
          </w:p>
          <w:p w:rsidR="00742138" w:rsidRDefault="00742138" w:rsidP="00742138">
            <w:pPr>
              <w:pStyle w:val="TEGCuerpo"/>
              <w:spacing w:line="240" w:lineRule="auto"/>
              <w:ind w:firstLine="0"/>
              <w:rPr>
                <w:rStyle w:val="nfasissutil"/>
              </w:rPr>
            </w:pPr>
            <w:r>
              <w:rPr>
                <w:rStyle w:val="nfasissutil"/>
              </w:rPr>
              <w:t xml:space="preserve">    </w:t>
            </w:r>
            <w:proofErr w:type="spellStart"/>
            <w:r>
              <w:rPr>
                <w:rStyle w:val="nfasissutil"/>
              </w:rPr>
              <w:t>assert</w:t>
            </w:r>
            <w:proofErr w:type="spellEnd"/>
            <w:r>
              <w:rPr>
                <w:rStyle w:val="nfasissutil"/>
              </w:rPr>
              <w:t xml:space="preserve"> retorno() == 42;</w:t>
            </w:r>
          </w:p>
          <w:p w:rsidR="00742138" w:rsidRPr="00742138" w:rsidRDefault="00742138" w:rsidP="00742138">
            <w:pPr>
              <w:pStyle w:val="TEGCuerpo"/>
              <w:spacing w:line="240" w:lineRule="auto"/>
              <w:ind w:firstLine="0"/>
              <w:rPr>
                <w:rStyle w:val="nfasissutil"/>
              </w:rPr>
            </w:pPr>
            <w:r>
              <w:rPr>
                <w:rStyle w:val="nfasissutil"/>
              </w:rPr>
              <w:t>}</w:t>
            </w:r>
          </w:p>
        </w:tc>
      </w:tr>
    </w:tbl>
    <w:p w:rsidR="005F580B" w:rsidRPr="00501986" w:rsidRDefault="008B15C9" w:rsidP="008D57ED">
      <w:pPr>
        <w:pStyle w:val="Ttulo1"/>
        <w:numPr>
          <w:ilvl w:val="1"/>
          <w:numId w:val="26"/>
        </w:numPr>
        <w:spacing w:before="200" w:line="480" w:lineRule="auto"/>
        <w:jc w:val="both"/>
        <w:rPr>
          <w:b w:val="0"/>
        </w:rPr>
      </w:pPr>
      <w:bookmarkStart w:id="100" w:name="_Toc463429190"/>
      <w:r w:rsidRPr="00501986">
        <w:rPr>
          <w:b w:val="0"/>
        </w:rPr>
        <w:t>Sentencia de control</w:t>
      </w:r>
      <w:bookmarkEnd w:id="100"/>
    </w:p>
    <w:p w:rsidR="005F0C0E" w:rsidRDefault="00DD3553" w:rsidP="005F0C0E">
      <w:pPr>
        <w:pStyle w:val="TEGCuerpo"/>
      </w:pPr>
      <w:r>
        <w:t xml:space="preserve">Existen dos tipos de sentencias de control: </w:t>
      </w:r>
      <w:proofErr w:type="spellStart"/>
      <w:r w:rsidRPr="00DD3553">
        <w:rPr>
          <w:rFonts w:ascii="Courier New" w:hAnsi="Courier New" w:cs="Courier New"/>
        </w:rPr>
        <w:t>continue</w:t>
      </w:r>
      <w:proofErr w:type="spellEnd"/>
      <w:r>
        <w:t xml:space="preserve"> y </w:t>
      </w:r>
      <w:r w:rsidRPr="00DD3553">
        <w:rPr>
          <w:rFonts w:ascii="Courier New" w:hAnsi="Courier New" w:cs="Courier New"/>
        </w:rPr>
        <w:t>break</w:t>
      </w:r>
      <w:r w:rsidR="00016E43">
        <w:rPr>
          <w:rFonts w:cs="Arial"/>
        </w:rPr>
        <w:t xml:space="preserve"> y sirven para controlar la ejecución dentro de un bucle</w:t>
      </w:r>
      <w:r>
        <w:t>. En la gramática están definidas como:</w:t>
      </w:r>
    </w:p>
    <w:p w:rsidR="00DD3553" w:rsidRPr="00DD3553" w:rsidRDefault="005A1300" w:rsidP="005F0C0E">
      <w:pPr>
        <w:pStyle w:val="TEGCuerpo"/>
        <w:rPr>
          <w:rStyle w:val="nfasissutil"/>
        </w:rPr>
      </w:pPr>
      <w:proofErr w:type="spellStart"/>
      <w:proofErr w:type="gramStart"/>
      <w:r>
        <w:rPr>
          <w:rStyle w:val="nfasissutil"/>
        </w:rPr>
        <w:t>controlStmt</w:t>
      </w:r>
      <w:proofErr w:type="spellEnd"/>
      <w:proofErr w:type="gramEnd"/>
      <w:r>
        <w:rPr>
          <w:rStyle w:val="nfasissutil"/>
        </w:rPr>
        <w:t xml:space="preserve">: </w:t>
      </w:r>
      <w:r w:rsidR="00DD3553" w:rsidRPr="00DD3553">
        <w:rPr>
          <w:rStyle w:val="nfasissutil"/>
        </w:rPr>
        <w:t>('</w:t>
      </w:r>
      <w:proofErr w:type="spellStart"/>
      <w:r w:rsidR="00DD3553" w:rsidRPr="00DD3553">
        <w:rPr>
          <w:rStyle w:val="nfasissutil"/>
        </w:rPr>
        <w:t>continue</w:t>
      </w:r>
      <w:proofErr w:type="spellEnd"/>
      <w:r w:rsidR="00DD3553" w:rsidRPr="00DD3553">
        <w:rPr>
          <w:rStyle w:val="nfasissutil"/>
        </w:rPr>
        <w:t>'|'break') ;</w:t>
      </w:r>
    </w:p>
    <w:p w:rsidR="00742138" w:rsidRDefault="00DD3553" w:rsidP="00D52813">
      <w:pPr>
        <w:pStyle w:val="TEGCuerpo"/>
      </w:pPr>
      <w:r>
        <w:t xml:space="preserve">La sentencia </w:t>
      </w:r>
      <w:proofErr w:type="spellStart"/>
      <w:r w:rsidRPr="00E6212B">
        <w:rPr>
          <w:rFonts w:ascii="Courier New" w:hAnsi="Courier New" w:cs="Courier New"/>
        </w:rPr>
        <w:t>continue</w:t>
      </w:r>
      <w:proofErr w:type="spellEnd"/>
      <w:r>
        <w:t xml:space="preserve"> obliga a</w:t>
      </w:r>
      <w:r w:rsidR="00E6212B">
        <w:t>l programa a</w:t>
      </w:r>
      <w:r>
        <w:t xml:space="preserve"> </w:t>
      </w:r>
      <w:r w:rsidR="00E6212B">
        <w:t xml:space="preserve">pasar a la siguiente iteración de un bucle, mientras que la sentencia </w:t>
      </w:r>
      <w:r w:rsidR="00E6212B" w:rsidRPr="00E6212B">
        <w:rPr>
          <w:rFonts w:ascii="Courier New" w:hAnsi="Courier New" w:cs="Courier New"/>
        </w:rPr>
        <w:t>break</w:t>
      </w:r>
      <w:r w:rsidR="00E6212B">
        <w:t xml:space="preserve"> obliga al programa a abandonar la ejecución de un bucle.</w:t>
      </w:r>
      <w:r w:rsidR="00D52813">
        <w:t xml:space="preserve"> El siguiente es un código CG que sirve de ejemplo para el uso de las sentencias de control</w:t>
      </w:r>
      <w:r w:rsidR="00742138">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6267"/>
      </w:tblGrid>
      <w:tr w:rsidR="00742138" w:rsidTr="00032FF7">
        <w:trPr>
          <w:jc w:val="center"/>
        </w:trPr>
        <w:tc>
          <w:tcPr>
            <w:tcW w:w="6267" w:type="dxa"/>
            <w:shd w:val="clear" w:color="auto" w:fill="D9D9D9" w:themeFill="background1" w:themeFillShade="D9"/>
          </w:tcPr>
          <w:p w:rsidR="00742138" w:rsidRDefault="00742138" w:rsidP="00742138">
            <w:pPr>
              <w:pStyle w:val="TEGCuerpo"/>
              <w:spacing w:line="240" w:lineRule="auto"/>
              <w:ind w:firstLine="0"/>
              <w:rPr>
                <w:rStyle w:val="nfasissutil"/>
              </w:rPr>
            </w:pPr>
            <w:proofErr w:type="spellStart"/>
            <w:r>
              <w:rPr>
                <w:rStyle w:val="nfasissutil"/>
              </w:rPr>
              <w:t>func</w:t>
            </w:r>
            <w:proofErr w:type="spellEnd"/>
            <w:r>
              <w:rPr>
                <w:rStyle w:val="nfasissutil"/>
              </w:rPr>
              <w:t xml:space="preserve"> </w:t>
            </w:r>
            <w:proofErr w:type="spellStart"/>
            <w:r w:rsidR="00D52813">
              <w:rPr>
                <w:rStyle w:val="nfasissutil"/>
              </w:rPr>
              <w:t>ejemplo</w:t>
            </w:r>
            <w:r>
              <w:rPr>
                <w:rStyle w:val="nfasissutil"/>
              </w:rPr>
              <w:t>Control</w:t>
            </w:r>
            <w:proofErr w:type="spellEnd"/>
            <w:r>
              <w:rPr>
                <w:rStyle w:val="nfasissutil"/>
              </w:rPr>
              <w:t>() {</w:t>
            </w:r>
          </w:p>
          <w:p w:rsidR="00742138" w:rsidRDefault="00742138" w:rsidP="00742138">
            <w:pPr>
              <w:pStyle w:val="TEGCuerpo"/>
              <w:spacing w:line="240" w:lineRule="auto"/>
              <w:ind w:firstLine="0"/>
              <w:rPr>
                <w:rStyle w:val="nfasissutil"/>
              </w:rPr>
            </w:pPr>
            <w:r>
              <w:rPr>
                <w:rStyle w:val="nfasissutil"/>
              </w:rPr>
              <w:t xml:space="preserve">    </w:t>
            </w:r>
            <w:proofErr w:type="spellStart"/>
            <w:r>
              <w:rPr>
                <w:rStyle w:val="nfasissutil"/>
              </w:rPr>
              <w:t>var</w:t>
            </w:r>
            <w:proofErr w:type="spellEnd"/>
            <w:r>
              <w:rPr>
                <w:rStyle w:val="nfasissutil"/>
              </w:rPr>
              <w:t xml:space="preserve"> i </w:t>
            </w:r>
            <w:proofErr w:type="spellStart"/>
            <w:r>
              <w:rPr>
                <w:rStyle w:val="nfasissutil"/>
              </w:rPr>
              <w:t>int</w:t>
            </w:r>
            <w:proofErr w:type="spellEnd"/>
            <w:r>
              <w:rPr>
                <w:rStyle w:val="nfasissutil"/>
              </w:rPr>
              <w:t>;</w:t>
            </w:r>
          </w:p>
          <w:p w:rsidR="00742138" w:rsidRDefault="00742138" w:rsidP="00742138">
            <w:pPr>
              <w:pStyle w:val="TEGCuerpo"/>
              <w:spacing w:line="240" w:lineRule="auto"/>
              <w:ind w:firstLine="0"/>
              <w:rPr>
                <w:rStyle w:val="nfasissutil"/>
              </w:rPr>
            </w:pPr>
            <w:r>
              <w:rPr>
                <w:rStyle w:val="nfasissutil"/>
              </w:rPr>
              <w:t xml:space="preserve">    </w:t>
            </w:r>
            <w:proofErr w:type="spellStart"/>
            <w:r>
              <w:rPr>
                <w:rStyle w:val="nfasissutil"/>
              </w:rPr>
              <w:t>var</w:t>
            </w:r>
            <w:proofErr w:type="spellEnd"/>
            <w:r>
              <w:rPr>
                <w:rStyle w:val="nfasissutil"/>
              </w:rPr>
              <w:t xml:space="preserve"> r </w:t>
            </w:r>
            <w:proofErr w:type="spellStart"/>
            <w:r>
              <w:rPr>
                <w:rStyle w:val="nfasissutil"/>
              </w:rPr>
              <w:t>int</w:t>
            </w:r>
            <w:proofErr w:type="spellEnd"/>
            <w:r>
              <w:rPr>
                <w:rStyle w:val="nfasissutil"/>
              </w:rPr>
              <w:t>;</w:t>
            </w:r>
          </w:p>
          <w:p w:rsidR="00742138" w:rsidRDefault="00742138" w:rsidP="00742138">
            <w:pPr>
              <w:pStyle w:val="TEGCuerpo"/>
              <w:spacing w:line="240" w:lineRule="auto"/>
              <w:ind w:firstLine="0"/>
              <w:rPr>
                <w:rStyle w:val="nfasissutil"/>
              </w:rPr>
            </w:pPr>
            <w:r>
              <w:rPr>
                <w:rStyle w:val="nfasissutil"/>
              </w:rPr>
              <w:t xml:space="preserve">    </w:t>
            </w:r>
            <w:proofErr w:type="spellStart"/>
            <w:r>
              <w:rPr>
                <w:rStyle w:val="nfasissutil"/>
              </w:rPr>
              <w:t>for</w:t>
            </w:r>
            <w:proofErr w:type="spellEnd"/>
            <w:r>
              <w:rPr>
                <w:rStyle w:val="nfasissutil"/>
              </w:rPr>
              <w:t xml:space="preserve"> (i = 0; i &lt; 1</w:t>
            </w:r>
            <w:r w:rsidR="00EE143D">
              <w:rPr>
                <w:rStyle w:val="nfasissutil"/>
              </w:rPr>
              <w:t xml:space="preserve">0; i </w:t>
            </w:r>
            <w:r>
              <w:rPr>
                <w:rStyle w:val="nfasissutil"/>
              </w:rPr>
              <w:t>+</w:t>
            </w:r>
            <w:r w:rsidR="00EE143D">
              <w:rPr>
                <w:rStyle w:val="nfasissutil"/>
              </w:rPr>
              <w:t>= 1</w:t>
            </w:r>
            <w:r>
              <w:rPr>
                <w:rStyle w:val="nfasissutil"/>
              </w:rPr>
              <w:t>) {</w:t>
            </w:r>
          </w:p>
          <w:p w:rsidR="00742138" w:rsidRDefault="00742138" w:rsidP="00742138">
            <w:pPr>
              <w:pStyle w:val="TEGCuerpo"/>
              <w:spacing w:line="240" w:lineRule="auto"/>
              <w:ind w:firstLine="0"/>
              <w:rPr>
                <w:rStyle w:val="nfasissutil"/>
              </w:rPr>
            </w:pPr>
            <w:r>
              <w:rPr>
                <w:rStyle w:val="nfasissutil"/>
              </w:rPr>
              <w:lastRenderedPageBreak/>
              <w:t xml:space="preserve">        </w:t>
            </w:r>
            <w:proofErr w:type="spellStart"/>
            <w:r>
              <w:rPr>
                <w:rStyle w:val="nfasissutil"/>
              </w:rPr>
              <w:t>if</w:t>
            </w:r>
            <w:proofErr w:type="spellEnd"/>
            <w:r>
              <w:rPr>
                <w:rStyle w:val="nfasissutil"/>
              </w:rPr>
              <w:t xml:space="preserve"> (i &gt; 7) { break; }</w:t>
            </w:r>
          </w:p>
          <w:p w:rsidR="00742138" w:rsidRDefault="00742138" w:rsidP="00742138">
            <w:pPr>
              <w:pStyle w:val="TEGCuerpo"/>
              <w:spacing w:line="240" w:lineRule="auto"/>
              <w:ind w:firstLine="0"/>
              <w:rPr>
                <w:rStyle w:val="nfasissutil"/>
              </w:rPr>
            </w:pPr>
            <w:r>
              <w:rPr>
                <w:rStyle w:val="nfasissutil"/>
              </w:rPr>
              <w:t xml:space="preserve">        </w:t>
            </w:r>
            <w:proofErr w:type="spellStart"/>
            <w:r>
              <w:rPr>
                <w:rStyle w:val="nfasissutil"/>
              </w:rPr>
              <w:t>else</w:t>
            </w:r>
            <w:proofErr w:type="spellEnd"/>
            <w:r>
              <w:rPr>
                <w:rStyle w:val="nfasissutil"/>
              </w:rPr>
              <w:t xml:space="preserve"> </w:t>
            </w:r>
            <w:proofErr w:type="spellStart"/>
            <w:r>
              <w:rPr>
                <w:rStyle w:val="nfasissutil"/>
              </w:rPr>
              <w:t>if</w:t>
            </w:r>
            <w:proofErr w:type="spellEnd"/>
            <w:r>
              <w:rPr>
                <w:rStyle w:val="nfasissutil"/>
              </w:rPr>
              <w:t xml:space="preserve"> (i % 2 == 0) { r += 2; </w:t>
            </w:r>
            <w:proofErr w:type="spellStart"/>
            <w:r>
              <w:rPr>
                <w:rStyle w:val="nfasissutil"/>
              </w:rPr>
              <w:t>continue</w:t>
            </w:r>
            <w:proofErr w:type="spellEnd"/>
            <w:r>
              <w:rPr>
                <w:rStyle w:val="nfasissutil"/>
              </w:rPr>
              <w:t>; }</w:t>
            </w:r>
          </w:p>
          <w:p w:rsidR="00742138" w:rsidRDefault="00742138" w:rsidP="00742138">
            <w:pPr>
              <w:pStyle w:val="TEGCuerpo"/>
              <w:spacing w:line="240" w:lineRule="auto"/>
              <w:ind w:firstLine="0"/>
              <w:rPr>
                <w:rStyle w:val="nfasissutil"/>
              </w:rPr>
            </w:pPr>
            <w:r>
              <w:rPr>
                <w:rStyle w:val="nfasissutil"/>
              </w:rPr>
              <w:t xml:space="preserve">        </w:t>
            </w:r>
            <w:proofErr w:type="spellStart"/>
            <w:r>
              <w:rPr>
                <w:rStyle w:val="nfasissutil"/>
              </w:rPr>
              <w:t>else</w:t>
            </w:r>
            <w:proofErr w:type="spellEnd"/>
            <w:r>
              <w:rPr>
                <w:rStyle w:val="nfasissutil"/>
              </w:rPr>
              <w:t xml:space="preserve"> { </w:t>
            </w:r>
            <w:proofErr w:type="spellStart"/>
            <w:r>
              <w:rPr>
                <w:rStyle w:val="nfasissutil"/>
              </w:rPr>
              <w:t>continue</w:t>
            </w:r>
            <w:proofErr w:type="spellEnd"/>
            <w:r>
              <w:rPr>
                <w:rStyle w:val="nfasissutil"/>
              </w:rPr>
              <w:t>; }</w:t>
            </w:r>
          </w:p>
          <w:p w:rsidR="00742138" w:rsidRDefault="00742138" w:rsidP="00742138">
            <w:pPr>
              <w:pStyle w:val="TEGCuerpo"/>
              <w:spacing w:line="240" w:lineRule="auto"/>
              <w:ind w:firstLine="0"/>
              <w:rPr>
                <w:rStyle w:val="nfasissutil"/>
              </w:rPr>
            </w:pPr>
            <w:r>
              <w:rPr>
                <w:rStyle w:val="nfasissutil"/>
              </w:rPr>
              <w:t xml:space="preserve">        </w:t>
            </w:r>
            <w:proofErr w:type="spellStart"/>
            <w:r>
              <w:rPr>
                <w:rStyle w:val="nfasissutil"/>
              </w:rPr>
              <w:t>print</w:t>
            </w:r>
            <w:proofErr w:type="spellEnd"/>
            <w:r>
              <w:rPr>
                <w:rStyle w:val="nfasissutil"/>
              </w:rPr>
              <w:t xml:space="preserve"> </w:t>
            </w:r>
            <w:r w:rsidRPr="004B0F60">
              <w:rPr>
                <w:rStyle w:val="nfasissutil"/>
              </w:rPr>
              <w:t>"</w:t>
            </w:r>
            <w:r>
              <w:rPr>
                <w:rStyle w:val="nfasissutil"/>
              </w:rPr>
              <w:t>No debe imprimirse</w:t>
            </w:r>
            <w:r w:rsidRPr="004B0F60">
              <w:rPr>
                <w:rStyle w:val="nfasissutil"/>
              </w:rPr>
              <w:t>"</w:t>
            </w:r>
            <w:r>
              <w:rPr>
                <w:rStyle w:val="nfasissutil"/>
              </w:rPr>
              <w:t>;</w:t>
            </w:r>
          </w:p>
          <w:p w:rsidR="00742138" w:rsidRDefault="00742138" w:rsidP="00742138">
            <w:pPr>
              <w:pStyle w:val="TEGCuerpo"/>
              <w:spacing w:line="240" w:lineRule="auto"/>
              <w:ind w:firstLine="0"/>
              <w:rPr>
                <w:rStyle w:val="nfasissutil"/>
              </w:rPr>
            </w:pPr>
            <w:r>
              <w:rPr>
                <w:rStyle w:val="nfasissutil"/>
              </w:rPr>
              <w:t xml:space="preserve">    }</w:t>
            </w:r>
          </w:p>
          <w:p w:rsidR="00742138" w:rsidRDefault="00742138" w:rsidP="00742138">
            <w:pPr>
              <w:pStyle w:val="TEGCuerpo"/>
              <w:spacing w:line="240" w:lineRule="auto"/>
              <w:ind w:firstLine="0"/>
              <w:rPr>
                <w:rStyle w:val="nfasissutil"/>
              </w:rPr>
            </w:pPr>
          </w:p>
          <w:p w:rsidR="00742138" w:rsidRDefault="00742138" w:rsidP="00742138">
            <w:pPr>
              <w:pStyle w:val="TEGCuerpo"/>
              <w:spacing w:line="240" w:lineRule="auto"/>
              <w:ind w:firstLine="0"/>
              <w:rPr>
                <w:rStyle w:val="nfasissutil"/>
              </w:rPr>
            </w:pPr>
            <w:r>
              <w:rPr>
                <w:rStyle w:val="nfasissutil"/>
              </w:rPr>
              <w:t xml:space="preserve">    </w:t>
            </w:r>
            <w:proofErr w:type="spellStart"/>
            <w:r>
              <w:rPr>
                <w:rStyle w:val="nfasissutil"/>
              </w:rPr>
              <w:t>assert</w:t>
            </w:r>
            <w:proofErr w:type="spellEnd"/>
            <w:r>
              <w:rPr>
                <w:rStyle w:val="nfasissutil"/>
              </w:rPr>
              <w:t xml:space="preserve"> r == </w:t>
            </w:r>
            <w:r w:rsidR="00623952">
              <w:rPr>
                <w:rStyle w:val="nfasissutil"/>
              </w:rPr>
              <w:t>12</w:t>
            </w:r>
            <w:r>
              <w:rPr>
                <w:rStyle w:val="nfasissutil"/>
              </w:rPr>
              <w:t>;</w:t>
            </w:r>
          </w:p>
          <w:p w:rsidR="00742138" w:rsidRPr="00742138" w:rsidRDefault="00742138" w:rsidP="00742138">
            <w:pPr>
              <w:pStyle w:val="TEGCuerpo"/>
              <w:spacing w:line="240" w:lineRule="auto"/>
              <w:ind w:firstLine="0"/>
              <w:rPr>
                <w:rStyle w:val="nfasissutil"/>
              </w:rPr>
            </w:pPr>
            <w:r>
              <w:rPr>
                <w:rStyle w:val="nfasissutil"/>
              </w:rPr>
              <w:t>}</w:t>
            </w:r>
          </w:p>
        </w:tc>
      </w:tr>
    </w:tbl>
    <w:p w:rsidR="00D17563" w:rsidRPr="00501986" w:rsidRDefault="00D97D4F" w:rsidP="00501986">
      <w:pPr>
        <w:pStyle w:val="Ttulo1"/>
        <w:numPr>
          <w:ilvl w:val="1"/>
          <w:numId w:val="26"/>
        </w:numPr>
        <w:spacing w:before="200" w:line="480" w:lineRule="auto"/>
        <w:jc w:val="both"/>
        <w:rPr>
          <w:b w:val="0"/>
        </w:rPr>
      </w:pPr>
      <w:bookmarkStart w:id="101" w:name="_Toc463429191"/>
      <w:r w:rsidRPr="00501986">
        <w:rPr>
          <w:b w:val="0"/>
        </w:rPr>
        <w:lastRenderedPageBreak/>
        <w:t>Sentencia de impresión</w:t>
      </w:r>
      <w:bookmarkEnd w:id="101"/>
    </w:p>
    <w:p w:rsidR="00D97D4F" w:rsidRDefault="00D97D4F" w:rsidP="00D97D4F">
      <w:pPr>
        <w:pStyle w:val="TEGCuerpo"/>
      </w:pPr>
      <w:r>
        <w:t>La sentencia de impresión imprime datos a la salida estándar. Recibe una expresión como operando y esta puede ser de cualquier tipo de dato. En la gramática está definida de la siguiente forma:</w:t>
      </w:r>
    </w:p>
    <w:p w:rsidR="00D97D4F" w:rsidRDefault="00D97D4F" w:rsidP="00D97D4F">
      <w:pPr>
        <w:pStyle w:val="TEGCuerpo"/>
        <w:rPr>
          <w:rStyle w:val="nfasissutil"/>
        </w:rPr>
      </w:pPr>
      <w:proofErr w:type="spellStart"/>
      <w:proofErr w:type="gramStart"/>
      <w:r w:rsidRPr="00D97D4F">
        <w:rPr>
          <w:rStyle w:val="nfasissutil"/>
        </w:rPr>
        <w:t>printStmt</w:t>
      </w:r>
      <w:proofErr w:type="spellEnd"/>
      <w:proofErr w:type="gramEnd"/>
      <w:r w:rsidRPr="00D97D4F">
        <w:rPr>
          <w:rStyle w:val="nfasissutil"/>
        </w:rPr>
        <w:t>: '</w:t>
      </w:r>
      <w:proofErr w:type="spellStart"/>
      <w:r w:rsidRPr="00D97D4F">
        <w:rPr>
          <w:rStyle w:val="nfasissutil"/>
        </w:rPr>
        <w:t>print</w:t>
      </w:r>
      <w:proofErr w:type="spellEnd"/>
      <w:r w:rsidRPr="00D97D4F">
        <w:rPr>
          <w:rStyle w:val="nfasissutil"/>
        </w:rPr>
        <w:t xml:space="preserve">' </w:t>
      </w:r>
      <w:proofErr w:type="spellStart"/>
      <w:r w:rsidRPr="00D97D4F">
        <w:rPr>
          <w:rStyle w:val="nfasissutil"/>
        </w:rPr>
        <w:t>expr</w:t>
      </w:r>
      <w:proofErr w:type="spellEnd"/>
      <w:r w:rsidRPr="00D97D4F">
        <w:rPr>
          <w:rStyle w:val="nfasissutil"/>
        </w:rPr>
        <w:t>;</w:t>
      </w:r>
    </w:p>
    <w:p w:rsidR="000631E7" w:rsidRDefault="00696B91" w:rsidP="000631E7">
      <w:pPr>
        <w:pStyle w:val="TEGCuerpo"/>
        <w:rPr>
          <w:rStyle w:val="nfasissutil"/>
          <w:rFonts w:ascii="Arial" w:hAnsi="Arial"/>
          <w:iCs w:val="0"/>
          <w:sz w:val="24"/>
        </w:rPr>
      </w:pPr>
      <w:r>
        <w:rPr>
          <w:rStyle w:val="nfasissutil"/>
          <w:rFonts w:ascii="Arial" w:hAnsi="Arial"/>
          <w:iCs w:val="0"/>
          <w:sz w:val="24"/>
        </w:rPr>
        <w:t>Como ejemplo de la sentencia</w:t>
      </w:r>
      <w:r w:rsidR="000631E7">
        <w:rPr>
          <w:rStyle w:val="nfasissutil"/>
          <w:rFonts w:ascii="Arial" w:hAnsi="Arial"/>
          <w:iCs w:val="0"/>
          <w:sz w:val="24"/>
        </w:rPr>
        <w:t xml:space="preserve"> de impresión </w:t>
      </w:r>
      <w:r>
        <w:rPr>
          <w:rStyle w:val="nfasissutil"/>
          <w:rFonts w:ascii="Arial" w:hAnsi="Arial"/>
          <w:iCs w:val="0"/>
          <w:sz w:val="24"/>
        </w:rPr>
        <w:t>tenemos un programa que imprime la cadena de caracteres</w:t>
      </w:r>
      <w:r w:rsidR="000631E7">
        <w:rPr>
          <w:rStyle w:val="nfasissutil"/>
          <w:rFonts w:ascii="Arial" w:hAnsi="Arial"/>
          <w:iCs w:val="0"/>
          <w:sz w:val="24"/>
        </w:rPr>
        <w:t xml:space="preserve"> “Hola, mundo”: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3652"/>
      </w:tblGrid>
      <w:tr w:rsidR="000631E7" w:rsidTr="00696B91">
        <w:trPr>
          <w:jc w:val="center"/>
        </w:trPr>
        <w:tc>
          <w:tcPr>
            <w:tcW w:w="3652" w:type="dxa"/>
            <w:shd w:val="clear" w:color="auto" w:fill="D9D9D9" w:themeFill="background1" w:themeFillShade="D9"/>
          </w:tcPr>
          <w:p w:rsidR="000631E7" w:rsidRDefault="001D1905" w:rsidP="001D1905">
            <w:pPr>
              <w:pStyle w:val="TEGCuerpo"/>
              <w:spacing w:line="240" w:lineRule="auto"/>
              <w:ind w:firstLine="0"/>
              <w:rPr>
                <w:rStyle w:val="nfasissutil"/>
              </w:rPr>
            </w:pPr>
            <w:proofErr w:type="spellStart"/>
            <w:r>
              <w:rPr>
                <w:rStyle w:val="nfasissutil"/>
              </w:rPr>
              <w:t>func</w:t>
            </w:r>
            <w:proofErr w:type="spellEnd"/>
            <w:r>
              <w:rPr>
                <w:rStyle w:val="nfasissutil"/>
              </w:rPr>
              <w:t xml:space="preserve"> </w:t>
            </w:r>
            <w:proofErr w:type="spellStart"/>
            <w:r>
              <w:rPr>
                <w:rStyle w:val="nfasissutil"/>
              </w:rPr>
              <w:t>pruebaImpresion</w:t>
            </w:r>
            <w:proofErr w:type="spellEnd"/>
            <w:r>
              <w:rPr>
                <w:rStyle w:val="nfasissutil"/>
              </w:rPr>
              <w:t>() {</w:t>
            </w:r>
          </w:p>
          <w:p w:rsidR="001D1905" w:rsidRDefault="001D1905" w:rsidP="001D1905">
            <w:pPr>
              <w:pStyle w:val="TEGCuerpo"/>
              <w:spacing w:line="240" w:lineRule="auto"/>
              <w:ind w:firstLine="0"/>
              <w:rPr>
                <w:rStyle w:val="nfasissutil"/>
              </w:rPr>
            </w:pPr>
            <w:r>
              <w:rPr>
                <w:rStyle w:val="nfasissutil"/>
              </w:rPr>
              <w:t xml:space="preserve">    </w:t>
            </w:r>
            <w:proofErr w:type="spellStart"/>
            <w:proofErr w:type="gramStart"/>
            <w:r>
              <w:rPr>
                <w:rStyle w:val="nfasissutil"/>
              </w:rPr>
              <w:t>print</w:t>
            </w:r>
            <w:proofErr w:type="spellEnd"/>
            <w:proofErr w:type="gramEnd"/>
            <w:r>
              <w:rPr>
                <w:rStyle w:val="nfasissutil"/>
              </w:rPr>
              <w:t xml:space="preserve"> </w:t>
            </w:r>
            <w:r w:rsidRPr="004B0F60">
              <w:rPr>
                <w:rStyle w:val="nfasissutil"/>
              </w:rPr>
              <w:t>"</w:t>
            </w:r>
            <w:r>
              <w:rPr>
                <w:rStyle w:val="nfasissutil"/>
              </w:rPr>
              <w:t>Hola, mundo.</w:t>
            </w:r>
            <w:r w:rsidRPr="004B0F60">
              <w:rPr>
                <w:rStyle w:val="nfasissutil"/>
              </w:rPr>
              <w:t>"</w:t>
            </w:r>
            <w:r>
              <w:rPr>
                <w:rStyle w:val="nfasissutil"/>
              </w:rPr>
              <w:t>;</w:t>
            </w:r>
          </w:p>
          <w:p w:rsidR="001D1905" w:rsidRPr="001D1905" w:rsidRDefault="001D1905" w:rsidP="001D1905">
            <w:pPr>
              <w:pStyle w:val="TEGCuerpo"/>
              <w:spacing w:line="240" w:lineRule="auto"/>
              <w:ind w:firstLine="0"/>
              <w:rPr>
                <w:rStyle w:val="nfasissutil"/>
              </w:rPr>
            </w:pPr>
            <w:r>
              <w:rPr>
                <w:rStyle w:val="nfasissutil"/>
              </w:rPr>
              <w:t>}</w:t>
            </w:r>
          </w:p>
        </w:tc>
      </w:tr>
    </w:tbl>
    <w:p w:rsidR="00D97D4F" w:rsidRPr="00501986" w:rsidRDefault="00D97D4F" w:rsidP="00501986">
      <w:pPr>
        <w:pStyle w:val="Ttulo1"/>
        <w:numPr>
          <w:ilvl w:val="1"/>
          <w:numId w:val="26"/>
        </w:numPr>
        <w:spacing w:before="200" w:line="480" w:lineRule="auto"/>
        <w:jc w:val="both"/>
        <w:rPr>
          <w:b w:val="0"/>
        </w:rPr>
      </w:pPr>
      <w:bookmarkStart w:id="102" w:name="_Toc463429192"/>
      <w:r w:rsidRPr="00501986">
        <w:rPr>
          <w:b w:val="0"/>
        </w:rPr>
        <w:t>Sentencia de aserción</w:t>
      </w:r>
      <w:bookmarkEnd w:id="102"/>
    </w:p>
    <w:p w:rsidR="00D97D4F" w:rsidRDefault="00504497" w:rsidP="00D97D4F">
      <w:pPr>
        <w:pStyle w:val="TEGCuerpo"/>
      </w:pPr>
      <w:r>
        <w:t>Una sentencia de aserción es usada para comprobar que una condición siempre es cierta. Están definidas en la gramática como:</w:t>
      </w:r>
    </w:p>
    <w:p w:rsidR="00504497" w:rsidRPr="00504497" w:rsidRDefault="00504497" w:rsidP="00D97D4F">
      <w:pPr>
        <w:pStyle w:val="TEGCuerpo"/>
        <w:rPr>
          <w:rStyle w:val="nfasissutil"/>
        </w:rPr>
      </w:pPr>
      <w:proofErr w:type="spellStart"/>
      <w:proofErr w:type="gramStart"/>
      <w:r w:rsidRPr="00504497">
        <w:rPr>
          <w:rStyle w:val="nfasissutil"/>
        </w:rPr>
        <w:t>assertStmt</w:t>
      </w:r>
      <w:proofErr w:type="spellEnd"/>
      <w:proofErr w:type="gramEnd"/>
      <w:r w:rsidRPr="00504497">
        <w:rPr>
          <w:rStyle w:val="nfasissutil"/>
        </w:rPr>
        <w:t>: '</w:t>
      </w:r>
      <w:proofErr w:type="spellStart"/>
      <w:r w:rsidRPr="00504497">
        <w:rPr>
          <w:rStyle w:val="nfasissutil"/>
        </w:rPr>
        <w:t>assert</w:t>
      </w:r>
      <w:proofErr w:type="spellEnd"/>
      <w:r w:rsidRPr="00504497">
        <w:rPr>
          <w:rStyle w:val="nfasissutil"/>
        </w:rPr>
        <w:t xml:space="preserve">' </w:t>
      </w:r>
      <w:proofErr w:type="spellStart"/>
      <w:r w:rsidRPr="00504497">
        <w:rPr>
          <w:rStyle w:val="nfasissutil"/>
        </w:rPr>
        <w:t>expr</w:t>
      </w:r>
      <w:proofErr w:type="spellEnd"/>
      <w:r w:rsidRPr="00504497">
        <w:rPr>
          <w:rStyle w:val="nfasissutil"/>
        </w:rPr>
        <w:t>;</w:t>
      </w:r>
    </w:p>
    <w:p w:rsidR="006A6D56" w:rsidRDefault="00504497" w:rsidP="006A6D56">
      <w:pPr>
        <w:pStyle w:val="TEGCuerpo"/>
      </w:pPr>
      <w:r>
        <w:t>La sentencia de aserción está compuesta por una expresión</w:t>
      </w:r>
      <w:r w:rsidR="0002414B">
        <w:t xml:space="preserve"> que</w:t>
      </w:r>
      <w:r>
        <w:t xml:space="preserve"> debe ser del tipo </w:t>
      </w:r>
      <w:proofErr w:type="spellStart"/>
      <w:r w:rsidRPr="00504497">
        <w:rPr>
          <w:rFonts w:ascii="Courier New" w:hAnsi="Courier New" w:cs="Courier New"/>
        </w:rPr>
        <w:t>bool</w:t>
      </w:r>
      <w:proofErr w:type="spellEnd"/>
      <w:r>
        <w:t xml:space="preserve">, si no, debe reportarse como error de compilación. Si el resultado de la expresión es </w:t>
      </w:r>
      <w:r w:rsidRPr="00504497">
        <w:rPr>
          <w:rFonts w:ascii="Courier New" w:hAnsi="Courier New" w:cs="Courier New"/>
        </w:rPr>
        <w:t>false</w:t>
      </w:r>
      <w:r>
        <w:t xml:space="preserve"> el programa debe terminar, reportando la línea de código fuente dónde se encuentra la aserción que ha fallada. Si el resultado es </w:t>
      </w:r>
      <w:r w:rsidRPr="00504497">
        <w:rPr>
          <w:rFonts w:ascii="Courier New" w:hAnsi="Courier New" w:cs="Courier New"/>
        </w:rPr>
        <w:t>true</w:t>
      </w:r>
      <w:r>
        <w:t xml:space="preserve"> el programa continua</w:t>
      </w:r>
      <w:r w:rsidR="008B15C9">
        <w:t>rá</w:t>
      </w:r>
      <w:r>
        <w:t xml:space="preserve"> con su ejecución normal.</w:t>
      </w:r>
    </w:p>
    <w:p w:rsidR="0002414B" w:rsidRDefault="0002414B" w:rsidP="006A6D56">
      <w:pPr>
        <w:pStyle w:val="TEGCuerpo"/>
      </w:pPr>
      <w:r>
        <w:t>Los demás ejemplos mostrados en este capítulo muestran el uso de la sentencia de aserción.</w:t>
      </w:r>
    </w:p>
    <w:p w:rsidR="003C2DC2" w:rsidRPr="00501986" w:rsidRDefault="003C2DC2" w:rsidP="00501986">
      <w:pPr>
        <w:pStyle w:val="Ttulo1"/>
        <w:numPr>
          <w:ilvl w:val="1"/>
          <w:numId w:val="26"/>
        </w:numPr>
        <w:spacing w:before="200" w:line="480" w:lineRule="auto"/>
        <w:jc w:val="both"/>
        <w:rPr>
          <w:b w:val="0"/>
        </w:rPr>
      </w:pPr>
      <w:bookmarkStart w:id="103" w:name="_Toc463429193"/>
      <w:r w:rsidRPr="00501986">
        <w:rPr>
          <w:b w:val="0"/>
        </w:rPr>
        <w:lastRenderedPageBreak/>
        <w:t xml:space="preserve">Bloque </w:t>
      </w:r>
      <w:proofErr w:type="spellStart"/>
      <w:r w:rsidRPr="00501986">
        <w:rPr>
          <w:rFonts w:ascii="Courier New" w:hAnsi="Courier New" w:cs="Courier New"/>
          <w:b w:val="0"/>
        </w:rPr>
        <w:t>if</w:t>
      </w:r>
      <w:bookmarkEnd w:id="103"/>
      <w:proofErr w:type="spellEnd"/>
    </w:p>
    <w:p w:rsidR="003C2DC2" w:rsidRDefault="003C2DC2" w:rsidP="003C2DC2">
      <w:pPr>
        <w:pStyle w:val="TEGCuerpo"/>
      </w:pPr>
      <w:r>
        <w:t xml:space="preserve">El bloque </w:t>
      </w:r>
      <w:proofErr w:type="spellStart"/>
      <w:r w:rsidRPr="003C2DC2">
        <w:rPr>
          <w:rFonts w:ascii="Courier New" w:hAnsi="Courier New" w:cs="Courier New"/>
        </w:rPr>
        <w:t>if</w:t>
      </w:r>
      <w:proofErr w:type="spellEnd"/>
      <w:r>
        <w:t xml:space="preserve"> es una sentencia compuesta por otras sentencias y está formado por un bloque </w:t>
      </w:r>
      <w:proofErr w:type="spellStart"/>
      <w:r w:rsidRPr="003C2DC2">
        <w:rPr>
          <w:rFonts w:ascii="Courier New" w:hAnsi="Courier New" w:cs="Courier New"/>
        </w:rPr>
        <w:t>if</w:t>
      </w:r>
      <w:proofErr w:type="spellEnd"/>
      <w:r>
        <w:t xml:space="preserve">, cero o más bloques </w:t>
      </w:r>
      <w:proofErr w:type="spellStart"/>
      <w:r w:rsidRPr="003C2DC2">
        <w:rPr>
          <w:rFonts w:ascii="Courier New" w:hAnsi="Courier New" w:cs="Courier New"/>
        </w:rPr>
        <w:t>elif</w:t>
      </w:r>
      <w:proofErr w:type="spellEnd"/>
      <w:r>
        <w:t xml:space="preserve"> y un bloque opcional </w:t>
      </w:r>
      <w:proofErr w:type="spellStart"/>
      <w:r w:rsidRPr="003C2DC2">
        <w:rPr>
          <w:rFonts w:ascii="Courier New" w:hAnsi="Courier New" w:cs="Courier New"/>
        </w:rPr>
        <w:t>else</w:t>
      </w:r>
      <w:proofErr w:type="spellEnd"/>
      <w:r>
        <w:t>. En la gramática está definido de la siguiente manera:</w:t>
      </w:r>
    </w:p>
    <w:p w:rsidR="003C2DC2" w:rsidRPr="003C2DC2" w:rsidRDefault="003C2DC2" w:rsidP="003C2DC2">
      <w:pPr>
        <w:pStyle w:val="TEGCuerpo"/>
        <w:spacing w:after="0" w:line="240" w:lineRule="auto"/>
        <w:rPr>
          <w:rStyle w:val="nfasissutil"/>
        </w:rPr>
      </w:pPr>
      <w:proofErr w:type="spellStart"/>
      <w:proofErr w:type="gramStart"/>
      <w:r w:rsidRPr="003C2DC2">
        <w:rPr>
          <w:rStyle w:val="nfasissutil"/>
        </w:rPr>
        <w:t>ifc</w:t>
      </w:r>
      <w:proofErr w:type="spellEnd"/>
      <w:proofErr w:type="gramEnd"/>
      <w:r w:rsidRPr="003C2DC2">
        <w:rPr>
          <w:rStyle w:val="nfasissutil"/>
        </w:rPr>
        <w:t>: '</w:t>
      </w:r>
      <w:proofErr w:type="spellStart"/>
      <w:r w:rsidRPr="003C2DC2">
        <w:rPr>
          <w:rStyle w:val="nfasissutil"/>
        </w:rPr>
        <w:t>if</w:t>
      </w:r>
      <w:proofErr w:type="spellEnd"/>
      <w:r w:rsidRPr="003C2DC2">
        <w:rPr>
          <w:rStyle w:val="nfasissutil"/>
        </w:rPr>
        <w:t xml:space="preserve">' '(' </w:t>
      </w:r>
      <w:proofErr w:type="spellStart"/>
      <w:r w:rsidRPr="003C2DC2">
        <w:rPr>
          <w:rStyle w:val="nfasissutil"/>
        </w:rPr>
        <w:t>expr</w:t>
      </w:r>
      <w:proofErr w:type="spellEnd"/>
      <w:r w:rsidRPr="003C2DC2">
        <w:rPr>
          <w:rStyle w:val="nfasissutil"/>
        </w:rPr>
        <w:t xml:space="preserve"> ')' '{' </w:t>
      </w:r>
      <w:proofErr w:type="spellStart"/>
      <w:r w:rsidRPr="003C2DC2">
        <w:rPr>
          <w:rStyle w:val="nfasissutil"/>
        </w:rPr>
        <w:t>stmt</w:t>
      </w:r>
      <w:proofErr w:type="spellEnd"/>
      <w:r w:rsidRPr="003C2DC2">
        <w:rPr>
          <w:rStyle w:val="nfasissutil"/>
        </w:rPr>
        <w:t xml:space="preserve">* '}' </w:t>
      </w:r>
      <w:proofErr w:type="spellStart"/>
      <w:r w:rsidRPr="003C2DC2">
        <w:rPr>
          <w:rStyle w:val="nfasissutil"/>
        </w:rPr>
        <w:t>elifc</w:t>
      </w:r>
      <w:proofErr w:type="spellEnd"/>
      <w:r w:rsidRPr="003C2DC2">
        <w:rPr>
          <w:rStyle w:val="nfasissutil"/>
        </w:rPr>
        <w:t xml:space="preserve">* </w:t>
      </w:r>
      <w:proofErr w:type="spellStart"/>
      <w:r w:rsidRPr="003C2DC2">
        <w:rPr>
          <w:rStyle w:val="nfasissutil"/>
        </w:rPr>
        <w:t>elsec</w:t>
      </w:r>
      <w:proofErr w:type="spellEnd"/>
      <w:r w:rsidRPr="003C2DC2">
        <w:rPr>
          <w:rStyle w:val="nfasissutil"/>
        </w:rPr>
        <w:t>? ;</w:t>
      </w:r>
    </w:p>
    <w:p w:rsidR="003C2DC2" w:rsidRPr="003C2DC2" w:rsidRDefault="003C2DC2" w:rsidP="003C2DC2">
      <w:pPr>
        <w:pStyle w:val="TEGCuerpo"/>
        <w:spacing w:after="0" w:line="240" w:lineRule="auto"/>
        <w:rPr>
          <w:rStyle w:val="nfasissutil"/>
        </w:rPr>
      </w:pPr>
      <w:proofErr w:type="spellStart"/>
      <w:proofErr w:type="gramStart"/>
      <w:r w:rsidRPr="003C2DC2">
        <w:rPr>
          <w:rStyle w:val="nfasissutil"/>
        </w:rPr>
        <w:t>elifc</w:t>
      </w:r>
      <w:proofErr w:type="spellEnd"/>
      <w:proofErr w:type="gramEnd"/>
      <w:r w:rsidRPr="003C2DC2">
        <w:rPr>
          <w:rStyle w:val="nfasissutil"/>
        </w:rPr>
        <w:t>: '</w:t>
      </w:r>
      <w:proofErr w:type="spellStart"/>
      <w:r w:rsidRPr="003C2DC2">
        <w:rPr>
          <w:rStyle w:val="nfasissutil"/>
        </w:rPr>
        <w:t>elif</w:t>
      </w:r>
      <w:proofErr w:type="spellEnd"/>
      <w:r w:rsidRPr="003C2DC2">
        <w:rPr>
          <w:rStyle w:val="nfasissutil"/>
        </w:rPr>
        <w:t xml:space="preserve">' '(' </w:t>
      </w:r>
      <w:proofErr w:type="spellStart"/>
      <w:r w:rsidRPr="003C2DC2">
        <w:rPr>
          <w:rStyle w:val="nfasissutil"/>
        </w:rPr>
        <w:t>expr</w:t>
      </w:r>
      <w:proofErr w:type="spellEnd"/>
      <w:r w:rsidRPr="003C2DC2">
        <w:rPr>
          <w:rStyle w:val="nfasissutil"/>
        </w:rPr>
        <w:t xml:space="preserve"> ')' '{' </w:t>
      </w:r>
      <w:proofErr w:type="spellStart"/>
      <w:r w:rsidRPr="003C2DC2">
        <w:rPr>
          <w:rStyle w:val="nfasissutil"/>
        </w:rPr>
        <w:t>stmt</w:t>
      </w:r>
      <w:proofErr w:type="spellEnd"/>
      <w:r w:rsidRPr="003C2DC2">
        <w:rPr>
          <w:rStyle w:val="nfasissutil"/>
        </w:rPr>
        <w:t>* '}' ;</w:t>
      </w:r>
    </w:p>
    <w:p w:rsidR="003C2DC2" w:rsidRPr="003C2DC2" w:rsidRDefault="003C2DC2" w:rsidP="003C2DC2">
      <w:pPr>
        <w:pStyle w:val="TEGCuerpo"/>
        <w:rPr>
          <w:rStyle w:val="nfasissutil"/>
        </w:rPr>
      </w:pPr>
      <w:proofErr w:type="spellStart"/>
      <w:proofErr w:type="gramStart"/>
      <w:r w:rsidRPr="003C2DC2">
        <w:rPr>
          <w:rStyle w:val="nfasissutil"/>
        </w:rPr>
        <w:t>elsec</w:t>
      </w:r>
      <w:proofErr w:type="spellEnd"/>
      <w:proofErr w:type="gramEnd"/>
      <w:r w:rsidRPr="003C2DC2">
        <w:rPr>
          <w:rStyle w:val="nfasissutil"/>
        </w:rPr>
        <w:t>: '</w:t>
      </w:r>
      <w:proofErr w:type="spellStart"/>
      <w:r w:rsidRPr="003C2DC2">
        <w:rPr>
          <w:rStyle w:val="nfasissutil"/>
        </w:rPr>
        <w:t>else</w:t>
      </w:r>
      <w:proofErr w:type="spellEnd"/>
      <w:r w:rsidRPr="003C2DC2">
        <w:rPr>
          <w:rStyle w:val="nfasissutil"/>
        </w:rPr>
        <w:t xml:space="preserve">' '{' </w:t>
      </w:r>
      <w:proofErr w:type="spellStart"/>
      <w:r w:rsidRPr="003C2DC2">
        <w:rPr>
          <w:rStyle w:val="nfasissutil"/>
        </w:rPr>
        <w:t>stmt</w:t>
      </w:r>
      <w:proofErr w:type="spellEnd"/>
      <w:r w:rsidRPr="003C2DC2">
        <w:rPr>
          <w:rStyle w:val="nfasissutil"/>
        </w:rPr>
        <w:t>* '}' ;</w:t>
      </w:r>
    </w:p>
    <w:p w:rsidR="00D97D4F" w:rsidRDefault="00F4343B" w:rsidP="00F4343B">
      <w:pPr>
        <w:pStyle w:val="TEGCuerpo"/>
      </w:pPr>
      <w:r>
        <w:t xml:space="preserve">Las expresiones de los bloques </w:t>
      </w:r>
      <w:proofErr w:type="spellStart"/>
      <w:r w:rsidRPr="00F4343B">
        <w:rPr>
          <w:rFonts w:ascii="Courier New" w:hAnsi="Courier New" w:cs="Courier New"/>
        </w:rPr>
        <w:t>if</w:t>
      </w:r>
      <w:proofErr w:type="spellEnd"/>
      <w:r>
        <w:t xml:space="preserve"> y </w:t>
      </w:r>
      <w:proofErr w:type="spellStart"/>
      <w:r w:rsidRPr="00F4343B">
        <w:rPr>
          <w:rFonts w:ascii="Courier New" w:hAnsi="Courier New" w:cs="Courier New"/>
        </w:rPr>
        <w:t>elif</w:t>
      </w:r>
      <w:proofErr w:type="spellEnd"/>
      <w:r>
        <w:t xml:space="preserve"> deben ser del tipo </w:t>
      </w:r>
      <w:proofErr w:type="spellStart"/>
      <w:r w:rsidRPr="00F4343B">
        <w:rPr>
          <w:rFonts w:ascii="Courier New" w:hAnsi="Courier New" w:cs="Courier New"/>
        </w:rPr>
        <w:t>bool</w:t>
      </w:r>
      <w:proofErr w:type="spellEnd"/>
      <w:r>
        <w:t xml:space="preserve">. </w:t>
      </w:r>
      <w:r w:rsidR="00DC2907">
        <w:t xml:space="preserve">Al ejecutar un bloque </w:t>
      </w:r>
      <w:proofErr w:type="spellStart"/>
      <w:r w:rsidR="00DC2907" w:rsidRPr="00DC2907">
        <w:rPr>
          <w:rFonts w:ascii="Courier New" w:hAnsi="Courier New" w:cs="Courier New"/>
        </w:rPr>
        <w:t>if</w:t>
      </w:r>
      <w:proofErr w:type="spellEnd"/>
      <w:r w:rsidR="00DC2907">
        <w:t xml:space="preserve">, su expresión es evaluada; las sentencias de este bloque solo se ejecutaran si el resultado es true, si no, se pasa al siguiente bloque </w:t>
      </w:r>
      <w:proofErr w:type="spellStart"/>
      <w:r w:rsidR="00DC2907" w:rsidRPr="00DC2907">
        <w:rPr>
          <w:rFonts w:ascii="Courier New" w:hAnsi="Courier New" w:cs="Courier New"/>
        </w:rPr>
        <w:t>elif</w:t>
      </w:r>
      <w:proofErr w:type="spellEnd"/>
      <w:r w:rsidR="00DC2907">
        <w:t xml:space="preserve"> (en caso de existir) y su expresión es evaluada de la misma forma que la del bloque </w:t>
      </w:r>
      <w:proofErr w:type="spellStart"/>
      <w:r w:rsidR="00DC2907" w:rsidRPr="00DC2907">
        <w:rPr>
          <w:rFonts w:ascii="Courier New" w:hAnsi="Courier New" w:cs="Courier New"/>
        </w:rPr>
        <w:t>if</w:t>
      </w:r>
      <w:proofErr w:type="spellEnd"/>
      <w:r w:rsidR="00DC2907">
        <w:t xml:space="preserve">. Si no se cumple ninguna de las condiciones de los bloques </w:t>
      </w:r>
      <w:proofErr w:type="spellStart"/>
      <w:r w:rsidR="00DC2907" w:rsidRPr="00DC2907">
        <w:rPr>
          <w:rFonts w:ascii="Courier New" w:hAnsi="Courier New" w:cs="Courier New"/>
        </w:rPr>
        <w:t>if</w:t>
      </w:r>
      <w:proofErr w:type="spellEnd"/>
      <w:r w:rsidR="00DC2907">
        <w:t xml:space="preserve"> o </w:t>
      </w:r>
      <w:proofErr w:type="spellStart"/>
      <w:r w:rsidR="00DC2907" w:rsidRPr="00DC2907">
        <w:rPr>
          <w:rFonts w:ascii="Courier New" w:hAnsi="Courier New" w:cs="Courier New"/>
        </w:rPr>
        <w:t>elif</w:t>
      </w:r>
      <w:proofErr w:type="spellEnd"/>
      <w:r w:rsidR="00DC2907">
        <w:t xml:space="preserve"> se ejecutan las sentencias del bloque </w:t>
      </w:r>
      <w:proofErr w:type="spellStart"/>
      <w:r w:rsidR="00DC2907" w:rsidRPr="00DC2907">
        <w:rPr>
          <w:rFonts w:ascii="Courier New" w:hAnsi="Courier New" w:cs="Courier New"/>
        </w:rPr>
        <w:t>else</w:t>
      </w:r>
      <w:proofErr w:type="spellEnd"/>
      <w:r w:rsidR="00DC2907">
        <w:t xml:space="preserve"> (en caso de existir).</w:t>
      </w:r>
    </w:p>
    <w:p w:rsidR="00504497" w:rsidRDefault="00077917" w:rsidP="00DC2907">
      <w:pPr>
        <w:pStyle w:val="TEGCuerpo"/>
      </w:pPr>
      <w:r>
        <w:t xml:space="preserve">Se considera que un bloque </w:t>
      </w:r>
      <w:proofErr w:type="spellStart"/>
      <w:r w:rsidRPr="00077917">
        <w:rPr>
          <w:rFonts w:ascii="Courier New" w:hAnsi="Courier New" w:cs="Courier New"/>
        </w:rPr>
        <w:t>if</w:t>
      </w:r>
      <w:proofErr w:type="spellEnd"/>
      <w:r>
        <w:t xml:space="preserve"> retorna un valor si y solo si </w:t>
      </w:r>
      <w:r w:rsidR="005A4294">
        <w:t>cumple las siguientes condiciones:</w:t>
      </w:r>
    </w:p>
    <w:p w:rsidR="005A4294" w:rsidRDefault="005A4294" w:rsidP="005A4294">
      <w:pPr>
        <w:pStyle w:val="TEGCuerpo"/>
        <w:numPr>
          <w:ilvl w:val="0"/>
          <w:numId w:val="15"/>
        </w:numPr>
        <w:spacing w:line="240" w:lineRule="auto"/>
      </w:pPr>
      <w:r>
        <w:t xml:space="preserve">Al menos una de las sentencias dentro del bloque </w:t>
      </w:r>
      <w:proofErr w:type="spellStart"/>
      <w:r w:rsidRPr="005A4294">
        <w:rPr>
          <w:rFonts w:ascii="Courier New" w:hAnsi="Courier New" w:cs="Courier New"/>
        </w:rPr>
        <w:t>if</w:t>
      </w:r>
      <w:proofErr w:type="spellEnd"/>
      <w:r>
        <w:t xml:space="preserve"> retorna.</w:t>
      </w:r>
    </w:p>
    <w:p w:rsidR="005A4294" w:rsidRDefault="005A4294" w:rsidP="005A4294">
      <w:pPr>
        <w:pStyle w:val="TEGCuerpo"/>
        <w:numPr>
          <w:ilvl w:val="0"/>
          <w:numId w:val="15"/>
        </w:numPr>
        <w:spacing w:line="240" w:lineRule="auto"/>
      </w:pPr>
      <w:r>
        <w:t xml:space="preserve">Tiene un bloque </w:t>
      </w:r>
      <w:proofErr w:type="spellStart"/>
      <w:r w:rsidRPr="005A4294">
        <w:rPr>
          <w:rFonts w:ascii="Courier New" w:hAnsi="Courier New" w:cs="Courier New"/>
        </w:rPr>
        <w:t>else</w:t>
      </w:r>
      <w:proofErr w:type="spellEnd"/>
      <w:r>
        <w:t xml:space="preserve"> y al menos una de las sentencias de este retorna.</w:t>
      </w:r>
    </w:p>
    <w:p w:rsidR="005A4294" w:rsidRDefault="005A4294" w:rsidP="005A4294">
      <w:pPr>
        <w:pStyle w:val="TEGCuerpo"/>
        <w:numPr>
          <w:ilvl w:val="0"/>
          <w:numId w:val="15"/>
        </w:numPr>
      </w:pPr>
      <w:r>
        <w:t xml:space="preserve">Para todo bloque </w:t>
      </w:r>
      <w:proofErr w:type="spellStart"/>
      <w:r w:rsidRPr="005A4294">
        <w:rPr>
          <w:rFonts w:ascii="Courier New" w:hAnsi="Courier New" w:cs="Courier New"/>
        </w:rPr>
        <w:t>elif</w:t>
      </w:r>
      <w:proofErr w:type="spellEnd"/>
      <w:r>
        <w:t xml:space="preserve"> que exista, al menos una de las sentencias de cada uno retorna.</w:t>
      </w:r>
    </w:p>
    <w:p w:rsidR="00DC2907" w:rsidRDefault="005A4294" w:rsidP="00DC2907">
      <w:pPr>
        <w:pStyle w:val="TEGCuerpo"/>
        <w:rPr>
          <w:rFonts w:cs="Arial"/>
        </w:rPr>
      </w:pPr>
      <w:r>
        <w:t xml:space="preserve">El bloque </w:t>
      </w:r>
      <w:proofErr w:type="spellStart"/>
      <w:r w:rsidRPr="005A4294">
        <w:rPr>
          <w:rFonts w:ascii="Courier New" w:hAnsi="Courier New" w:cs="Courier New"/>
        </w:rPr>
        <w:t>if</w:t>
      </w:r>
      <w:proofErr w:type="spellEnd"/>
      <w:r w:rsidRPr="005A4294">
        <w:rPr>
          <w:rFonts w:cs="Arial"/>
        </w:rPr>
        <w:t xml:space="preserve"> </w:t>
      </w:r>
      <w:r>
        <w:rPr>
          <w:rFonts w:cs="Arial"/>
        </w:rPr>
        <w:t>es la única sentencia compuesta que se puede garantizar que retorna un valor.</w:t>
      </w:r>
      <w:r w:rsidR="00DF2969">
        <w:rPr>
          <w:rFonts w:cs="Arial"/>
        </w:rPr>
        <w:t xml:space="preserve"> Un ejemplo de su uso </w:t>
      </w:r>
      <w:r w:rsidR="00662DF7">
        <w:rPr>
          <w:rFonts w:cs="Arial"/>
        </w:rPr>
        <w:t>se presenta a continuación</w:t>
      </w:r>
      <w:r w:rsidR="00DF2969">
        <w:rPr>
          <w:rFonts w:cs="Arial"/>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928"/>
      </w:tblGrid>
      <w:tr w:rsidR="001D1905" w:rsidTr="00DF2969">
        <w:trPr>
          <w:jc w:val="center"/>
        </w:trPr>
        <w:tc>
          <w:tcPr>
            <w:tcW w:w="4928" w:type="dxa"/>
            <w:shd w:val="clear" w:color="auto" w:fill="D9D9D9" w:themeFill="background1" w:themeFillShade="D9"/>
          </w:tcPr>
          <w:p w:rsidR="001D1905" w:rsidRDefault="001D1905" w:rsidP="001D1905">
            <w:pPr>
              <w:pStyle w:val="TEGCuerpo"/>
              <w:spacing w:line="240" w:lineRule="auto"/>
              <w:ind w:firstLine="0"/>
              <w:jc w:val="left"/>
              <w:rPr>
                <w:rStyle w:val="nfasissutil"/>
              </w:rPr>
            </w:pPr>
            <w:proofErr w:type="spellStart"/>
            <w:r>
              <w:rPr>
                <w:rStyle w:val="nfasissutil"/>
              </w:rPr>
              <w:t>func</w:t>
            </w:r>
            <w:proofErr w:type="spellEnd"/>
            <w:r>
              <w:rPr>
                <w:rStyle w:val="nfasissutil"/>
              </w:rPr>
              <w:t xml:space="preserve"> </w:t>
            </w:r>
            <w:proofErr w:type="spellStart"/>
            <w:r w:rsidR="00662DF7">
              <w:rPr>
                <w:rStyle w:val="nfasissutil"/>
              </w:rPr>
              <w:t>ejemplo</w:t>
            </w:r>
            <w:r>
              <w:rPr>
                <w:rStyle w:val="nfasissutil"/>
              </w:rPr>
              <w:t>If</w:t>
            </w:r>
            <w:proofErr w:type="spellEnd"/>
            <w:r>
              <w:rPr>
                <w:rStyle w:val="nfasissutil"/>
              </w:rPr>
              <w:t>() {</w:t>
            </w:r>
            <w:r>
              <w:rPr>
                <w:rStyle w:val="nfasissutil"/>
              </w:rPr>
              <w:br/>
              <w:t xml:space="preserve">    </w:t>
            </w:r>
            <w:proofErr w:type="spellStart"/>
            <w:r>
              <w:rPr>
                <w:rStyle w:val="nfasissutil"/>
              </w:rPr>
              <w:t>var</w:t>
            </w:r>
            <w:proofErr w:type="spellEnd"/>
            <w:r>
              <w:rPr>
                <w:rStyle w:val="nfasissutil"/>
              </w:rPr>
              <w:t xml:space="preserve"> r = 0</w:t>
            </w:r>
            <w:r w:rsidR="00EE143D">
              <w:rPr>
                <w:rStyle w:val="nfasissutil"/>
              </w:rPr>
              <w:t>;</w:t>
            </w:r>
          </w:p>
          <w:p w:rsidR="00EE143D" w:rsidRDefault="00EE143D" w:rsidP="00A4615E">
            <w:pPr>
              <w:pStyle w:val="TEGCuerpo"/>
              <w:spacing w:line="240" w:lineRule="auto"/>
              <w:ind w:firstLine="0"/>
              <w:jc w:val="left"/>
              <w:rPr>
                <w:rStyle w:val="nfasissutil"/>
              </w:rPr>
            </w:pPr>
            <w:r>
              <w:rPr>
                <w:rStyle w:val="nfasissutil"/>
              </w:rPr>
              <w:t xml:space="preserve">    </w:t>
            </w:r>
            <w:proofErr w:type="spellStart"/>
            <w:r>
              <w:rPr>
                <w:rStyle w:val="nfasissutil"/>
              </w:rPr>
              <w:t>var</w:t>
            </w:r>
            <w:proofErr w:type="spellEnd"/>
            <w:r>
              <w:rPr>
                <w:rStyle w:val="nfasissutil"/>
              </w:rPr>
              <w:t xml:space="preserve"> i = </w:t>
            </w:r>
            <w:r w:rsidR="00A4615E">
              <w:rPr>
                <w:rStyle w:val="nfasissutil"/>
              </w:rPr>
              <w:t>16</w:t>
            </w:r>
            <w:r>
              <w:rPr>
                <w:rStyle w:val="nfasissutil"/>
              </w:rPr>
              <w:t>;</w:t>
            </w:r>
          </w:p>
          <w:p w:rsidR="00A4615E" w:rsidRDefault="00394CA2" w:rsidP="001D1905">
            <w:pPr>
              <w:pStyle w:val="TEGCuerpo"/>
              <w:spacing w:line="240" w:lineRule="auto"/>
              <w:ind w:firstLine="0"/>
              <w:jc w:val="left"/>
              <w:rPr>
                <w:rStyle w:val="nfasissutil"/>
              </w:rPr>
            </w:pPr>
            <w:r>
              <w:rPr>
                <w:rStyle w:val="nfasissutil"/>
              </w:rPr>
              <w:t xml:space="preserve">    </w:t>
            </w:r>
          </w:p>
          <w:p w:rsidR="00CF0E94" w:rsidRDefault="00A4615E" w:rsidP="001D1905">
            <w:pPr>
              <w:pStyle w:val="TEGCuerpo"/>
              <w:spacing w:line="240" w:lineRule="auto"/>
              <w:ind w:firstLine="0"/>
              <w:jc w:val="left"/>
              <w:rPr>
                <w:rStyle w:val="nfasissutil"/>
              </w:rPr>
            </w:pPr>
            <w:r>
              <w:rPr>
                <w:rStyle w:val="nfasissutil"/>
              </w:rPr>
              <w:t xml:space="preserve">    </w:t>
            </w:r>
            <w:proofErr w:type="spellStart"/>
            <w:r w:rsidR="00394CA2">
              <w:rPr>
                <w:rStyle w:val="nfasissutil"/>
              </w:rPr>
              <w:t>if</w:t>
            </w:r>
            <w:proofErr w:type="spellEnd"/>
            <w:r w:rsidR="00394CA2">
              <w:rPr>
                <w:rStyle w:val="nfasissutil"/>
              </w:rPr>
              <w:t xml:space="preserve"> (i % 15 == 0) {</w:t>
            </w:r>
            <w:r w:rsidR="00CF0E94">
              <w:rPr>
                <w:rStyle w:val="nfasissutil"/>
              </w:rPr>
              <w:t xml:space="preserve"> </w:t>
            </w:r>
            <w:r w:rsidR="00394CA2">
              <w:rPr>
                <w:rStyle w:val="nfasissutil"/>
              </w:rPr>
              <w:t>r = 3;</w:t>
            </w:r>
            <w:r w:rsidR="00CF0E94">
              <w:rPr>
                <w:rStyle w:val="nfasissutil"/>
              </w:rPr>
              <w:t xml:space="preserve"> </w:t>
            </w:r>
            <w:r w:rsidR="00394CA2">
              <w:rPr>
                <w:rStyle w:val="nfasissutil"/>
              </w:rPr>
              <w:t>}</w:t>
            </w:r>
          </w:p>
          <w:p w:rsidR="00CF0E94" w:rsidRDefault="00A4615E" w:rsidP="00CF0E94">
            <w:pPr>
              <w:pStyle w:val="TEGCuerpo"/>
              <w:spacing w:line="240" w:lineRule="auto"/>
              <w:ind w:firstLine="0"/>
              <w:jc w:val="left"/>
              <w:rPr>
                <w:rStyle w:val="nfasissutil"/>
              </w:rPr>
            </w:pPr>
            <w:r>
              <w:rPr>
                <w:rStyle w:val="nfasissutil"/>
              </w:rPr>
              <w:t xml:space="preserve">    </w:t>
            </w:r>
            <w:proofErr w:type="spellStart"/>
            <w:r w:rsidR="00394CA2">
              <w:rPr>
                <w:rStyle w:val="nfasissutil"/>
              </w:rPr>
              <w:t>elif</w:t>
            </w:r>
            <w:proofErr w:type="spellEnd"/>
            <w:r w:rsidR="00394CA2">
              <w:rPr>
                <w:rStyle w:val="nfasissutil"/>
              </w:rPr>
              <w:t>(i % 5 == 0) {</w:t>
            </w:r>
            <w:r w:rsidR="00CF0E94">
              <w:rPr>
                <w:rStyle w:val="nfasissutil"/>
              </w:rPr>
              <w:t xml:space="preserve"> </w:t>
            </w:r>
            <w:r w:rsidR="00394CA2">
              <w:rPr>
                <w:rStyle w:val="nfasissutil"/>
              </w:rPr>
              <w:t>r = 2;</w:t>
            </w:r>
            <w:r w:rsidR="00CF0E94">
              <w:rPr>
                <w:rStyle w:val="nfasissutil"/>
              </w:rPr>
              <w:t xml:space="preserve"> </w:t>
            </w:r>
            <w:r w:rsidR="00394CA2">
              <w:rPr>
                <w:rStyle w:val="nfasissutil"/>
              </w:rPr>
              <w:t>}</w:t>
            </w:r>
          </w:p>
          <w:p w:rsidR="00EE143D" w:rsidRDefault="00CF0E94" w:rsidP="00A4615E">
            <w:pPr>
              <w:pStyle w:val="TEGCuerpo"/>
              <w:spacing w:line="240" w:lineRule="auto"/>
              <w:ind w:firstLine="0"/>
              <w:jc w:val="left"/>
              <w:rPr>
                <w:rStyle w:val="nfasissutil"/>
              </w:rPr>
            </w:pPr>
            <w:r>
              <w:rPr>
                <w:rStyle w:val="nfasissutil"/>
              </w:rPr>
              <w:t xml:space="preserve">    </w:t>
            </w:r>
            <w:proofErr w:type="spellStart"/>
            <w:r w:rsidR="00394CA2">
              <w:rPr>
                <w:rStyle w:val="nfasissutil"/>
              </w:rPr>
              <w:t>else</w:t>
            </w:r>
            <w:proofErr w:type="spellEnd"/>
            <w:r w:rsidR="00394CA2">
              <w:rPr>
                <w:rStyle w:val="nfasissutil"/>
              </w:rPr>
              <w:t xml:space="preserve"> {</w:t>
            </w:r>
            <w:r>
              <w:rPr>
                <w:rStyle w:val="nfasissutil"/>
              </w:rPr>
              <w:t xml:space="preserve"> </w:t>
            </w:r>
            <w:r w:rsidR="00394CA2">
              <w:rPr>
                <w:rStyle w:val="nfasissutil"/>
              </w:rPr>
              <w:t>r = 1;</w:t>
            </w:r>
            <w:r>
              <w:rPr>
                <w:rStyle w:val="nfasissutil"/>
              </w:rPr>
              <w:t xml:space="preserve"> </w:t>
            </w:r>
            <w:r w:rsidR="00394CA2">
              <w:rPr>
                <w:rStyle w:val="nfasissutil"/>
              </w:rPr>
              <w:t>}</w:t>
            </w:r>
          </w:p>
          <w:p w:rsidR="00A4615E" w:rsidRDefault="00A4615E" w:rsidP="001D1905">
            <w:pPr>
              <w:pStyle w:val="TEGCuerpo"/>
              <w:spacing w:line="240" w:lineRule="auto"/>
              <w:ind w:firstLine="0"/>
              <w:jc w:val="left"/>
              <w:rPr>
                <w:rStyle w:val="nfasissutil"/>
              </w:rPr>
            </w:pPr>
          </w:p>
          <w:p w:rsidR="00394CA2" w:rsidRDefault="00394CA2" w:rsidP="001D1905">
            <w:pPr>
              <w:pStyle w:val="TEGCuerpo"/>
              <w:spacing w:line="240" w:lineRule="auto"/>
              <w:ind w:firstLine="0"/>
              <w:jc w:val="left"/>
              <w:rPr>
                <w:rStyle w:val="nfasissutil"/>
              </w:rPr>
            </w:pPr>
            <w:r>
              <w:rPr>
                <w:rStyle w:val="nfasissutil"/>
              </w:rPr>
              <w:t xml:space="preserve">    </w:t>
            </w:r>
            <w:proofErr w:type="spellStart"/>
            <w:r>
              <w:rPr>
                <w:rStyle w:val="nfasissutil"/>
              </w:rPr>
              <w:t>assert</w:t>
            </w:r>
            <w:proofErr w:type="spellEnd"/>
            <w:r>
              <w:rPr>
                <w:rStyle w:val="nfasissutil"/>
              </w:rPr>
              <w:t xml:space="preserve"> r == 1;</w:t>
            </w:r>
          </w:p>
          <w:p w:rsidR="001D1905" w:rsidRPr="001D1905" w:rsidRDefault="001D1905" w:rsidP="001D1905">
            <w:pPr>
              <w:pStyle w:val="TEGCuerpo"/>
              <w:spacing w:line="240" w:lineRule="auto"/>
              <w:ind w:firstLine="0"/>
              <w:jc w:val="left"/>
              <w:rPr>
                <w:rStyle w:val="nfasissutil"/>
              </w:rPr>
            </w:pPr>
            <w:r>
              <w:rPr>
                <w:rStyle w:val="nfasissutil"/>
              </w:rPr>
              <w:t>}</w:t>
            </w:r>
          </w:p>
        </w:tc>
      </w:tr>
    </w:tbl>
    <w:p w:rsidR="005A4294" w:rsidRPr="00501986" w:rsidRDefault="005A4294" w:rsidP="00501986">
      <w:pPr>
        <w:pStyle w:val="Ttulo1"/>
        <w:numPr>
          <w:ilvl w:val="1"/>
          <w:numId w:val="26"/>
        </w:numPr>
        <w:spacing w:before="200" w:line="480" w:lineRule="auto"/>
        <w:jc w:val="both"/>
        <w:rPr>
          <w:b w:val="0"/>
        </w:rPr>
      </w:pPr>
      <w:bookmarkStart w:id="104" w:name="_Toc463429194"/>
      <w:r w:rsidRPr="00501986">
        <w:rPr>
          <w:b w:val="0"/>
        </w:rPr>
        <w:lastRenderedPageBreak/>
        <w:t xml:space="preserve">Bloque </w:t>
      </w:r>
      <w:proofErr w:type="spellStart"/>
      <w:r w:rsidRPr="00501986">
        <w:rPr>
          <w:rFonts w:ascii="Courier New" w:hAnsi="Courier New" w:cs="Courier New"/>
          <w:b w:val="0"/>
        </w:rPr>
        <w:t>while</w:t>
      </w:r>
      <w:bookmarkEnd w:id="104"/>
      <w:proofErr w:type="spellEnd"/>
    </w:p>
    <w:p w:rsidR="00077917" w:rsidRDefault="005A4294" w:rsidP="005A4294">
      <w:pPr>
        <w:pStyle w:val="TEGCuerpo"/>
      </w:pPr>
      <w:r>
        <w:t xml:space="preserve">El bloque </w:t>
      </w:r>
      <w:proofErr w:type="spellStart"/>
      <w:r w:rsidRPr="005A4294">
        <w:rPr>
          <w:rFonts w:ascii="Courier New" w:hAnsi="Courier New" w:cs="Courier New"/>
        </w:rPr>
        <w:t>while</w:t>
      </w:r>
      <w:proofErr w:type="spellEnd"/>
      <w:r>
        <w:t xml:space="preserve"> es</w:t>
      </w:r>
      <w:r w:rsidR="00E666C6">
        <w:t xml:space="preserve"> una sentencia</w:t>
      </w:r>
      <w:r w:rsidR="00BF7C63">
        <w:t xml:space="preserve"> compuesta</w:t>
      </w:r>
      <w:r>
        <w:t xml:space="preserve"> </w:t>
      </w:r>
      <w:r w:rsidR="002665E6">
        <w:t xml:space="preserve">y a su vez </w:t>
      </w:r>
      <w:r>
        <w:t xml:space="preserve">un bucle que se ejecuta siempre y cuando su </w:t>
      </w:r>
      <w:r w:rsidR="002665E6">
        <w:t>condición</w:t>
      </w:r>
      <w:r>
        <w:t xml:space="preserve"> (</w:t>
      </w:r>
      <w:r w:rsidR="002665E6">
        <w:t xml:space="preserve">expresión </w:t>
      </w:r>
      <w:r>
        <w:t xml:space="preserve">que debe ser del tipo </w:t>
      </w:r>
      <w:proofErr w:type="spellStart"/>
      <w:r>
        <w:t>bool</w:t>
      </w:r>
      <w:proofErr w:type="spellEnd"/>
      <w:r>
        <w:t xml:space="preserve">) se evalúe a </w:t>
      </w:r>
      <w:r w:rsidRPr="005A4294">
        <w:rPr>
          <w:rFonts w:ascii="Courier New" w:hAnsi="Courier New" w:cs="Courier New"/>
        </w:rPr>
        <w:t>true</w:t>
      </w:r>
      <w:r>
        <w:t>. En notación de gramática de ANTLR:</w:t>
      </w:r>
    </w:p>
    <w:p w:rsidR="005A4294" w:rsidRDefault="005A4294" w:rsidP="005A4294">
      <w:pPr>
        <w:pStyle w:val="TEGCuerpo"/>
        <w:rPr>
          <w:rStyle w:val="nfasissutil"/>
        </w:rPr>
      </w:pPr>
      <w:proofErr w:type="spellStart"/>
      <w:proofErr w:type="gramStart"/>
      <w:r w:rsidRPr="005A4294">
        <w:rPr>
          <w:rStyle w:val="nfasissutil"/>
        </w:rPr>
        <w:t>whilec</w:t>
      </w:r>
      <w:proofErr w:type="spellEnd"/>
      <w:proofErr w:type="gramEnd"/>
      <w:r w:rsidRPr="005A4294">
        <w:rPr>
          <w:rStyle w:val="nfasissutil"/>
        </w:rPr>
        <w:t>: '</w:t>
      </w:r>
      <w:proofErr w:type="spellStart"/>
      <w:r w:rsidRPr="005A4294">
        <w:rPr>
          <w:rStyle w:val="nfasissutil"/>
        </w:rPr>
        <w:t>while</w:t>
      </w:r>
      <w:proofErr w:type="spellEnd"/>
      <w:r w:rsidRPr="005A4294">
        <w:rPr>
          <w:rStyle w:val="nfasissutil"/>
        </w:rPr>
        <w:t xml:space="preserve">' '(' </w:t>
      </w:r>
      <w:proofErr w:type="spellStart"/>
      <w:r w:rsidRPr="005A4294">
        <w:rPr>
          <w:rStyle w:val="nfasissutil"/>
        </w:rPr>
        <w:t>expr</w:t>
      </w:r>
      <w:proofErr w:type="spellEnd"/>
      <w:r w:rsidRPr="005A4294">
        <w:rPr>
          <w:rStyle w:val="nfasissutil"/>
        </w:rPr>
        <w:t xml:space="preserve"> ')' '{' </w:t>
      </w:r>
      <w:proofErr w:type="spellStart"/>
      <w:r w:rsidRPr="005A4294">
        <w:rPr>
          <w:rStyle w:val="nfasissutil"/>
        </w:rPr>
        <w:t>stmt</w:t>
      </w:r>
      <w:proofErr w:type="spellEnd"/>
      <w:r w:rsidRPr="005A4294">
        <w:rPr>
          <w:rStyle w:val="nfasissutil"/>
        </w:rPr>
        <w:t>* '}' ;</w:t>
      </w:r>
    </w:p>
    <w:p w:rsidR="002665E6" w:rsidRPr="002665E6" w:rsidRDefault="002665E6" w:rsidP="002665E6">
      <w:pPr>
        <w:pStyle w:val="TEGCuerpo"/>
      </w:pPr>
      <w:r>
        <w:t xml:space="preserve">Al comienzo de un bloque </w:t>
      </w:r>
      <w:proofErr w:type="spellStart"/>
      <w:r w:rsidRPr="002665E6">
        <w:rPr>
          <w:rFonts w:ascii="Courier New" w:hAnsi="Courier New" w:cs="Courier New"/>
        </w:rPr>
        <w:t>while</w:t>
      </w:r>
      <w:proofErr w:type="spellEnd"/>
      <w:r>
        <w:t xml:space="preserve"> se evalúa la condición y las sentencias se ejecutan solo si esta evalúa a </w:t>
      </w:r>
      <w:r w:rsidRPr="002665E6">
        <w:rPr>
          <w:rFonts w:ascii="Courier New" w:hAnsi="Courier New" w:cs="Courier New"/>
        </w:rPr>
        <w:t>true</w:t>
      </w:r>
      <w:r>
        <w:t xml:space="preserve">. Las sentencias del bloque siempre y cuando la condición evalúe a </w:t>
      </w:r>
      <w:r w:rsidRPr="002665E6">
        <w:rPr>
          <w:rFonts w:ascii="Courier New" w:hAnsi="Courier New" w:cs="Courier New"/>
        </w:rPr>
        <w:t>true</w:t>
      </w:r>
      <w:r>
        <w:t xml:space="preserve">. Le ejecución del bloque </w:t>
      </w:r>
      <w:proofErr w:type="spellStart"/>
      <w:r w:rsidRPr="002665E6">
        <w:rPr>
          <w:rFonts w:ascii="Courier New" w:hAnsi="Courier New" w:cs="Courier New"/>
        </w:rPr>
        <w:t>while</w:t>
      </w:r>
      <w:proofErr w:type="spellEnd"/>
      <w:r>
        <w:t xml:space="preserve"> puede controlarse con las sentencias de control.</w:t>
      </w:r>
    </w:p>
    <w:p w:rsidR="005A4294" w:rsidRDefault="00A62140" w:rsidP="00DC2907">
      <w:pPr>
        <w:pStyle w:val="TEGCuerpo"/>
      </w:pPr>
      <w:r>
        <w:t xml:space="preserve">Al no poder garantizar en tiempo de compilación que un bloque </w:t>
      </w:r>
      <w:proofErr w:type="spellStart"/>
      <w:r w:rsidRPr="00A62140">
        <w:rPr>
          <w:rFonts w:ascii="Courier New" w:hAnsi="Courier New" w:cs="Courier New"/>
        </w:rPr>
        <w:t>while</w:t>
      </w:r>
      <w:proofErr w:type="spellEnd"/>
      <w:r>
        <w:t xml:space="preserve"> se ejecut</w:t>
      </w:r>
      <w:r w:rsidR="00CB2CEC">
        <w:t>e</w:t>
      </w:r>
      <w:r>
        <w:t>, este no se puede utilizar para garantizar que una función retorne.</w:t>
      </w:r>
    </w:p>
    <w:p w:rsidR="00CF0E94" w:rsidRDefault="00682A37" w:rsidP="00DC2907">
      <w:pPr>
        <w:pStyle w:val="TEGCuerpo"/>
      </w:pPr>
      <w:r>
        <w:t>Como ejemplo de uso del</w:t>
      </w:r>
      <w:r w:rsidR="00CF0E94">
        <w:t xml:space="preserve"> bloque </w:t>
      </w:r>
      <w:proofErr w:type="spellStart"/>
      <w:r w:rsidR="00CF0E94" w:rsidRPr="00CF0E94">
        <w:rPr>
          <w:rFonts w:ascii="Courier New" w:hAnsi="Courier New" w:cs="Courier New"/>
        </w:rPr>
        <w:t>while</w:t>
      </w:r>
      <w:proofErr w:type="spellEnd"/>
      <w:r w:rsidR="00CF0E94">
        <w:t xml:space="preserve"> </w:t>
      </w:r>
      <w:r>
        <w:t xml:space="preserve">se presenta un código que </w:t>
      </w:r>
      <w:r w:rsidR="00CF0E94">
        <w:t>calcula la sumatoria de todos los números del 1 al 100:</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3227"/>
      </w:tblGrid>
      <w:tr w:rsidR="00CF0E94" w:rsidTr="00682A37">
        <w:trPr>
          <w:jc w:val="center"/>
        </w:trPr>
        <w:tc>
          <w:tcPr>
            <w:tcW w:w="3227" w:type="dxa"/>
            <w:shd w:val="clear" w:color="auto" w:fill="D9D9D9" w:themeFill="background1" w:themeFillShade="D9"/>
          </w:tcPr>
          <w:p w:rsidR="00CF0E94" w:rsidRDefault="00CF0E94" w:rsidP="00CF0E94">
            <w:pPr>
              <w:pStyle w:val="TEGCuerpo"/>
              <w:spacing w:line="240" w:lineRule="auto"/>
              <w:ind w:firstLine="0"/>
              <w:rPr>
                <w:rStyle w:val="nfasissutil"/>
              </w:rPr>
            </w:pPr>
            <w:proofErr w:type="spellStart"/>
            <w:r>
              <w:rPr>
                <w:rStyle w:val="nfasissutil"/>
              </w:rPr>
              <w:t>func</w:t>
            </w:r>
            <w:proofErr w:type="spellEnd"/>
            <w:r>
              <w:rPr>
                <w:rStyle w:val="nfasissutil"/>
              </w:rPr>
              <w:t xml:space="preserve"> </w:t>
            </w:r>
            <w:proofErr w:type="spellStart"/>
            <w:r w:rsidR="00682A37">
              <w:rPr>
                <w:rStyle w:val="nfasissutil"/>
              </w:rPr>
              <w:t>ejemplo</w:t>
            </w:r>
            <w:r>
              <w:rPr>
                <w:rStyle w:val="nfasissutil"/>
              </w:rPr>
              <w:t>While</w:t>
            </w:r>
            <w:proofErr w:type="spellEnd"/>
            <w:r>
              <w:rPr>
                <w:rStyle w:val="nfasissutil"/>
              </w:rPr>
              <w:t>() {</w:t>
            </w:r>
          </w:p>
          <w:p w:rsidR="00CF0E94" w:rsidRDefault="00CF0E94" w:rsidP="00CF0E94">
            <w:pPr>
              <w:pStyle w:val="TEGCuerpo"/>
              <w:spacing w:line="240" w:lineRule="auto"/>
              <w:ind w:firstLine="0"/>
              <w:rPr>
                <w:rStyle w:val="nfasissutil"/>
              </w:rPr>
            </w:pPr>
            <w:r>
              <w:rPr>
                <w:rStyle w:val="nfasissutil"/>
              </w:rPr>
              <w:t xml:space="preserve">    </w:t>
            </w:r>
            <w:proofErr w:type="spellStart"/>
            <w:r>
              <w:rPr>
                <w:rStyle w:val="nfasissutil"/>
              </w:rPr>
              <w:t>var</w:t>
            </w:r>
            <w:proofErr w:type="spellEnd"/>
            <w:r>
              <w:rPr>
                <w:rStyle w:val="nfasissutil"/>
              </w:rPr>
              <w:t xml:space="preserve"> r = 0;</w:t>
            </w:r>
          </w:p>
          <w:p w:rsidR="00CF0E94" w:rsidRDefault="00CF0E94" w:rsidP="00CF0E94">
            <w:pPr>
              <w:pStyle w:val="TEGCuerpo"/>
              <w:spacing w:line="240" w:lineRule="auto"/>
              <w:ind w:firstLine="0"/>
              <w:rPr>
                <w:rStyle w:val="nfasissutil"/>
              </w:rPr>
            </w:pPr>
            <w:r>
              <w:rPr>
                <w:rStyle w:val="nfasissutil"/>
              </w:rPr>
              <w:t xml:space="preserve">    </w:t>
            </w:r>
            <w:proofErr w:type="spellStart"/>
            <w:r>
              <w:rPr>
                <w:rStyle w:val="nfasissutil"/>
              </w:rPr>
              <w:t>var</w:t>
            </w:r>
            <w:proofErr w:type="spellEnd"/>
            <w:r>
              <w:rPr>
                <w:rStyle w:val="nfasissutil"/>
              </w:rPr>
              <w:t xml:space="preserve"> i = 1;</w:t>
            </w:r>
          </w:p>
          <w:p w:rsidR="00CF0E94" w:rsidRDefault="00CF0E94" w:rsidP="00CF0E94">
            <w:pPr>
              <w:pStyle w:val="TEGCuerpo"/>
              <w:spacing w:line="240" w:lineRule="auto"/>
              <w:ind w:firstLine="0"/>
              <w:rPr>
                <w:rStyle w:val="nfasissutil"/>
              </w:rPr>
            </w:pPr>
            <w:r>
              <w:rPr>
                <w:rStyle w:val="nfasissutil"/>
              </w:rPr>
              <w:t xml:space="preserve">    </w:t>
            </w:r>
            <w:proofErr w:type="spellStart"/>
            <w:r>
              <w:rPr>
                <w:rStyle w:val="nfasissutil"/>
              </w:rPr>
              <w:t>while</w:t>
            </w:r>
            <w:proofErr w:type="spellEnd"/>
            <w:r>
              <w:rPr>
                <w:rStyle w:val="nfasissutil"/>
              </w:rPr>
              <w:t xml:space="preserve"> (i &lt;= 100) {</w:t>
            </w:r>
          </w:p>
          <w:p w:rsidR="00CF0E94" w:rsidRDefault="00CF0E94" w:rsidP="00CF0E94">
            <w:pPr>
              <w:pStyle w:val="TEGCuerpo"/>
              <w:spacing w:line="240" w:lineRule="auto"/>
              <w:ind w:firstLine="0"/>
              <w:rPr>
                <w:rStyle w:val="nfasissutil"/>
              </w:rPr>
            </w:pPr>
            <w:r>
              <w:rPr>
                <w:rStyle w:val="nfasissutil"/>
              </w:rPr>
              <w:t xml:space="preserve">        r += i;</w:t>
            </w:r>
          </w:p>
          <w:p w:rsidR="00CF0E94" w:rsidRDefault="00CF0E94" w:rsidP="00CF0E94">
            <w:pPr>
              <w:pStyle w:val="TEGCuerpo"/>
              <w:spacing w:line="240" w:lineRule="auto"/>
              <w:ind w:firstLine="0"/>
              <w:rPr>
                <w:rStyle w:val="nfasissutil"/>
              </w:rPr>
            </w:pPr>
            <w:r>
              <w:rPr>
                <w:rStyle w:val="nfasissutil"/>
              </w:rPr>
              <w:t xml:space="preserve">        i += 1;</w:t>
            </w:r>
          </w:p>
          <w:p w:rsidR="00CF0E94" w:rsidRDefault="00CF0E94" w:rsidP="00CF0E94">
            <w:pPr>
              <w:pStyle w:val="TEGCuerpo"/>
              <w:spacing w:line="240" w:lineRule="auto"/>
              <w:ind w:firstLine="0"/>
              <w:rPr>
                <w:rStyle w:val="nfasissutil"/>
              </w:rPr>
            </w:pPr>
            <w:r>
              <w:rPr>
                <w:rStyle w:val="nfasissutil"/>
              </w:rPr>
              <w:t xml:space="preserve">    }</w:t>
            </w:r>
          </w:p>
          <w:p w:rsidR="00CF0E94" w:rsidRDefault="00CF0E94" w:rsidP="00CF0E94">
            <w:pPr>
              <w:pStyle w:val="TEGCuerpo"/>
              <w:spacing w:line="240" w:lineRule="auto"/>
              <w:ind w:firstLine="0"/>
              <w:rPr>
                <w:rStyle w:val="nfasissutil"/>
              </w:rPr>
            </w:pPr>
          </w:p>
          <w:p w:rsidR="00CF0E94" w:rsidRDefault="00CF0E94" w:rsidP="00CF0E94">
            <w:pPr>
              <w:pStyle w:val="TEGCuerpo"/>
              <w:spacing w:line="240" w:lineRule="auto"/>
              <w:ind w:firstLine="0"/>
              <w:rPr>
                <w:rStyle w:val="nfasissutil"/>
              </w:rPr>
            </w:pPr>
            <w:r>
              <w:rPr>
                <w:rStyle w:val="nfasissutil"/>
              </w:rPr>
              <w:t xml:space="preserve">    </w:t>
            </w:r>
            <w:proofErr w:type="spellStart"/>
            <w:r>
              <w:rPr>
                <w:rStyle w:val="nfasissutil"/>
              </w:rPr>
              <w:t>assert</w:t>
            </w:r>
            <w:proofErr w:type="spellEnd"/>
            <w:r>
              <w:rPr>
                <w:rStyle w:val="nfasissutil"/>
              </w:rPr>
              <w:t xml:space="preserve"> r == 5050;</w:t>
            </w:r>
          </w:p>
          <w:p w:rsidR="00CF0E94" w:rsidRPr="00CF0E94" w:rsidRDefault="00CF0E94" w:rsidP="00CF0E94">
            <w:pPr>
              <w:pStyle w:val="TEGCuerpo"/>
              <w:spacing w:line="240" w:lineRule="auto"/>
              <w:ind w:firstLine="0"/>
              <w:rPr>
                <w:rStyle w:val="nfasissutil"/>
              </w:rPr>
            </w:pPr>
            <w:r>
              <w:rPr>
                <w:rStyle w:val="nfasissutil"/>
              </w:rPr>
              <w:t>}</w:t>
            </w:r>
          </w:p>
        </w:tc>
      </w:tr>
    </w:tbl>
    <w:p w:rsidR="005A4294" w:rsidRPr="00501986" w:rsidRDefault="00A62140" w:rsidP="00501986">
      <w:pPr>
        <w:pStyle w:val="Ttulo1"/>
        <w:numPr>
          <w:ilvl w:val="1"/>
          <w:numId w:val="26"/>
        </w:numPr>
        <w:spacing w:before="200" w:line="480" w:lineRule="auto"/>
        <w:jc w:val="both"/>
        <w:rPr>
          <w:b w:val="0"/>
        </w:rPr>
      </w:pPr>
      <w:bookmarkStart w:id="105" w:name="_Toc463429195"/>
      <w:r w:rsidRPr="00501986">
        <w:rPr>
          <w:b w:val="0"/>
        </w:rPr>
        <w:t xml:space="preserve">Bloque </w:t>
      </w:r>
      <w:proofErr w:type="spellStart"/>
      <w:r w:rsidRPr="00501986">
        <w:rPr>
          <w:rFonts w:ascii="Courier New" w:hAnsi="Courier New" w:cs="Courier New"/>
          <w:b w:val="0"/>
        </w:rPr>
        <w:t>for</w:t>
      </w:r>
      <w:bookmarkEnd w:id="105"/>
      <w:proofErr w:type="spellEnd"/>
    </w:p>
    <w:p w:rsidR="00A62140" w:rsidRDefault="00006AA1" w:rsidP="00A62140">
      <w:pPr>
        <w:pStyle w:val="TEGCuerpo"/>
      </w:pPr>
      <w:r>
        <w:t xml:space="preserve">El bloque </w:t>
      </w:r>
      <w:proofErr w:type="spellStart"/>
      <w:r w:rsidRPr="00995049">
        <w:rPr>
          <w:rFonts w:ascii="Courier New" w:hAnsi="Courier New" w:cs="Courier New"/>
        </w:rPr>
        <w:t>for</w:t>
      </w:r>
      <w:proofErr w:type="spellEnd"/>
      <w:r>
        <w:t xml:space="preserve"> es un</w:t>
      </w:r>
      <w:r w:rsidR="00BF7C63">
        <w:t>a sentencia compuesta y</w:t>
      </w:r>
      <w:r>
        <w:t xml:space="preserve"> </w:t>
      </w:r>
      <w:r w:rsidR="00BF7C63">
        <w:t xml:space="preserve">a su vez </w:t>
      </w:r>
      <w:r>
        <w:t xml:space="preserve">bucle que se define con una inicialización (asignación), una condición de parada (expresión del tipo </w:t>
      </w:r>
      <w:proofErr w:type="spellStart"/>
      <w:r w:rsidRPr="00006AA1">
        <w:rPr>
          <w:rFonts w:ascii="Courier New" w:hAnsi="Courier New" w:cs="Courier New"/>
        </w:rPr>
        <w:t>bool</w:t>
      </w:r>
      <w:proofErr w:type="spellEnd"/>
      <w:r>
        <w:t>) y un modificador (asignación). Está definido en la gramática de la siguiente manera:</w:t>
      </w:r>
    </w:p>
    <w:p w:rsidR="00006AA1" w:rsidRPr="00995049" w:rsidRDefault="00006AA1" w:rsidP="00A62140">
      <w:pPr>
        <w:pStyle w:val="TEGCuerpo"/>
        <w:rPr>
          <w:rStyle w:val="nfasissutil"/>
        </w:rPr>
      </w:pPr>
      <w:proofErr w:type="spellStart"/>
      <w:proofErr w:type="gramStart"/>
      <w:r w:rsidRPr="00995049">
        <w:rPr>
          <w:rStyle w:val="nfasissutil"/>
        </w:rPr>
        <w:t>forc</w:t>
      </w:r>
      <w:proofErr w:type="spellEnd"/>
      <w:proofErr w:type="gramEnd"/>
      <w:r w:rsidRPr="00995049">
        <w:rPr>
          <w:rStyle w:val="nfasissutil"/>
        </w:rPr>
        <w:t>: '</w:t>
      </w:r>
      <w:proofErr w:type="spellStart"/>
      <w:r w:rsidRPr="00995049">
        <w:rPr>
          <w:rStyle w:val="nfasissutil"/>
        </w:rPr>
        <w:t>for</w:t>
      </w:r>
      <w:proofErr w:type="spellEnd"/>
      <w:r w:rsidRPr="00995049">
        <w:rPr>
          <w:rStyle w:val="nfasissutil"/>
        </w:rPr>
        <w:t xml:space="preserve">' '(' </w:t>
      </w:r>
      <w:proofErr w:type="spellStart"/>
      <w:r w:rsidRPr="00995049">
        <w:rPr>
          <w:rStyle w:val="nfasissutil"/>
        </w:rPr>
        <w:t>assignment</w:t>
      </w:r>
      <w:proofErr w:type="spellEnd"/>
      <w:r w:rsidRPr="00995049">
        <w:rPr>
          <w:rStyle w:val="nfasissutil"/>
        </w:rPr>
        <w:t xml:space="preserve"> ';' </w:t>
      </w:r>
      <w:proofErr w:type="spellStart"/>
      <w:r w:rsidRPr="00995049">
        <w:rPr>
          <w:rStyle w:val="nfasissutil"/>
        </w:rPr>
        <w:t>expr</w:t>
      </w:r>
      <w:proofErr w:type="spellEnd"/>
      <w:r w:rsidRPr="00995049">
        <w:rPr>
          <w:rStyle w:val="nfasissutil"/>
        </w:rPr>
        <w:t xml:space="preserve"> ';' </w:t>
      </w:r>
      <w:proofErr w:type="spellStart"/>
      <w:r w:rsidRPr="00995049">
        <w:rPr>
          <w:rStyle w:val="nfasissutil"/>
        </w:rPr>
        <w:t>assignment</w:t>
      </w:r>
      <w:proofErr w:type="spellEnd"/>
      <w:r w:rsidRPr="00995049">
        <w:rPr>
          <w:rStyle w:val="nfasissutil"/>
        </w:rPr>
        <w:t xml:space="preserve"> ')' '{' </w:t>
      </w:r>
      <w:proofErr w:type="spellStart"/>
      <w:r w:rsidRPr="00995049">
        <w:rPr>
          <w:rStyle w:val="nfasissutil"/>
        </w:rPr>
        <w:t>stmt</w:t>
      </w:r>
      <w:proofErr w:type="spellEnd"/>
      <w:r w:rsidRPr="00995049">
        <w:rPr>
          <w:rStyle w:val="nfasissutil"/>
        </w:rPr>
        <w:t>* '}' ;</w:t>
      </w:r>
    </w:p>
    <w:p w:rsidR="00A62140" w:rsidRPr="00E666C6" w:rsidRDefault="00995049" w:rsidP="00E666C6">
      <w:pPr>
        <w:pStyle w:val="TEGCuerpo"/>
        <w:rPr>
          <w:rFonts w:cs="Arial"/>
        </w:rPr>
      </w:pPr>
      <w:r>
        <w:t xml:space="preserve">Al comienzo de la ejecución de un bloque </w:t>
      </w:r>
      <w:proofErr w:type="spellStart"/>
      <w:r w:rsidRPr="00995049">
        <w:rPr>
          <w:rFonts w:ascii="Courier New" w:hAnsi="Courier New" w:cs="Courier New"/>
        </w:rPr>
        <w:t>for</w:t>
      </w:r>
      <w:proofErr w:type="spellEnd"/>
      <w:r w:rsidRPr="00995049">
        <w:rPr>
          <w:rFonts w:cs="Arial"/>
        </w:rPr>
        <w:t xml:space="preserve"> </w:t>
      </w:r>
      <w:r>
        <w:rPr>
          <w:rFonts w:cs="Arial"/>
        </w:rPr>
        <w:t xml:space="preserve">se </w:t>
      </w:r>
      <w:r w:rsidR="00B96856">
        <w:rPr>
          <w:rFonts w:cs="Arial"/>
        </w:rPr>
        <w:t>evalúa</w:t>
      </w:r>
      <w:r>
        <w:rPr>
          <w:rFonts w:cs="Arial"/>
        </w:rPr>
        <w:t xml:space="preserve"> la inicialización</w:t>
      </w:r>
      <w:r w:rsidR="00B96856">
        <w:rPr>
          <w:rFonts w:cs="Arial"/>
        </w:rPr>
        <w:t xml:space="preserve"> y luego la condición; si la condición evalúa en </w:t>
      </w:r>
      <w:r w:rsidR="00B96856" w:rsidRPr="00B96856">
        <w:rPr>
          <w:rFonts w:ascii="Courier New" w:hAnsi="Courier New" w:cs="Courier New"/>
        </w:rPr>
        <w:t>true</w:t>
      </w:r>
      <w:r w:rsidR="00B96856">
        <w:rPr>
          <w:rFonts w:cs="Arial"/>
        </w:rPr>
        <w:t xml:space="preserve"> se continua con la ejecución de las </w:t>
      </w:r>
      <w:r w:rsidR="00B96856">
        <w:rPr>
          <w:rFonts w:cs="Arial"/>
        </w:rPr>
        <w:lastRenderedPageBreak/>
        <w:t xml:space="preserve">sentencias. Al finalizar la ejecución de las sentencias se ejecuta el modificador y luego la condición. El bucle se repetirá hasta que la condición evalúe en </w:t>
      </w:r>
      <w:r w:rsidR="00B96856" w:rsidRPr="00B96856">
        <w:rPr>
          <w:rFonts w:ascii="Courier New" w:hAnsi="Courier New" w:cs="Courier New"/>
        </w:rPr>
        <w:t>false</w:t>
      </w:r>
      <w:r w:rsidR="00B96856">
        <w:rPr>
          <w:rFonts w:cs="Arial"/>
        </w:rPr>
        <w:t>.</w:t>
      </w:r>
      <w:r w:rsidR="00E666C6">
        <w:rPr>
          <w:rFonts w:cs="Arial"/>
        </w:rPr>
        <w:t xml:space="preserve"> Su ejecución se puede controlar también con las sentencias de control. Luego de cada sentencia </w:t>
      </w:r>
      <w:proofErr w:type="spellStart"/>
      <w:r w:rsidR="00E666C6" w:rsidRPr="00E666C6">
        <w:rPr>
          <w:rFonts w:ascii="Courier New" w:hAnsi="Courier New" w:cs="Courier New"/>
        </w:rPr>
        <w:t>continue</w:t>
      </w:r>
      <w:proofErr w:type="spellEnd"/>
      <w:r w:rsidR="00E666C6" w:rsidRPr="00E666C6">
        <w:rPr>
          <w:rFonts w:cs="Arial"/>
        </w:rPr>
        <w:t xml:space="preserve"> </w:t>
      </w:r>
      <w:r w:rsidR="00E666C6">
        <w:rPr>
          <w:rFonts w:cs="Arial"/>
        </w:rPr>
        <w:t>se evalúa el modificador.</w:t>
      </w:r>
    </w:p>
    <w:p w:rsidR="00E666C6" w:rsidRDefault="00E666C6" w:rsidP="00E666C6">
      <w:pPr>
        <w:pStyle w:val="TEGCuerpo"/>
      </w:pPr>
      <w:r>
        <w:t xml:space="preserve">Al no poder garantizar en tiempo de compilación que un bloque </w:t>
      </w:r>
      <w:proofErr w:type="spellStart"/>
      <w:r>
        <w:rPr>
          <w:rFonts w:ascii="Courier New" w:hAnsi="Courier New" w:cs="Courier New"/>
        </w:rPr>
        <w:t>for</w:t>
      </w:r>
      <w:proofErr w:type="spellEnd"/>
      <w:r w:rsidR="00CB2CEC">
        <w:t xml:space="preserve"> se ejecute</w:t>
      </w:r>
      <w:r>
        <w:t>, este no se puede utilizar para garantizar que una función retorne.</w:t>
      </w:r>
    </w:p>
    <w:p w:rsidR="00CF0E94" w:rsidRDefault="006D01E5" w:rsidP="00E666C6">
      <w:pPr>
        <w:pStyle w:val="TEGCuerpo"/>
      </w:pPr>
      <w:r>
        <w:t>Como ejemplo del</w:t>
      </w:r>
      <w:r w:rsidR="00CF0E94">
        <w:t xml:space="preserve"> bloque </w:t>
      </w:r>
      <w:proofErr w:type="spellStart"/>
      <w:r w:rsidR="00CF0E94">
        <w:rPr>
          <w:rFonts w:ascii="Courier New" w:hAnsi="Courier New" w:cs="Courier New"/>
        </w:rPr>
        <w:t>for</w:t>
      </w:r>
      <w:proofErr w:type="spellEnd"/>
      <w:r w:rsidR="00CF0E94">
        <w:t xml:space="preserve"> </w:t>
      </w:r>
      <w:r>
        <w:t>se muestra</w:t>
      </w:r>
      <w:r w:rsidR="00CF0E94">
        <w:t xml:space="preserve"> una función que calcula </w:t>
      </w:r>
      <w:r>
        <w:t>la</w:t>
      </w:r>
      <w:r w:rsidR="00CF0E94">
        <w:t xml:space="preserve"> factorial del número 8:</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503"/>
      </w:tblGrid>
      <w:tr w:rsidR="00CF0E94" w:rsidTr="006D01E5">
        <w:trPr>
          <w:jc w:val="center"/>
        </w:trPr>
        <w:tc>
          <w:tcPr>
            <w:tcW w:w="4503" w:type="dxa"/>
            <w:shd w:val="clear" w:color="auto" w:fill="D9D9D9" w:themeFill="background1" w:themeFillShade="D9"/>
          </w:tcPr>
          <w:p w:rsidR="00CF0E94" w:rsidRDefault="00CF0E94" w:rsidP="00CF0E94">
            <w:pPr>
              <w:pStyle w:val="TEGCuerpo"/>
              <w:spacing w:line="240" w:lineRule="auto"/>
              <w:ind w:firstLine="0"/>
              <w:rPr>
                <w:rStyle w:val="nfasissutil"/>
              </w:rPr>
            </w:pPr>
            <w:proofErr w:type="spellStart"/>
            <w:r>
              <w:rPr>
                <w:rStyle w:val="nfasissutil"/>
              </w:rPr>
              <w:t>func</w:t>
            </w:r>
            <w:proofErr w:type="spellEnd"/>
            <w:r>
              <w:rPr>
                <w:rStyle w:val="nfasissutil"/>
              </w:rPr>
              <w:t xml:space="preserve"> </w:t>
            </w:r>
            <w:proofErr w:type="spellStart"/>
            <w:r>
              <w:rPr>
                <w:rStyle w:val="nfasissutil"/>
              </w:rPr>
              <w:t>pruebaFor</w:t>
            </w:r>
            <w:proofErr w:type="spellEnd"/>
            <w:r>
              <w:rPr>
                <w:rStyle w:val="nfasissutil"/>
              </w:rPr>
              <w:t>() {</w:t>
            </w:r>
          </w:p>
          <w:p w:rsidR="00CF0E94" w:rsidRDefault="00CF0E94" w:rsidP="00CF0E94">
            <w:pPr>
              <w:pStyle w:val="TEGCuerpo"/>
              <w:spacing w:line="240" w:lineRule="auto"/>
              <w:ind w:firstLine="0"/>
              <w:rPr>
                <w:rStyle w:val="nfasissutil"/>
              </w:rPr>
            </w:pPr>
            <w:r>
              <w:rPr>
                <w:rStyle w:val="nfasissutil"/>
              </w:rPr>
              <w:t xml:space="preserve">    </w:t>
            </w:r>
            <w:proofErr w:type="spellStart"/>
            <w:r>
              <w:rPr>
                <w:rStyle w:val="nfasissutil"/>
              </w:rPr>
              <w:t>var</w:t>
            </w:r>
            <w:proofErr w:type="spellEnd"/>
            <w:r>
              <w:rPr>
                <w:rStyle w:val="nfasissutil"/>
              </w:rPr>
              <w:t xml:space="preserve"> r = 1;</w:t>
            </w:r>
          </w:p>
          <w:p w:rsidR="00CF0E94" w:rsidRDefault="00CF0E94" w:rsidP="00CF0E94">
            <w:pPr>
              <w:pStyle w:val="TEGCuerpo"/>
              <w:spacing w:line="240" w:lineRule="auto"/>
              <w:ind w:firstLine="0"/>
              <w:rPr>
                <w:rStyle w:val="nfasissutil"/>
              </w:rPr>
            </w:pPr>
            <w:r>
              <w:rPr>
                <w:rStyle w:val="nfasissutil"/>
              </w:rPr>
              <w:t xml:space="preserve">    </w:t>
            </w:r>
            <w:proofErr w:type="spellStart"/>
            <w:r>
              <w:rPr>
                <w:rStyle w:val="nfasissutil"/>
              </w:rPr>
              <w:t>var</w:t>
            </w:r>
            <w:proofErr w:type="spellEnd"/>
            <w:r>
              <w:rPr>
                <w:rStyle w:val="nfasissutil"/>
              </w:rPr>
              <w:t xml:space="preserve"> i = 1;</w:t>
            </w:r>
          </w:p>
          <w:p w:rsidR="00CF0E94" w:rsidRDefault="00CF0E94" w:rsidP="00CF0E94">
            <w:pPr>
              <w:pStyle w:val="TEGCuerpo"/>
              <w:spacing w:line="240" w:lineRule="auto"/>
              <w:ind w:firstLine="0"/>
              <w:rPr>
                <w:rStyle w:val="nfasissutil"/>
              </w:rPr>
            </w:pPr>
            <w:r>
              <w:rPr>
                <w:rStyle w:val="nfasissutil"/>
              </w:rPr>
              <w:t xml:space="preserve">    </w:t>
            </w:r>
            <w:proofErr w:type="spellStart"/>
            <w:r>
              <w:rPr>
                <w:rStyle w:val="nfasissutil"/>
              </w:rPr>
              <w:t>for</w:t>
            </w:r>
            <w:proofErr w:type="spellEnd"/>
            <w:r>
              <w:rPr>
                <w:rStyle w:val="nfasissutil"/>
              </w:rPr>
              <w:t xml:space="preserve"> (i = 1; i &lt;= 8; i += 1) {</w:t>
            </w:r>
          </w:p>
          <w:p w:rsidR="00CF0E94" w:rsidRDefault="00CF0E94" w:rsidP="00CF0E94">
            <w:pPr>
              <w:pStyle w:val="TEGCuerpo"/>
              <w:spacing w:line="240" w:lineRule="auto"/>
              <w:ind w:firstLine="0"/>
              <w:rPr>
                <w:rStyle w:val="nfasissutil"/>
              </w:rPr>
            </w:pPr>
            <w:r>
              <w:rPr>
                <w:rStyle w:val="nfasissutil"/>
              </w:rPr>
              <w:t xml:space="preserve">        r *= i;</w:t>
            </w:r>
          </w:p>
          <w:p w:rsidR="00CF0E94" w:rsidRDefault="00CF0E94" w:rsidP="00CF0E94">
            <w:pPr>
              <w:pStyle w:val="TEGCuerpo"/>
              <w:spacing w:line="240" w:lineRule="auto"/>
              <w:ind w:firstLine="0"/>
              <w:rPr>
                <w:rStyle w:val="nfasissutil"/>
              </w:rPr>
            </w:pPr>
            <w:r>
              <w:rPr>
                <w:rStyle w:val="nfasissutil"/>
              </w:rPr>
              <w:t xml:space="preserve">    }</w:t>
            </w:r>
          </w:p>
          <w:p w:rsidR="00CF0E94" w:rsidRDefault="00CF0E94" w:rsidP="00CF0E94">
            <w:pPr>
              <w:pStyle w:val="TEGCuerpo"/>
              <w:spacing w:line="240" w:lineRule="auto"/>
              <w:ind w:firstLine="0"/>
              <w:rPr>
                <w:rStyle w:val="nfasissutil"/>
              </w:rPr>
            </w:pPr>
          </w:p>
          <w:p w:rsidR="00CF0E94" w:rsidRDefault="00CF0E94" w:rsidP="00CF0E94">
            <w:pPr>
              <w:pStyle w:val="TEGCuerpo"/>
              <w:spacing w:line="240" w:lineRule="auto"/>
              <w:ind w:firstLine="0"/>
              <w:rPr>
                <w:rStyle w:val="nfasissutil"/>
              </w:rPr>
            </w:pPr>
            <w:r>
              <w:rPr>
                <w:rStyle w:val="nfasissutil"/>
              </w:rPr>
              <w:t xml:space="preserve">    </w:t>
            </w:r>
            <w:proofErr w:type="spellStart"/>
            <w:r>
              <w:rPr>
                <w:rStyle w:val="nfasissutil"/>
              </w:rPr>
              <w:t>assert</w:t>
            </w:r>
            <w:proofErr w:type="spellEnd"/>
            <w:r>
              <w:rPr>
                <w:rStyle w:val="nfasissutil"/>
              </w:rPr>
              <w:t xml:space="preserve"> r == </w:t>
            </w:r>
            <w:r w:rsidRPr="00CF0E94">
              <w:rPr>
                <w:rStyle w:val="nfasissutil"/>
              </w:rPr>
              <w:t>40320</w:t>
            </w:r>
            <w:r>
              <w:rPr>
                <w:rStyle w:val="nfasissutil"/>
              </w:rPr>
              <w:t>;</w:t>
            </w:r>
          </w:p>
          <w:p w:rsidR="00CF0E94" w:rsidRPr="00CF0E94" w:rsidRDefault="00CF0E94" w:rsidP="00CF0E94">
            <w:pPr>
              <w:pStyle w:val="TEGCuerpo"/>
              <w:spacing w:line="240" w:lineRule="auto"/>
              <w:ind w:firstLine="0"/>
              <w:rPr>
                <w:rStyle w:val="nfasissutil"/>
              </w:rPr>
            </w:pPr>
            <w:r>
              <w:rPr>
                <w:rStyle w:val="nfasissutil"/>
              </w:rPr>
              <w:t>}</w:t>
            </w:r>
          </w:p>
        </w:tc>
      </w:tr>
    </w:tbl>
    <w:p w:rsidR="00CF0E94" w:rsidRPr="00501986" w:rsidRDefault="00CF0E94" w:rsidP="00501986">
      <w:pPr>
        <w:pStyle w:val="Ttulo1"/>
        <w:numPr>
          <w:ilvl w:val="0"/>
          <w:numId w:val="26"/>
        </w:numPr>
        <w:spacing w:before="200" w:line="480" w:lineRule="auto"/>
        <w:jc w:val="both"/>
        <w:rPr>
          <w:b w:val="0"/>
        </w:rPr>
      </w:pPr>
      <w:bookmarkStart w:id="106" w:name="_Toc463429196"/>
      <w:r w:rsidRPr="00501986">
        <w:rPr>
          <w:b w:val="0"/>
        </w:rPr>
        <w:t>Programas</w:t>
      </w:r>
      <w:bookmarkEnd w:id="106"/>
    </w:p>
    <w:p w:rsidR="00CF0E94" w:rsidRDefault="0058305E" w:rsidP="00CF0E94">
      <w:pPr>
        <w:pStyle w:val="TEGCuerpo"/>
        <w:rPr>
          <w:rFonts w:cs="Arial"/>
        </w:rPr>
      </w:pPr>
      <w:r>
        <w:t>En CG, un programa está formado por declaraciones de variables globales y funciones. Como requisito, se debe definir al menos una función de nombre “</w:t>
      </w:r>
      <w:proofErr w:type="spellStart"/>
      <w:r>
        <w:t>main</w:t>
      </w:r>
      <w:proofErr w:type="spellEnd"/>
      <w:r>
        <w:t xml:space="preserve">”, con tipo de retorno </w:t>
      </w:r>
      <w:proofErr w:type="spellStart"/>
      <w:r w:rsidRPr="0058305E">
        <w:rPr>
          <w:rFonts w:ascii="Courier New" w:hAnsi="Courier New" w:cs="Courier New"/>
        </w:rPr>
        <w:t>void</w:t>
      </w:r>
      <w:proofErr w:type="spellEnd"/>
      <w:r>
        <w:rPr>
          <w:rFonts w:cs="Arial"/>
        </w:rPr>
        <w:t xml:space="preserve"> y que no recibe parámetros; está será el punto de entr</w:t>
      </w:r>
      <w:r w:rsidR="00CB2CEC">
        <w:rPr>
          <w:rFonts w:cs="Arial"/>
        </w:rPr>
        <w:t>ada del programa. El programa vá</w:t>
      </w:r>
      <w:r>
        <w:rPr>
          <w:rFonts w:cs="Arial"/>
        </w:rPr>
        <w:t>lido más pequeño posible es el siguiente:</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802"/>
      </w:tblGrid>
      <w:tr w:rsidR="0058305E" w:rsidTr="006D01E5">
        <w:trPr>
          <w:jc w:val="center"/>
        </w:trPr>
        <w:tc>
          <w:tcPr>
            <w:tcW w:w="1802" w:type="dxa"/>
            <w:shd w:val="clear" w:color="auto" w:fill="D9D9D9" w:themeFill="background1" w:themeFillShade="D9"/>
          </w:tcPr>
          <w:p w:rsidR="0058305E" w:rsidRDefault="0058305E" w:rsidP="0058305E">
            <w:pPr>
              <w:pStyle w:val="TEGCuerpo"/>
              <w:spacing w:line="240" w:lineRule="auto"/>
              <w:ind w:firstLine="0"/>
              <w:rPr>
                <w:rStyle w:val="nfasissutil"/>
              </w:rPr>
            </w:pPr>
            <w:proofErr w:type="spellStart"/>
            <w:r>
              <w:rPr>
                <w:rStyle w:val="nfasissutil"/>
              </w:rPr>
              <w:t>func</w:t>
            </w:r>
            <w:proofErr w:type="spellEnd"/>
            <w:r>
              <w:rPr>
                <w:rStyle w:val="nfasissutil"/>
              </w:rPr>
              <w:t xml:space="preserve"> </w:t>
            </w:r>
            <w:proofErr w:type="spellStart"/>
            <w:r>
              <w:rPr>
                <w:rStyle w:val="nfasissutil"/>
              </w:rPr>
              <w:t>main</w:t>
            </w:r>
            <w:proofErr w:type="spellEnd"/>
            <w:r>
              <w:rPr>
                <w:rStyle w:val="nfasissutil"/>
              </w:rPr>
              <w:t>() {</w:t>
            </w:r>
          </w:p>
          <w:p w:rsidR="0058305E" w:rsidRPr="0058305E" w:rsidRDefault="0058305E" w:rsidP="0058305E">
            <w:pPr>
              <w:pStyle w:val="TEGCuerpo"/>
              <w:spacing w:line="240" w:lineRule="auto"/>
              <w:ind w:firstLine="0"/>
              <w:rPr>
                <w:rStyle w:val="nfasissutil"/>
              </w:rPr>
            </w:pPr>
            <w:r>
              <w:rPr>
                <w:rStyle w:val="nfasissutil"/>
              </w:rPr>
              <w:t>}</w:t>
            </w:r>
          </w:p>
        </w:tc>
      </w:tr>
    </w:tbl>
    <w:p w:rsidR="00387630" w:rsidRPr="00501986" w:rsidRDefault="00387630" w:rsidP="00501986">
      <w:pPr>
        <w:pStyle w:val="Ttulo1"/>
        <w:numPr>
          <w:ilvl w:val="0"/>
          <w:numId w:val="26"/>
        </w:numPr>
        <w:spacing w:before="200" w:line="480" w:lineRule="auto"/>
        <w:ind w:left="357" w:hanging="357"/>
        <w:jc w:val="both"/>
        <w:rPr>
          <w:b w:val="0"/>
        </w:rPr>
      </w:pPr>
      <w:bookmarkStart w:id="107" w:name="_Toc463429197"/>
      <w:r w:rsidRPr="00501986">
        <w:rPr>
          <w:b w:val="0"/>
        </w:rPr>
        <w:t>Librería estándar</w:t>
      </w:r>
      <w:bookmarkEnd w:id="107"/>
    </w:p>
    <w:p w:rsidR="00387630" w:rsidRDefault="00387630" w:rsidP="00387630">
      <w:pPr>
        <w:pStyle w:val="TEGCuerpo"/>
      </w:pPr>
      <w:r>
        <w:t xml:space="preserve">Una implementación del lenguaje de programación </w:t>
      </w:r>
      <w:r w:rsidRPr="006D01E5">
        <w:t>CG</w:t>
      </w:r>
      <w:r>
        <w:rPr>
          <w:i/>
        </w:rPr>
        <w:t xml:space="preserve"> </w:t>
      </w:r>
      <w:r>
        <w:t>debe contener las funciones explicadas en esta sección.</w:t>
      </w:r>
      <w:r w:rsidR="00B909FF">
        <w:t xml:space="preserve"> Las funciones </w:t>
      </w:r>
      <w:r w:rsidR="002B7346">
        <w:t>se representan de la siguiente manera:</w:t>
      </w:r>
    </w:p>
    <w:p w:rsidR="002B7346" w:rsidRDefault="002B7346" w:rsidP="00387630">
      <w:pPr>
        <w:pStyle w:val="TEGCuerpo"/>
        <w:rPr>
          <w:rFonts w:ascii="Courier New" w:hAnsi="Courier New" w:cs="Courier New"/>
        </w:rPr>
      </w:pPr>
      <w:proofErr w:type="spellStart"/>
      <w:r>
        <w:rPr>
          <w:rFonts w:ascii="Courier New" w:hAnsi="Courier New" w:cs="Courier New"/>
        </w:rPr>
        <w:t>nombre_de_</w:t>
      </w:r>
      <w:proofErr w:type="gramStart"/>
      <w:r>
        <w:rPr>
          <w:rFonts w:ascii="Courier New" w:hAnsi="Courier New" w:cs="Courier New"/>
        </w:rPr>
        <w:t>función</w:t>
      </w:r>
      <w:proofErr w:type="spellEnd"/>
      <w:r>
        <w:rPr>
          <w:rFonts w:ascii="Courier New" w:hAnsi="Courier New" w:cs="Courier New"/>
        </w:rPr>
        <w:t>(</w:t>
      </w:r>
      <w:proofErr w:type="gramEnd"/>
      <w:r>
        <w:rPr>
          <w:rFonts w:ascii="Courier New" w:hAnsi="Courier New" w:cs="Courier New"/>
        </w:rPr>
        <w:t xml:space="preserve">argumentos) </w:t>
      </w:r>
      <w:proofErr w:type="spellStart"/>
      <w:r>
        <w:rPr>
          <w:rFonts w:ascii="Courier New" w:hAnsi="Courier New" w:cs="Courier New"/>
        </w:rPr>
        <w:t>tipo_retorno</w:t>
      </w:r>
      <w:proofErr w:type="spellEnd"/>
    </w:p>
    <w:p w:rsidR="00363D1A" w:rsidRDefault="00D60D9E" w:rsidP="0095782D">
      <w:pPr>
        <w:pStyle w:val="TEGCuerpo"/>
      </w:pPr>
      <w:r>
        <w:t>Las funciones que apliquen a grafos y sus propiedades tienen dos versiones: una para grafos dirigidos y otra para grafos no dirigidos.</w:t>
      </w:r>
    </w:p>
    <w:tbl>
      <w:tblPr>
        <w:tblStyle w:val="Cuadrculaclara"/>
        <w:tblW w:w="0" w:type="auto"/>
        <w:tblLook w:val="0400" w:firstRow="0" w:lastRow="0" w:firstColumn="0" w:lastColumn="0" w:noHBand="0" w:noVBand="1"/>
      </w:tblPr>
      <w:tblGrid>
        <w:gridCol w:w="9621"/>
      </w:tblGrid>
      <w:tr w:rsidR="00D0477C" w:rsidTr="0095782D">
        <w:trPr>
          <w:cnfStyle w:val="000000100000" w:firstRow="0" w:lastRow="0" w:firstColumn="0" w:lastColumn="0" w:oddVBand="0" w:evenVBand="0" w:oddHBand="1" w:evenHBand="0" w:firstRowFirstColumn="0" w:firstRowLastColumn="0" w:lastRowFirstColumn="0" w:lastRowLastColumn="0"/>
          <w:cantSplit/>
        </w:trPr>
        <w:tc>
          <w:tcPr>
            <w:tcW w:w="9621" w:type="dxa"/>
          </w:tcPr>
          <w:p w:rsidR="00D0477C" w:rsidRPr="00D0477C" w:rsidRDefault="00D0477C" w:rsidP="00363D1A">
            <w:pPr>
              <w:pStyle w:val="TEGCuerpo"/>
              <w:ind w:firstLine="0"/>
              <w:rPr>
                <w:rStyle w:val="nfasissutil"/>
                <w:sz w:val="24"/>
              </w:rPr>
            </w:pPr>
            <w:r w:rsidRPr="00D0477C">
              <w:rPr>
                <w:rStyle w:val="nfasissutil"/>
                <w:sz w:val="24"/>
              </w:rPr>
              <w:lastRenderedPageBreak/>
              <w:t xml:space="preserve">error() </w:t>
            </w:r>
            <w:proofErr w:type="spellStart"/>
            <w:r w:rsidRPr="00D0477C">
              <w:rPr>
                <w:rStyle w:val="nfasissutil"/>
                <w:sz w:val="24"/>
              </w:rPr>
              <w:t>bool</w:t>
            </w:r>
            <w:proofErr w:type="spellEnd"/>
          </w:p>
          <w:p w:rsidR="00D0477C" w:rsidRDefault="00D0477C" w:rsidP="00363D1A">
            <w:pPr>
              <w:pStyle w:val="TEGCuerpo"/>
              <w:ind w:firstLine="0"/>
            </w:pPr>
            <w:r>
              <w:t>Devuelve true si el estado de error es distinto a “No error”; false en caso contrario.</w:t>
            </w:r>
          </w:p>
        </w:tc>
      </w:tr>
      <w:tr w:rsidR="00D0477C" w:rsidTr="0095782D">
        <w:trPr>
          <w:cnfStyle w:val="000000010000" w:firstRow="0" w:lastRow="0" w:firstColumn="0" w:lastColumn="0" w:oddVBand="0" w:evenVBand="0" w:oddHBand="0" w:evenHBand="1" w:firstRowFirstColumn="0" w:firstRowLastColumn="0" w:lastRowFirstColumn="0" w:lastRowLastColumn="0"/>
          <w:cantSplit/>
        </w:trPr>
        <w:tc>
          <w:tcPr>
            <w:tcW w:w="9621" w:type="dxa"/>
          </w:tcPr>
          <w:p w:rsidR="00D0477C" w:rsidRPr="00D0477C" w:rsidRDefault="00D0477C" w:rsidP="00363D1A">
            <w:pPr>
              <w:pStyle w:val="TEGCuerpo"/>
              <w:ind w:firstLine="0"/>
              <w:rPr>
                <w:rStyle w:val="nfasissutil"/>
                <w:sz w:val="24"/>
              </w:rPr>
            </w:pPr>
            <w:proofErr w:type="spellStart"/>
            <w:r w:rsidRPr="00D0477C">
              <w:rPr>
                <w:rStyle w:val="nfasissutil"/>
                <w:sz w:val="24"/>
              </w:rPr>
              <w:t>serror</w:t>
            </w:r>
            <w:proofErr w:type="spellEnd"/>
            <w:r w:rsidRPr="00D0477C">
              <w:rPr>
                <w:rStyle w:val="nfasissutil"/>
                <w:sz w:val="24"/>
              </w:rPr>
              <w:t xml:space="preserve">() </w:t>
            </w:r>
            <w:proofErr w:type="spellStart"/>
            <w:r w:rsidRPr="00D0477C">
              <w:rPr>
                <w:rStyle w:val="nfasissutil"/>
                <w:sz w:val="24"/>
              </w:rPr>
              <w:t>string</w:t>
            </w:r>
            <w:proofErr w:type="spellEnd"/>
          </w:p>
          <w:p w:rsidR="00D0477C" w:rsidRDefault="00D0477C" w:rsidP="00363D1A">
            <w:pPr>
              <w:pStyle w:val="TEGCuerpo"/>
              <w:ind w:firstLine="0"/>
            </w:pPr>
            <w:r>
              <w:t>Devuelve el mensaje de error en forma de cadena de texto.</w:t>
            </w:r>
          </w:p>
        </w:tc>
      </w:tr>
      <w:tr w:rsidR="00D0477C" w:rsidTr="0095782D">
        <w:trPr>
          <w:cnfStyle w:val="000000100000" w:firstRow="0" w:lastRow="0" w:firstColumn="0" w:lastColumn="0" w:oddVBand="0" w:evenVBand="0" w:oddHBand="1" w:evenHBand="0" w:firstRowFirstColumn="0" w:firstRowLastColumn="0" w:lastRowFirstColumn="0" w:lastRowLastColumn="0"/>
          <w:cantSplit/>
        </w:trPr>
        <w:tc>
          <w:tcPr>
            <w:tcW w:w="9621" w:type="dxa"/>
          </w:tcPr>
          <w:p w:rsidR="00D0477C" w:rsidRPr="00C71838" w:rsidRDefault="00D0477C" w:rsidP="00363D1A">
            <w:pPr>
              <w:pStyle w:val="TEGCuerpo"/>
              <w:ind w:firstLine="0"/>
              <w:rPr>
                <w:rStyle w:val="nfasissutil"/>
                <w:sz w:val="24"/>
              </w:rPr>
            </w:pPr>
            <w:proofErr w:type="spellStart"/>
            <w:r w:rsidRPr="00C71838">
              <w:rPr>
                <w:rStyle w:val="nfasissutil"/>
                <w:sz w:val="24"/>
              </w:rPr>
              <w:t>perror</w:t>
            </w:r>
            <w:proofErr w:type="spellEnd"/>
            <w:r w:rsidRPr="00C71838">
              <w:rPr>
                <w:rStyle w:val="nfasissutil"/>
                <w:sz w:val="24"/>
              </w:rPr>
              <w:t xml:space="preserve">() </w:t>
            </w:r>
            <w:proofErr w:type="spellStart"/>
            <w:r w:rsidRPr="00C71838">
              <w:rPr>
                <w:rStyle w:val="nfasissutil"/>
                <w:sz w:val="24"/>
              </w:rPr>
              <w:t>void</w:t>
            </w:r>
            <w:proofErr w:type="spellEnd"/>
          </w:p>
          <w:p w:rsidR="00D0477C" w:rsidRDefault="00D0477C" w:rsidP="00D0477C">
            <w:pPr>
              <w:pStyle w:val="TEGCuerpo"/>
              <w:ind w:firstLine="0"/>
            </w:pPr>
            <w:r>
              <w:t>Imprime el mensaje de error en la salida estándar</w:t>
            </w:r>
          </w:p>
        </w:tc>
      </w:tr>
      <w:tr w:rsidR="00D0477C" w:rsidTr="0095782D">
        <w:trPr>
          <w:cnfStyle w:val="000000010000" w:firstRow="0" w:lastRow="0" w:firstColumn="0" w:lastColumn="0" w:oddVBand="0" w:evenVBand="0" w:oddHBand="0" w:evenHBand="1" w:firstRowFirstColumn="0" w:firstRowLastColumn="0" w:lastRowFirstColumn="0" w:lastRowLastColumn="0"/>
          <w:cantSplit/>
        </w:trPr>
        <w:tc>
          <w:tcPr>
            <w:tcW w:w="9621" w:type="dxa"/>
          </w:tcPr>
          <w:p w:rsidR="00D0477C" w:rsidRPr="00D0477C" w:rsidRDefault="00D0477C" w:rsidP="00363D1A">
            <w:pPr>
              <w:pStyle w:val="TEGCuerpo"/>
              <w:ind w:firstLine="0"/>
              <w:rPr>
                <w:rStyle w:val="nfasissutil"/>
                <w:sz w:val="24"/>
              </w:rPr>
            </w:pPr>
            <w:proofErr w:type="spellStart"/>
            <w:r w:rsidRPr="00D0477C">
              <w:rPr>
                <w:rStyle w:val="nfasissutil"/>
                <w:sz w:val="24"/>
              </w:rPr>
              <w:t>read</w:t>
            </w:r>
            <w:proofErr w:type="spellEnd"/>
            <w:r w:rsidRPr="00D0477C">
              <w:rPr>
                <w:rStyle w:val="nfasissutil"/>
                <w:sz w:val="24"/>
              </w:rPr>
              <w:t xml:space="preserve">() </w:t>
            </w:r>
            <w:proofErr w:type="spellStart"/>
            <w:r w:rsidRPr="00D0477C">
              <w:rPr>
                <w:rStyle w:val="nfasissutil"/>
                <w:sz w:val="24"/>
              </w:rPr>
              <w:t>string</w:t>
            </w:r>
            <w:proofErr w:type="spellEnd"/>
          </w:p>
          <w:p w:rsidR="00D0477C" w:rsidRDefault="00084E62" w:rsidP="00084E62">
            <w:pPr>
              <w:pStyle w:val="TEGCuerpo"/>
              <w:spacing w:line="240" w:lineRule="auto"/>
              <w:ind w:firstLine="0"/>
            </w:pPr>
            <w:r>
              <w:t xml:space="preserve">Lee una línea de texto por pantalla y la devuelve como un valor del tipo </w:t>
            </w:r>
            <w:proofErr w:type="spellStart"/>
            <w:r w:rsidRPr="00084E62">
              <w:rPr>
                <w:rStyle w:val="nfasissutil"/>
                <w:sz w:val="24"/>
              </w:rPr>
              <w:t>string</w:t>
            </w:r>
            <w:proofErr w:type="spellEnd"/>
            <w:r>
              <w:t>. Si ocurre un error durante la lectura, debe retornarse la cadena vacía y actualizarse el estado de error.</w:t>
            </w:r>
          </w:p>
        </w:tc>
      </w:tr>
      <w:tr w:rsidR="00D0477C" w:rsidTr="0095782D">
        <w:trPr>
          <w:cnfStyle w:val="000000100000" w:firstRow="0" w:lastRow="0" w:firstColumn="0" w:lastColumn="0" w:oddVBand="0" w:evenVBand="0" w:oddHBand="1" w:evenHBand="0" w:firstRowFirstColumn="0" w:firstRowLastColumn="0" w:lastRowFirstColumn="0" w:lastRowLastColumn="0"/>
          <w:cantSplit/>
        </w:trPr>
        <w:tc>
          <w:tcPr>
            <w:tcW w:w="9621" w:type="dxa"/>
          </w:tcPr>
          <w:p w:rsidR="00D0477C" w:rsidRPr="00084E62" w:rsidRDefault="00084E62" w:rsidP="00084E62">
            <w:pPr>
              <w:pStyle w:val="TEGCuerpo"/>
              <w:spacing w:line="240" w:lineRule="auto"/>
              <w:ind w:firstLine="0"/>
              <w:rPr>
                <w:rStyle w:val="nfasissutil"/>
                <w:sz w:val="24"/>
              </w:rPr>
            </w:pPr>
            <w:proofErr w:type="spellStart"/>
            <w:r w:rsidRPr="00084E62">
              <w:rPr>
                <w:rStyle w:val="nfasissutil"/>
                <w:sz w:val="24"/>
              </w:rPr>
              <w:t>g_size</w:t>
            </w:r>
            <w:proofErr w:type="spellEnd"/>
            <w:r w:rsidRPr="00084E62">
              <w:rPr>
                <w:rStyle w:val="nfasissutil"/>
                <w:sz w:val="24"/>
              </w:rPr>
              <w:t xml:space="preserve">(g </w:t>
            </w:r>
            <w:proofErr w:type="spellStart"/>
            <w:r w:rsidRPr="00084E62">
              <w:rPr>
                <w:rStyle w:val="nfasissutil"/>
                <w:sz w:val="24"/>
              </w:rPr>
              <w:t>graph</w:t>
            </w:r>
            <w:proofErr w:type="spellEnd"/>
            <w:r w:rsidRPr="00084E62">
              <w:rPr>
                <w:rStyle w:val="nfasissutil"/>
                <w:sz w:val="24"/>
              </w:rPr>
              <w:t xml:space="preserve">) </w:t>
            </w:r>
            <w:proofErr w:type="spellStart"/>
            <w:r w:rsidRPr="00084E62">
              <w:rPr>
                <w:rStyle w:val="nfasissutil"/>
                <w:sz w:val="24"/>
              </w:rPr>
              <w:t>int</w:t>
            </w:r>
            <w:proofErr w:type="spellEnd"/>
          </w:p>
          <w:p w:rsidR="00084E62" w:rsidRPr="00084E62" w:rsidRDefault="00084E62" w:rsidP="00363D1A">
            <w:pPr>
              <w:pStyle w:val="TEGCuerpo"/>
              <w:ind w:firstLine="0"/>
              <w:rPr>
                <w:rStyle w:val="nfasissutil"/>
                <w:sz w:val="24"/>
              </w:rPr>
            </w:pPr>
            <w:proofErr w:type="spellStart"/>
            <w:r w:rsidRPr="00084E62">
              <w:rPr>
                <w:rStyle w:val="nfasissutil"/>
                <w:sz w:val="24"/>
              </w:rPr>
              <w:t>dg_size</w:t>
            </w:r>
            <w:proofErr w:type="spellEnd"/>
            <w:r w:rsidRPr="00084E62">
              <w:rPr>
                <w:rStyle w:val="nfasissutil"/>
                <w:sz w:val="24"/>
              </w:rPr>
              <w:t xml:space="preserve">(g </w:t>
            </w:r>
            <w:proofErr w:type="spellStart"/>
            <w:r w:rsidRPr="00084E62">
              <w:rPr>
                <w:rStyle w:val="nfasissutil"/>
                <w:sz w:val="24"/>
              </w:rPr>
              <w:t>digraph</w:t>
            </w:r>
            <w:proofErr w:type="spellEnd"/>
            <w:r w:rsidRPr="00084E62">
              <w:rPr>
                <w:rStyle w:val="nfasissutil"/>
                <w:sz w:val="24"/>
              </w:rPr>
              <w:t xml:space="preserve">) </w:t>
            </w:r>
            <w:proofErr w:type="spellStart"/>
            <w:r w:rsidRPr="00084E62">
              <w:rPr>
                <w:rStyle w:val="nfasissutil"/>
                <w:sz w:val="24"/>
              </w:rPr>
              <w:t>int</w:t>
            </w:r>
            <w:proofErr w:type="spellEnd"/>
          </w:p>
          <w:p w:rsidR="00084E62" w:rsidRDefault="00084E62" w:rsidP="00084E62">
            <w:pPr>
              <w:pStyle w:val="TEGCuerpo"/>
              <w:spacing w:line="240" w:lineRule="auto"/>
              <w:ind w:firstLine="0"/>
            </w:pPr>
            <w:r>
              <w:t>Devuelve el número de nodos de un grafo. Recibe como argumento el grafo cuyo tamaño se desea conocer.</w:t>
            </w:r>
          </w:p>
        </w:tc>
      </w:tr>
      <w:tr w:rsidR="00D0477C" w:rsidTr="0095782D">
        <w:trPr>
          <w:cnfStyle w:val="000000010000" w:firstRow="0" w:lastRow="0" w:firstColumn="0" w:lastColumn="0" w:oddVBand="0" w:evenVBand="0" w:oddHBand="0" w:evenHBand="1" w:firstRowFirstColumn="0" w:firstRowLastColumn="0" w:lastRowFirstColumn="0" w:lastRowLastColumn="0"/>
          <w:cantSplit/>
        </w:trPr>
        <w:tc>
          <w:tcPr>
            <w:tcW w:w="9621" w:type="dxa"/>
          </w:tcPr>
          <w:p w:rsidR="00D0477C" w:rsidRPr="0095782D" w:rsidRDefault="00084E62" w:rsidP="0095782D">
            <w:pPr>
              <w:pStyle w:val="TEGCuerpo"/>
              <w:spacing w:line="240" w:lineRule="auto"/>
              <w:ind w:firstLine="0"/>
              <w:rPr>
                <w:rStyle w:val="nfasissutil"/>
                <w:sz w:val="24"/>
              </w:rPr>
            </w:pPr>
            <w:proofErr w:type="spellStart"/>
            <w:r w:rsidRPr="0095782D">
              <w:rPr>
                <w:rStyle w:val="nfasissutil"/>
                <w:sz w:val="24"/>
              </w:rPr>
              <w:t>g_contains_node</w:t>
            </w:r>
            <w:proofErr w:type="spellEnd"/>
            <w:r w:rsidRPr="0095782D">
              <w:rPr>
                <w:rStyle w:val="nfasissutil"/>
                <w:sz w:val="24"/>
              </w:rPr>
              <w:t xml:space="preserve">(g </w:t>
            </w:r>
            <w:proofErr w:type="spellStart"/>
            <w:r w:rsidRPr="0095782D">
              <w:rPr>
                <w:rStyle w:val="nfasissutil"/>
                <w:sz w:val="24"/>
              </w:rPr>
              <w:t>graph</w:t>
            </w:r>
            <w:proofErr w:type="spellEnd"/>
            <w:r w:rsidRPr="0095782D">
              <w:rPr>
                <w:rStyle w:val="nfasissutil"/>
                <w:sz w:val="24"/>
              </w:rPr>
              <w:t xml:space="preserve">, n </w:t>
            </w:r>
            <w:proofErr w:type="spellStart"/>
            <w:r w:rsidRPr="0095782D">
              <w:rPr>
                <w:rStyle w:val="nfasissutil"/>
                <w:sz w:val="24"/>
              </w:rPr>
              <w:t>int</w:t>
            </w:r>
            <w:proofErr w:type="spellEnd"/>
            <w:r w:rsidRPr="0095782D">
              <w:rPr>
                <w:rStyle w:val="nfasissutil"/>
                <w:sz w:val="24"/>
              </w:rPr>
              <w:t xml:space="preserve">) </w:t>
            </w:r>
            <w:proofErr w:type="spellStart"/>
            <w:r w:rsidRPr="0095782D">
              <w:rPr>
                <w:rStyle w:val="nfasissutil"/>
                <w:sz w:val="24"/>
              </w:rPr>
              <w:t>bool</w:t>
            </w:r>
            <w:proofErr w:type="spellEnd"/>
          </w:p>
          <w:p w:rsidR="00084E62" w:rsidRPr="0095782D" w:rsidRDefault="00084E62" w:rsidP="00363D1A">
            <w:pPr>
              <w:pStyle w:val="TEGCuerpo"/>
              <w:ind w:firstLine="0"/>
              <w:rPr>
                <w:rStyle w:val="nfasissutil"/>
                <w:sz w:val="24"/>
              </w:rPr>
            </w:pPr>
            <w:proofErr w:type="spellStart"/>
            <w:r w:rsidRPr="0095782D">
              <w:rPr>
                <w:rStyle w:val="nfasissutil"/>
                <w:sz w:val="24"/>
              </w:rPr>
              <w:t>dg_contains_node</w:t>
            </w:r>
            <w:proofErr w:type="spellEnd"/>
            <w:r w:rsidRPr="0095782D">
              <w:rPr>
                <w:rStyle w:val="nfasissutil"/>
                <w:sz w:val="24"/>
              </w:rPr>
              <w:t xml:space="preserve">(g </w:t>
            </w:r>
            <w:proofErr w:type="spellStart"/>
            <w:r w:rsidRPr="0095782D">
              <w:rPr>
                <w:rStyle w:val="nfasissutil"/>
                <w:sz w:val="24"/>
              </w:rPr>
              <w:t>digraph</w:t>
            </w:r>
            <w:proofErr w:type="spellEnd"/>
            <w:r w:rsidRPr="0095782D">
              <w:rPr>
                <w:rStyle w:val="nfasissutil"/>
                <w:sz w:val="24"/>
              </w:rPr>
              <w:t xml:space="preserve">, n </w:t>
            </w:r>
            <w:proofErr w:type="spellStart"/>
            <w:r w:rsidRPr="0095782D">
              <w:rPr>
                <w:rStyle w:val="nfasissutil"/>
                <w:sz w:val="24"/>
              </w:rPr>
              <w:t>int</w:t>
            </w:r>
            <w:proofErr w:type="spellEnd"/>
            <w:r w:rsidRPr="0095782D">
              <w:rPr>
                <w:rStyle w:val="nfasissutil"/>
                <w:sz w:val="24"/>
              </w:rPr>
              <w:t xml:space="preserve">) </w:t>
            </w:r>
            <w:proofErr w:type="spellStart"/>
            <w:r w:rsidRPr="0095782D">
              <w:rPr>
                <w:rStyle w:val="nfasissutil"/>
                <w:sz w:val="24"/>
              </w:rPr>
              <w:t>bool</w:t>
            </w:r>
            <w:proofErr w:type="spellEnd"/>
          </w:p>
          <w:p w:rsidR="00084E62" w:rsidRDefault="0095782D" w:rsidP="0095782D">
            <w:pPr>
              <w:pStyle w:val="TEGCuerpo"/>
              <w:spacing w:line="240" w:lineRule="auto"/>
              <w:ind w:firstLine="0"/>
            </w:pPr>
            <w:r>
              <w:t xml:space="preserve">Prueba la existencia de un nodo en un grafo. Recibe como argumentos un grafo </w:t>
            </w:r>
            <w:r w:rsidRPr="0095782D">
              <w:rPr>
                <w:rStyle w:val="nfasissutil"/>
                <w:sz w:val="24"/>
              </w:rPr>
              <w:t>g</w:t>
            </w:r>
            <w:r>
              <w:t xml:space="preserve"> y un entero </w:t>
            </w:r>
            <w:r w:rsidRPr="0095782D">
              <w:rPr>
                <w:rStyle w:val="nfasissutil"/>
                <w:sz w:val="24"/>
              </w:rPr>
              <w:t>n</w:t>
            </w:r>
            <w:r>
              <w:t xml:space="preserve"> que corresponde al </w:t>
            </w:r>
            <w:proofErr w:type="spellStart"/>
            <w:r>
              <w:t>indice</w:t>
            </w:r>
            <w:proofErr w:type="spellEnd"/>
            <w:r>
              <w:t xml:space="preserve"> del nodo cuya existencia se quiere probar.</w:t>
            </w:r>
          </w:p>
        </w:tc>
      </w:tr>
      <w:tr w:rsidR="00D0477C" w:rsidTr="0095782D">
        <w:trPr>
          <w:cnfStyle w:val="000000100000" w:firstRow="0" w:lastRow="0" w:firstColumn="0" w:lastColumn="0" w:oddVBand="0" w:evenVBand="0" w:oddHBand="1" w:evenHBand="0" w:firstRowFirstColumn="0" w:firstRowLastColumn="0" w:lastRowFirstColumn="0" w:lastRowLastColumn="0"/>
          <w:cantSplit/>
        </w:trPr>
        <w:tc>
          <w:tcPr>
            <w:tcW w:w="9621" w:type="dxa"/>
          </w:tcPr>
          <w:p w:rsidR="00D0477C" w:rsidRPr="0095782D" w:rsidRDefault="0095782D" w:rsidP="0095782D">
            <w:pPr>
              <w:pStyle w:val="TEGCuerpo"/>
              <w:spacing w:line="240" w:lineRule="auto"/>
              <w:ind w:firstLine="0"/>
              <w:rPr>
                <w:rStyle w:val="nfasissutil"/>
                <w:sz w:val="24"/>
              </w:rPr>
            </w:pPr>
            <w:proofErr w:type="spellStart"/>
            <w:r w:rsidRPr="0095782D">
              <w:rPr>
                <w:rStyle w:val="nfasissutil"/>
                <w:sz w:val="24"/>
              </w:rPr>
              <w:t>g_add_nodes</w:t>
            </w:r>
            <w:proofErr w:type="spellEnd"/>
            <w:r w:rsidRPr="0095782D">
              <w:rPr>
                <w:rStyle w:val="nfasissutil"/>
                <w:sz w:val="24"/>
              </w:rPr>
              <w:t xml:space="preserve">(g </w:t>
            </w:r>
            <w:proofErr w:type="spellStart"/>
            <w:r w:rsidRPr="0095782D">
              <w:rPr>
                <w:rStyle w:val="nfasissutil"/>
                <w:sz w:val="24"/>
              </w:rPr>
              <w:t>graph</w:t>
            </w:r>
            <w:proofErr w:type="spellEnd"/>
            <w:r w:rsidRPr="0095782D">
              <w:rPr>
                <w:rStyle w:val="nfasissutil"/>
                <w:sz w:val="24"/>
              </w:rPr>
              <w:t xml:space="preserve">, n </w:t>
            </w:r>
            <w:proofErr w:type="spellStart"/>
            <w:r w:rsidRPr="0095782D">
              <w:rPr>
                <w:rStyle w:val="nfasissutil"/>
                <w:sz w:val="24"/>
              </w:rPr>
              <w:t>int</w:t>
            </w:r>
            <w:proofErr w:type="spellEnd"/>
            <w:r w:rsidRPr="0095782D">
              <w:rPr>
                <w:rStyle w:val="nfasissutil"/>
                <w:sz w:val="24"/>
              </w:rPr>
              <w:t xml:space="preserve">) </w:t>
            </w:r>
            <w:proofErr w:type="spellStart"/>
            <w:r w:rsidRPr="0095782D">
              <w:rPr>
                <w:rStyle w:val="nfasissutil"/>
                <w:sz w:val="24"/>
              </w:rPr>
              <w:t>graph</w:t>
            </w:r>
            <w:proofErr w:type="spellEnd"/>
          </w:p>
          <w:p w:rsidR="0095782D" w:rsidRPr="0095782D" w:rsidRDefault="0095782D" w:rsidP="00363D1A">
            <w:pPr>
              <w:pStyle w:val="TEGCuerpo"/>
              <w:ind w:firstLine="0"/>
              <w:rPr>
                <w:rStyle w:val="nfasissutil"/>
                <w:sz w:val="24"/>
              </w:rPr>
            </w:pPr>
            <w:proofErr w:type="spellStart"/>
            <w:r w:rsidRPr="0095782D">
              <w:rPr>
                <w:rStyle w:val="nfasissutil"/>
                <w:sz w:val="24"/>
              </w:rPr>
              <w:t>dg_add_nodes</w:t>
            </w:r>
            <w:proofErr w:type="spellEnd"/>
            <w:r w:rsidRPr="0095782D">
              <w:rPr>
                <w:rStyle w:val="nfasissutil"/>
                <w:sz w:val="24"/>
              </w:rPr>
              <w:t xml:space="preserve">(g </w:t>
            </w:r>
            <w:proofErr w:type="spellStart"/>
            <w:r w:rsidRPr="0095782D">
              <w:rPr>
                <w:rStyle w:val="nfasissutil"/>
                <w:sz w:val="24"/>
              </w:rPr>
              <w:t>digraph</w:t>
            </w:r>
            <w:proofErr w:type="spellEnd"/>
            <w:r w:rsidRPr="0095782D">
              <w:rPr>
                <w:rStyle w:val="nfasissutil"/>
                <w:sz w:val="24"/>
              </w:rPr>
              <w:t xml:space="preserve">, n </w:t>
            </w:r>
            <w:proofErr w:type="spellStart"/>
            <w:r w:rsidRPr="0095782D">
              <w:rPr>
                <w:rStyle w:val="nfasissutil"/>
                <w:sz w:val="24"/>
              </w:rPr>
              <w:t>int</w:t>
            </w:r>
            <w:proofErr w:type="spellEnd"/>
            <w:r w:rsidRPr="0095782D">
              <w:rPr>
                <w:rStyle w:val="nfasissutil"/>
                <w:sz w:val="24"/>
              </w:rPr>
              <w:t xml:space="preserve">) </w:t>
            </w:r>
            <w:proofErr w:type="spellStart"/>
            <w:r w:rsidRPr="0095782D">
              <w:rPr>
                <w:rStyle w:val="nfasissutil"/>
                <w:sz w:val="24"/>
              </w:rPr>
              <w:t>digraph</w:t>
            </w:r>
            <w:proofErr w:type="spellEnd"/>
          </w:p>
          <w:p w:rsidR="0095782D" w:rsidRDefault="0095782D" w:rsidP="0095782D">
            <w:pPr>
              <w:pStyle w:val="TEGCuerpo"/>
              <w:spacing w:line="240" w:lineRule="auto"/>
              <w:ind w:firstLine="0"/>
            </w:pPr>
            <w:r>
              <w:t xml:space="preserve">Recibe como argumentos un grafo </w:t>
            </w:r>
            <w:r w:rsidRPr="00542CB5">
              <w:rPr>
                <w:rFonts w:ascii="Courier New" w:hAnsi="Courier New" w:cs="Courier New"/>
              </w:rPr>
              <w:t>g</w:t>
            </w:r>
            <w:r>
              <w:t xml:space="preserve"> y un número de nodos </w:t>
            </w:r>
            <w:r w:rsidRPr="00542CB5">
              <w:rPr>
                <w:rFonts w:ascii="Courier New" w:hAnsi="Courier New" w:cs="Courier New"/>
              </w:rPr>
              <w:t>n</w:t>
            </w:r>
            <w:r>
              <w:t xml:space="preserve">. El resultado de esta función es un nuevo grafo con una cantidad de nodos igual a la suma de los nodos de </w:t>
            </w:r>
            <w:r w:rsidRPr="00542CB5">
              <w:rPr>
                <w:rFonts w:ascii="Courier New" w:hAnsi="Courier New" w:cs="Courier New"/>
              </w:rPr>
              <w:t>g</w:t>
            </w:r>
            <w:r>
              <w:t xml:space="preserve"> más </w:t>
            </w:r>
            <w:r w:rsidRPr="00542CB5">
              <w:rPr>
                <w:rFonts w:ascii="Courier New" w:hAnsi="Courier New" w:cs="Courier New"/>
              </w:rPr>
              <w:t>n</w:t>
            </w:r>
            <w:r>
              <w:t xml:space="preserve">. El nuevo grafo conservará los mismos arcos o aristas que </w:t>
            </w:r>
            <w:r w:rsidRPr="00542CB5">
              <w:rPr>
                <w:rFonts w:ascii="Courier New" w:hAnsi="Courier New" w:cs="Courier New"/>
              </w:rPr>
              <w:t>g</w:t>
            </w:r>
            <w:r>
              <w:t>.</w:t>
            </w:r>
          </w:p>
        </w:tc>
      </w:tr>
      <w:tr w:rsidR="00D0477C" w:rsidTr="0095782D">
        <w:trPr>
          <w:cnfStyle w:val="000000010000" w:firstRow="0" w:lastRow="0" w:firstColumn="0" w:lastColumn="0" w:oddVBand="0" w:evenVBand="0" w:oddHBand="0" w:evenHBand="1" w:firstRowFirstColumn="0" w:firstRowLastColumn="0" w:lastRowFirstColumn="0" w:lastRowLastColumn="0"/>
          <w:cantSplit/>
        </w:trPr>
        <w:tc>
          <w:tcPr>
            <w:tcW w:w="9621" w:type="dxa"/>
          </w:tcPr>
          <w:p w:rsidR="0095782D" w:rsidRPr="0095782D" w:rsidRDefault="0095782D" w:rsidP="0095782D">
            <w:pPr>
              <w:pStyle w:val="TEGCuerpo"/>
              <w:spacing w:line="240" w:lineRule="auto"/>
              <w:ind w:firstLine="0"/>
              <w:rPr>
                <w:rStyle w:val="nfasissutil"/>
                <w:sz w:val="24"/>
              </w:rPr>
            </w:pPr>
            <w:proofErr w:type="spellStart"/>
            <w:r w:rsidRPr="0095782D">
              <w:rPr>
                <w:rStyle w:val="nfasissutil"/>
                <w:sz w:val="24"/>
              </w:rPr>
              <w:t>g_add_edge</w:t>
            </w:r>
            <w:proofErr w:type="spellEnd"/>
            <w:r w:rsidRPr="0095782D">
              <w:rPr>
                <w:rStyle w:val="nfasissutil"/>
                <w:sz w:val="24"/>
              </w:rPr>
              <w:t xml:space="preserve">(g </w:t>
            </w:r>
            <w:proofErr w:type="spellStart"/>
            <w:r w:rsidRPr="0095782D">
              <w:rPr>
                <w:rStyle w:val="nfasissutil"/>
                <w:sz w:val="24"/>
              </w:rPr>
              <w:t>graph</w:t>
            </w:r>
            <w:proofErr w:type="spellEnd"/>
            <w:r w:rsidRPr="0095782D">
              <w:rPr>
                <w:rStyle w:val="nfasissutil"/>
                <w:sz w:val="24"/>
              </w:rPr>
              <w:t xml:space="preserve">, a </w:t>
            </w:r>
            <w:proofErr w:type="spellStart"/>
            <w:r w:rsidRPr="0095782D">
              <w:rPr>
                <w:rStyle w:val="nfasissutil"/>
                <w:sz w:val="24"/>
              </w:rPr>
              <w:t>int</w:t>
            </w:r>
            <w:proofErr w:type="spellEnd"/>
            <w:r w:rsidRPr="0095782D">
              <w:rPr>
                <w:rStyle w:val="nfasissutil"/>
                <w:sz w:val="24"/>
              </w:rPr>
              <w:t xml:space="preserve">, b </w:t>
            </w:r>
            <w:proofErr w:type="spellStart"/>
            <w:r w:rsidRPr="0095782D">
              <w:rPr>
                <w:rStyle w:val="nfasissutil"/>
                <w:sz w:val="24"/>
              </w:rPr>
              <w:t>int</w:t>
            </w:r>
            <w:proofErr w:type="spellEnd"/>
            <w:r w:rsidRPr="0095782D">
              <w:rPr>
                <w:rStyle w:val="nfasissutil"/>
                <w:sz w:val="24"/>
              </w:rPr>
              <w:t xml:space="preserve">) </w:t>
            </w:r>
            <w:proofErr w:type="spellStart"/>
            <w:r w:rsidRPr="0095782D">
              <w:rPr>
                <w:rStyle w:val="nfasissutil"/>
                <w:sz w:val="24"/>
              </w:rPr>
              <w:t>void</w:t>
            </w:r>
            <w:proofErr w:type="spellEnd"/>
          </w:p>
          <w:p w:rsidR="0095782D" w:rsidRPr="0095782D" w:rsidRDefault="0095782D" w:rsidP="0095782D">
            <w:pPr>
              <w:pStyle w:val="TEGCuerpo"/>
              <w:ind w:firstLine="0"/>
              <w:rPr>
                <w:rStyle w:val="nfasissutil"/>
                <w:sz w:val="24"/>
              </w:rPr>
            </w:pPr>
            <w:proofErr w:type="spellStart"/>
            <w:r w:rsidRPr="0095782D">
              <w:rPr>
                <w:rStyle w:val="nfasissutil"/>
                <w:sz w:val="24"/>
              </w:rPr>
              <w:t>dg_add_edge</w:t>
            </w:r>
            <w:proofErr w:type="spellEnd"/>
            <w:r w:rsidRPr="0095782D">
              <w:rPr>
                <w:rStyle w:val="nfasissutil"/>
                <w:sz w:val="24"/>
              </w:rPr>
              <w:t xml:space="preserve">(g </w:t>
            </w:r>
            <w:proofErr w:type="spellStart"/>
            <w:r w:rsidRPr="0095782D">
              <w:rPr>
                <w:rStyle w:val="nfasissutil"/>
                <w:sz w:val="24"/>
              </w:rPr>
              <w:t>graph</w:t>
            </w:r>
            <w:proofErr w:type="spellEnd"/>
            <w:r w:rsidRPr="0095782D">
              <w:rPr>
                <w:rStyle w:val="nfasissutil"/>
                <w:sz w:val="24"/>
              </w:rPr>
              <w:t xml:space="preserve">, a </w:t>
            </w:r>
            <w:proofErr w:type="spellStart"/>
            <w:r w:rsidRPr="0095782D">
              <w:rPr>
                <w:rStyle w:val="nfasissutil"/>
                <w:sz w:val="24"/>
              </w:rPr>
              <w:t>int</w:t>
            </w:r>
            <w:proofErr w:type="spellEnd"/>
            <w:r w:rsidRPr="0095782D">
              <w:rPr>
                <w:rStyle w:val="nfasissutil"/>
                <w:sz w:val="24"/>
              </w:rPr>
              <w:t xml:space="preserve">, b </w:t>
            </w:r>
            <w:proofErr w:type="spellStart"/>
            <w:r w:rsidRPr="0095782D">
              <w:rPr>
                <w:rStyle w:val="nfasissutil"/>
                <w:sz w:val="24"/>
              </w:rPr>
              <w:t>int</w:t>
            </w:r>
            <w:proofErr w:type="spellEnd"/>
            <w:r w:rsidRPr="0095782D">
              <w:rPr>
                <w:rStyle w:val="nfasissutil"/>
                <w:sz w:val="24"/>
              </w:rPr>
              <w:t xml:space="preserve">) </w:t>
            </w:r>
            <w:proofErr w:type="spellStart"/>
            <w:r w:rsidRPr="0095782D">
              <w:rPr>
                <w:rStyle w:val="nfasissutil"/>
                <w:sz w:val="24"/>
              </w:rPr>
              <w:t>void</w:t>
            </w:r>
            <w:proofErr w:type="spellEnd"/>
          </w:p>
          <w:p w:rsidR="00D0477C" w:rsidRPr="0095782D" w:rsidRDefault="0095782D" w:rsidP="0095782D">
            <w:pPr>
              <w:pStyle w:val="TEGCuerpo"/>
              <w:spacing w:line="240" w:lineRule="auto"/>
              <w:ind w:firstLine="0"/>
              <w:rPr>
                <w:rFonts w:ascii="Courier New" w:hAnsi="Courier New"/>
                <w:iCs/>
                <w:sz w:val="20"/>
              </w:rPr>
            </w:pPr>
            <w:r>
              <w:t xml:space="preserve">Recibe como argumentos un grafo </w:t>
            </w:r>
            <w:r w:rsidRPr="0051223B">
              <w:rPr>
                <w:rFonts w:ascii="Courier New" w:hAnsi="Courier New" w:cs="Courier New"/>
              </w:rPr>
              <w:t>g</w:t>
            </w:r>
            <w:r>
              <w:t xml:space="preserve"> y dos índices de nodo, </w:t>
            </w:r>
            <w:r w:rsidRPr="0051223B">
              <w:rPr>
                <w:rFonts w:ascii="Courier New" w:hAnsi="Courier New" w:cs="Courier New"/>
              </w:rPr>
              <w:t>a</w:t>
            </w:r>
            <w:r>
              <w:t xml:space="preserve"> y </w:t>
            </w:r>
            <w:r w:rsidRPr="0051223B">
              <w:rPr>
                <w:rFonts w:ascii="Courier New" w:hAnsi="Courier New" w:cs="Courier New"/>
              </w:rPr>
              <w:t>b</w:t>
            </w:r>
            <w:r>
              <w:t xml:space="preserve">. Modifica el grafo </w:t>
            </w:r>
            <w:r w:rsidRPr="0095782D">
              <w:rPr>
                <w:rStyle w:val="nfasissutil"/>
                <w:sz w:val="24"/>
              </w:rPr>
              <w:t>g</w:t>
            </w:r>
            <w:r>
              <w:t xml:space="preserve"> y agrega a este una arista desde el nodo </w:t>
            </w:r>
            <w:r w:rsidRPr="0051223B">
              <w:rPr>
                <w:rFonts w:ascii="Courier New" w:hAnsi="Courier New" w:cs="Courier New"/>
              </w:rPr>
              <w:t>a</w:t>
            </w:r>
            <w:r>
              <w:t xml:space="preserve"> hasta el nodo </w:t>
            </w:r>
            <w:r w:rsidRPr="0051223B">
              <w:rPr>
                <w:rFonts w:ascii="Courier New" w:hAnsi="Courier New" w:cs="Courier New"/>
              </w:rPr>
              <w:t>b</w:t>
            </w:r>
            <w:r>
              <w:t>. Si la arista ya existe, la función no tiene efecto.</w:t>
            </w:r>
          </w:p>
        </w:tc>
      </w:tr>
      <w:tr w:rsidR="0095782D" w:rsidTr="0095782D">
        <w:trPr>
          <w:cnfStyle w:val="000000100000" w:firstRow="0" w:lastRow="0" w:firstColumn="0" w:lastColumn="0" w:oddVBand="0" w:evenVBand="0" w:oddHBand="1" w:evenHBand="0" w:firstRowFirstColumn="0" w:firstRowLastColumn="0" w:lastRowFirstColumn="0" w:lastRowLastColumn="0"/>
          <w:cantSplit/>
        </w:trPr>
        <w:tc>
          <w:tcPr>
            <w:tcW w:w="9621" w:type="dxa"/>
          </w:tcPr>
          <w:p w:rsidR="0095782D" w:rsidRPr="0095782D" w:rsidRDefault="0095782D" w:rsidP="0095782D">
            <w:pPr>
              <w:pStyle w:val="TEGCuerpo"/>
              <w:spacing w:line="240" w:lineRule="auto"/>
              <w:ind w:firstLine="0"/>
              <w:rPr>
                <w:rStyle w:val="nfasissutil"/>
                <w:sz w:val="24"/>
              </w:rPr>
            </w:pPr>
            <w:proofErr w:type="spellStart"/>
            <w:r w:rsidRPr="0095782D">
              <w:rPr>
                <w:rStyle w:val="nfasissutil"/>
                <w:sz w:val="24"/>
              </w:rPr>
              <w:t>g_remove_edge</w:t>
            </w:r>
            <w:proofErr w:type="spellEnd"/>
            <w:r w:rsidRPr="0095782D">
              <w:rPr>
                <w:rStyle w:val="nfasissutil"/>
                <w:sz w:val="24"/>
              </w:rPr>
              <w:t xml:space="preserve">(g </w:t>
            </w:r>
            <w:proofErr w:type="spellStart"/>
            <w:r w:rsidRPr="0095782D">
              <w:rPr>
                <w:rStyle w:val="nfasissutil"/>
                <w:sz w:val="24"/>
              </w:rPr>
              <w:t>graph</w:t>
            </w:r>
            <w:proofErr w:type="spellEnd"/>
            <w:r w:rsidRPr="0095782D">
              <w:rPr>
                <w:rStyle w:val="nfasissutil"/>
                <w:sz w:val="24"/>
              </w:rPr>
              <w:t xml:space="preserve">, a </w:t>
            </w:r>
            <w:proofErr w:type="spellStart"/>
            <w:r w:rsidRPr="0095782D">
              <w:rPr>
                <w:rStyle w:val="nfasissutil"/>
                <w:sz w:val="24"/>
              </w:rPr>
              <w:t>int</w:t>
            </w:r>
            <w:proofErr w:type="spellEnd"/>
            <w:r w:rsidRPr="0095782D">
              <w:rPr>
                <w:rStyle w:val="nfasissutil"/>
                <w:sz w:val="24"/>
              </w:rPr>
              <w:t xml:space="preserve">, b </w:t>
            </w:r>
            <w:proofErr w:type="spellStart"/>
            <w:r w:rsidRPr="0095782D">
              <w:rPr>
                <w:rStyle w:val="nfasissutil"/>
                <w:sz w:val="24"/>
              </w:rPr>
              <w:t>int</w:t>
            </w:r>
            <w:proofErr w:type="spellEnd"/>
            <w:r w:rsidRPr="0095782D">
              <w:rPr>
                <w:rStyle w:val="nfasissutil"/>
                <w:sz w:val="24"/>
              </w:rPr>
              <w:t xml:space="preserve">) </w:t>
            </w:r>
            <w:proofErr w:type="spellStart"/>
            <w:r w:rsidRPr="0095782D">
              <w:rPr>
                <w:rStyle w:val="nfasissutil"/>
                <w:sz w:val="24"/>
              </w:rPr>
              <w:t>void</w:t>
            </w:r>
            <w:proofErr w:type="spellEnd"/>
          </w:p>
          <w:p w:rsidR="0095782D" w:rsidRPr="0095782D" w:rsidRDefault="0095782D" w:rsidP="0095782D">
            <w:pPr>
              <w:pStyle w:val="TEGCuerpo"/>
              <w:ind w:firstLine="0"/>
              <w:rPr>
                <w:rStyle w:val="nfasissutil"/>
                <w:sz w:val="24"/>
              </w:rPr>
            </w:pPr>
            <w:proofErr w:type="spellStart"/>
            <w:r w:rsidRPr="0095782D">
              <w:rPr>
                <w:rStyle w:val="nfasissutil"/>
                <w:sz w:val="24"/>
              </w:rPr>
              <w:t>dg_remove_edge</w:t>
            </w:r>
            <w:proofErr w:type="spellEnd"/>
            <w:r w:rsidRPr="0095782D">
              <w:rPr>
                <w:rStyle w:val="nfasissutil"/>
                <w:sz w:val="24"/>
              </w:rPr>
              <w:t xml:space="preserve">(g </w:t>
            </w:r>
            <w:proofErr w:type="spellStart"/>
            <w:r w:rsidRPr="0095782D">
              <w:rPr>
                <w:rStyle w:val="nfasissutil"/>
                <w:sz w:val="24"/>
              </w:rPr>
              <w:t>graph</w:t>
            </w:r>
            <w:proofErr w:type="spellEnd"/>
            <w:r w:rsidRPr="0095782D">
              <w:rPr>
                <w:rStyle w:val="nfasissutil"/>
                <w:sz w:val="24"/>
              </w:rPr>
              <w:t xml:space="preserve">, a </w:t>
            </w:r>
            <w:proofErr w:type="spellStart"/>
            <w:r w:rsidRPr="0095782D">
              <w:rPr>
                <w:rStyle w:val="nfasissutil"/>
                <w:sz w:val="24"/>
              </w:rPr>
              <w:t>int</w:t>
            </w:r>
            <w:proofErr w:type="spellEnd"/>
            <w:r w:rsidRPr="0095782D">
              <w:rPr>
                <w:rStyle w:val="nfasissutil"/>
                <w:sz w:val="24"/>
              </w:rPr>
              <w:t xml:space="preserve">, b </w:t>
            </w:r>
            <w:proofErr w:type="spellStart"/>
            <w:r w:rsidRPr="0095782D">
              <w:rPr>
                <w:rStyle w:val="nfasissutil"/>
                <w:sz w:val="24"/>
              </w:rPr>
              <w:t>int</w:t>
            </w:r>
            <w:proofErr w:type="spellEnd"/>
            <w:r w:rsidRPr="0095782D">
              <w:rPr>
                <w:rStyle w:val="nfasissutil"/>
                <w:sz w:val="24"/>
              </w:rPr>
              <w:t xml:space="preserve">) </w:t>
            </w:r>
            <w:proofErr w:type="spellStart"/>
            <w:r w:rsidRPr="0095782D">
              <w:rPr>
                <w:rStyle w:val="nfasissutil"/>
                <w:sz w:val="24"/>
              </w:rPr>
              <w:t>void</w:t>
            </w:r>
            <w:proofErr w:type="spellEnd"/>
          </w:p>
          <w:p w:rsidR="0095782D" w:rsidRPr="0095782D" w:rsidRDefault="0095782D" w:rsidP="0095782D">
            <w:pPr>
              <w:pStyle w:val="TEGCuerpo"/>
              <w:spacing w:line="240" w:lineRule="auto"/>
              <w:ind w:firstLine="0"/>
              <w:rPr>
                <w:rStyle w:val="nfasissutil"/>
                <w:rFonts w:ascii="Arial" w:hAnsi="Arial"/>
                <w:iCs w:val="0"/>
                <w:sz w:val="24"/>
              </w:rPr>
            </w:pPr>
            <w:r>
              <w:t xml:space="preserve">Recibe por parámetros un grafo </w:t>
            </w:r>
            <w:r w:rsidRPr="0051223B">
              <w:rPr>
                <w:rFonts w:ascii="Courier New" w:hAnsi="Courier New" w:cs="Courier New"/>
              </w:rPr>
              <w:t>g</w:t>
            </w:r>
            <w:r>
              <w:t xml:space="preserve"> y dos índices de nodo, </w:t>
            </w:r>
            <w:r w:rsidRPr="0051223B">
              <w:rPr>
                <w:rFonts w:ascii="Courier New" w:hAnsi="Courier New" w:cs="Courier New"/>
              </w:rPr>
              <w:t>a</w:t>
            </w:r>
            <w:r>
              <w:t xml:space="preserve"> y </w:t>
            </w:r>
            <w:r w:rsidRPr="0051223B">
              <w:rPr>
                <w:rFonts w:ascii="Courier New" w:hAnsi="Courier New" w:cs="Courier New"/>
              </w:rPr>
              <w:t>b</w:t>
            </w:r>
            <w:r>
              <w:t xml:space="preserve">. Modifica el grafo </w:t>
            </w:r>
            <w:r w:rsidRPr="0051223B">
              <w:rPr>
                <w:rFonts w:ascii="Courier New" w:hAnsi="Courier New" w:cs="Courier New"/>
              </w:rPr>
              <w:t>g</w:t>
            </w:r>
            <w:r>
              <w:t xml:space="preserve"> y elimina de este una arista desde el nodo </w:t>
            </w:r>
            <w:r w:rsidRPr="0051223B">
              <w:rPr>
                <w:rFonts w:ascii="Courier New" w:hAnsi="Courier New" w:cs="Courier New"/>
              </w:rPr>
              <w:t>a</w:t>
            </w:r>
            <w:r>
              <w:t xml:space="preserve"> hasta el nodo </w:t>
            </w:r>
            <w:r w:rsidRPr="0051223B">
              <w:rPr>
                <w:rFonts w:ascii="Courier New" w:hAnsi="Courier New" w:cs="Courier New"/>
              </w:rPr>
              <w:t>b</w:t>
            </w:r>
            <w:r>
              <w:t>. Si la arista no existe, la función no tiene efecto. Si alguno de los nodos no existe, la función no tiene efecto y se actualiza el estado de error.</w:t>
            </w:r>
          </w:p>
        </w:tc>
      </w:tr>
      <w:tr w:rsidR="0095782D" w:rsidTr="0095782D">
        <w:trPr>
          <w:cnfStyle w:val="000000010000" w:firstRow="0" w:lastRow="0" w:firstColumn="0" w:lastColumn="0" w:oddVBand="0" w:evenVBand="0" w:oddHBand="0" w:evenHBand="1" w:firstRowFirstColumn="0" w:firstRowLastColumn="0" w:lastRowFirstColumn="0" w:lastRowLastColumn="0"/>
          <w:cantSplit/>
        </w:trPr>
        <w:tc>
          <w:tcPr>
            <w:tcW w:w="9621" w:type="dxa"/>
          </w:tcPr>
          <w:p w:rsidR="0095782D" w:rsidRPr="0095782D" w:rsidRDefault="0095782D" w:rsidP="0095782D">
            <w:pPr>
              <w:pStyle w:val="TEGCuerpo"/>
              <w:spacing w:line="240" w:lineRule="auto"/>
              <w:ind w:firstLine="0"/>
              <w:rPr>
                <w:rStyle w:val="nfasissutil"/>
                <w:sz w:val="24"/>
              </w:rPr>
            </w:pPr>
            <w:proofErr w:type="spellStart"/>
            <w:r w:rsidRPr="0095782D">
              <w:rPr>
                <w:rStyle w:val="nfasissutil"/>
                <w:sz w:val="24"/>
              </w:rPr>
              <w:lastRenderedPageBreak/>
              <w:t>g_contains_edge</w:t>
            </w:r>
            <w:proofErr w:type="spellEnd"/>
            <w:r w:rsidRPr="0095782D">
              <w:rPr>
                <w:rStyle w:val="nfasissutil"/>
                <w:sz w:val="24"/>
              </w:rPr>
              <w:t xml:space="preserve">(g </w:t>
            </w:r>
            <w:proofErr w:type="spellStart"/>
            <w:r w:rsidRPr="0095782D">
              <w:rPr>
                <w:rStyle w:val="nfasissutil"/>
                <w:sz w:val="24"/>
              </w:rPr>
              <w:t>graph</w:t>
            </w:r>
            <w:proofErr w:type="spellEnd"/>
            <w:r w:rsidRPr="0095782D">
              <w:rPr>
                <w:rStyle w:val="nfasissutil"/>
                <w:sz w:val="24"/>
              </w:rPr>
              <w:t xml:space="preserve">, a </w:t>
            </w:r>
            <w:proofErr w:type="spellStart"/>
            <w:r w:rsidRPr="0095782D">
              <w:rPr>
                <w:rStyle w:val="nfasissutil"/>
                <w:sz w:val="24"/>
              </w:rPr>
              <w:t>int</w:t>
            </w:r>
            <w:proofErr w:type="spellEnd"/>
            <w:r w:rsidRPr="0095782D">
              <w:rPr>
                <w:rStyle w:val="nfasissutil"/>
                <w:sz w:val="24"/>
              </w:rPr>
              <w:t xml:space="preserve">, b </w:t>
            </w:r>
            <w:proofErr w:type="spellStart"/>
            <w:r w:rsidRPr="0095782D">
              <w:rPr>
                <w:rStyle w:val="nfasissutil"/>
                <w:sz w:val="24"/>
              </w:rPr>
              <w:t>int</w:t>
            </w:r>
            <w:proofErr w:type="spellEnd"/>
            <w:r w:rsidRPr="0095782D">
              <w:rPr>
                <w:rStyle w:val="nfasissutil"/>
                <w:sz w:val="24"/>
              </w:rPr>
              <w:t xml:space="preserve">) </w:t>
            </w:r>
            <w:proofErr w:type="spellStart"/>
            <w:r w:rsidRPr="0095782D">
              <w:rPr>
                <w:rStyle w:val="nfasissutil"/>
                <w:sz w:val="24"/>
              </w:rPr>
              <w:t>bool</w:t>
            </w:r>
            <w:proofErr w:type="spellEnd"/>
          </w:p>
          <w:p w:rsidR="0095782D" w:rsidRPr="0095782D" w:rsidRDefault="0095782D" w:rsidP="0095782D">
            <w:pPr>
              <w:pStyle w:val="TEGCuerpo"/>
              <w:ind w:firstLine="0"/>
              <w:rPr>
                <w:rStyle w:val="nfasissutil"/>
                <w:sz w:val="24"/>
              </w:rPr>
            </w:pPr>
            <w:proofErr w:type="spellStart"/>
            <w:r w:rsidRPr="0095782D">
              <w:rPr>
                <w:rStyle w:val="nfasissutil"/>
                <w:sz w:val="24"/>
              </w:rPr>
              <w:t>dg_contains_edge</w:t>
            </w:r>
            <w:proofErr w:type="spellEnd"/>
            <w:r w:rsidRPr="0095782D">
              <w:rPr>
                <w:rStyle w:val="nfasissutil"/>
                <w:sz w:val="24"/>
              </w:rPr>
              <w:t xml:space="preserve">(g </w:t>
            </w:r>
            <w:proofErr w:type="spellStart"/>
            <w:r w:rsidRPr="0095782D">
              <w:rPr>
                <w:rStyle w:val="nfasissutil"/>
                <w:sz w:val="24"/>
              </w:rPr>
              <w:t>graph</w:t>
            </w:r>
            <w:proofErr w:type="spellEnd"/>
            <w:r w:rsidRPr="0095782D">
              <w:rPr>
                <w:rStyle w:val="nfasissutil"/>
                <w:sz w:val="24"/>
              </w:rPr>
              <w:t xml:space="preserve">, a </w:t>
            </w:r>
            <w:proofErr w:type="spellStart"/>
            <w:r w:rsidRPr="0095782D">
              <w:rPr>
                <w:rStyle w:val="nfasissutil"/>
                <w:sz w:val="24"/>
              </w:rPr>
              <w:t>int</w:t>
            </w:r>
            <w:proofErr w:type="spellEnd"/>
            <w:r w:rsidRPr="0095782D">
              <w:rPr>
                <w:rStyle w:val="nfasissutil"/>
                <w:sz w:val="24"/>
              </w:rPr>
              <w:t xml:space="preserve">, b </w:t>
            </w:r>
            <w:proofErr w:type="spellStart"/>
            <w:r w:rsidRPr="0095782D">
              <w:rPr>
                <w:rStyle w:val="nfasissutil"/>
                <w:sz w:val="24"/>
              </w:rPr>
              <w:t>int</w:t>
            </w:r>
            <w:proofErr w:type="spellEnd"/>
            <w:r w:rsidRPr="0095782D">
              <w:rPr>
                <w:rStyle w:val="nfasissutil"/>
                <w:sz w:val="24"/>
              </w:rPr>
              <w:t xml:space="preserve">) </w:t>
            </w:r>
            <w:proofErr w:type="spellStart"/>
            <w:r w:rsidRPr="0095782D">
              <w:rPr>
                <w:rStyle w:val="nfasissutil"/>
                <w:sz w:val="24"/>
              </w:rPr>
              <w:t>bool</w:t>
            </w:r>
            <w:proofErr w:type="spellEnd"/>
          </w:p>
          <w:p w:rsidR="0095782D" w:rsidRPr="0095782D" w:rsidRDefault="0095782D" w:rsidP="0095782D">
            <w:pPr>
              <w:pStyle w:val="TEGCuerpo"/>
              <w:spacing w:line="240" w:lineRule="auto"/>
              <w:ind w:firstLine="0"/>
              <w:rPr>
                <w:rStyle w:val="nfasissutil"/>
                <w:sz w:val="24"/>
              </w:rPr>
            </w:pPr>
            <w:r>
              <w:t xml:space="preserve">Recibe por parámetros un grafo </w:t>
            </w:r>
            <w:r w:rsidRPr="0051223B">
              <w:rPr>
                <w:rFonts w:ascii="Courier New" w:hAnsi="Courier New" w:cs="Courier New"/>
              </w:rPr>
              <w:t>g</w:t>
            </w:r>
            <w:r>
              <w:t xml:space="preserve"> y dos índices de nodo, </w:t>
            </w:r>
            <w:r w:rsidRPr="0051223B">
              <w:rPr>
                <w:rFonts w:ascii="Courier New" w:hAnsi="Courier New" w:cs="Courier New"/>
              </w:rPr>
              <w:t>a</w:t>
            </w:r>
            <w:r>
              <w:t xml:space="preserve"> y </w:t>
            </w:r>
            <w:r w:rsidRPr="0051223B">
              <w:rPr>
                <w:rFonts w:ascii="Courier New" w:hAnsi="Courier New" w:cs="Courier New"/>
              </w:rPr>
              <w:t>b</w:t>
            </w:r>
            <w:r>
              <w:t xml:space="preserve">. Devuelve </w:t>
            </w:r>
            <w:r w:rsidRPr="006B077D">
              <w:rPr>
                <w:rFonts w:ascii="Courier New" w:hAnsi="Courier New" w:cs="Courier New"/>
              </w:rPr>
              <w:t>true</w:t>
            </w:r>
            <w:r>
              <w:t xml:space="preserve"> si en el grafo </w:t>
            </w:r>
            <w:r w:rsidRPr="006B077D">
              <w:rPr>
                <w:rFonts w:ascii="Courier New" w:hAnsi="Courier New" w:cs="Courier New"/>
              </w:rPr>
              <w:t>g</w:t>
            </w:r>
            <w:r>
              <w:t xml:space="preserve"> existe un arista desde </w:t>
            </w:r>
            <w:r w:rsidRPr="006B077D">
              <w:rPr>
                <w:rFonts w:ascii="Courier New" w:hAnsi="Courier New" w:cs="Courier New"/>
              </w:rPr>
              <w:t>a</w:t>
            </w:r>
            <w:r>
              <w:t xml:space="preserve"> hasta </w:t>
            </w:r>
            <w:r w:rsidRPr="006B077D">
              <w:rPr>
                <w:rFonts w:ascii="Courier New" w:hAnsi="Courier New" w:cs="Courier New"/>
              </w:rPr>
              <w:t>b</w:t>
            </w:r>
            <w:r>
              <w:t xml:space="preserve">, si no, </w:t>
            </w:r>
            <w:r w:rsidRPr="006B077D">
              <w:rPr>
                <w:rFonts w:ascii="Courier New" w:hAnsi="Courier New" w:cs="Courier New"/>
              </w:rPr>
              <w:t>false</w:t>
            </w:r>
            <w:r>
              <w:t xml:space="preserve">. Si alguno de los nodos de un grafo no existe, devuelve </w:t>
            </w:r>
            <w:r w:rsidRPr="004B6DF6">
              <w:rPr>
                <w:rFonts w:ascii="Courier New" w:hAnsi="Courier New" w:cs="Courier New"/>
              </w:rPr>
              <w:t>false</w:t>
            </w:r>
            <w:r>
              <w:t>.</w:t>
            </w:r>
          </w:p>
        </w:tc>
      </w:tr>
      <w:tr w:rsidR="0095782D" w:rsidTr="0095782D">
        <w:trPr>
          <w:cnfStyle w:val="000000100000" w:firstRow="0" w:lastRow="0" w:firstColumn="0" w:lastColumn="0" w:oddVBand="0" w:evenVBand="0" w:oddHBand="1" w:evenHBand="0" w:firstRowFirstColumn="0" w:firstRowLastColumn="0" w:lastRowFirstColumn="0" w:lastRowLastColumn="0"/>
          <w:cantSplit/>
        </w:trPr>
        <w:tc>
          <w:tcPr>
            <w:tcW w:w="9621" w:type="dxa"/>
          </w:tcPr>
          <w:p w:rsidR="0095782D" w:rsidRPr="0095782D" w:rsidRDefault="0095782D" w:rsidP="0095782D">
            <w:pPr>
              <w:pStyle w:val="TEGCuerpo"/>
              <w:spacing w:line="240" w:lineRule="auto"/>
              <w:ind w:firstLine="0"/>
              <w:rPr>
                <w:rStyle w:val="nfasissutil"/>
                <w:sz w:val="24"/>
              </w:rPr>
            </w:pPr>
            <w:proofErr w:type="spellStart"/>
            <w:r w:rsidRPr="0095782D">
              <w:rPr>
                <w:rStyle w:val="nfasissutil"/>
                <w:sz w:val="24"/>
              </w:rPr>
              <w:t>g_remove_loops</w:t>
            </w:r>
            <w:proofErr w:type="spellEnd"/>
            <w:r w:rsidRPr="0095782D">
              <w:rPr>
                <w:rStyle w:val="nfasissutil"/>
                <w:sz w:val="24"/>
              </w:rPr>
              <w:t xml:space="preserve">(g </w:t>
            </w:r>
            <w:proofErr w:type="spellStart"/>
            <w:r w:rsidRPr="0095782D">
              <w:rPr>
                <w:rStyle w:val="nfasissutil"/>
                <w:sz w:val="24"/>
              </w:rPr>
              <w:t>graph</w:t>
            </w:r>
            <w:proofErr w:type="spellEnd"/>
            <w:r w:rsidRPr="0095782D">
              <w:rPr>
                <w:rStyle w:val="nfasissutil"/>
                <w:sz w:val="24"/>
              </w:rPr>
              <w:t xml:space="preserve">) </w:t>
            </w:r>
            <w:proofErr w:type="spellStart"/>
            <w:r w:rsidRPr="0095782D">
              <w:rPr>
                <w:rStyle w:val="nfasissutil"/>
                <w:sz w:val="24"/>
              </w:rPr>
              <w:t>void</w:t>
            </w:r>
            <w:proofErr w:type="spellEnd"/>
          </w:p>
          <w:p w:rsidR="0095782D" w:rsidRPr="0095782D" w:rsidRDefault="0095782D" w:rsidP="0095782D">
            <w:pPr>
              <w:pStyle w:val="TEGCuerpo"/>
              <w:ind w:firstLine="0"/>
              <w:rPr>
                <w:rStyle w:val="nfasissutil"/>
                <w:sz w:val="24"/>
              </w:rPr>
            </w:pPr>
            <w:proofErr w:type="spellStart"/>
            <w:r w:rsidRPr="0095782D">
              <w:rPr>
                <w:rStyle w:val="nfasissutil"/>
                <w:sz w:val="24"/>
              </w:rPr>
              <w:t>dg_remove_loops</w:t>
            </w:r>
            <w:proofErr w:type="spellEnd"/>
            <w:r w:rsidRPr="0095782D">
              <w:rPr>
                <w:rStyle w:val="nfasissutil"/>
                <w:sz w:val="24"/>
              </w:rPr>
              <w:t xml:space="preserve">(g </w:t>
            </w:r>
            <w:proofErr w:type="spellStart"/>
            <w:r w:rsidRPr="0095782D">
              <w:rPr>
                <w:rStyle w:val="nfasissutil"/>
                <w:sz w:val="24"/>
              </w:rPr>
              <w:t>digraph</w:t>
            </w:r>
            <w:proofErr w:type="spellEnd"/>
            <w:r w:rsidRPr="0095782D">
              <w:rPr>
                <w:rStyle w:val="nfasissutil"/>
                <w:sz w:val="24"/>
              </w:rPr>
              <w:t xml:space="preserve">) </w:t>
            </w:r>
            <w:proofErr w:type="spellStart"/>
            <w:r w:rsidRPr="0095782D">
              <w:rPr>
                <w:rStyle w:val="nfasissutil"/>
                <w:sz w:val="24"/>
              </w:rPr>
              <w:t>void</w:t>
            </w:r>
            <w:proofErr w:type="spellEnd"/>
          </w:p>
          <w:p w:rsidR="0095782D" w:rsidRPr="0095782D" w:rsidRDefault="0095782D" w:rsidP="0095782D">
            <w:pPr>
              <w:pStyle w:val="TEGCuerpo"/>
              <w:spacing w:line="240" w:lineRule="auto"/>
              <w:ind w:firstLine="0"/>
              <w:rPr>
                <w:rStyle w:val="nfasissutil"/>
                <w:rFonts w:ascii="Arial" w:hAnsi="Arial"/>
                <w:iCs w:val="0"/>
                <w:sz w:val="24"/>
              </w:rPr>
            </w:pPr>
            <w:r>
              <w:t xml:space="preserve">Recibe como parámetro un grafo </w:t>
            </w:r>
            <w:r w:rsidRPr="0074715A">
              <w:rPr>
                <w:rFonts w:ascii="Courier New" w:hAnsi="Courier New" w:cs="Courier New"/>
              </w:rPr>
              <w:t>g</w:t>
            </w:r>
            <w:r>
              <w:t xml:space="preserve"> y modifica este eliminando todos los bucles que contenga.</w:t>
            </w:r>
          </w:p>
        </w:tc>
      </w:tr>
      <w:tr w:rsidR="0095782D" w:rsidTr="0095782D">
        <w:trPr>
          <w:cnfStyle w:val="000000010000" w:firstRow="0" w:lastRow="0" w:firstColumn="0" w:lastColumn="0" w:oddVBand="0" w:evenVBand="0" w:oddHBand="0" w:evenHBand="1" w:firstRowFirstColumn="0" w:firstRowLastColumn="0" w:lastRowFirstColumn="0" w:lastRowLastColumn="0"/>
          <w:cantSplit/>
        </w:trPr>
        <w:tc>
          <w:tcPr>
            <w:tcW w:w="9621" w:type="dxa"/>
          </w:tcPr>
          <w:p w:rsidR="0095782D" w:rsidRPr="0095782D" w:rsidRDefault="0095782D" w:rsidP="0095782D">
            <w:pPr>
              <w:pStyle w:val="TEGCuerpo"/>
              <w:spacing w:line="240" w:lineRule="auto"/>
              <w:ind w:firstLine="0"/>
              <w:rPr>
                <w:rStyle w:val="nfasissutil"/>
                <w:sz w:val="24"/>
              </w:rPr>
            </w:pPr>
            <w:proofErr w:type="spellStart"/>
            <w:r w:rsidRPr="0095782D">
              <w:rPr>
                <w:rStyle w:val="nfasissutil"/>
                <w:sz w:val="24"/>
              </w:rPr>
              <w:t>g_shortest_path</w:t>
            </w:r>
            <w:proofErr w:type="spellEnd"/>
            <w:r w:rsidRPr="0095782D">
              <w:rPr>
                <w:rStyle w:val="nfasissutil"/>
                <w:sz w:val="24"/>
              </w:rPr>
              <w:t xml:space="preserve">(g </w:t>
            </w:r>
            <w:proofErr w:type="spellStart"/>
            <w:r w:rsidRPr="0095782D">
              <w:rPr>
                <w:rStyle w:val="nfasissutil"/>
                <w:sz w:val="24"/>
              </w:rPr>
              <w:t>graph</w:t>
            </w:r>
            <w:proofErr w:type="spellEnd"/>
            <w:r w:rsidRPr="0095782D">
              <w:rPr>
                <w:rStyle w:val="nfasissutil"/>
                <w:sz w:val="24"/>
              </w:rPr>
              <w:t xml:space="preserve">, n </w:t>
            </w:r>
            <w:proofErr w:type="spellStart"/>
            <w:r w:rsidRPr="0095782D">
              <w:rPr>
                <w:rStyle w:val="nfasissutil"/>
                <w:sz w:val="24"/>
              </w:rPr>
              <w:t>int</w:t>
            </w:r>
            <w:proofErr w:type="spellEnd"/>
            <w:r w:rsidRPr="0095782D">
              <w:rPr>
                <w:rStyle w:val="nfasissutil"/>
                <w:sz w:val="24"/>
              </w:rPr>
              <w:t xml:space="preserve">) </w:t>
            </w:r>
            <w:proofErr w:type="spellStart"/>
            <w:r w:rsidRPr="0095782D">
              <w:rPr>
                <w:rStyle w:val="nfasissutil"/>
                <w:sz w:val="24"/>
              </w:rPr>
              <w:t>graph</w:t>
            </w:r>
            <w:proofErr w:type="spellEnd"/>
          </w:p>
          <w:p w:rsidR="0095782D" w:rsidRPr="0095782D" w:rsidRDefault="0095782D" w:rsidP="0095782D">
            <w:pPr>
              <w:pStyle w:val="TEGCuerpo"/>
              <w:ind w:firstLine="0"/>
              <w:rPr>
                <w:rStyle w:val="nfasissutil"/>
                <w:sz w:val="24"/>
              </w:rPr>
            </w:pPr>
            <w:proofErr w:type="spellStart"/>
            <w:r w:rsidRPr="0095782D">
              <w:rPr>
                <w:rStyle w:val="nfasissutil"/>
                <w:sz w:val="24"/>
              </w:rPr>
              <w:t>dg_shortest_path</w:t>
            </w:r>
            <w:proofErr w:type="spellEnd"/>
            <w:r w:rsidRPr="0095782D">
              <w:rPr>
                <w:rStyle w:val="nfasissutil"/>
                <w:sz w:val="24"/>
              </w:rPr>
              <w:t xml:space="preserve">(g </w:t>
            </w:r>
            <w:proofErr w:type="spellStart"/>
            <w:r w:rsidRPr="0095782D">
              <w:rPr>
                <w:rStyle w:val="nfasissutil"/>
                <w:sz w:val="24"/>
              </w:rPr>
              <w:t>digraph</w:t>
            </w:r>
            <w:proofErr w:type="spellEnd"/>
            <w:r w:rsidRPr="0095782D">
              <w:rPr>
                <w:rStyle w:val="nfasissutil"/>
                <w:sz w:val="24"/>
              </w:rPr>
              <w:t xml:space="preserve">, n </w:t>
            </w:r>
            <w:proofErr w:type="spellStart"/>
            <w:r w:rsidRPr="0095782D">
              <w:rPr>
                <w:rStyle w:val="nfasissutil"/>
                <w:sz w:val="24"/>
              </w:rPr>
              <w:t>int</w:t>
            </w:r>
            <w:proofErr w:type="spellEnd"/>
            <w:r w:rsidRPr="0095782D">
              <w:rPr>
                <w:rStyle w:val="nfasissutil"/>
                <w:sz w:val="24"/>
              </w:rPr>
              <w:t xml:space="preserve">) </w:t>
            </w:r>
            <w:proofErr w:type="spellStart"/>
            <w:r w:rsidRPr="0095782D">
              <w:rPr>
                <w:rStyle w:val="nfasissutil"/>
                <w:sz w:val="24"/>
              </w:rPr>
              <w:t>digraph</w:t>
            </w:r>
            <w:proofErr w:type="spellEnd"/>
          </w:p>
          <w:p w:rsidR="0095782D" w:rsidRPr="0095782D" w:rsidRDefault="0095782D" w:rsidP="00380DEE">
            <w:pPr>
              <w:pStyle w:val="TEGCuerpo"/>
              <w:spacing w:line="240" w:lineRule="auto"/>
              <w:ind w:firstLine="0"/>
              <w:rPr>
                <w:rStyle w:val="nfasissutil"/>
                <w:rFonts w:ascii="Arial" w:hAnsi="Arial"/>
                <w:iCs w:val="0"/>
                <w:sz w:val="24"/>
              </w:rPr>
            </w:pPr>
            <w:r>
              <w:t xml:space="preserve">Recibe como parámetro un grafo </w:t>
            </w:r>
            <w:r w:rsidRPr="0074715A">
              <w:rPr>
                <w:rFonts w:ascii="Courier New" w:hAnsi="Courier New" w:cs="Courier New"/>
              </w:rPr>
              <w:t>g</w:t>
            </w:r>
            <w:r>
              <w:t xml:space="preserve"> y el índice </w:t>
            </w:r>
            <w:r w:rsidRPr="0074715A">
              <w:rPr>
                <w:rFonts w:ascii="Courier New" w:hAnsi="Courier New" w:cs="Courier New"/>
              </w:rPr>
              <w:t>n</w:t>
            </w:r>
            <w:r>
              <w:t xml:space="preserve"> de un nodo. Devuelve un grafo nuevo con los caminos más cortos desde el nodo de índice </w:t>
            </w:r>
            <w:r w:rsidRPr="0074715A">
              <w:rPr>
                <w:rFonts w:ascii="Courier New" w:hAnsi="Courier New" w:cs="Courier New"/>
              </w:rPr>
              <w:t>n</w:t>
            </w:r>
            <w:r>
              <w:t xml:space="preserve"> hasta los demás nodos alcanzables desde él.</w:t>
            </w:r>
            <w:r w:rsidR="00BE0DAF">
              <w:t xml:space="preserve"> Como efecto colateral, esta función imprimirá por pantalla el vector de distancias desde el nodo origen.</w:t>
            </w:r>
            <w:r>
              <w:t xml:space="preserve"> Si el nodo no existe, se devuelve un grafo vacío y se actualiza el estado de error.</w:t>
            </w:r>
            <w:r w:rsidR="00380DEE">
              <w:t xml:space="preserve"> </w:t>
            </w:r>
            <w:r w:rsidR="00380DEE" w:rsidRPr="00BE0DAF">
              <w:t>Esta</w:t>
            </w:r>
            <w:r w:rsidR="00380DEE">
              <w:t xml:space="preserve"> función debe implementar el algoritmo de recorrido en anchura.</w:t>
            </w:r>
          </w:p>
        </w:tc>
      </w:tr>
      <w:tr w:rsidR="0095782D" w:rsidTr="0095782D">
        <w:trPr>
          <w:cnfStyle w:val="000000100000" w:firstRow="0" w:lastRow="0" w:firstColumn="0" w:lastColumn="0" w:oddVBand="0" w:evenVBand="0" w:oddHBand="1" w:evenHBand="0" w:firstRowFirstColumn="0" w:firstRowLastColumn="0" w:lastRowFirstColumn="0" w:lastRowLastColumn="0"/>
          <w:cantSplit/>
        </w:trPr>
        <w:tc>
          <w:tcPr>
            <w:tcW w:w="9621" w:type="dxa"/>
          </w:tcPr>
          <w:p w:rsidR="0095782D" w:rsidRPr="0095782D" w:rsidRDefault="0095782D" w:rsidP="0095782D">
            <w:pPr>
              <w:pStyle w:val="TEGCuerpo"/>
              <w:spacing w:line="240" w:lineRule="auto"/>
              <w:ind w:firstLine="0"/>
              <w:rPr>
                <w:rStyle w:val="nfasissutil"/>
                <w:sz w:val="24"/>
              </w:rPr>
            </w:pPr>
            <w:proofErr w:type="spellStart"/>
            <w:r w:rsidRPr="0095782D">
              <w:rPr>
                <w:rStyle w:val="nfasissutil"/>
                <w:sz w:val="24"/>
              </w:rPr>
              <w:t>g_transitivity</w:t>
            </w:r>
            <w:proofErr w:type="spellEnd"/>
            <w:r w:rsidRPr="0095782D">
              <w:rPr>
                <w:rStyle w:val="nfasissutil"/>
                <w:sz w:val="24"/>
              </w:rPr>
              <w:t xml:space="preserve">(g </w:t>
            </w:r>
            <w:proofErr w:type="spellStart"/>
            <w:r w:rsidRPr="0095782D">
              <w:rPr>
                <w:rStyle w:val="nfasissutil"/>
                <w:sz w:val="24"/>
              </w:rPr>
              <w:t>graph</w:t>
            </w:r>
            <w:proofErr w:type="spellEnd"/>
            <w:r w:rsidRPr="0095782D">
              <w:rPr>
                <w:rStyle w:val="nfasissutil"/>
                <w:sz w:val="24"/>
              </w:rPr>
              <w:t xml:space="preserve">) </w:t>
            </w:r>
            <w:proofErr w:type="spellStart"/>
            <w:r w:rsidRPr="0095782D">
              <w:rPr>
                <w:rStyle w:val="nfasissutil"/>
                <w:sz w:val="24"/>
              </w:rPr>
              <w:t>graph</w:t>
            </w:r>
            <w:proofErr w:type="spellEnd"/>
          </w:p>
          <w:p w:rsidR="0095782D" w:rsidRPr="0095782D" w:rsidRDefault="0095782D" w:rsidP="0095782D">
            <w:pPr>
              <w:pStyle w:val="TEGCuerpo"/>
              <w:ind w:firstLine="0"/>
              <w:rPr>
                <w:rStyle w:val="nfasissutil"/>
                <w:sz w:val="24"/>
              </w:rPr>
            </w:pPr>
            <w:proofErr w:type="spellStart"/>
            <w:r w:rsidRPr="0095782D">
              <w:rPr>
                <w:rStyle w:val="nfasissutil"/>
                <w:sz w:val="24"/>
              </w:rPr>
              <w:t>dg_transitivity</w:t>
            </w:r>
            <w:proofErr w:type="spellEnd"/>
            <w:r w:rsidRPr="0095782D">
              <w:rPr>
                <w:rStyle w:val="nfasissutil"/>
                <w:sz w:val="24"/>
              </w:rPr>
              <w:t xml:space="preserve">(g </w:t>
            </w:r>
            <w:proofErr w:type="spellStart"/>
            <w:r w:rsidRPr="0095782D">
              <w:rPr>
                <w:rStyle w:val="nfasissutil"/>
                <w:sz w:val="24"/>
              </w:rPr>
              <w:t>digraph</w:t>
            </w:r>
            <w:proofErr w:type="spellEnd"/>
            <w:r w:rsidRPr="0095782D">
              <w:rPr>
                <w:rStyle w:val="nfasissutil"/>
                <w:sz w:val="24"/>
              </w:rPr>
              <w:t xml:space="preserve">) </w:t>
            </w:r>
            <w:proofErr w:type="spellStart"/>
            <w:r w:rsidRPr="0095782D">
              <w:rPr>
                <w:rStyle w:val="nfasissutil"/>
                <w:sz w:val="24"/>
              </w:rPr>
              <w:t>digraph</w:t>
            </w:r>
            <w:proofErr w:type="spellEnd"/>
          </w:p>
          <w:p w:rsidR="0095782D" w:rsidRPr="0095782D" w:rsidRDefault="0095782D" w:rsidP="00C71838">
            <w:pPr>
              <w:pStyle w:val="TEGCuerpo"/>
              <w:spacing w:line="240" w:lineRule="auto"/>
              <w:ind w:firstLine="0"/>
              <w:rPr>
                <w:rStyle w:val="nfasissutil"/>
                <w:rFonts w:ascii="Arial" w:hAnsi="Arial"/>
                <w:iCs w:val="0"/>
                <w:sz w:val="24"/>
              </w:rPr>
            </w:pPr>
            <w:r>
              <w:t xml:space="preserve">Recibe como parámetro un grafo </w:t>
            </w:r>
            <w:r w:rsidRPr="00786CC2">
              <w:rPr>
                <w:rFonts w:ascii="Courier New" w:hAnsi="Courier New" w:cs="Courier New"/>
              </w:rPr>
              <w:t>g</w:t>
            </w:r>
            <w:r>
              <w:t xml:space="preserve"> y calcula la clausura de transitividad de este. Por cada nodo </w:t>
            </w:r>
            <m:oMath>
              <m:r>
                <w:rPr>
                  <w:rFonts w:ascii="Cambria Math" w:hAnsi="Cambria Math"/>
                </w:rPr>
                <m:t>u</m:t>
              </m:r>
            </m:oMath>
            <w:r>
              <w:t xml:space="preserve"> del grafo se creara un arista hasta otro nodo </w:t>
            </w:r>
            <m:oMath>
              <m:r>
                <w:rPr>
                  <w:rFonts w:ascii="Cambria Math" w:hAnsi="Cambria Math"/>
                </w:rPr>
                <m:t>v</m:t>
              </m:r>
            </m:oMath>
            <w:r>
              <w:t xml:space="preserve"> del grafo si y solo si el nodo </w:t>
            </w:r>
            <m:oMath>
              <m:r>
                <w:rPr>
                  <w:rFonts w:ascii="Cambria Math" w:hAnsi="Cambria Math"/>
                </w:rPr>
                <m:t>v</m:t>
              </m:r>
            </m:oMath>
            <w:r>
              <w:t xml:space="preserve"> es alcanzable desde </w:t>
            </w:r>
            <m:oMath>
              <m:r>
                <w:rPr>
                  <w:rFonts w:ascii="Cambria Math" w:hAnsi="Cambria Math"/>
                </w:rPr>
                <m:t>u</m:t>
              </m:r>
            </m:oMath>
            <w:r>
              <w:t>.</w:t>
            </w:r>
            <w:r w:rsidR="00380DEE">
              <w:t xml:space="preserve"> Esta función debe implementar el algoritmo de </w:t>
            </w:r>
            <w:proofErr w:type="spellStart"/>
            <w:r w:rsidR="00380DEE">
              <w:t>Warshall</w:t>
            </w:r>
            <w:proofErr w:type="spellEnd"/>
            <w:r w:rsidR="00380DEE">
              <w:t>.</w:t>
            </w:r>
          </w:p>
        </w:tc>
      </w:tr>
    </w:tbl>
    <w:p w:rsidR="00C71838" w:rsidRDefault="00C71838" w:rsidP="00C71838">
      <w:pPr>
        <w:pStyle w:val="TEGCuerpo"/>
        <w:spacing w:after="0" w:line="240" w:lineRule="auto"/>
        <w:ind w:firstLine="0"/>
        <w:jc w:val="center"/>
      </w:pPr>
      <w:r>
        <w:t>Tabla 4: Funciones de la librería estándar de CG.</w:t>
      </w:r>
    </w:p>
    <w:p w:rsidR="00C71838" w:rsidRDefault="00C71838" w:rsidP="00C71838">
      <w:pPr>
        <w:pStyle w:val="TEGCuerpo"/>
        <w:ind w:firstLine="0"/>
        <w:jc w:val="center"/>
      </w:pPr>
      <w:r>
        <w:t>Fuente: Elaboración propia.</w:t>
      </w:r>
    </w:p>
    <w:p w:rsidR="00380DEE" w:rsidRDefault="00380DEE" w:rsidP="00380DEE">
      <w:pPr>
        <w:pStyle w:val="TEGCuerpo"/>
        <w:ind w:firstLine="0"/>
        <w:jc w:val="left"/>
      </w:pPr>
    </w:p>
    <w:p w:rsidR="00380DEE" w:rsidRDefault="00380DEE" w:rsidP="00380DEE">
      <w:pPr>
        <w:pStyle w:val="TEGCuerpo"/>
        <w:ind w:firstLine="0"/>
        <w:jc w:val="left"/>
      </w:pPr>
    </w:p>
    <w:p w:rsidR="00380DEE" w:rsidRPr="00380DEE" w:rsidRDefault="00380DEE" w:rsidP="00380DEE">
      <w:pPr>
        <w:pStyle w:val="TEGCuerpo"/>
        <w:ind w:firstLine="0"/>
        <w:jc w:val="left"/>
        <w:sectPr w:rsidR="00380DEE" w:rsidRPr="00380DEE" w:rsidSect="000F2B4C">
          <w:pgSz w:w="12240" w:h="15840" w:code="1"/>
          <w:pgMar w:top="1985" w:right="1134" w:bottom="1134" w:left="1701" w:header="720" w:footer="720" w:gutter="0"/>
          <w:cols w:space="720"/>
          <w:titlePg/>
          <w:docGrid w:linePitch="360"/>
        </w:sectPr>
      </w:pPr>
    </w:p>
    <w:p w:rsidR="00363D1A" w:rsidRDefault="0087762D" w:rsidP="0087762D">
      <w:pPr>
        <w:pStyle w:val="Ttulo1"/>
        <w:spacing w:after="240"/>
      </w:pPr>
      <w:bookmarkStart w:id="108" w:name="_Toc463429198"/>
      <w:r>
        <w:lastRenderedPageBreak/>
        <w:t>CAPÍTULO V</w:t>
      </w:r>
      <w:bookmarkEnd w:id="108"/>
    </w:p>
    <w:p w:rsidR="0087762D" w:rsidRPr="00FF5439" w:rsidRDefault="00FF5439" w:rsidP="00FF5439">
      <w:pPr>
        <w:pStyle w:val="Sinespaciado"/>
        <w:spacing w:after="200"/>
        <w:ind w:firstLine="0"/>
        <w:jc w:val="center"/>
        <w:rPr>
          <w:b/>
          <w:i/>
        </w:rPr>
      </w:pPr>
      <w:r>
        <w:rPr>
          <w:b/>
        </w:rPr>
        <w:t>EL COMPILADOR</w:t>
      </w:r>
      <w:r w:rsidR="0087762D" w:rsidRPr="00FF5439">
        <w:rPr>
          <w:b/>
        </w:rPr>
        <w:t xml:space="preserve"> </w:t>
      </w:r>
      <w:proofErr w:type="spellStart"/>
      <w:r w:rsidR="0087762D" w:rsidRPr="00E16B9E">
        <w:rPr>
          <w:b/>
        </w:rPr>
        <w:t>cgc</w:t>
      </w:r>
      <w:proofErr w:type="spellEnd"/>
    </w:p>
    <w:p w:rsidR="0087762D" w:rsidRDefault="0087762D" w:rsidP="0087762D">
      <w:pPr>
        <w:pStyle w:val="TEGCuerpo"/>
      </w:pPr>
      <w:r>
        <w:t xml:space="preserve">Como parte de este trabajo se diseñó e implementó un compilador para el lenguaje </w:t>
      </w:r>
      <w:r w:rsidRPr="00E16B9E">
        <w:t>CG</w:t>
      </w:r>
      <w:r w:rsidR="005E0BA7">
        <w:rPr>
          <w:i/>
        </w:rPr>
        <w:t xml:space="preserve"> </w:t>
      </w:r>
      <w:r w:rsidR="005E0BA7">
        <w:t xml:space="preserve">llamado </w:t>
      </w:r>
      <w:proofErr w:type="spellStart"/>
      <w:r w:rsidR="005E0BA7" w:rsidRPr="00E16B9E">
        <w:t>cgc</w:t>
      </w:r>
      <w:proofErr w:type="spellEnd"/>
      <w:r w:rsidR="005E0BA7">
        <w:rPr>
          <w:i/>
        </w:rPr>
        <w:t xml:space="preserve">. </w:t>
      </w:r>
      <w:r w:rsidR="005E0BA7">
        <w:t>Este recibe como parámetro de línea de comando la ubicación de un archivo de código fuente y crea ejecutables nativos para la máquina virtual de Java (JVM</w:t>
      </w:r>
      <w:r w:rsidR="004B7494">
        <w:t xml:space="preserve"> por sus siglas en inglés</w:t>
      </w:r>
      <w:r w:rsidR="005E0BA7">
        <w:t>).</w:t>
      </w:r>
    </w:p>
    <w:p w:rsidR="005E0BA7" w:rsidRPr="00AE5E26" w:rsidRDefault="005E0BA7" w:rsidP="00AE5E26">
      <w:pPr>
        <w:pStyle w:val="Ttulo1"/>
        <w:numPr>
          <w:ilvl w:val="0"/>
          <w:numId w:val="27"/>
        </w:numPr>
        <w:spacing w:line="480" w:lineRule="auto"/>
        <w:jc w:val="both"/>
        <w:rPr>
          <w:b w:val="0"/>
        </w:rPr>
      </w:pPr>
      <w:bookmarkStart w:id="109" w:name="_Toc463429199"/>
      <w:r w:rsidRPr="00AE5E26">
        <w:rPr>
          <w:b w:val="0"/>
        </w:rPr>
        <w:t>Opciones de línea de comandos</w:t>
      </w:r>
      <w:bookmarkEnd w:id="109"/>
    </w:p>
    <w:p w:rsidR="005E0BA7" w:rsidRDefault="005E0BA7" w:rsidP="005E0BA7">
      <w:pPr>
        <w:pStyle w:val="TEGCuerpo"/>
        <w:numPr>
          <w:ilvl w:val="0"/>
          <w:numId w:val="21"/>
        </w:numPr>
      </w:pPr>
      <w:r w:rsidRPr="005E0BA7">
        <w:rPr>
          <w:rFonts w:ascii="Courier New" w:hAnsi="Courier New" w:cs="Courier New"/>
        </w:rPr>
        <w:t>-c -</w:t>
      </w:r>
      <w:proofErr w:type="spellStart"/>
      <w:r w:rsidRPr="005E0BA7">
        <w:rPr>
          <w:rFonts w:ascii="Courier New" w:hAnsi="Courier New" w:cs="Courier New"/>
        </w:rPr>
        <w:t>check</w:t>
      </w:r>
      <w:proofErr w:type="spellEnd"/>
      <w:r>
        <w:t xml:space="preserve">: solo se verificará </w:t>
      </w:r>
      <w:r w:rsidR="00A564AA">
        <w:t>el código fuente</w:t>
      </w:r>
      <w:r>
        <w:t>, no se generará ejecutable.</w:t>
      </w:r>
    </w:p>
    <w:p w:rsidR="005E0BA7" w:rsidRDefault="005E0BA7" w:rsidP="005E0BA7">
      <w:pPr>
        <w:pStyle w:val="TEGCuerpo"/>
        <w:numPr>
          <w:ilvl w:val="0"/>
          <w:numId w:val="21"/>
        </w:numPr>
      </w:pPr>
      <w:r w:rsidRPr="005E0BA7">
        <w:rPr>
          <w:rFonts w:ascii="Courier New" w:hAnsi="Courier New" w:cs="Courier New"/>
        </w:rPr>
        <w:t>-d -</w:t>
      </w:r>
      <w:proofErr w:type="spellStart"/>
      <w:r w:rsidRPr="005E0BA7">
        <w:rPr>
          <w:rFonts w:ascii="Courier New" w:hAnsi="Courier New" w:cs="Courier New"/>
        </w:rPr>
        <w:t>debug</w:t>
      </w:r>
      <w:proofErr w:type="spellEnd"/>
      <w:r>
        <w:t>: imprimirá mensajes de depuración a la salida estándar durante el proceso de compilación.</w:t>
      </w:r>
    </w:p>
    <w:p w:rsidR="005E0BA7" w:rsidRDefault="005E0BA7" w:rsidP="005E0BA7">
      <w:pPr>
        <w:pStyle w:val="TEGCuerpo"/>
        <w:numPr>
          <w:ilvl w:val="0"/>
          <w:numId w:val="21"/>
        </w:numPr>
      </w:pPr>
      <w:r w:rsidRPr="005E0BA7">
        <w:rPr>
          <w:rFonts w:ascii="Courier New" w:hAnsi="Courier New" w:cs="Courier New"/>
        </w:rPr>
        <w:t>-h -</w:t>
      </w:r>
      <w:proofErr w:type="spellStart"/>
      <w:r w:rsidRPr="005E0BA7">
        <w:rPr>
          <w:rFonts w:ascii="Courier New" w:hAnsi="Courier New" w:cs="Courier New"/>
        </w:rPr>
        <w:t>help</w:t>
      </w:r>
      <w:proofErr w:type="spellEnd"/>
      <w:r>
        <w:t>: muestra un mensaje de ayuda describiendo las opciones de línea de comandos y el uso del programa.</w:t>
      </w:r>
    </w:p>
    <w:p w:rsidR="005E0BA7" w:rsidRDefault="005E0BA7" w:rsidP="005E0BA7">
      <w:pPr>
        <w:pStyle w:val="TEGCuerpo"/>
        <w:numPr>
          <w:ilvl w:val="0"/>
          <w:numId w:val="21"/>
        </w:numPr>
      </w:pPr>
      <w:r w:rsidRPr="005E0BA7">
        <w:rPr>
          <w:rFonts w:ascii="Courier New" w:hAnsi="Courier New" w:cs="Courier New"/>
        </w:rPr>
        <w:t>-o -output</w:t>
      </w:r>
      <w:r>
        <w:t>:</w:t>
      </w:r>
      <w:r w:rsidR="00F53D6E">
        <w:t xml:space="preserve"> especifica el nombre del ejecutable a producir.</w:t>
      </w:r>
    </w:p>
    <w:p w:rsidR="00F53D6E" w:rsidRPr="00AE5E26" w:rsidRDefault="00F53D6E" w:rsidP="00AE5E26">
      <w:pPr>
        <w:pStyle w:val="Ttulo1"/>
        <w:numPr>
          <w:ilvl w:val="0"/>
          <w:numId w:val="27"/>
        </w:numPr>
        <w:spacing w:line="480" w:lineRule="auto"/>
        <w:jc w:val="both"/>
        <w:rPr>
          <w:b w:val="0"/>
        </w:rPr>
      </w:pPr>
      <w:bookmarkStart w:id="110" w:name="_Toc463429200"/>
      <w:r w:rsidRPr="00AE5E26">
        <w:rPr>
          <w:b w:val="0"/>
        </w:rPr>
        <w:t>Arquitectura del compilador</w:t>
      </w:r>
      <w:bookmarkEnd w:id="110"/>
    </w:p>
    <w:p w:rsidR="00C13713" w:rsidRDefault="00C13713" w:rsidP="00C13713">
      <w:pPr>
        <w:spacing w:after="0"/>
      </w:pPr>
      <w:r>
        <w:rPr>
          <w:noProof/>
          <w:lang w:val="en-US"/>
        </w:rPr>
        <w:drawing>
          <wp:inline distT="0" distB="0" distL="0" distR="0" wp14:anchorId="48665C2F" wp14:editId="19EB551D">
            <wp:extent cx="5972175" cy="866140"/>
            <wp:effectExtent l="0" t="0" r="952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 nb.png"/>
                    <pic:cNvPicPr/>
                  </pic:nvPicPr>
                  <pic:blipFill>
                    <a:blip r:embed="rId12">
                      <a:extLst>
                        <a:ext uri="{28A0092B-C50C-407E-A947-70E740481C1C}">
                          <a14:useLocalDpi xmlns:a14="http://schemas.microsoft.com/office/drawing/2010/main" val="0"/>
                        </a:ext>
                      </a:extLst>
                    </a:blip>
                    <a:stretch>
                      <a:fillRect/>
                    </a:stretch>
                  </pic:blipFill>
                  <pic:spPr>
                    <a:xfrm>
                      <a:off x="0" y="0"/>
                      <a:ext cx="5972175" cy="866140"/>
                    </a:xfrm>
                    <a:prstGeom prst="rect">
                      <a:avLst/>
                    </a:prstGeom>
                  </pic:spPr>
                </pic:pic>
              </a:graphicData>
            </a:graphic>
          </wp:inline>
        </w:drawing>
      </w:r>
    </w:p>
    <w:p w:rsidR="0018766D" w:rsidRPr="0018766D" w:rsidRDefault="0018766D" w:rsidP="0018766D">
      <w:pPr>
        <w:spacing w:after="0"/>
        <w:jc w:val="center"/>
        <w:rPr>
          <w:rFonts w:ascii="Arial" w:hAnsi="Arial" w:cs="Arial"/>
          <w:sz w:val="24"/>
        </w:rPr>
      </w:pPr>
      <w:r w:rsidRPr="0018766D">
        <w:rPr>
          <w:rFonts w:ascii="Arial" w:hAnsi="Arial" w:cs="Arial"/>
          <w:sz w:val="24"/>
        </w:rPr>
        <w:t>Figura</w:t>
      </w:r>
      <w:r>
        <w:rPr>
          <w:rFonts w:ascii="Arial" w:hAnsi="Arial" w:cs="Arial"/>
          <w:sz w:val="24"/>
        </w:rPr>
        <w:t xml:space="preserve"> </w:t>
      </w:r>
      <w:r w:rsidRPr="0018766D">
        <w:rPr>
          <w:rFonts w:ascii="Arial" w:hAnsi="Arial" w:cs="Arial"/>
          <w:sz w:val="24"/>
        </w:rPr>
        <w:t xml:space="preserve">1: </w:t>
      </w:r>
      <w:r w:rsidR="00C13713" w:rsidRPr="0018766D">
        <w:rPr>
          <w:rFonts w:ascii="Arial" w:hAnsi="Arial" w:cs="Arial"/>
          <w:sz w:val="24"/>
        </w:rPr>
        <w:t xml:space="preserve">Arquitectura del compilador </w:t>
      </w:r>
      <w:proofErr w:type="spellStart"/>
      <w:r w:rsidR="00C13713" w:rsidRPr="0018766D">
        <w:rPr>
          <w:rFonts w:ascii="Arial" w:hAnsi="Arial" w:cs="Arial"/>
          <w:sz w:val="24"/>
        </w:rPr>
        <w:t>cgc</w:t>
      </w:r>
      <w:proofErr w:type="spellEnd"/>
      <w:r w:rsidR="00C13713" w:rsidRPr="0018766D">
        <w:rPr>
          <w:rFonts w:ascii="Arial" w:hAnsi="Arial" w:cs="Arial"/>
          <w:sz w:val="24"/>
        </w:rPr>
        <w:t>.</w:t>
      </w:r>
    </w:p>
    <w:p w:rsidR="00C13713" w:rsidRPr="0018766D" w:rsidRDefault="00C13713" w:rsidP="00C13713">
      <w:pPr>
        <w:jc w:val="center"/>
        <w:rPr>
          <w:rFonts w:ascii="Arial" w:hAnsi="Arial" w:cs="Arial"/>
          <w:sz w:val="24"/>
        </w:rPr>
      </w:pPr>
      <w:r w:rsidRPr="0018766D">
        <w:rPr>
          <w:rFonts w:ascii="Arial" w:hAnsi="Arial" w:cs="Arial"/>
          <w:sz w:val="24"/>
        </w:rPr>
        <w:t xml:space="preserve">Fuente: </w:t>
      </w:r>
      <w:r w:rsidR="0018766D" w:rsidRPr="0018766D">
        <w:rPr>
          <w:rFonts w:ascii="Arial" w:hAnsi="Arial" w:cs="Arial"/>
          <w:sz w:val="24"/>
        </w:rPr>
        <w:t>Elaboración propia</w:t>
      </w:r>
      <w:r w:rsidRPr="0018766D">
        <w:rPr>
          <w:rFonts w:ascii="Arial" w:hAnsi="Arial" w:cs="Arial"/>
          <w:sz w:val="24"/>
        </w:rPr>
        <w:t>.</w:t>
      </w:r>
    </w:p>
    <w:p w:rsidR="00F53D6E" w:rsidRDefault="00C13713" w:rsidP="00F53D6E">
      <w:pPr>
        <w:pStyle w:val="TEGCuerpo"/>
      </w:pPr>
      <w:r>
        <w:t xml:space="preserve">El compilador </w:t>
      </w:r>
      <w:proofErr w:type="spellStart"/>
      <w:r>
        <w:t>cgc</w:t>
      </w:r>
      <w:proofErr w:type="spellEnd"/>
      <w:r>
        <w:t xml:space="preserve"> está dividido en siete etapas</w:t>
      </w:r>
      <w:r w:rsidR="00C670B7">
        <w:t xml:space="preserve">, </w:t>
      </w:r>
      <w:r w:rsidR="00187AE4">
        <w:t>esta</w:t>
      </w:r>
      <w:r w:rsidR="00C670B7">
        <w:t>s transforman el código fuente hasta convertirlo en un ejecutable.</w:t>
      </w:r>
    </w:p>
    <w:p w:rsidR="00C670B7" w:rsidRPr="00AE5E26" w:rsidRDefault="00187AE4" w:rsidP="00AE5E26">
      <w:pPr>
        <w:pStyle w:val="Ttulo1"/>
        <w:numPr>
          <w:ilvl w:val="1"/>
          <w:numId w:val="27"/>
        </w:numPr>
        <w:spacing w:line="480" w:lineRule="auto"/>
        <w:jc w:val="both"/>
        <w:rPr>
          <w:b w:val="0"/>
        </w:rPr>
      </w:pPr>
      <w:bookmarkStart w:id="111" w:name="_Toc463429201"/>
      <w:r w:rsidRPr="00AE5E26">
        <w:rPr>
          <w:b w:val="0"/>
        </w:rPr>
        <w:t>Análisis léxico</w:t>
      </w:r>
      <w:bookmarkEnd w:id="111"/>
    </w:p>
    <w:p w:rsidR="0087762D" w:rsidRDefault="00DF3324" w:rsidP="00DF3324">
      <w:pPr>
        <w:pStyle w:val="TEGCuerpo"/>
      </w:pPr>
      <w:r>
        <w:t xml:space="preserve">Es la primera </w:t>
      </w:r>
      <w:r w:rsidR="00D563DC">
        <w:t>etapa de compilación</w:t>
      </w:r>
      <w:r w:rsidR="0018766D">
        <w:t xml:space="preserve"> y en donde</w:t>
      </w:r>
      <w:r w:rsidR="00D563DC">
        <w:t xml:space="preserve"> el código fuente se separa en </w:t>
      </w:r>
      <w:proofErr w:type="spellStart"/>
      <w:r w:rsidR="00D563DC" w:rsidRPr="00D563DC">
        <w:rPr>
          <w:i/>
        </w:rPr>
        <w:t>tokens</w:t>
      </w:r>
      <w:proofErr w:type="spellEnd"/>
      <w:r w:rsidR="00D563DC">
        <w:rPr>
          <w:i/>
        </w:rPr>
        <w:t xml:space="preserve"> </w:t>
      </w:r>
      <w:r w:rsidR="00D563DC">
        <w:t xml:space="preserve">que son </w:t>
      </w:r>
      <w:r w:rsidR="00CC1BE8">
        <w:t>consumidos</w:t>
      </w:r>
      <w:r w:rsidR="00D563DC">
        <w:t xml:space="preserve"> </w:t>
      </w:r>
      <w:r w:rsidR="00CC1BE8">
        <w:t>en</w:t>
      </w:r>
      <w:r w:rsidR="00D563DC">
        <w:t xml:space="preserve"> la siguiente etapa. Esta etapa se genera a </w:t>
      </w:r>
      <w:r w:rsidR="009B387F">
        <w:t>partir de la gramática de ANTLR.</w:t>
      </w:r>
    </w:p>
    <w:p w:rsidR="009B387F" w:rsidRPr="00AE5E26" w:rsidRDefault="009B387F" w:rsidP="00AE5E26">
      <w:pPr>
        <w:pStyle w:val="Ttulo1"/>
        <w:numPr>
          <w:ilvl w:val="1"/>
          <w:numId w:val="27"/>
        </w:numPr>
        <w:spacing w:line="480" w:lineRule="auto"/>
        <w:jc w:val="both"/>
        <w:rPr>
          <w:b w:val="0"/>
        </w:rPr>
      </w:pPr>
      <w:bookmarkStart w:id="112" w:name="_Toc463429202"/>
      <w:r w:rsidRPr="00AE5E26">
        <w:rPr>
          <w:b w:val="0"/>
        </w:rPr>
        <w:lastRenderedPageBreak/>
        <w:t>Análisis sintáctico</w:t>
      </w:r>
      <w:bookmarkEnd w:id="112"/>
    </w:p>
    <w:p w:rsidR="009B387F" w:rsidRDefault="009B387F" w:rsidP="009B387F">
      <w:pPr>
        <w:pStyle w:val="TEGCuerpo"/>
      </w:pPr>
      <w:r>
        <w:t xml:space="preserve">Recibe los </w:t>
      </w:r>
      <w:proofErr w:type="spellStart"/>
      <w:r w:rsidRPr="009B387F">
        <w:rPr>
          <w:i/>
        </w:rPr>
        <w:t>tokens</w:t>
      </w:r>
      <w:proofErr w:type="spellEnd"/>
      <w:r>
        <w:t xml:space="preserve"> resultantes del análisis léxico y verifica que el orden de estos cumpla con la estructura gramatical del lenguaje. El resultado de esta etapa es un árbol de sintaxis abstracto (AST</w:t>
      </w:r>
      <w:r w:rsidR="00AE5E26">
        <w:t xml:space="preserve"> por sus siglas en inglés</w:t>
      </w:r>
      <w:r>
        <w:t>).</w:t>
      </w:r>
    </w:p>
    <w:p w:rsidR="009B387F" w:rsidRPr="00AE5E26" w:rsidRDefault="009B387F" w:rsidP="00AE5E26">
      <w:pPr>
        <w:pStyle w:val="Ttulo1"/>
        <w:numPr>
          <w:ilvl w:val="1"/>
          <w:numId w:val="27"/>
        </w:numPr>
        <w:spacing w:line="480" w:lineRule="auto"/>
        <w:jc w:val="both"/>
        <w:rPr>
          <w:b w:val="0"/>
        </w:rPr>
      </w:pPr>
      <w:bookmarkStart w:id="113" w:name="_Toc463429203"/>
      <w:r w:rsidRPr="00AE5E26">
        <w:rPr>
          <w:b w:val="0"/>
        </w:rPr>
        <w:t>Chequeo de globales</w:t>
      </w:r>
      <w:bookmarkEnd w:id="113"/>
    </w:p>
    <w:p w:rsidR="009B387F" w:rsidRDefault="009B387F" w:rsidP="009B387F">
      <w:pPr>
        <w:pStyle w:val="TEGCuerpo"/>
      </w:pPr>
      <w:r>
        <w:t xml:space="preserve">Durante esta etapa se recorre el AST </w:t>
      </w:r>
      <w:r w:rsidR="00F61470">
        <w:t xml:space="preserve">resultante del análisis sintáctico y se </w:t>
      </w:r>
      <w:r w:rsidR="00CB2CEC">
        <w:t>introducen</w:t>
      </w:r>
      <w:r w:rsidR="00F61470">
        <w:t xml:space="preserve"> en la tabla de símbolos las variables globales y funciones (con sus respectivos parámetros). La re-declaraciones y re-definiciones se reportan como errores de compilación.</w:t>
      </w:r>
    </w:p>
    <w:p w:rsidR="00F61470" w:rsidRPr="00AE5E26" w:rsidRDefault="00F61470" w:rsidP="00AE5E26">
      <w:pPr>
        <w:pStyle w:val="Ttulo1"/>
        <w:numPr>
          <w:ilvl w:val="1"/>
          <w:numId w:val="27"/>
        </w:numPr>
        <w:spacing w:line="480" w:lineRule="auto"/>
        <w:jc w:val="both"/>
        <w:rPr>
          <w:b w:val="0"/>
        </w:rPr>
      </w:pPr>
      <w:bookmarkStart w:id="114" w:name="_Toc463429204"/>
      <w:r w:rsidRPr="00AE5E26">
        <w:rPr>
          <w:b w:val="0"/>
        </w:rPr>
        <w:t>Chequeo estructural</w:t>
      </w:r>
      <w:bookmarkEnd w:id="114"/>
    </w:p>
    <w:p w:rsidR="00F61470" w:rsidRDefault="00290DC2" w:rsidP="00F61470">
      <w:pPr>
        <w:pStyle w:val="TEGCuerpo"/>
      </w:pPr>
      <w:r>
        <w:t>Durante esta etapa se vuelve a recorrer el AST y se verifican que todas las sentencias de control (</w:t>
      </w:r>
      <w:proofErr w:type="spellStart"/>
      <w:r w:rsidRPr="00290DC2">
        <w:rPr>
          <w:rFonts w:ascii="Courier New" w:hAnsi="Courier New" w:cs="Courier New"/>
        </w:rPr>
        <w:t>continue</w:t>
      </w:r>
      <w:proofErr w:type="spellEnd"/>
      <w:r>
        <w:t xml:space="preserve"> y </w:t>
      </w:r>
      <w:r w:rsidRPr="00290DC2">
        <w:rPr>
          <w:rFonts w:ascii="Courier New" w:hAnsi="Courier New" w:cs="Courier New"/>
        </w:rPr>
        <w:t>break</w:t>
      </w:r>
      <w:r>
        <w:t xml:space="preserve">) se encuentran dentro de bloques </w:t>
      </w:r>
      <w:proofErr w:type="spellStart"/>
      <w:r w:rsidRPr="00290DC2">
        <w:rPr>
          <w:rFonts w:ascii="Courier New" w:hAnsi="Courier New" w:cs="Courier New"/>
        </w:rPr>
        <w:t>for</w:t>
      </w:r>
      <w:proofErr w:type="spellEnd"/>
      <w:r>
        <w:t xml:space="preserve"> o </w:t>
      </w:r>
      <w:proofErr w:type="spellStart"/>
      <w:r w:rsidRPr="00290DC2">
        <w:rPr>
          <w:rFonts w:ascii="Courier New" w:hAnsi="Courier New" w:cs="Courier New"/>
        </w:rPr>
        <w:t>while</w:t>
      </w:r>
      <w:proofErr w:type="spellEnd"/>
      <w:r>
        <w:t xml:space="preserve">. También se verifica que todas las funciones con tipo de retorno distinto de </w:t>
      </w:r>
      <w:proofErr w:type="spellStart"/>
      <w:r w:rsidRPr="00290DC2">
        <w:rPr>
          <w:rFonts w:ascii="Courier New" w:hAnsi="Courier New" w:cs="Courier New"/>
        </w:rPr>
        <w:t>void</w:t>
      </w:r>
      <w:proofErr w:type="spellEnd"/>
      <w:r>
        <w:t xml:space="preserve"> retornen un valor.</w:t>
      </w:r>
    </w:p>
    <w:p w:rsidR="00290DC2" w:rsidRPr="00AE5E26" w:rsidRDefault="00290DC2" w:rsidP="00AE5E26">
      <w:pPr>
        <w:pStyle w:val="Ttulo1"/>
        <w:numPr>
          <w:ilvl w:val="1"/>
          <w:numId w:val="27"/>
        </w:numPr>
        <w:spacing w:line="480" w:lineRule="auto"/>
        <w:jc w:val="both"/>
        <w:rPr>
          <w:b w:val="0"/>
        </w:rPr>
      </w:pPr>
      <w:bookmarkStart w:id="115" w:name="_Toc463429205"/>
      <w:r w:rsidRPr="00AE5E26">
        <w:rPr>
          <w:b w:val="0"/>
        </w:rPr>
        <w:t>Verificación de tipos</w:t>
      </w:r>
      <w:bookmarkEnd w:id="115"/>
    </w:p>
    <w:p w:rsidR="0079460D" w:rsidRPr="00290DC2" w:rsidRDefault="0079460D" w:rsidP="0079460D">
      <w:pPr>
        <w:pStyle w:val="TEGCuerpo"/>
      </w:pPr>
      <w:r>
        <w:t xml:space="preserve">Durante esta etapa se realizan múltiples verificaciones para asegurar la consistencia del programa con respecto al estricto sistema de tipos de </w:t>
      </w:r>
      <w:r w:rsidRPr="00E16B9E">
        <w:t>CG</w:t>
      </w:r>
      <w:r>
        <w:t>. Se verifican los tipos de todas las operaciones y expresiones</w:t>
      </w:r>
      <w:r w:rsidR="003F0FA6">
        <w:t xml:space="preserve"> así como la</w:t>
      </w:r>
      <w:r>
        <w:t xml:space="preserve"> consistencia </w:t>
      </w:r>
      <w:r w:rsidR="003F0FA6">
        <w:t>en</w:t>
      </w:r>
      <w:r>
        <w:t xml:space="preserve"> las llamadas a funciones, sentencias de retorno</w:t>
      </w:r>
      <w:r w:rsidR="003F0FA6">
        <w:t xml:space="preserve"> y</w:t>
      </w:r>
      <w:r>
        <w:t xml:space="preserve"> las expresiones de los bloques </w:t>
      </w:r>
      <w:proofErr w:type="spellStart"/>
      <w:r w:rsidRPr="0079460D">
        <w:rPr>
          <w:rFonts w:ascii="Courier New" w:hAnsi="Courier New" w:cs="Courier New"/>
        </w:rPr>
        <w:t>if</w:t>
      </w:r>
      <w:proofErr w:type="spellEnd"/>
      <w:r>
        <w:t xml:space="preserve">, </w:t>
      </w:r>
      <w:proofErr w:type="spellStart"/>
      <w:r w:rsidRPr="0079460D">
        <w:rPr>
          <w:rFonts w:ascii="Courier New" w:hAnsi="Courier New" w:cs="Courier New"/>
        </w:rPr>
        <w:t>for</w:t>
      </w:r>
      <w:proofErr w:type="spellEnd"/>
      <w:r>
        <w:t xml:space="preserve"> y </w:t>
      </w:r>
      <w:proofErr w:type="spellStart"/>
      <w:r w:rsidRPr="0079460D">
        <w:rPr>
          <w:rFonts w:ascii="Courier New" w:hAnsi="Courier New" w:cs="Courier New"/>
        </w:rPr>
        <w:t>while</w:t>
      </w:r>
      <w:proofErr w:type="spellEnd"/>
      <w:r>
        <w:t>.</w:t>
      </w:r>
    </w:p>
    <w:p w:rsidR="00DF3324" w:rsidRPr="00AE5E26" w:rsidRDefault="003F0FA6" w:rsidP="00AE5E26">
      <w:pPr>
        <w:pStyle w:val="Ttulo1"/>
        <w:numPr>
          <w:ilvl w:val="1"/>
          <w:numId w:val="27"/>
        </w:numPr>
        <w:spacing w:line="480" w:lineRule="auto"/>
        <w:jc w:val="both"/>
        <w:rPr>
          <w:b w:val="0"/>
        </w:rPr>
      </w:pPr>
      <w:bookmarkStart w:id="116" w:name="_Toc463429206"/>
      <w:r w:rsidRPr="00AE5E26">
        <w:rPr>
          <w:b w:val="0"/>
        </w:rPr>
        <w:t>Pre-generación</w:t>
      </w:r>
      <w:bookmarkEnd w:id="116"/>
    </w:p>
    <w:p w:rsidR="003F0FA6" w:rsidRDefault="003F0FA6" w:rsidP="003F0FA6">
      <w:pPr>
        <w:pStyle w:val="TEGCuerpo"/>
      </w:pPr>
      <w:r>
        <w:t xml:space="preserve">En esta etapa se asigna un índice a cada variable declarada dentro de las funciones. Este paso es necesario </w:t>
      </w:r>
      <w:r w:rsidR="004B7494">
        <w:t>debido a que</w:t>
      </w:r>
      <w:r>
        <w:t xml:space="preserve"> la JVM requiere esta información</w:t>
      </w:r>
      <w:r w:rsidR="00CB568E">
        <w:t xml:space="preserve"> para verificar los ejecutables</w:t>
      </w:r>
      <w:r>
        <w:t>.</w:t>
      </w:r>
      <w:r w:rsidR="00CB568E">
        <w:t xml:space="preserve"> Desde esta etapa se asume que el programa no tiene errores.</w:t>
      </w:r>
    </w:p>
    <w:p w:rsidR="003F0FA6" w:rsidRPr="00AE5E26" w:rsidRDefault="00CB568E" w:rsidP="00AE5E26">
      <w:pPr>
        <w:pStyle w:val="Ttulo1"/>
        <w:numPr>
          <w:ilvl w:val="1"/>
          <w:numId w:val="27"/>
        </w:numPr>
        <w:spacing w:line="480" w:lineRule="auto"/>
        <w:jc w:val="both"/>
        <w:rPr>
          <w:b w:val="0"/>
        </w:rPr>
      </w:pPr>
      <w:bookmarkStart w:id="117" w:name="_Toc463429207"/>
      <w:r w:rsidRPr="00AE5E26">
        <w:rPr>
          <w:b w:val="0"/>
        </w:rPr>
        <w:t>Generación</w:t>
      </w:r>
      <w:bookmarkEnd w:id="117"/>
    </w:p>
    <w:p w:rsidR="00CB568E" w:rsidRDefault="00CB568E" w:rsidP="00CB568E">
      <w:pPr>
        <w:pStyle w:val="TEGCuerpo"/>
      </w:pPr>
      <w:r>
        <w:t>Durante esta etapa se crean los ejecutables del programa.</w:t>
      </w:r>
    </w:p>
    <w:p w:rsidR="00CB568E" w:rsidRPr="00AE5E26" w:rsidRDefault="00CB568E" w:rsidP="00AE5E26">
      <w:pPr>
        <w:pStyle w:val="Ttulo1"/>
        <w:numPr>
          <w:ilvl w:val="0"/>
          <w:numId w:val="27"/>
        </w:numPr>
        <w:spacing w:line="480" w:lineRule="auto"/>
        <w:jc w:val="both"/>
        <w:rPr>
          <w:b w:val="0"/>
        </w:rPr>
      </w:pPr>
      <w:bookmarkStart w:id="118" w:name="_Toc463429208"/>
      <w:r w:rsidRPr="00AE5E26">
        <w:rPr>
          <w:b w:val="0"/>
        </w:rPr>
        <w:lastRenderedPageBreak/>
        <w:t>Diagrama de clases</w:t>
      </w:r>
      <w:r w:rsidR="00464C5E" w:rsidRPr="00AE5E26">
        <w:rPr>
          <w:b w:val="0"/>
        </w:rPr>
        <w:t xml:space="preserve"> del compilador</w:t>
      </w:r>
      <w:bookmarkEnd w:id="118"/>
    </w:p>
    <w:p w:rsidR="00CB568E" w:rsidRDefault="000A5FAB" w:rsidP="000A5FAB">
      <w:pPr>
        <w:pStyle w:val="TEGCuerpo"/>
        <w:spacing w:after="0" w:line="240" w:lineRule="auto"/>
      </w:pPr>
      <w:r>
        <w:rPr>
          <w:noProof/>
          <w:lang w:val="en-US"/>
        </w:rPr>
        <w:drawing>
          <wp:inline distT="0" distB="0" distL="0" distR="0" wp14:anchorId="742CEB6F" wp14:editId="7A510079">
            <wp:extent cx="5610223" cy="3533774"/>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610223" cy="3533774"/>
                    </a:xfrm>
                    <a:prstGeom prst="rect">
                      <a:avLst/>
                    </a:prstGeom>
                  </pic:spPr>
                </pic:pic>
              </a:graphicData>
            </a:graphic>
          </wp:inline>
        </w:drawing>
      </w:r>
    </w:p>
    <w:p w:rsidR="00CC1BE8" w:rsidRPr="00CC1BE8" w:rsidRDefault="00CC1BE8" w:rsidP="00CC1BE8">
      <w:pPr>
        <w:pStyle w:val="TEGCuerpo"/>
        <w:spacing w:after="0" w:line="240" w:lineRule="auto"/>
        <w:jc w:val="center"/>
      </w:pPr>
      <w:r w:rsidRPr="00CC1BE8">
        <w:t xml:space="preserve">Figura 2: </w:t>
      </w:r>
      <w:r w:rsidR="000A5FAB" w:rsidRPr="00CC1BE8">
        <w:t>Diagrama de clases del compilador</w:t>
      </w:r>
      <w:r w:rsidR="00C425B9" w:rsidRPr="00CC1BE8">
        <w:t xml:space="preserve"> </w:t>
      </w:r>
      <w:proofErr w:type="spellStart"/>
      <w:r w:rsidR="00C425B9" w:rsidRPr="00CC1BE8">
        <w:t>cgc</w:t>
      </w:r>
      <w:proofErr w:type="spellEnd"/>
      <w:r w:rsidRPr="00CC1BE8">
        <w:t>.</w:t>
      </w:r>
    </w:p>
    <w:p w:rsidR="000A5FAB" w:rsidRPr="00CC1BE8" w:rsidRDefault="000A5FAB" w:rsidP="000A5FAB">
      <w:pPr>
        <w:pStyle w:val="TEGCuerpo"/>
        <w:jc w:val="center"/>
      </w:pPr>
      <w:r w:rsidRPr="00CC1BE8">
        <w:t xml:space="preserve">Fuente: </w:t>
      </w:r>
      <w:r w:rsidR="00CC1BE8" w:rsidRPr="00CC1BE8">
        <w:t>Elaboración propia.</w:t>
      </w:r>
    </w:p>
    <w:p w:rsidR="000A5FAB" w:rsidRDefault="00861CE4" w:rsidP="000A5FAB">
      <w:pPr>
        <w:pStyle w:val="TEGCuerpo"/>
      </w:pPr>
      <w:r>
        <w:t xml:space="preserve">El lenguaje de programación utilizado fue </w:t>
      </w:r>
      <w:proofErr w:type="spellStart"/>
      <w:r>
        <w:t>Kotlin</w:t>
      </w:r>
      <w:proofErr w:type="spellEnd"/>
      <w:r>
        <w:t xml:space="preserve">; a diferencia de Java, </w:t>
      </w:r>
      <w:proofErr w:type="spellStart"/>
      <w:r>
        <w:t>Kotlin</w:t>
      </w:r>
      <w:proofErr w:type="spellEnd"/>
      <w:r>
        <w:t xml:space="preserve"> soporta program</w:t>
      </w:r>
      <w:r w:rsidR="00C425B9">
        <w:t xml:space="preserve">ación imperativa y funcional en </w:t>
      </w:r>
      <w:r>
        <w:t xml:space="preserve">forma de funciones de primer orden. Las funciones y clases usadas </w:t>
      </w:r>
      <w:r w:rsidR="004C05B3">
        <w:t>están organizadas en paquetes.</w:t>
      </w:r>
    </w:p>
    <w:p w:rsidR="004C05B3" w:rsidRDefault="004C05B3" w:rsidP="004C05B3">
      <w:pPr>
        <w:pStyle w:val="TEGCuerpo"/>
      </w:pPr>
      <w:r>
        <w:t xml:space="preserve">La clase </w:t>
      </w:r>
      <w:proofErr w:type="spellStart"/>
      <w:r w:rsidRPr="004C05B3">
        <w:rPr>
          <w:i/>
        </w:rPr>
        <w:t>Compiler</w:t>
      </w:r>
      <w:proofErr w:type="spellEnd"/>
      <w:r>
        <w:t xml:space="preserve"> es la encargada de preparar e iniciar el proceso de compilación. Esta contiene una instancia de la clase </w:t>
      </w:r>
      <w:proofErr w:type="spellStart"/>
      <w:r w:rsidRPr="004C05B3">
        <w:rPr>
          <w:i/>
        </w:rPr>
        <w:t>State</w:t>
      </w:r>
      <w:proofErr w:type="spellEnd"/>
      <w:r>
        <w:t>, que a su vez contiene a la tabla de símbolo</w:t>
      </w:r>
      <w:r w:rsidR="00C71838">
        <w:t>s</w:t>
      </w:r>
      <w:r>
        <w:t xml:space="preserve">, los parámetros de compilación, índices de variables y errores. Los errores de compilación se programaron en forma de excepciones </w:t>
      </w:r>
      <w:r w:rsidR="00C71838">
        <w:t>que</w:t>
      </w:r>
      <w:r>
        <w:t xml:space="preserve"> se encuentran en el paquete </w:t>
      </w:r>
      <w:proofErr w:type="spellStart"/>
      <w:r w:rsidRPr="004C05B3">
        <w:rPr>
          <w:i/>
        </w:rPr>
        <w:t>exception</w:t>
      </w:r>
      <w:proofErr w:type="spellEnd"/>
      <w:r>
        <w:t>.</w:t>
      </w:r>
    </w:p>
    <w:p w:rsidR="004C05B3" w:rsidRDefault="00B90EB4" w:rsidP="004C05B3">
      <w:pPr>
        <w:pStyle w:val="TEGCuerpo"/>
      </w:pPr>
      <w:r>
        <w:t xml:space="preserve">En el paquete </w:t>
      </w:r>
      <w:proofErr w:type="spellStart"/>
      <w:r w:rsidRPr="00B90EB4">
        <w:rPr>
          <w:i/>
        </w:rPr>
        <w:t>internal</w:t>
      </w:r>
      <w:proofErr w:type="spellEnd"/>
      <w:r>
        <w:t xml:space="preserve"> se encuentran las clases y funciones generadas por ANTLR</w:t>
      </w:r>
      <w:r w:rsidR="00CB2CEC">
        <w:t>.</w:t>
      </w:r>
      <w:r>
        <w:t xml:space="preserve"> </w:t>
      </w:r>
      <w:r w:rsidR="00CB2CEC">
        <w:t>E</w:t>
      </w:r>
      <w:r>
        <w:t xml:space="preserve">l compilador usa estas y las contenidas en el paquete </w:t>
      </w:r>
      <w:proofErr w:type="spellStart"/>
      <w:r w:rsidRPr="00B90EB4">
        <w:rPr>
          <w:i/>
        </w:rPr>
        <w:t>ast</w:t>
      </w:r>
      <w:proofErr w:type="spellEnd"/>
      <w:r>
        <w:t xml:space="preserve"> para crear al árbol de sintaxis abstracto que luego usaran los objetos del paquete </w:t>
      </w:r>
      <w:proofErr w:type="spellStart"/>
      <w:r w:rsidRPr="00B90EB4">
        <w:rPr>
          <w:i/>
        </w:rPr>
        <w:t>phase</w:t>
      </w:r>
      <w:proofErr w:type="spellEnd"/>
      <w:r>
        <w:t xml:space="preserve">. En el paquete </w:t>
      </w:r>
      <w:proofErr w:type="spellStart"/>
      <w:r w:rsidRPr="00B90EB4">
        <w:rPr>
          <w:i/>
        </w:rPr>
        <w:t>type</w:t>
      </w:r>
      <w:proofErr w:type="spellEnd"/>
      <w:r>
        <w:t xml:space="preserve"> se encuentran funciones para trabajar con los tipos de datos disponibles en </w:t>
      </w:r>
      <w:r w:rsidRPr="00E16B9E">
        <w:t>CG</w:t>
      </w:r>
      <w:r>
        <w:t>, la tabla de operaciones unarias y binarias, y la tabla de posibles conversiones de tipo.</w:t>
      </w:r>
    </w:p>
    <w:p w:rsidR="00B90EB4" w:rsidRPr="000A5FAB" w:rsidRDefault="00B90EB4" w:rsidP="004C05B3">
      <w:pPr>
        <w:pStyle w:val="TEGCuerpo"/>
      </w:pPr>
      <w:r>
        <w:lastRenderedPageBreak/>
        <w:t xml:space="preserve">En el paquete </w:t>
      </w:r>
      <w:r w:rsidRPr="00B90EB4">
        <w:rPr>
          <w:i/>
        </w:rPr>
        <w:t>symbol</w:t>
      </w:r>
      <w:r>
        <w:t xml:space="preserve"> se encuentran las clases y funciones para trabajar con la tabla de símbolos.</w:t>
      </w:r>
    </w:p>
    <w:p w:rsidR="00DF3324" w:rsidRDefault="00B90EB4" w:rsidP="0087762D">
      <w:pPr>
        <w:pStyle w:val="TEGCuerpo"/>
      </w:pPr>
      <w:r>
        <w:t xml:space="preserve">En los paquetes </w:t>
      </w:r>
      <w:proofErr w:type="spellStart"/>
      <w:r w:rsidRPr="00B90EB4">
        <w:rPr>
          <w:i/>
        </w:rPr>
        <w:t>phase.generation</w:t>
      </w:r>
      <w:proofErr w:type="spellEnd"/>
      <w:r>
        <w:t xml:space="preserve"> y </w:t>
      </w:r>
      <w:proofErr w:type="spellStart"/>
      <w:r w:rsidRPr="00B90EB4">
        <w:rPr>
          <w:i/>
        </w:rPr>
        <w:t>phase.globals</w:t>
      </w:r>
      <w:proofErr w:type="spellEnd"/>
      <w:r>
        <w:t xml:space="preserve"> se encuentran funciones de ayuda utilizadas por las fases de generación y chequeo de globales, respectivamente.</w:t>
      </w:r>
    </w:p>
    <w:p w:rsidR="00D53118" w:rsidRDefault="00D53118" w:rsidP="0087762D">
      <w:pPr>
        <w:pStyle w:val="TEGCuerpo"/>
      </w:pPr>
      <w:r>
        <w:t xml:space="preserve">En el paquete </w:t>
      </w:r>
      <w:proofErr w:type="spellStart"/>
      <w:r w:rsidRPr="00D53118">
        <w:rPr>
          <w:i/>
        </w:rPr>
        <w:t>util</w:t>
      </w:r>
      <w:proofErr w:type="spellEnd"/>
      <w:r>
        <w:t xml:space="preserve"> se encuentra una implementación de un sistema para imprimir mensajes de depuración, error y generales.</w:t>
      </w:r>
    </w:p>
    <w:p w:rsidR="00464C5E" w:rsidRPr="00AE5E26" w:rsidRDefault="00464C5E" w:rsidP="00AE5E26">
      <w:pPr>
        <w:pStyle w:val="Ttulo1"/>
        <w:numPr>
          <w:ilvl w:val="0"/>
          <w:numId w:val="27"/>
        </w:numPr>
        <w:spacing w:line="480" w:lineRule="auto"/>
        <w:jc w:val="both"/>
        <w:rPr>
          <w:b w:val="0"/>
        </w:rPr>
      </w:pPr>
      <w:bookmarkStart w:id="119" w:name="_Toc463429209"/>
      <w:r w:rsidRPr="00AE5E26">
        <w:rPr>
          <w:b w:val="0"/>
        </w:rPr>
        <w:t>Ejemplo de uso del compilador</w:t>
      </w:r>
      <w:bookmarkEnd w:id="119"/>
    </w:p>
    <w:p w:rsidR="00464C5E" w:rsidRPr="00464C5E" w:rsidRDefault="00464C5E" w:rsidP="00464C5E">
      <w:pPr>
        <w:pStyle w:val="TEGCuerpo"/>
      </w:pPr>
      <w:r>
        <w:t>Si se tiene el siguiente archivo</w:t>
      </w:r>
      <w:r w:rsidR="00C425B9">
        <w:t xml:space="preserve"> </w:t>
      </w:r>
      <w:r>
        <w:t xml:space="preserve">de </w:t>
      </w:r>
      <w:r w:rsidR="00D17F22">
        <w:t>código fuente</w:t>
      </w:r>
      <w:r w:rsidR="00C425B9">
        <w:t xml:space="preserve"> </w:t>
      </w:r>
      <w:proofErr w:type="spellStart"/>
      <w:r w:rsidR="00C425B9" w:rsidRPr="00C425B9">
        <w:rPr>
          <w:rFonts w:ascii="Courier New" w:hAnsi="Courier New" w:cs="Courier New"/>
        </w:rPr>
        <w:t>ejemplo.grp</w:t>
      </w:r>
      <w:proofErr w:type="spellEnd"/>
      <w: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3227"/>
      </w:tblGrid>
      <w:tr w:rsidR="00464C5E" w:rsidTr="004B7494">
        <w:trPr>
          <w:jc w:val="center"/>
        </w:trPr>
        <w:tc>
          <w:tcPr>
            <w:tcW w:w="3227" w:type="dxa"/>
            <w:shd w:val="clear" w:color="auto" w:fill="D9D9D9" w:themeFill="background1" w:themeFillShade="D9"/>
          </w:tcPr>
          <w:p w:rsidR="00464C5E" w:rsidRDefault="00464C5E" w:rsidP="00464C5E">
            <w:pPr>
              <w:pStyle w:val="TEGCuerpo"/>
              <w:spacing w:line="240" w:lineRule="auto"/>
              <w:ind w:firstLine="0"/>
              <w:rPr>
                <w:rStyle w:val="nfasissutil"/>
              </w:rPr>
            </w:pPr>
            <w:r>
              <w:rPr>
                <w:rStyle w:val="nfasissutil"/>
              </w:rPr>
              <w:t>/*</w:t>
            </w:r>
          </w:p>
          <w:p w:rsidR="00464C5E" w:rsidRDefault="00464C5E" w:rsidP="00464C5E">
            <w:pPr>
              <w:pStyle w:val="TEGCuerpo"/>
              <w:spacing w:line="240" w:lineRule="auto"/>
              <w:ind w:firstLine="0"/>
              <w:rPr>
                <w:rStyle w:val="nfasissutil"/>
              </w:rPr>
            </w:pPr>
            <w:r w:rsidRPr="00464C5E">
              <w:rPr>
                <w:rStyle w:val="nfasissutil"/>
                <w:iCs w:val="0"/>
              </w:rPr>
              <w:t xml:space="preserve"> </w:t>
            </w:r>
            <w:r>
              <w:rPr>
                <w:rStyle w:val="nfasissutil"/>
              </w:rPr>
              <w:t>* Hola mundo</w:t>
            </w:r>
          </w:p>
          <w:p w:rsidR="00464C5E" w:rsidRDefault="00464C5E" w:rsidP="00464C5E">
            <w:pPr>
              <w:pStyle w:val="TEGCuerpo"/>
              <w:spacing w:line="240" w:lineRule="auto"/>
              <w:ind w:firstLine="0"/>
              <w:rPr>
                <w:rStyle w:val="nfasissutil"/>
              </w:rPr>
            </w:pPr>
            <w:r>
              <w:rPr>
                <w:rStyle w:val="nfasissutil"/>
              </w:rPr>
              <w:t xml:space="preserve"> */</w:t>
            </w:r>
          </w:p>
          <w:p w:rsidR="00464C5E" w:rsidRPr="00AB4DE0" w:rsidRDefault="00464C5E" w:rsidP="00464C5E">
            <w:pPr>
              <w:pStyle w:val="TEGCuerpo"/>
              <w:spacing w:line="240" w:lineRule="auto"/>
              <w:ind w:firstLine="0"/>
              <w:rPr>
                <w:rStyle w:val="nfasissutil"/>
              </w:rPr>
            </w:pPr>
            <w:proofErr w:type="spellStart"/>
            <w:r w:rsidRPr="00AB4DE0">
              <w:rPr>
                <w:rStyle w:val="nfasissutil"/>
              </w:rPr>
              <w:t>func</w:t>
            </w:r>
            <w:proofErr w:type="spellEnd"/>
            <w:r w:rsidRPr="00AB4DE0">
              <w:rPr>
                <w:rStyle w:val="nfasissutil"/>
              </w:rPr>
              <w:t xml:space="preserve"> </w:t>
            </w:r>
            <w:proofErr w:type="spellStart"/>
            <w:r w:rsidRPr="00AB4DE0">
              <w:rPr>
                <w:rStyle w:val="nfasissutil"/>
              </w:rPr>
              <w:t>main</w:t>
            </w:r>
            <w:proofErr w:type="spellEnd"/>
            <w:r w:rsidRPr="00AB4DE0">
              <w:rPr>
                <w:rStyle w:val="nfasissutil"/>
              </w:rPr>
              <w:t>() {</w:t>
            </w:r>
          </w:p>
          <w:p w:rsidR="00464C5E" w:rsidRPr="00AB4DE0" w:rsidRDefault="00464C5E" w:rsidP="00464C5E">
            <w:pPr>
              <w:pStyle w:val="TEGCuerpo"/>
              <w:spacing w:line="240" w:lineRule="auto"/>
              <w:ind w:firstLine="0"/>
              <w:rPr>
                <w:rStyle w:val="nfasissutil"/>
              </w:rPr>
            </w:pPr>
            <w:r w:rsidRPr="00AB4DE0">
              <w:rPr>
                <w:rStyle w:val="nfasissutil"/>
              </w:rPr>
              <w:t xml:space="preserve">    </w:t>
            </w:r>
            <w:proofErr w:type="spellStart"/>
            <w:proofErr w:type="gramStart"/>
            <w:r w:rsidRPr="00AB4DE0">
              <w:rPr>
                <w:rStyle w:val="nfasissutil"/>
              </w:rPr>
              <w:t>print</w:t>
            </w:r>
            <w:proofErr w:type="spellEnd"/>
            <w:proofErr w:type="gramEnd"/>
            <w:r w:rsidRPr="00AB4DE0">
              <w:rPr>
                <w:rStyle w:val="nfasissutil"/>
              </w:rPr>
              <w:t xml:space="preserve"> </w:t>
            </w:r>
            <w:r w:rsidR="00AB4DE0" w:rsidRPr="00AB4DE0">
              <w:rPr>
                <w:rStyle w:val="nfasissutil"/>
              </w:rPr>
              <w:t>"</w:t>
            </w:r>
            <w:r w:rsidRPr="00AB4DE0">
              <w:rPr>
                <w:rStyle w:val="nfasissutil"/>
              </w:rPr>
              <w:t>Hola, mundo.</w:t>
            </w:r>
            <w:r w:rsidR="00AB4DE0" w:rsidRPr="00AB4DE0">
              <w:rPr>
                <w:rStyle w:val="nfasissutil"/>
              </w:rPr>
              <w:t>";</w:t>
            </w:r>
          </w:p>
          <w:p w:rsidR="00464C5E" w:rsidRPr="00464C5E" w:rsidRDefault="00464C5E" w:rsidP="00464C5E">
            <w:pPr>
              <w:pStyle w:val="TEGCuerpo"/>
              <w:ind w:firstLine="0"/>
              <w:rPr>
                <w:rStyle w:val="nfasissutil"/>
              </w:rPr>
            </w:pPr>
            <w:r w:rsidRPr="00AB4DE0">
              <w:rPr>
                <w:rStyle w:val="nfasissutil"/>
              </w:rPr>
              <w:t>}</w:t>
            </w:r>
          </w:p>
        </w:tc>
      </w:tr>
    </w:tbl>
    <w:p w:rsidR="003F0FA6" w:rsidRDefault="00D17F22" w:rsidP="00C425B9">
      <w:pPr>
        <w:pStyle w:val="TEGCuerpo"/>
        <w:spacing w:before="200"/>
      </w:pPr>
      <w:r>
        <w:t>Puede compilarse y ejecutarse de la siguiente forma: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3227"/>
      </w:tblGrid>
      <w:tr w:rsidR="00D17F22" w:rsidTr="004B7494">
        <w:trPr>
          <w:jc w:val="center"/>
        </w:trPr>
        <w:tc>
          <w:tcPr>
            <w:tcW w:w="3227" w:type="dxa"/>
            <w:shd w:val="clear" w:color="auto" w:fill="D9D9D9" w:themeFill="background1" w:themeFillShade="D9"/>
          </w:tcPr>
          <w:p w:rsidR="00D17F22" w:rsidRDefault="00D17F22" w:rsidP="00D17F22">
            <w:pPr>
              <w:pStyle w:val="TEGCuerpo"/>
              <w:spacing w:line="240" w:lineRule="auto"/>
              <w:ind w:firstLine="0"/>
              <w:rPr>
                <w:rStyle w:val="nfasissutil"/>
              </w:rPr>
            </w:pPr>
            <w:r>
              <w:rPr>
                <w:rStyle w:val="nfasissutil"/>
              </w:rPr>
              <w:t xml:space="preserve">$ </w:t>
            </w:r>
            <w:proofErr w:type="spellStart"/>
            <w:r>
              <w:rPr>
                <w:rStyle w:val="nfasissutil"/>
              </w:rPr>
              <w:t>cgc</w:t>
            </w:r>
            <w:proofErr w:type="spellEnd"/>
            <w:r>
              <w:rPr>
                <w:rStyle w:val="nfasissutil"/>
              </w:rPr>
              <w:t xml:space="preserve"> </w:t>
            </w:r>
            <w:proofErr w:type="spellStart"/>
            <w:r>
              <w:rPr>
                <w:rStyle w:val="nfasissutil"/>
              </w:rPr>
              <w:t>ejemplo.grp</w:t>
            </w:r>
            <w:proofErr w:type="spellEnd"/>
          </w:p>
          <w:p w:rsidR="00D17F22" w:rsidRDefault="00D17F22" w:rsidP="00D17F22">
            <w:pPr>
              <w:pStyle w:val="TEGCuerpo"/>
              <w:spacing w:line="240" w:lineRule="auto"/>
              <w:ind w:firstLine="0"/>
              <w:rPr>
                <w:rStyle w:val="nfasissutil"/>
              </w:rPr>
            </w:pPr>
            <w:r>
              <w:rPr>
                <w:rStyle w:val="nfasissutil"/>
              </w:rPr>
              <w:t>$ java –</w:t>
            </w:r>
            <w:proofErr w:type="spellStart"/>
            <w:r>
              <w:rPr>
                <w:rStyle w:val="nfasissutil"/>
              </w:rPr>
              <w:t>jar</w:t>
            </w:r>
            <w:proofErr w:type="spellEnd"/>
            <w:r>
              <w:rPr>
                <w:rStyle w:val="nfasissutil"/>
              </w:rPr>
              <w:t xml:space="preserve"> ejemplo.jar</w:t>
            </w:r>
          </w:p>
          <w:p w:rsidR="00D17F22" w:rsidRPr="00D17F22" w:rsidRDefault="00D17F22" w:rsidP="00D17F22">
            <w:pPr>
              <w:pStyle w:val="TEGCuerpo"/>
              <w:spacing w:line="240" w:lineRule="auto"/>
              <w:ind w:firstLine="0"/>
              <w:rPr>
                <w:rStyle w:val="nfasissutil"/>
              </w:rPr>
            </w:pPr>
            <w:r>
              <w:rPr>
                <w:rStyle w:val="nfasissutil"/>
              </w:rPr>
              <w:t>Hola, mundo.</w:t>
            </w:r>
          </w:p>
        </w:tc>
      </w:tr>
    </w:tbl>
    <w:p w:rsidR="004D6276" w:rsidRPr="00AE5E26" w:rsidRDefault="004D6276" w:rsidP="00AE5E26">
      <w:pPr>
        <w:pStyle w:val="Ttulo1"/>
        <w:numPr>
          <w:ilvl w:val="0"/>
          <w:numId w:val="27"/>
        </w:numPr>
        <w:spacing w:before="200" w:line="480" w:lineRule="auto"/>
        <w:jc w:val="both"/>
        <w:rPr>
          <w:b w:val="0"/>
        </w:rPr>
      </w:pPr>
      <w:bookmarkStart w:id="120" w:name="_Toc463429210"/>
      <w:r w:rsidRPr="00AE5E26">
        <w:rPr>
          <w:b w:val="0"/>
        </w:rPr>
        <w:t>Pruebas</w:t>
      </w:r>
      <w:bookmarkEnd w:id="120"/>
    </w:p>
    <w:p w:rsidR="004D6276" w:rsidRDefault="009A4777" w:rsidP="004D6276">
      <w:pPr>
        <w:pStyle w:val="TEGCuerpo"/>
      </w:pPr>
      <w:r>
        <w:t xml:space="preserve">Para demostrar la consistencia con la especificación del lenguaje se desarrolló un programa que </w:t>
      </w:r>
      <w:r w:rsidR="00A4615E">
        <w:t xml:space="preserve">contiene todas las funciones de </w:t>
      </w:r>
      <w:r w:rsidR="007D66B7">
        <w:t>ejemplo definidas en el capítulo anterior dentro de la función “</w:t>
      </w:r>
      <w:proofErr w:type="spellStart"/>
      <w:r w:rsidR="007D66B7">
        <w:t>main</w:t>
      </w:r>
      <w:proofErr w:type="spellEnd"/>
      <w:r w:rsidR="007D66B7">
        <w:t>”</w:t>
      </w:r>
      <w:r w:rsidR="00A4615E">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3227"/>
      </w:tblGrid>
      <w:tr w:rsidR="00A4615E" w:rsidTr="004B7494">
        <w:trPr>
          <w:jc w:val="center"/>
        </w:trPr>
        <w:tc>
          <w:tcPr>
            <w:tcW w:w="3227" w:type="dxa"/>
            <w:shd w:val="clear" w:color="auto" w:fill="D9D9D9" w:themeFill="background1" w:themeFillShade="D9"/>
          </w:tcPr>
          <w:p w:rsidR="007D66B7" w:rsidRDefault="007D66B7" w:rsidP="00A4615E">
            <w:pPr>
              <w:pStyle w:val="TEGCuerpo"/>
              <w:spacing w:line="240" w:lineRule="auto"/>
              <w:ind w:firstLine="0"/>
              <w:rPr>
                <w:rStyle w:val="nfasissutil"/>
              </w:rPr>
            </w:pPr>
            <w:r>
              <w:rPr>
                <w:rStyle w:val="nfasissutil"/>
              </w:rPr>
              <w:t>//</w:t>
            </w:r>
            <w:proofErr w:type="spellStart"/>
            <w:r>
              <w:rPr>
                <w:rStyle w:val="nfasissutil"/>
              </w:rPr>
              <w:t>prueba.grp</w:t>
            </w:r>
            <w:proofErr w:type="spellEnd"/>
          </w:p>
          <w:p w:rsidR="00A4615E" w:rsidRPr="00A4615E" w:rsidRDefault="00A4615E" w:rsidP="00A4615E">
            <w:pPr>
              <w:pStyle w:val="TEGCuerpo"/>
              <w:spacing w:line="240" w:lineRule="auto"/>
              <w:ind w:firstLine="0"/>
              <w:rPr>
                <w:rStyle w:val="nfasissutil"/>
              </w:rPr>
            </w:pPr>
            <w:proofErr w:type="spellStart"/>
            <w:r w:rsidRPr="00A4615E">
              <w:rPr>
                <w:rStyle w:val="nfasissutil"/>
              </w:rPr>
              <w:t>func</w:t>
            </w:r>
            <w:proofErr w:type="spellEnd"/>
            <w:r w:rsidRPr="00A4615E">
              <w:rPr>
                <w:rStyle w:val="nfasissutil"/>
              </w:rPr>
              <w:t xml:space="preserve"> </w:t>
            </w:r>
            <w:proofErr w:type="spellStart"/>
            <w:r w:rsidRPr="00A4615E">
              <w:rPr>
                <w:rStyle w:val="nfasissutil"/>
              </w:rPr>
              <w:t>main</w:t>
            </w:r>
            <w:proofErr w:type="spellEnd"/>
            <w:r w:rsidRPr="00A4615E">
              <w:rPr>
                <w:rStyle w:val="nfasissutil"/>
              </w:rPr>
              <w:t>() {</w:t>
            </w:r>
          </w:p>
          <w:p w:rsidR="00A4615E" w:rsidRPr="00A4615E" w:rsidRDefault="00A4615E" w:rsidP="00A4615E">
            <w:pPr>
              <w:pStyle w:val="TEGCuerpo"/>
              <w:spacing w:line="240" w:lineRule="auto"/>
              <w:ind w:firstLine="0"/>
              <w:rPr>
                <w:rStyle w:val="nfasissutil"/>
              </w:rPr>
            </w:pPr>
            <w:r w:rsidRPr="00A4615E">
              <w:rPr>
                <w:rStyle w:val="nfasissutil"/>
              </w:rPr>
              <w:t xml:space="preserve">    </w:t>
            </w:r>
            <w:proofErr w:type="spellStart"/>
            <w:r w:rsidR="00AB4DE0">
              <w:rPr>
                <w:rStyle w:val="nfasissutil"/>
              </w:rPr>
              <w:t>ejemplo</w:t>
            </w:r>
            <w:r w:rsidRPr="00A4615E">
              <w:rPr>
                <w:rStyle w:val="nfasissutil"/>
              </w:rPr>
              <w:t>Error</w:t>
            </w:r>
            <w:proofErr w:type="spellEnd"/>
            <w:r w:rsidRPr="00A4615E">
              <w:rPr>
                <w:rStyle w:val="nfasissutil"/>
              </w:rPr>
              <w:t>();</w:t>
            </w:r>
          </w:p>
          <w:p w:rsidR="00A4615E" w:rsidRPr="00A4615E" w:rsidRDefault="00A4615E" w:rsidP="00A4615E">
            <w:pPr>
              <w:pStyle w:val="TEGCuerpo"/>
              <w:spacing w:line="240" w:lineRule="auto"/>
              <w:ind w:firstLine="0"/>
              <w:rPr>
                <w:rStyle w:val="nfasissutil"/>
              </w:rPr>
            </w:pPr>
            <w:r w:rsidRPr="00A4615E">
              <w:rPr>
                <w:rStyle w:val="nfasissutil"/>
              </w:rPr>
              <w:t xml:space="preserve">    </w:t>
            </w:r>
            <w:proofErr w:type="spellStart"/>
            <w:r w:rsidR="00AB4DE0">
              <w:rPr>
                <w:rStyle w:val="nfasissutil"/>
              </w:rPr>
              <w:t>ejemplo</w:t>
            </w:r>
            <w:r w:rsidRPr="00A4615E">
              <w:rPr>
                <w:rStyle w:val="nfasissutil"/>
              </w:rPr>
              <w:t>Inferencia</w:t>
            </w:r>
            <w:proofErr w:type="spellEnd"/>
            <w:r w:rsidRPr="00A4615E">
              <w:rPr>
                <w:rStyle w:val="nfasissutil"/>
              </w:rPr>
              <w:t>();</w:t>
            </w:r>
          </w:p>
          <w:p w:rsidR="00A4615E" w:rsidRPr="00A4615E" w:rsidRDefault="00A4615E" w:rsidP="00A4615E">
            <w:pPr>
              <w:pStyle w:val="TEGCuerpo"/>
              <w:spacing w:line="240" w:lineRule="auto"/>
              <w:ind w:firstLine="0"/>
              <w:rPr>
                <w:rStyle w:val="nfasissutil"/>
              </w:rPr>
            </w:pPr>
            <w:r w:rsidRPr="00A4615E">
              <w:rPr>
                <w:rStyle w:val="nfasissutil"/>
              </w:rPr>
              <w:t xml:space="preserve">    </w:t>
            </w:r>
            <w:proofErr w:type="spellStart"/>
            <w:r w:rsidR="00AB4DE0">
              <w:rPr>
                <w:rStyle w:val="nfasissutil"/>
              </w:rPr>
              <w:t>ejemplo</w:t>
            </w:r>
            <w:r w:rsidRPr="00A4615E">
              <w:rPr>
                <w:rStyle w:val="nfasissutil"/>
              </w:rPr>
              <w:t>Expresiones</w:t>
            </w:r>
            <w:proofErr w:type="spellEnd"/>
            <w:r w:rsidRPr="00A4615E">
              <w:rPr>
                <w:rStyle w:val="nfasissutil"/>
              </w:rPr>
              <w:t>();</w:t>
            </w:r>
          </w:p>
          <w:p w:rsidR="00A4615E" w:rsidRPr="00A4615E" w:rsidRDefault="00A4615E" w:rsidP="00A4615E">
            <w:pPr>
              <w:pStyle w:val="TEGCuerpo"/>
              <w:spacing w:line="240" w:lineRule="auto"/>
              <w:ind w:firstLine="0"/>
              <w:rPr>
                <w:rStyle w:val="nfasissutil"/>
              </w:rPr>
            </w:pPr>
            <w:r w:rsidRPr="00A4615E">
              <w:rPr>
                <w:rStyle w:val="nfasissutil"/>
              </w:rPr>
              <w:t xml:space="preserve">    </w:t>
            </w:r>
            <w:proofErr w:type="spellStart"/>
            <w:r w:rsidR="00AB4DE0">
              <w:rPr>
                <w:rStyle w:val="nfasissutil"/>
              </w:rPr>
              <w:t>ejemplo</w:t>
            </w:r>
            <w:r w:rsidRPr="00A4615E">
              <w:rPr>
                <w:rStyle w:val="nfasissutil"/>
              </w:rPr>
              <w:t>Conversion</w:t>
            </w:r>
            <w:proofErr w:type="spellEnd"/>
            <w:r w:rsidRPr="00A4615E">
              <w:rPr>
                <w:rStyle w:val="nfasissutil"/>
              </w:rPr>
              <w:t>();</w:t>
            </w:r>
          </w:p>
          <w:p w:rsidR="00A4615E" w:rsidRPr="00A4615E" w:rsidRDefault="00A4615E" w:rsidP="00A4615E">
            <w:pPr>
              <w:pStyle w:val="TEGCuerpo"/>
              <w:spacing w:line="240" w:lineRule="auto"/>
              <w:ind w:firstLine="0"/>
              <w:rPr>
                <w:rStyle w:val="nfasissutil"/>
              </w:rPr>
            </w:pPr>
            <w:r w:rsidRPr="00A4615E">
              <w:rPr>
                <w:rStyle w:val="nfasissutil"/>
              </w:rPr>
              <w:t xml:space="preserve">    </w:t>
            </w:r>
            <w:proofErr w:type="spellStart"/>
            <w:r w:rsidR="00AB4DE0">
              <w:rPr>
                <w:rStyle w:val="nfasissutil"/>
              </w:rPr>
              <w:t>ejemplo</w:t>
            </w:r>
            <w:r w:rsidRPr="00A4615E">
              <w:rPr>
                <w:rStyle w:val="nfasissutil"/>
              </w:rPr>
              <w:t>Asignacion</w:t>
            </w:r>
            <w:proofErr w:type="spellEnd"/>
            <w:r w:rsidRPr="00A4615E">
              <w:rPr>
                <w:rStyle w:val="nfasissutil"/>
              </w:rPr>
              <w:t>();</w:t>
            </w:r>
          </w:p>
          <w:p w:rsidR="00A4615E" w:rsidRPr="00A4615E" w:rsidRDefault="00A4615E" w:rsidP="00A4615E">
            <w:pPr>
              <w:pStyle w:val="TEGCuerpo"/>
              <w:spacing w:line="240" w:lineRule="auto"/>
              <w:ind w:firstLine="0"/>
              <w:rPr>
                <w:rStyle w:val="nfasissutil"/>
              </w:rPr>
            </w:pPr>
            <w:r w:rsidRPr="00A4615E">
              <w:rPr>
                <w:rStyle w:val="nfasissutil"/>
              </w:rPr>
              <w:t xml:space="preserve">    </w:t>
            </w:r>
            <w:proofErr w:type="spellStart"/>
            <w:r w:rsidR="00AB4DE0">
              <w:rPr>
                <w:rStyle w:val="nfasissutil"/>
              </w:rPr>
              <w:t>ejemplo</w:t>
            </w:r>
            <w:r w:rsidRPr="00A4615E">
              <w:rPr>
                <w:rStyle w:val="nfasissutil"/>
              </w:rPr>
              <w:t>Retorno</w:t>
            </w:r>
            <w:proofErr w:type="spellEnd"/>
            <w:r w:rsidRPr="00A4615E">
              <w:rPr>
                <w:rStyle w:val="nfasissutil"/>
              </w:rPr>
              <w:t>();</w:t>
            </w:r>
          </w:p>
          <w:p w:rsidR="00A4615E" w:rsidRPr="00A4615E" w:rsidRDefault="00A4615E" w:rsidP="00A4615E">
            <w:pPr>
              <w:pStyle w:val="TEGCuerpo"/>
              <w:spacing w:line="240" w:lineRule="auto"/>
              <w:ind w:firstLine="0"/>
              <w:rPr>
                <w:rStyle w:val="nfasissutil"/>
              </w:rPr>
            </w:pPr>
            <w:r w:rsidRPr="00A4615E">
              <w:rPr>
                <w:rStyle w:val="nfasissutil"/>
              </w:rPr>
              <w:t xml:space="preserve">    </w:t>
            </w:r>
            <w:proofErr w:type="spellStart"/>
            <w:r w:rsidR="00AB4DE0">
              <w:rPr>
                <w:rStyle w:val="nfasissutil"/>
              </w:rPr>
              <w:t>ejemplo</w:t>
            </w:r>
            <w:r w:rsidRPr="00A4615E">
              <w:rPr>
                <w:rStyle w:val="nfasissutil"/>
              </w:rPr>
              <w:t>Control</w:t>
            </w:r>
            <w:proofErr w:type="spellEnd"/>
            <w:r w:rsidRPr="00A4615E">
              <w:rPr>
                <w:rStyle w:val="nfasissutil"/>
              </w:rPr>
              <w:t>();</w:t>
            </w:r>
          </w:p>
          <w:p w:rsidR="00A4615E" w:rsidRPr="00A4615E" w:rsidRDefault="00A4615E" w:rsidP="00A4615E">
            <w:pPr>
              <w:pStyle w:val="TEGCuerpo"/>
              <w:spacing w:line="240" w:lineRule="auto"/>
              <w:ind w:firstLine="0"/>
              <w:rPr>
                <w:rStyle w:val="nfasissutil"/>
              </w:rPr>
            </w:pPr>
            <w:r w:rsidRPr="00A4615E">
              <w:rPr>
                <w:rStyle w:val="nfasissutil"/>
              </w:rPr>
              <w:t xml:space="preserve">    </w:t>
            </w:r>
            <w:proofErr w:type="spellStart"/>
            <w:r w:rsidR="00AB4DE0">
              <w:rPr>
                <w:rStyle w:val="nfasissutil"/>
              </w:rPr>
              <w:t>ejemplo</w:t>
            </w:r>
            <w:r w:rsidRPr="00A4615E">
              <w:rPr>
                <w:rStyle w:val="nfasissutil"/>
              </w:rPr>
              <w:t>Impresion</w:t>
            </w:r>
            <w:proofErr w:type="spellEnd"/>
            <w:r w:rsidRPr="00A4615E">
              <w:rPr>
                <w:rStyle w:val="nfasissutil"/>
              </w:rPr>
              <w:t>();</w:t>
            </w:r>
          </w:p>
          <w:p w:rsidR="00A4615E" w:rsidRPr="00A4615E" w:rsidRDefault="00A4615E" w:rsidP="00A4615E">
            <w:pPr>
              <w:pStyle w:val="TEGCuerpo"/>
              <w:spacing w:line="240" w:lineRule="auto"/>
              <w:ind w:firstLine="0"/>
              <w:rPr>
                <w:rStyle w:val="nfasissutil"/>
              </w:rPr>
            </w:pPr>
            <w:r w:rsidRPr="00A4615E">
              <w:rPr>
                <w:rStyle w:val="nfasissutil"/>
              </w:rPr>
              <w:t xml:space="preserve">    </w:t>
            </w:r>
            <w:proofErr w:type="spellStart"/>
            <w:r w:rsidR="00AB4DE0">
              <w:rPr>
                <w:rStyle w:val="nfasissutil"/>
              </w:rPr>
              <w:t>ejemplo</w:t>
            </w:r>
            <w:r w:rsidRPr="00A4615E">
              <w:rPr>
                <w:rStyle w:val="nfasissutil"/>
              </w:rPr>
              <w:t>If</w:t>
            </w:r>
            <w:proofErr w:type="spellEnd"/>
            <w:r w:rsidRPr="00A4615E">
              <w:rPr>
                <w:rStyle w:val="nfasissutil"/>
              </w:rPr>
              <w:t>();</w:t>
            </w:r>
          </w:p>
          <w:p w:rsidR="00A4615E" w:rsidRPr="00A4615E" w:rsidRDefault="00A4615E" w:rsidP="00A4615E">
            <w:pPr>
              <w:pStyle w:val="TEGCuerpo"/>
              <w:spacing w:line="240" w:lineRule="auto"/>
              <w:ind w:firstLine="0"/>
              <w:rPr>
                <w:rStyle w:val="nfasissutil"/>
              </w:rPr>
            </w:pPr>
            <w:r w:rsidRPr="00A4615E">
              <w:rPr>
                <w:rStyle w:val="nfasissutil"/>
              </w:rPr>
              <w:t xml:space="preserve">    </w:t>
            </w:r>
            <w:proofErr w:type="spellStart"/>
            <w:r w:rsidR="00AB4DE0">
              <w:rPr>
                <w:rStyle w:val="nfasissutil"/>
              </w:rPr>
              <w:t>ejemplo</w:t>
            </w:r>
            <w:r w:rsidRPr="00A4615E">
              <w:rPr>
                <w:rStyle w:val="nfasissutil"/>
              </w:rPr>
              <w:t>While</w:t>
            </w:r>
            <w:proofErr w:type="spellEnd"/>
            <w:r w:rsidRPr="00A4615E">
              <w:rPr>
                <w:rStyle w:val="nfasissutil"/>
              </w:rPr>
              <w:t>();</w:t>
            </w:r>
          </w:p>
          <w:p w:rsidR="00A4615E" w:rsidRPr="00A4615E" w:rsidRDefault="00A4615E" w:rsidP="00A4615E">
            <w:pPr>
              <w:pStyle w:val="TEGCuerpo"/>
              <w:spacing w:line="240" w:lineRule="auto"/>
              <w:ind w:firstLine="0"/>
              <w:rPr>
                <w:rStyle w:val="nfasissutil"/>
              </w:rPr>
            </w:pPr>
            <w:r w:rsidRPr="00A4615E">
              <w:rPr>
                <w:rStyle w:val="nfasissutil"/>
              </w:rPr>
              <w:t xml:space="preserve">    </w:t>
            </w:r>
            <w:proofErr w:type="spellStart"/>
            <w:r w:rsidR="00AB4DE0">
              <w:rPr>
                <w:rStyle w:val="nfasissutil"/>
              </w:rPr>
              <w:t>ejemplo</w:t>
            </w:r>
            <w:r w:rsidRPr="00A4615E">
              <w:rPr>
                <w:rStyle w:val="nfasissutil"/>
              </w:rPr>
              <w:t>For</w:t>
            </w:r>
            <w:proofErr w:type="spellEnd"/>
            <w:r w:rsidRPr="00A4615E">
              <w:rPr>
                <w:rStyle w:val="nfasissutil"/>
              </w:rPr>
              <w:t>();</w:t>
            </w:r>
          </w:p>
          <w:p w:rsidR="00A4615E" w:rsidRPr="00A4615E" w:rsidRDefault="00A4615E" w:rsidP="00A4615E">
            <w:pPr>
              <w:pStyle w:val="TEGCuerpo"/>
              <w:spacing w:line="240" w:lineRule="auto"/>
              <w:ind w:firstLine="0"/>
              <w:rPr>
                <w:rStyle w:val="nfasissutil"/>
              </w:rPr>
            </w:pPr>
            <w:r w:rsidRPr="00A4615E">
              <w:rPr>
                <w:rStyle w:val="nfasissutil"/>
              </w:rPr>
              <w:t>}</w:t>
            </w:r>
          </w:p>
        </w:tc>
      </w:tr>
    </w:tbl>
    <w:p w:rsidR="004D6276" w:rsidRDefault="007D66B7" w:rsidP="00C425B9">
      <w:pPr>
        <w:pStyle w:val="TEGCuerpo"/>
        <w:spacing w:before="200"/>
      </w:pPr>
      <w:r>
        <w:lastRenderedPageBreak/>
        <w:t>La</w:t>
      </w:r>
      <w:r w:rsidR="00C425B9">
        <w:t xml:space="preserve"> ejecución </w:t>
      </w:r>
      <w:r>
        <w:t xml:space="preserve">de este programa </w:t>
      </w:r>
      <w:r w:rsidR="00C425B9">
        <w:t>solo imprim</w:t>
      </w:r>
      <w:r w:rsidR="00831E30">
        <w:t>e</w:t>
      </w:r>
      <w:r w:rsidR="00C425B9">
        <w:t xml:space="preserve"> la cadena “Hola, mundo.”</w:t>
      </w:r>
      <w:r>
        <w:t>; comportamiento esperado de acuerdo al capítulo anterior</w:t>
      </w:r>
      <w:r w:rsidR="00C425B9">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2943"/>
      </w:tblGrid>
      <w:tr w:rsidR="00C425B9" w:rsidTr="004B7494">
        <w:trPr>
          <w:jc w:val="center"/>
        </w:trPr>
        <w:tc>
          <w:tcPr>
            <w:tcW w:w="2943" w:type="dxa"/>
            <w:shd w:val="clear" w:color="auto" w:fill="D9D9D9" w:themeFill="background1" w:themeFillShade="D9"/>
          </w:tcPr>
          <w:p w:rsidR="00C425B9" w:rsidRDefault="00C425B9" w:rsidP="004D6276">
            <w:pPr>
              <w:rPr>
                <w:rStyle w:val="nfasissutil"/>
              </w:rPr>
            </w:pPr>
            <w:r>
              <w:rPr>
                <w:rStyle w:val="nfasissutil"/>
              </w:rPr>
              <w:t xml:space="preserve">$ </w:t>
            </w:r>
            <w:proofErr w:type="spellStart"/>
            <w:r>
              <w:rPr>
                <w:rStyle w:val="nfasissutil"/>
              </w:rPr>
              <w:t>cgc</w:t>
            </w:r>
            <w:proofErr w:type="spellEnd"/>
            <w:r>
              <w:rPr>
                <w:rStyle w:val="nfasissutil"/>
              </w:rPr>
              <w:t xml:space="preserve"> </w:t>
            </w:r>
            <w:proofErr w:type="spellStart"/>
            <w:r>
              <w:rPr>
                <w:rStyle w:val="nfasissutil"/>
              </w:rPr>
              <w:t>prueba.grp</w:t>
            </w:r>
            <w:proofErr w:type="spellEnd"/>
          </w:p>
          <w:p w:rsidR="00C425B9" w:rsidRDefault="00C425B9" w:rsidP="004D6276">
            <w:pPr>
              <w:rPr>
                <w:rStyle w:val="nfasissutil"/>
              </w:rPr>
            </w:pPr>
            <w:r>
              <w:rPr>
                <w:rStyle w:val="nfasissutil"/>
              </w:rPr>
              <w:t>$ java –</w:t>
            </w:r>
            <w:proofErr w:type="spellStart"/>
            <w:r>
              <w:rPr>
                <w:rStyle w:val="nfasissutil"/>
              </w:rPr>
              <w:t>jar</w:t>
            </w:r>
            <w:proofErr w:type="spellEnd"/>
            <w:r>
              <w:rPr>
                <w:rStyle w:val="nfasissutil"/>
              </w:rPr>
              <w:t xml:space="preserve"> prueba.jar</w:t>
            </w:r>
          </w:p>
          <w:p w:rsidR="00C425B9" w:rsidRPr="00C425B9" w:rsidRDefault="00C425B9" w:rsidP="004D6276">
            <w:pPr>
              <w:rPr>
                <w:rStyle w:val="nfasissutil"/>
              </w:rPr>
            </w:pPr>
            <w:r>
              <w:rPr>
                <w:rStyle w:val="nfasissutil"/>
              </w:rPr>
              <w:t>Hola, mundo.</w:t>
            </w:r>
          </w:p>
        </w:tc>
      </w:tr>
    </w:tbl>
    <w:p w:rsidR="007D66B7" w:rsidRPr="00AB4DE0" w:rsidRDefault="007D66B7" w:rsidP="007D66B7">
      <w:pPr>
        <w:pStyle w:val="TEGCuerpo"/>
        <w:spacing w:before="200"/>
      </w:pPr>
      <w:r>
        <w:t>Si quitáramos el</w:t>
      </w:r>
      <w:r w:rsidR="00E11C29">
        <w:t xml:space="preserve"> </w:t>
      </w:r>
      <w:proofErr w:type="gramStart"/>
      <w:r w:rsidR="00E11C29">
        <w:t>último</w:t>
      </w:r>
      <w:r>
        <w:t xml:space="preserve"> </w:t>
      </w:r>
      <w:r w:rsidRPr="00DC4F05">
        <w:rPr>
          <w:rFonts w:ascii="Courier New" w:hAnsi="Courier New" w:cs="Courier New"/>
        </w:rPr>
        <w:t>;</w:t>
      </w:r>
      <w:proofErr w:type="gramEnd"/>
      <w:r>
        <w:t xml:space="preserve"> del programa anterior</w:t>
      </w:r>
      <w:r w:rsidR="00CB2CEC">
        <w:t xml:space="preserve"> el compilador mostrará el siguiente mensaje</w:t>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606"/>
      </w:tblGrid>
      <w:tr w:rsidR="007D66B7" w:rsidTr="00BF0E86">
        <w:tc>
          <w:tcPr>
            <w:tcW w:w="9606" w:type="dxa"/>
            <w:shd w:val="clear" w:color="auto" w:fill="D9D9D9" w:themeFill="background1" w:themeFillShade="D9"/>
          </w:tcPr>
          <w:p w:rsidR="007D66B7" w:rsidRDefault="007D66B7" w:rsidP="00BF0E86">
            <w:pPr>
              <w:pStyle w:val="TEGCuerpo"/>
              <w:spacing w:line="240" w:lineRule="auto"/>
              <w:ind w:firstLine="0"/>
              <w:rPr>
                <w:rStyle w:val="nfasissutil"/>
              </w:rPr>
            </w:pPr>
            <w:r>
              <w:rPr>
                <w:rStyle w:val="nfasissutil"/>
              </w:rPr>
              <w:t xml:space="preserve">$ </w:t>
            </w:r>
            <w:proofErr w:type="spellStart"/>
            <w:r>
              <w:rPr>
                <w:rStyle w:val="nfasissutil"/>
              </w:rPr>
              <w:t>cgc</w:t>
            </w:r>
            <w:proofErr w:type="spellEnd"/>
            <w:r>
              <w:rPr>
                <w:rStyle w:val="nfasissutil"/>
              </w:rPr>
              <w:t xml:space="preserve"> </w:t>
            </w:r>
            <w:proofErr w:type="spellStart"/>
            <w:r w:rsidR="00E11C29">
              <w:rPr>
                <w:rStyle w:val="nfasissutil"/>
              </w:rPr>
              <w:t>prueba</w:t>
            </w:r>
            <w:r>
              <w:rPr>
                <w:rStyle w:val="nfasissutil"/>
              </w:rPr>
              <w:t>.grp</w:t>
            </w:r>
            <w:proofErr w:type="spellEnd"/>
          </w:p>
          <w:p w:rsidR="00E11C29" w:rsidRPr="00E11C29" w:rsidRDefault="00E11C29" w:rsidP="00E11C29">
            <w:pPr>
              <w:pStyle w:val="TEGCuerpo"/>
              <w:spacing w:line="240" w:lineRule="auto"/>
              <w:ind w:firstLine="0"/>
              <w:rPr>
                <w:rStyle w:val="nfasissutil"/>
              </w:rPr>
            </w:pPr>
            <w:r w:rsidRPr="00E11C29">
              <w:rPr>
                <w:rStyle w:val="nfasissutil"/>
              </w:rPr>
              <w:t xml:space="preserve">ERROR: prueba.grp:13: </w:t>
            </w:r>
            <w:proofErr w:type="spellStart"/>
            <w:r w:rsidRPr="00E11C29">
              <w:rPr>
                <w:rStyle w:val="nfasissutil"/>
              </w:rPr>
              <w:t>mismatched</w:t>
            </w:r>
            <w:proofErr w:type="spellEnd"/>
            <w:r w:rsidRPr="00E11C29">
              <w:rPr>
                <w:rStyle w:val="nfasissutil"/>
              </w:rPr>
              <w:t xml:space="preserve"> input '}' </w:t>
            </w:r>
            <w:proofErr w:type="spellStart"/>
            <w:r w:rsidRPr="00E11C29">
              <w:rPr>
                <w:rStyle w:val="nfasissutil"/>
              </w:rPr>
              <w:t>expecting</w:t>
            </w:r>
            <w:proofErr w:type="spellEnd"/>
            <w:r w:rsidRPr="00E11C29">
              <w:rPr>
                <w:rStyle w:val="nfasissutil"/>
              </w:rPr>
              <w:t xml:space="preserve"> {'+', '&amp;&amp;', '/', '==', '&gt;=', '&gt;', '&lt;=', '&lt;', '%', '*', '</w:t>
            </w:r>
            <w:proofErr w:type="gramStart"/>
            <w:r w:rsidRPr="00E11C29">
              <w:rPr>
                <w:rStyle w:val="nfasissutil"/>
              </w:rPr>
              <w:t>!</w:t>
            </w:r>
            <w:proofErr w:type="gramEnd"/>
            <w:r w:rsidRPr="00E11C29">
              <w:rPr>
                <w:rStyle w:val="nfasissutil"/>
              </w:rPr>
              <w:t>=', '||', ';', '-'}</w:t>
            </w:r>
          </w:p>
          <w:p w:rsidR="007D66B7" w:rsidRPr="00D17F22" w:rsidRDefault="00E11C29" w:rsidP="00E11C29">
            <w:pPr>
              <w:pStyle w:val="TEGCuerpo"/>
              <w:spacing w:line="240" w:lineRule="auto"/>
              <w:ind w:firstLine="0"/>
              <w:rPr>
                <w:rStyle w:val="nfasissutil"/>
              </w:rPr>
            </w:pPr>
            <w:r w:rsidRPr="00E11C29">
              <w:rPr>
                <w:rStyle w:val="nfasissutil"/>
              </w:rPr>
              <w:t xml:space="preserve">ERROR: </w:t>
            </w:r>
            <w:proofErr w:type="spellStart"/>
            <w:r w:rsidRPr="00E11C29">
              <w:rPr>
                <w:rStyle w:val="nfasissutil"/>
              </w:rPr>
              <w:t>there</w:t>
            </w:r>
            <w:proofErr w:type="spellEnd"/>
            <w:r w:rsidRPr="00E11C29">
              <w:rPr>
                <w:rStyle w:val="nfasissutil"/>
              </w:rPr>
              <w:t xml:space="preserve"> </w:t>
            </w:r>
            <w:proofErr w:type="spellStart"/>
            <w:r w:rsidRPr="00E11C29">
              <w:rPr>
                <w:rStyle w:val="nfasissutil"/>
              </w:rPr>
              <w:t>were</w:t>
            </w:r>
            <w:proofErr w:type="spellEnd"/>
            <w:r w:rsidRPr="00E11C29">
              <w:rPr>
                <w:rStyle w:val="nfasissutil"/>
              </w:rPr>
              <w:t xml:space="preserve"> </w:t>
            </w:r>
            <w:proofErr w:type="spellStart"/>
            <w:r w:rsidRPr="00E11C29">
              <w:rPr>
                <w:rStyle w:val="nfasissutil"/>
              </w:rPr>
              <w:t>errors</w:t>
            </w:r>
            <w:proofErr w:type="spellEnd"/>
            <w:r w:rsidRPr="00E11C29">
              <w:rPr>
                <w:rStyle w:val="nfasissutil"/>
              </w:rPr>
              <w:t xml:space="preserve"> </w:t>
            </w:r>
            <w:proofErr w:type="spellStart"/>
            <w:r w:rsidRPr="00E11C29">
              <w:rPr>
                <w:rStyle w:val="nfasissutil"/>
              </w:rPr>
              <w:t>during</w:t>
            </w:r>
            <w:proofErr w:type="spellEnd"/>
            <w:r w:rsidRPr="00E11C29">
              <w:rPr>
                <w:rStyle w:val="nfasissutil"/>
              </w:rPr>
              <w:t xml:space="preserve"> </w:t>
            </w:r>
            <w:proofErr w:type="spellStart"/>
            <w:r w:rsidRPr="00E11C29">
              <w:rPr>
                <w:rStyle w:val="nfasissutil"/>
              </w:rPr>
              <w:t>parsing</w:t>
            </w:r>
            <w:proofErr w:type="spellEnd"/>
            <w:r w:rsidRPr="00E11C29">
              <w:rPr>
                <w:rStyle w:val="nfasissutil"/>
              </w:rPr>
              <w:t xml:space="preserve">. </w:t>
            </w:r>
            <w:proofErr w:type="spellStart"/>
            <w:r w:rsidRPr="00E11C29">
              <w:rPr>
                <w:rStyle w:val="nfasissutil"/>
              </w:rPr>
              <w:t>Won't</w:t>
            </w:r>
            <w:proofErr w:type="spellEnd"/>
            <w:r w:rsidRPr="00E11C29">
              <w:rPr>
                <w:rStyle w:val="nfasissutil"/>
              </w:rPr>
              <w:t xml:space="preserve"> </w:t>
            </w:r>
            <w:proofErr w:type="spellStart"/>
            <w:r w:rsidRPr="00E11C29">
              <w:rPr>
                <w:rStyle w:val="nfasissutil"/>
              </w:rPr>
              <w:t>continue</w:t>
            </w:r>
            <w:proofErr w:type="spellEnd"/>
            <w:r w:rsidRPr="00E11C29">
              <w:rPr>
                <w:rStyle w:val="nfasissutil"/>
              </w:rPr>
              <w:t>.</w:t>
            </w:r>
          </w:p>
        </w:tc>
      </w:tr>
    </w:tbl>
    <w:p w:rsidR="007D66B7" w:rsidRDefault="007D66B7" w:rsidP="007D66B7">
      <w:pPr>
        <w:pStyle w:val="TEGCuerpo"/>
        <w:spacing w:before="200"/>
      </w:pPr>
      <w:r>
        <w:t>El siguiente programa incurre en un error de ejecución y actualiza el estado de error: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606"/>
      </w:tblGrid>
      <w:tr w:rsidR="007D66B7" w:rsidTr="00BF0E86">
        <w:tc>
          <w:tcPr>
            <w:tcW w:w="9606" w:type="dxa"/>
            <w:shd w:val="clear" w:color="auto" w:fill="D9D9D9" w:themeFill="background1" w:themeFillShade="D9"/>
          </w:tcPr>
          <w:p w:rsidR="007D66B7" w:rsidRDefault="007D66B7" w:rsidP="00BF0E86">
            <w:pPr>
              <w:pStyle w:val="TEGCuerpo"/>
              <w:spacing w:line="240" w:lineRule="auto"/>
              <w:ind w:firstLine="0"/>
              <w:rPr>
                <w:rStyle w:val="nfasissutil"/>
              </w:rPr>
            </w:pPr>
            <w:proofErr w:type="spellStart"/>
            <w:r>
              <w:rPr>
                <w:rStyle w:val="nfasissutil"/>
              </w:rPr>
              <w:t>func</w:t>
            </w:r>
            <w:proofErr w:type="spellEnd"/>
            <w:r>
              <w:rPr>
                <w:rStyle w:val="nfasissutil"/>
              </w:rPr>
              <w:t xml:space="preserve"> </w:t>
            </w:r>
            <w:proofErr w:type="spellStart"/>
            <w:r>
              <w:rPr>
                <w:rStyle w:val="nfasissutil"/>
              </w:rPr>
              <w:t>main</w:t>
            </w:r>
            <w:proofErr w:type="spellEnd"/>
            <w:r>
              <w:rPr>
                <w:rStyle w:val="nfasissutil"/>
              </w:rPr>
              <w:t>() {</w:t>
            </w:r>
          </w:p>
          <w:p w:rsidR="007D66B7" w:rsidRDefault="007D66B7" w:rsidP="00BF0E86">
            <w:pPr>
              <w:pStyle w:val="TEGCuerpo"/>
              <w:spacing w:line="240" w:lineRule="auto"/>
              <w:ind w:firstLine="0"/>
              <w:rPr>
                <w:rStyle w:val="nfasissutil"/>
              </w:rPr>
            </w:pPr>
            <w:r>
              <w:rPr>
                <w:rStyle w:val="nfasissutil"/>
              </w:rPr>
              <w:t xml:space="preserve">    </w:t>
            </w:r>
            <w:proofErr w:type="spellStart"/>
            <w:r>
              <w:rPr>
                <w:rStyle w:val="nfasissutil"/>
              </w:rPr>
              <w:t>var</w:t>
            </w:r>
            <w:proofErr w:type="spellEnd"/>
            <w:r>
              <w:rPr>
                <w:rStyle w:val="nfasissutil"/>
              </w:rPr>
              <w:t xml:space="preserve"> g = </w:t>
            </w:r>
            <w:proofErr w:type="spellStart"/>
            <w:r>
              <w:rPr>
                <w:rStyle w:val="nfasissutil"/>
              </w:rPr>
              <w:t>graph</w:t>
            </w:r>
            <w:proofErr w:type="spellEnd"/>
            <w:r>
              <w:rPr>
                <w:rStyle w:val="nfasissutil"/>
              </w:rPr>
              <w:t xml:space="preserve"> [0];</w:t>
            </w:r>
          </w:p>
          <w:p w:rsidR="007D66B7" w:rsidRDefault="007D66B7" w:rsidP="00BF0E86">
            <w:pPr>
              <w:pStyle w:val="TEGCuerpo"/>
              <w:spacing w:line="240" w:lineRule="auto"/>
              <w:ind w:firstLine="0"/>
              <w:rPr>
                <w:rStyle w:val="nfasissutil"/>
              </w:rPr>
            </w:pPr>
            <w:r>
              <w:rPr>
                <w:rStyle w:val="nfasissutil"/>
              </w:rPr>
              <w:t xml:space="preserve">    </w:t>
            </w:r>
            <w:proofErr w:type="spellStart"/>
            <w:r>
              <w:rPr>
                <w:rStyle w:val="nfasissutil"/>
              </w:rPr>
              <w:t>g_remove_edge</w:t>
            </w:r>
            <w:proofErr w:type="spellEnd"/>
            <w:r>
              <w:rPr>
                <w:rStyle w:val="nfasissutil"/>
              </w:rPr>
              <w:t>(g, 1, 3);</w:t>
            </w:r>
          </w:p>
          <w:p w:rsidR="007D66B7" w:rsidRDefault="007D66B7" w:rsidP="00BF0E86">
            <w:pPr>
              <w:pStyle w:val="TEGCuerpo"/>
              <w:spacing w:line="240" w:lineRule="auto"/>
              <w:ind w:firstLine="0"/>
              <w:rPr>
                <w:rStyle w:val="nfasissutil"/>
              </w:rPr>
            </w:pPr>
            <w:r>
              <w:rPr>
                <w:rStyle w:val="nfasissutil"/>
              </w:rPr>
              <w:t xml:space="preserve">    </w:t>
            </w:r>
            <w:proofErr w:type="spellStart"/>
            <w:r>
              <w:rPr>
                <w:rStyle w:val="nfasissutil"/>
              </w:rPr>
              <w:t>if</w:t>
            </w:r>
            <w:proofErr w:type="spellEnd"/>
            <w:r>
              <w:rPr>
                <w:rStyle w:val="nfasissutil"/>
              </w:rPr>
              <w:t xml:space="preserve"> (error()) { </w:t>
            </w:r>
            <w:proofErr w:type="spellStart"/>
            <w:r>
              <w:rPr>
                <w:rStyle w:val="nfasissutil"/>
              </w:rPr>
              <w:t>perror</w:t>
            </w:r>
            <w:proofErr w:type="spellEnd"/>
            <w:r>
              <w:rPr>
                <w:rStyle w:val="nfasissutil"/>
              </w:rPr>
              <w:t>(); }</w:t>
            </w:r>
          </w:p>
          <w:p w:rsidR="007D66B7" w:rsidRPr="00D17F22" w:rsidRDefault="007D66B7" w:rsidP="00BF0E86">
            <w:pPr>
              <w:pStyle w:val="TEGCuerpo"/>
              <w:spacing w:line="240" w:lineRule="auto"/>
              <w:ind w:firstLine="0"/>
              <w:rPr>
                <w:rStyle w:val="nfasissutil"/>
              </w:rPr>
            </w:pPr>
            <w:r>
              <w:rPr>
                <w:rStyle w:val="nfasissutil"/>
              </w:rPr>
              <w:t>}</w:t>
            </w:r>
          </w:p>
        </w:tc>
      </w:tr>
    </w:tbl>
    <w:p w:rsidR="007D66B7" w:rsidRDefault="007D66B7" w:rsidP="007D66B7">
      <w:pPr>
        <w:pStyle w:val="TEGCuerpo"/>
        <w:spacing w:before="200"/>
      </w:pPr>
      <w:r>
        <w:t xml:space="preserve">Al </w:t>
      </w:r>
      <w:r w:rsidR="000F054C">
        <w:t xml:space="preserve">compilarlo y </w:t>
      </w:r>
      <w:r>
        <w:t xml:space="preserve">ejecutarlo: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3227"/>
      </w:tblGrid>
      <w:tr w:rsidR="007D66B7" w:rsidTr="00BF0E86">
        <w:trPr>
          <w:jc w:val="center"/>
        </w:trPr>
        <w:tc>
          <w:tcPr>
            <w:tcW w:w="3227" w:type="dxa"/>
            <w:shd w:val="clear" w:color="auto" w:fill="D9D9D9" w:themeFill="background1" w:themeFillShade="D9"/>
          </w:tcPr>
          <w:p w:rsidR="007D66B7" w:rsidRDefault="007D66B7" w:rsidP="00BF0E86">
            <w:pPr>
              <w:pStyle w:val="TEGCuerpo"/>
              <w:spacing w:line="240" w:lineRule="auto"/>
              <w:ind w:firstLine="0"/>
              <w:rPr>
                <w:rStyle w:val="nfasissutil"/>
              </w:rPr>
            </w:pPr>
            <w:r>
              <w:rPr>
                <w:rStyle w:val="nfasissutil"/>
              </w:rPr>
              <w:t xml:space="preserve">$ </w:t>
            </w:r>
            <w:proofErr w:type="spellStart"/>
            <w:r>
              <w:rPr>
                <w:rStyle w:val="nfasissutil"/>
              </w:rPr>
              <w:t>cgc</w:t>
            </w:r>
            <w:proofErr w:type="spellEnd"/>
            <w:r>
              <w:rPr>
                <w:rStyle w:val="nfasissutil"/>
              </w:rPr>
              <w:t xml:space="preserve"> </w:t>
            </w:r>
            <w:proofErr w:type="spellStart"/>
            <w:r>
              <w:rPr>
                <w:rStyle w:val="nfasissutil"/>
              </w:rPr>
              <w:t>ejemplo.grp</w:t>
            </w:r>
            <w:proofErr w:type="spellEnd"/>
          </w:p>
          <w:p w:rsidR="007D66B7" w:rsidRDefault="007D66B7" w:rsidP="00BF0E86">
            <w:pPr>
              <w:pStyle w:val="TEGCuerpo"/>
              <w:spacing w:line="240" w:lineRule="auto"/>
              <w:ind w:firstLine="0"/>
              <w:rPr>
                <w:rStyle w:val="nfasissutil"/>
              </w:rPr>
            </w:pPr>
            <w:r>
              <w:rPr>
                <w:rStyle w:val="nfasissutil"/>
              </w:rPr>
              <w:t>$ java –</w:t>
            </w:r>
            <w:proofErr w:type="spellStart"/>
            <w:r>
              <w:rPr>
                <w:rStyle w:val="nfasissutil"/>
              </w:rPr>
              <w:t>jar</w:t>
            </w:r>
            <w:proofErr w:type="spellEnd"/>
            <w:r>
              <w:rPr>
                <w:rStyle w:val="nfasissutil"/>
              </w:rPr>
              <w:t xml:space="preserve"> ejemplo.jar</w:t>
            </w:r>
          </w:p>
          <w:p w:rsidR="007D66B7" w:rsidRPr="00D17F22" w:rsidRDefault="007D66B7" w:rsidP="00BF0E86">
            <w:pPr>
              <w:pStyle w:val="TEGCuerpo"/>
              <w:spacing w:line="240" w:lineRule="auto"/>
              <w:ind w:firstLine="0"/>
              <w:rPr>
                <w:rStyle w:val="nfasissutil"/>
              </w:rPr>
            </w:pPr>
            <w:proofErr w:type="spellStart"/>
            <w:r>
              <w:rPr>
                <w:rStyle w:val="nfasissutil"/>
              </w:rPr>
              <w:t>Node</w:t>
            </w:r>
            <w:proofErr w:type="spellEnd"/>
            <w:r>
              <w:rPr>
                <w:rStyle w:val="nfasissutil"/>
              </w:rPr>
              <w:t xml:space="preserve"> </w:t>
            </w:r>
            <w:proofErr w:type="spellStart"/>
            <w:r>
              <w:rPr>
                <w:rStyle w:val="nfasissutil"/>
              </w:rPr>
              <w:t>not</w:t>
            </w:r>
            <w:proofErr w:type="spellEnd"/>
            <w:r>
              <w:rPr>
                <w:rStyle w:val="nfasissutil"/>
              </w:rPr>
              <w:t xml:space="preserve"> in </w:t>
            </w:r>
            <w:proofErr w:type="spellStart"/>
            <w:r>
              <w:rPr>
                <w:rStyle w:val="nfasissutil"/>
              </w:rPr>
              <w:t>graph</w:t>
            </w:r>
            <w:proofErr w:type="spellEnd"/>
            <w:r>
              <w:rPr>
                <w:rStyle w:val="nfasissutil"/>
              </w:rPr>
              <w:t>.</w:t>
            </w:r>
          </w:p>
        </w:tc>
      </w:tr>
    </w:tbl>
    <w:p w:rsidR="00630855" w:rsidRDefault="00630855" w:rsidP="00630855">
      <w:pPr>
        <w:pStyle w:val="TEGCuerpo"/>
        <w:spacing w:before="240"/>
      </w:pPr>
      <w:r w:rsidRPr="00630855">
        <w:t>Finalmente, debajo se aprecia código que demuestra el funcionamiento de la librería estándar, seguido de su salida posterior a su compilación y ejecución: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621"/>
      </w:tblGrid>
      <w:tr w:rsidR="00630855" w:rsidTr="00630855">
        <w:tc>
          <w:tcPr>
            <w:tcW w:w="9621" w:type="dxa"/>
            <w:shd w:val="clear" w:color="auto" w:fill="D9D9D9" w:themeFill="background1" w:themeFillShade="D9"/>
          </w:tcPr>
          <w:p w:rsidR="00630855" w:rsidRPr="00630855" w:rsidRDefault="00630855" w:rsidP="00630855">
            <w:pPr>
              <w:pStyle w:val="TEGCuerpo"/>
              <w:spacing w:line="240" w:lineRule="auto"/>
              <w:rPr>
                <w:rStyle w:val="nfasissutil"/>
              </w:rPr>
            </w:pPr>
            <w:proofErr w:type="spellStart"/>
            <w:r w:rsidRPr="00630855">
              <w:rPr>
                <w:rStyle w:val="nfasissutil"/>
              </w:rPr>
              <w:t>func</w:t>
            </w:r>
            <w:proofErr w:type="spellEnd"/>
            <w:r w:rsidRPr="00630855">
              <w:rPr>
                <w:rStyle w:val="nfasissutil"/>
              </w:rPr>
              <w:t xml:space="preserve"> </w:t>
            </w:r>
            <w:proofErr w:type="spellStart"/>
            <w:r w:rsidRPr="00630855">
              <w:rPr>
                <w:rStyle w:val="nfasissutil"/>
              </w:rPr>
              <w:t>main</w:t>
            </w:r>
            <w:proofErr w:type="spellEnd"/>
            <w:r w:rsidRPr="00630855">
              <w:rPr>
                <w:rStyle w:val="nfasissutil"/>
              </w:rPr>
              <w:t>() {</w:t>
            </w:r>
          </w:p>
          <w:p w:rsidR="00630855" w:rsidRPr="00630855" w:rsidRDefault="00630855" w:rsidP="00630855">
            <w:pPr>
              <w:pStyle w:val="TEGCuerpo"/>
              <w:spacing w:line="240" w:lineRule="auto"/>
              <w:rPr>
                <w:rStyle w:val="nfasissutil"/>
              </w:rPr>
            </w:pPr>
            <w:r w:rsidRPr="00630855">
              <w:rPr>
                <w:rStyle w:val="nfasissutil"/>
              </w:rPr>
              <w:tab/>
            </w:r>
            <w:proofErr w:type="spellStart"/>
            <w:r w:rsidRPr="00630855">
              <w:rPr>
                <w:rStyle w:val="nfasissutil"/>
              </w:rPr>
              <w:t>var</w:t>
            </w:r>
            <w:proofErr w:type="spellEnd"/>
            <w:r w:rsidRPr="00630855">
              <w:rPr>
                <w:rStyle w:val="nfasissutil"/>
              </w:rPr>
              <w:t xml:space="preserve"> test = </w:t>
            </w:r>
            <w:proofErr w:type="spellStart"/>
            <w:r w:rsidRPr="00630855">
              <w:rPr>
                <w:rStyle w:val="nfasissutil"/>
              </w:rPr>
              <w:t>graph</w:t>
            </w:r>
            <w:proofErr w:type="spellEnd"/>
            <w:r w:rsidRPr="00630855">
              <w:rPr>
                <w:rStyle w:val="nfasissutil"/>
              </w:rPr>
              <w:t>[5] {[0,1],[1,2],[2,3],[3,4],[0,0],</w:t>
            </w:r>
          </w:p>
          <w:p w:rsidR="00630855" w:rsidRPr="00630855" w:rsidRDefault="00630855" w:rsidP="00630855">
            <w:pPr>
              <w:pStyle w:val="TEGCuerpo"/>
              <w:spacing w:line="240" w:lineRule="auto"/>
              <w:rPr>
                <w:rStyle w:val="nfasissutil"/>
              </w:rPr>
            </w:pPr>
            <w:r w:rsidRPr="00630855">
              <w:rPr>
                <w:rStyle w:val="nfasissutil"/>
              </w:rPr>
              <w:t xml:space="preserve">                         [4,4],[2,0],[4,2],[4,0]};</w:t>
            </w:r>
          </w:p>
          <w:p w:rsidR="00630855" w:rsidRPr="00630855" w:rsidRDefault="00630855" w:rsidP="00630855">
            <w:pPr>
              <w:pStyle w:val="TEGCuerpo"/>
              <w:spacing w:line="240" w:lineRule="auto"/>
              <w:rPr>
                <w:rStyle w:val="nfasissutil"/>
              </w:rPr>
            </w:pPr>
            <w:r w:rsidRPr="00630855">
              <w:rPr>
                <w:rStyle w:val="nfasissutil"/>
              </w:rPr>
              <w:tab/>
            </w:r>
            <w:proofErr w:type="spellStart"/>
            <w:r w:rsidRPr="00630855">
              <w:rPr>
                <w:rStyle w:val="nfasissutil"/>
              </w:rPr>
              <w:t>print</w:t>
            </w:r>
            <w:proofErr w:type="spellEnd"/>
            <w:r w:rsidRPr="00630855">
              <w:rPr>
                <w:rStyle w:val="nfasissutil"/>
              </w:rPr>
              <w:t xml:space="preserve"> "Grafo `test`:";</w:t>
            </w:r>
          </w:p>
          <w:p w:rsidR="00630855" w:rsidRPr="00630855" w:rsidRDefault="00CB2CEC" w:rsidP="00CB2CEC">
            <w:pPr>
              <w:pStyle w:val="TEGCuerpo"/>
              <w:spacing w:line="240" w:lineRule="auto"/>
              <w:rPr>
                <w:rStyle w:val="nfasissutil"/>
              </w:rPr>
            </w:pPr>
            <w:r>
              <w:rPr>
                <w:rStyle w:val="nfasissutil"/>
              </w:rPr>
              <w:tab/>
            </w:r>
            <w:proofErr w:type="spellStart"/>
            <w:r>
              <w:rPr>
                <w:rStyle w:val="nfasissutil"/>
              </w:rPr>
              <w:t>print</w:t>
            </w:r>
            <w:proofErr w:type="spellEnd"/>
            <w:r>
              <w:rPr>
                <w:rStyle w:val="nfasissutil"/>
              </w:rPr>
              <w:t xml:space="preserve"> test;</w:t>
            </w:r>
            <w:bookmarkStart w:id="121" w:name="_GoBack"/>
            <w:bookmarkEnd w:id="121"/>
          </w:p>
          <w:p w:rsidR="00630855" w:rsidRPr="00630855" w:rsidRDefault="00630855" w:rsidP="00630855">
            <w:pPr>
              <w:pStyle w:val="TEGCuerpo"/>
              <w:spacing w:line="240" w:lineRule="auto"/>
              <w:rPr>
                <w:rStyle w:val="nfasissutil"/>
              </w:rPr>
            </w:pPr>
            <w:r w:rsidRPr="00630855">
              <w:rPr>
                <w:rStyle w:val="nfasissutil"/>
              </w:rPr>
              <w:tab/>
            </w:r>
            <w:proofErr w:type="spellStart"/>
            <w:r w:rsidRPr="00630855">
              <w:rPr>
                <w:rStyle w:val="nfasissutil"/>
              </w:rPr>
              <w:t>print</w:t>
            </w:r>
            <w:proofErr w:type="spellEnd"/>
            <w:r w:rsidRPr="00630855">
              <w:rPr>
                <w:rStyle w:val="nfasissutil"/>
              </w:rPr>
              <w:t xml:space="preserve"> "Tamaño `test`:";</w:t>
            </w:r>
          </w:p>
          <w:p w:rsidR="00630855" w:rsidRPr="00630855" w:rsidRDefault="00630855" w:rsidP="00630855">
            <w:pPr>
              <w:pStyle w:val="TEGCuerpo"/>
              <w:spacing w:line="240" w:lineRule="auto"/>
              <w:rPr>
                <w:rStyle w:val="nfasissutil"/>
              </w:rPr>
            </w:pPr>
            <w:r w:rsidRPr="00630855">
              <w:rPr>
                <w:rStyle w:val="nfasissutil"/>
              </w:rPr>
              <w:tab/>
            </w:r>
            <w:proofErr w:type="spellStart"/>
            <w:r w:rsidRPr="00630855">
              <w:rPr>
                <w:rStyle w:val="nfasissutil"/>
              </w:rPr>
              <w:t>print</w:t>
            </w:r>
            <w:proofErr w:type="spellEnd"/>
            <w:r w:rsidRPr="00630855">
              <w:rPr>
                <w:rStyle w:val="nfasissutil"/>
              </w:rPr>
              <w:t xml:space="preserve"> </w:t>
            </w:r>
            <w:proofErr w:type="spellStart"/>
            <w:r w:rsidRPr="00630855">
              <w:rPr>
                <w:rStyle w:val="nfasissutil"/>
              </w:rPr>
              <w:t>g_size</w:t>
            </w:r>
            <w:proofErr w:type="spellEnd"/>
            <w:r w:rsidRPr="00630855">
              <w:rPr>
                <w:rStyle w:val="nfasissutil"/>
              </w:rPr>
              <w:t>(test);</w:t>
            </w:r>
          </w:p>
          <w:p w:rsidR="00630855" w:rsidRPr="00630855" w:rsidRDefault="00630855" w:rsidP="00630855">
            <w:pPr>
              <w:pStyle w:val="TEGCuerpo"/>
              <w:spacing w:line="240" w:lineRule="auto"/>
              <w:rPr>
                <w:rStyle w:val="nfasissutil"/>
              </w:rPr>
            </w:pPr>
          </w:p>
          <w:p w:rsidR="00630855" w:rsidRPr="00630855" w:rsidRDefault="00630855" w:rsidP="00630855">
            <w:pPr>
              <w:pStyle w:val="TEGCuerpo"/>
              <w:tabs>
                <w:tab w:val="left" w:pos="720"/>
                <w:tab w:val="left" w:pos="1440"/>
                <w:tab w:val="left" w:pos="2160"/>
                <w:tab w:val="left" w:pos="2880"/>
                <w:tab w:val="left" w:pos="6134"/>
              </w:tabs>
              <w:spacing w:line="240" w:lineRule="auto"/>
              <w:rPr>
                <w:rStyle w:val="nfasissutil"/>
              </w:rPr>
            </w:pPr>
            <w:r w:rsidRPr="00630855">
              <w:rPr>
                <w:rStyle w:val="nfasissutil"/>
              </w:rPr>
              <w:tab/>
            </w:r>
            <w:proofErr w:type="spellStart"/>
            <w:proofErr w:type="gramStart"/>
            <w:r w:rsidRPr="00630855">
              <w:rPr>
                <w:rStyle w:val="nfasissutil"/>
              </w:rPr>
              <w:t>print</w:t>
            </w:r>
            <w:proofErr w:type="spellEnd"/>
            <w:proofErr w:type="gramEnd"/>
            <w:r w:rsidRPr="00630855">
              <w:rPr>
                <w:rStyle w:val="nfasissutil"/>
              </w:rPr>
              <w:t xml:space="preserve"> "¿Nodo 3?";</w:t>
            </w:r>
            <w:r>
              <w:rPr>
                <w:rStyle w:val="nfasissutil"/>
              </w:rPr>
              <w:tab/>
            </w:r>
            <w:r>
              <w:rPr>
                <w:rStyle w:val="nfasissutil"/>
              </w:rPr>
              <w:tab/>
            </w:r>
          </w:p>
          <w:p w:rsidR="00630855" w:rsidRPr="00630855" w:rsidRDefault="00630855" w:rsidP="00630855">
            <w:pPr>
              <w:pStyle w:val="TEGCuerpo"/>
              <w:spacing w:line="240" w:lineRule="auto"/>
              <w:rPr>
                <w:rStyle w:val="nfasissutil"/>
              </w:rPr>
            </w:pPr>
            <w:r w:rsidRPr="00630855">
              <w:rPr>
                <w:rStyle w:val="nfasissutil"/>
              </w:rPr>
              <w:tab/>
            </w:r>
            <w:proofErr w:type="spellStart"/>
            <w:r w:rsidRPr="00630855">
              <w:rPr>
                <w:rStyle w:val="nfasissutil"/>
              </w:rPr>
              <w:t>print</w:t>
            </w:r>
            <w:proofErr w:type="spellEnd"/>
            <w:r w:rsidRPr="00630855">
              <w:rPr>
                <w:rStyle w:val="nfasissutil"/>
              </w:rPr>
              <w:t xml:space="preserve"> </w:t>
            </w:r>
            <w:proofErr w:type="spellStart"/>
            <w:r w:rsidRPr="00630855">
              <w:rPr>
                <w:rStyle w:val="nfasissutil"/>
              </w:rPr>
              <w:t>g_contains_node</w:t>
            </w:r>
            <w:proofErr w:type="spellEnd"/>
            <w:r w:rsidRPr="00630855">
              <w:rPr>
                <w:rStyle w:val="nfasissutil"/>
              </w:rPr>
              <w:t>(test,3);</w:t>
            </w:r>
          </w:p>
          <w:p w:rsidR="00630855" w:rsidRPr="00630855" w:rsidRDefault="00630855" w:rsidP="00630855">
            <w:pPr>
              <w:pStyle w:val="TEGCuerpo"/>
              <w:spacing w:line="240" w:lineRule="auto"/>
              <w:rPr>
                <w:rStyle w:val="nfasissutil"/>
              </w:rPr>
            </w:pPr>
          </w:p>
          <w:p w:rsidR="00630855" w:rsidRPr="00630855" w:rsidRDefault="00630855" w:rsidP="00630855">
            <w:pPr>
              <w:pStyle w:val="TEGCuerpo"/>
              <w:spacing w:line="240" w:lineRule="auto"/>
              <w:rPr>
                <w:rStyle w:val="nfasissutil"/>
              </w:rPr>
            </w:pPr>
            <w:r w:rsidRPr="00630855">
              <w:rPr>
                <w:rStyle w:val="nfasissutil"/>
              </w:rPr>
              <w:tab/>
            </w:r>
            <w:proofErr w:type="spellStart"/>
            <w:proofErr w:type="gramStart"/>
            <w:r w:rsidRPr="00630855">
              <w:rPr>
                <w:rStyle w:val="nfasissutil"/>
              </w:rPr>
              <w:t>print</w:t>
            </w:r>
            <w:proofErr w:type="spellEnd"/>
            <w:proofErr w:type="gramEnd"/>
            <w:r w:rsidRPr="00630855">
              <w:rPr>
                <w:rStyle w:val="nfasissutil"/>
              </w:rPr>
              <w:t xml:space="preserve"> "¿Arista [3, 4]?";</w:t>
            </w:r>
          </w:p>
          <w:p w:rsidR="00630855" w:rsidRPr="00630855" w:rsidRDefault="00630855" w:rsidP="00630855">
            <w:pPr>
              <w:pStyle w:val="TEGCuerpo"/>
              <w:spacing w:line="240" w:lineRule="auto"/>
              <w:rPr>
                <w:rStyle w:val="nfasissutil"/>
              </w:rPr>
            </w:pPr>
            <w:r w:rsidRPr="00630855">
              <w:rPr>
                <w:rStyle w:val="nfasissutil"/>
              </w:rPr>
              <w:tab/>
            </w:r>
            <w:proofErr w:type="spellStart"/>
            <w:r w:rsidRPr="00630855">
              <w:rPr>
                <w:rStyle w:val="nfasissutil"/>
              </w:rPr>
              <w:t>print</w:t>
            </w:r>
            <w:proofErr w:type="spellEnd"/>
            <w:r w:rsidRPr="00630855">
              <w:rPr>
                <w:rStyle w:val="nfasissutil"/>
              </w:rPr>
              <w:t xml:space="preserve"> </w:t>
            </w:r>
            <w:proofErr w:type="spellStart"/>
            <w:r w:rsidRPr="00630855">
              <w:rPr>
                <w:rStyle w:val="nfasissutil"/>
              </w:rPr>
              <w:t>g_contains_edge</w:t>
            </w:r>
            <w:proofErr w:type="spellEnd"/>
            <w:r w:rsidRPr="00630855">
              <w:rPr>
                <w:rStyle w:val="nfasissutil"/>
              </w:rPr>
              <w:t>(test,3,4);</w:t>
            </w:r>
          </w:p>
          <w:p w:rsidR="00630855" w:rsidRPr="00630855" w:rsidRDefault="00630855" w:rsidP="00630855">
            <w:pPr>
              <w:pStyle w:val="TEGCuerpo"/>
              <w:spacing w:line="240" w:lineRule="auto"/>
              <w:rPr>
                <w:rStyle w:val="nfasissutil"/>
              </w:rPr>
            </w:pPr>
          </w:p>
          <w:p w:rsidR="00630855" w:rsidRPr="00630855" w:rsidRDefault="00630855" w:rsidP="00630855">
            <w:pPr>
              <w:pStyle w:val="TEGCuerpo"/>
              <w:spacing w:line="240" w:lineRule="auto"/>
              <w:rPr>
                <w:rStyle w:val="nfasissutil"/>
              </w:rPr>
            </w:pPr>
            <w:r w:rsidRPr="00630855">
              <w:rPr>
                <w:rStyle w:val="nfasissutil"/>
              </w:rPr>
              <w:tab/>
            </w:r>
            <w:proofErr w:type="spellStart"/>
            <w:proofErr w:type="gramStart"/>
            <w:r w:rsidRPr="00630855">
              <w:rPr>
                <w:rStyle w:val="nfasissutil"/>
              </w:rPr>
              <w:t>print</w:t>
            </w:r>
            <w:proofErr w:type="spellEnd"/>
            <w:proofErr w:type="gramEnd"/>
            <w:r w:rsidRPr="00630855">
              <w:rPr>
                <w:rStyle w:val="nfasissutil"/>
              </w:rPr>
              <w:t xml:space="preserve"> "¿Arista [3, 0]?";</w:t>
            </w:r>
          </w:p>
          <w:p w:rsidR="00630855" w:rsidRPr="00630855" w:rsidRDefault="00630855" w:rsidP="00630855">
            <w:pPr>
              <w:pStyle w:val="TEGCuerpo"/>
              <w:spacing w:line="240" w:lineRule="auto"/>
              <w:rPr>
                <w:rStyle w:val="nfasissutil"/>
              </w:rPr>
            </w:pPr>
            <w:r w:rsidRPr="00630855">
              <w:rPr>
                <w:rStyle w:val="nfasissutil"/>
              </w:rPr>
              <w:tab/>
            </w:r>
            <w:proofErr w:type="spellStart"/>
            <w:r w:rsidRPr="00630855">
              <w:rPr>
                <w:rStyle w:val="nfasissutil"/>
              </w:rPr>
              <w:t>print</w:t>
            </w:r>
            <w:proofErr w:type="spellEnd"/>
            <w:r w:rsidRPr="00630855">
              <w:rPr>
                <w:rStyle w:val="nfasissutil"/>
              </w:rPr>
              <w:t xml:space="preserve"> </w:t>
            </w:r>
            <w:proofErr w:type="spellStart"/>
            <w:r w:rsidRPr="00630855">
              <w:rPr>
                <w:rStyle w:val="nfasissutil"/>
              </w:rPr>
              <w:t>g_contains_edge</w:t>
            </w:r>
            <w:proofErr w:type="spellEnd"/>
            <w:r w:rsidRPr="00630855">
              <w:rPr>
                <w:rStyle w:val="nfasissutil"/>
              </w:rPr>
              <w:t>(test,3,0);</w:t>
            </w:r>
          </w:p>
          <w:p w:rsidR="00630855" w:rsidRPr="00630855" w:rsidRDefault="00630855" w:rsidP="00630855">
            <w:pPr>
              <w:pStyle w:val="TEGCuerpo"/>
              <w:spacing w:line="240" w:lineRule="auto"/>
              <w:rPr>
                <w:rStyle w:val="nfasissutil"/>
              </w:rPr>
            </w:pPr>
          </w:p>
          <w:p w:rsidR="00630855" w:rsidRPr="00630855" w:rsidRDefault="00630855" w:rsidP="00630855">
            <w:pPr>
              <w:pStyle w:val="TEGCuerpo"/>
              <w:spacing w:line="240" w:lineRule="auto"/>
              <w:rPr>
                <w:rStyle w:val="nfasissutil"/>
              </w:rPr>
            </w:pPr>
            <w:r w:rsidRPr="00630855">
              <w:rPr>
                <w:rStyle w:val="nfasissutil"/>
              </w:rPr>
              <w:tab/>
            </w:r>
            <w:proofErr w:type="spellStart"/>
            <w:r w:rsidRPr="00630855">
              <w:rPr>
                <w:rStyle w:val="nfasissutil"/>
              </w:rPr>
              <w:t>g_remove_loops</w:t>
            </w:r>
            <w:proofErr w:type="spellEnd"/>
            <w:r w:rsidRPr="00630855">
              <w:rPr>
                <w:rStyle w:val="nfasissutil"/>
              </w:rPr>
              <w:t>(test);</w:t>
            </w:r>
          </w:p>
          <w:p w:rsidR="00630855" w:rsidRPr="00630855" w:rsidRDefault="00630855" w:rsidP="00630855">
            <w:pPr>
              <w:pStyle w:val="TEGCuerpo"/>
              <w:spacing w:line="240" w:lineRule="auto"/>
              <w:rPr>
                <w:rStyle w:val="nfasissutil"/>
              </w:rPr>
            </w:pPr>
            <w:r w:rsidRPr="00630855">
              <w:rPr>
                <w:rStyle w:val="nfasissutil"/>
              </w:rPr>
              <w:lastRenderedPageBreak/>
              <w:tab/>
            </w:r>
            <w:proofErr w:type="spellStart"/>
            <w:r w:rsidRPr="00630855">
              <w:rPr>
                <w:rStyle w:val="nfasissutil"/>
              </w:rPr>
              <w:t>print</w:t>
            </w:r>
            <w:proofErr w:type="spellEnd"/>
            <w:r w:rsidRPr="00630855">
              <w:rPr>
                <w:rStyle w:val="nfasissutil"/>
              </w:rPr>
              <w:t xml:space="preserve"> "Sin bucles:";</w:t>
            </w:r>
          </w:p>
          <w:p w:rsidR="00630855" w:rsidRPr="00630855" w:rsidRDefault="00630855" w:rsidP="00630855">
            <w:pPr>
              <w:pStyle w:val="TEGCuerpo"/>
              <w:spacing w:line="240" w:lineRule="auto"/>
              <w:rPr>
                <w:rStyle w:val="nfasissutil"/>
              </w:rPr>
            </w:pPr>
            <w:r w:rsidRPr="00630855">
              <w:rPr>
                <w:rStyle w:val="nfasissutil"/>
              </w:rPr>
              <w:tab/>
            </w:r>
            <w:proofErr w:type="spellStart"/>
            <w:r w:rsidRPr="00630855">
              <w:rPr>
                <w:rStyle w:val="nfasissutil"/>
              </w:rPr>
              <w:t>print</w:t>
            </w:r>
            <w:proofErr w:type="spellEnd"/>
            <w:r w:rsidRPr="00630855">
              <w:rPr>
                <w:rStyle w:val="nfasissutil"/>
              </w:rPr>
              <w:t xml:space="preserve"> test;</w:t>
            </w:r>
          </w:p>
          <w:p w:rsidR="00630855" w:rsidRPr="00630855" w:rsidRDefault="00630855" w:rsidP="00630855">
            <w:pPr>
              <w:pStyle w:val="TEGCuerpo"/>
              <w:spacing w:line="240" w:lineRule="auto"/>
              <w:rPr>
                <w:rStyle w:val="nfasissutil"/>
              </w:rPr>
            </w:pPr>
          </w:p>
          <w:p w:rsidR="00630855" w:rsidRPr="00630855" w:rsidRDefault="00630855" w:rsidP="00630855">
            <w:pPr>
              <w:pStyle w:val="TEGCuerpo"/>
              <w:spacing w:line="240" w:lineRule="auto"/>
              <w:rPr>
                <w:rStyle w:val="nfasissutil"/>
              </w:rPr>
            </w:pPr>
            <w:r w:rsidRPr="00630855">
              <w:rPr>
                <w:rStyle w:val="nfasissutil"/>
              </w:rPr>
              <w:tab/>
            </w:r>
            <w:proofErr w:type="spellStart"/>
            <w:r w:rsidRPr="00630855">
              <w:rPr>
                <w:rStyle w:val="nfasissutil"/>
              </w:rPr>
              <w:t>var</w:t>
            </w:r>
            <w:proofErr w:type="spellEnd"/>
            <w:r w:rsidRPr="00630855">
              <w:rPr>
                <w:rStyle w:val="nfasissutil"/>
              </w:rPr>
              <w:t xml:space="preserve"> nuevo = </w:t>
            </w:r>
            <w:proofErr w:type="spellStart"/>
            <w:r w:rsidRPr="00630855">
              <w:rPr>
                <w:rStyle w:val="nfasissutil"/>
              </w:rPr>
              <w:t>g_add_nodes</w:t>
            </w:r>
            <w:proofErr w:type="spellEnd"/>
            <w:r w:rsidRPr="00630855">
              <w:rPr>
                <w:rStyle w:val="nfasissutil"/>
              </w:rPr>
              <w:t>(test,2);</w:t>
            </w:r>
          </w:p>
          <w:p w:rsidR="00630855" w:rsidRPr="00630855" w:rsidRDefault="00630855" w:rsidP="00630855">
            <w:pPr>
              <w:pStyle w:val="TEGCuerpo"/>
              <w:spacing w:line="240" w:lineRule="auto"/>
              <w:rPr>
                <w:rStyle w:val="nfasissutil"/>
              </w:rPr>
            </w:pPr>
            <w:r w:rsidRPr="00630855">
              <w:rPr>
                <w:rStyle w:val="nfasissutil"/>
              </w:rPr>
              <w:tab/>
            </w:r>
            <w:proofErr w:type="spellStart"/>
            <w:r w:rsidRPr="00630855">
              <w:rPr>
                <w:rStyle w:val="nfasissutil"/>
              </w:rPr>
              <w:t>print</w:t>
            </w:r>
            <w:proofErr w:type="spellEnd"/>
            <w:r w:rsidRPr="00630855">
              <w:rPr>
                <w:rStyle w:val="nfasissutil"/>
              </w:rPr>
              <w:t xml:space="preserve"> "Tamaño `nuevo`:";</w:t>
            </w:r>
          </w:p>
          <w:p w:rsidR="00630855" w:rsidRPr="00630855" w:rsidRDefault="00630855" w:rsidP="00630855">
            <w:pPr>
              <w:pStyle w:val="TEGCuerpo"/>
              <w:spacing w:line="240" w:lineRule="auto"/>
              <w:rPr>
                <w:rStyle w:val="nfasissutil"/>
              </w:rPr>
            </w:pPr>
            <w:r w:rsidRPr="00630855">
              <w:rPr>
                <w:rStyle w:val="nfasissutil"/>
              </w:rPr>
              <w:tab/>
            </w:r>
            <w:proofErr w:type="spellStart"/>
            <w:r w:rsidRPr="00630855">
              <w:rPr>
                <w:rStyle w:val="nfasissutil"/>
              </w:rPr>
              <w:t>print</w:t>
            </w:r>
            <w:proofErr w:type="spellEnd"/>
            <w:r w:rsidRPr="00630855">
              <w:rPr>
                <w:rStyle w:val="nfasissutil"/>
              </w:rPr>
              <w:t xml:space="preserve"> </w:t>
            </w:r>
            <w:proofErr w:type="spellStart"/>
            <w:r w:rsidRPr="00630855">
              <w:rPr>
                <w:rStyle w:val="nfasissutil"/>
              </w:rPr>
              <w:t>g_size</w:t>
            </w:r>
            <w:proofErr w:type="spellEnd"/>
            <w:r w:rsidRPr="00630855">
              <w:rPr>
                <w:rStyle w:val="nfasissutil"/>
              </w:rPr>
              <w:t>(nuevo);</w:t>
            </w:r>
          </w:p>
          <w:p w:rsidR="00630855" w:rsidRPr="00630855" w:rsidRDefault="00630855" w:rsidP="00630855">
            <w:pPr>
              <w:pStyle w:val="TEGCuerpo"/>
              <w:spacing w:line="240" w:lineRule="auto"/>
              <w:rPr>
                <w:rStyle w:val="nfasissutil"/>
              </w:rPr>
            </w:pPr>
          </w:p>
          <w:p w:rsidR="00630855" w:rsidRPr="00630855" w:rsidRDefault="00630855" w:rsidP="00630855">
            <w:pPr>
              <w:pStyle w:val="TEGCuerpo"/>
              <w:spacing w:line="240" w:lineRule="auto"/>
              <w:rPr>
                <w:rStyle w:val="nfasissutil"/>
              </w:rPr>
            </w:pPr>
            <w:r w:rsidRPr="00630855">
              <w:rPr>
                <w:rStyle w:val="nfasissutil"/>
              </w:rPr>
              <w:tab/>
            </w:r>
            <w:proofErr w:type="spellStart"/>
            <w:r w:rsidRPr="00630855">
              <w:rPr>
                <w:rStyle w:val="nfasissutil"/>
              </w:rPr>
              <w:t>g_add_edge</w:t>
            </w:r>
            <w:proofErr w:type="spellEnd"/>
            <w:r w:rsidRPr="00630855">
              <w:rPr>
                <w:rStyle w:val="nfasissutil"/>
              </w:rPr>
              <w:t>(nuevo,4,5);</w:t>
            </w:r>
          </w:p>
          <w:p w:rsidR="00630855" w:rsidRPr="00630855" w:rsidRDefault="00630855" w:rsidP="00630855">
            <w:pPr>
              <w:pStyle w:val="TEGCuerpo"/>
              <w:spacing w:line="240" w:lineRule="auto"/>
              <w:rPr>
                <w:rStyle w:val="nfasissutil"/>
              </w:rPr>
            </w:pPr>
            <w:r w:rsidRPr="00630855">
              <w:rPr>
                <w:rStyle w:val="nfasissutil"/>
              </w:rPr>
              <w:tab/>
            </w:r>
            <w:proofErr w:type="spellStart"/>
            <w:r w:rsidRPr="00630855">
              <w:rPr>
                <w:rStyle w:val="nfasissutil"/>
              </w:rPr>
              <w:t>g_add_edge</w:t>
            </w:r>
            <w:proofErr w:type="spellEnd"/>
            <w:r w:rsidRPr="00630855">
              <w:rPr>
                <w:rStyle w:val="nfasissutil"/>
              </w:rPr>
              <w:t>(nuevo,5,6);</w:t>
            </w:r>
          </w:p>
          <w:p w:rsidR="00630855" w:rsidRPr="00630855" w:rsidRDefault="00630855" w:rsidP="00630855">
            <w:pPr>
              <w:pStyle w:val="TEGCuerpo"/>
              <w:spacing w:line="240" w:lineRule="auto"/>
              <w:rPr>
                <w:rStyle w:val="nfasissutil"/>
              </w:rPr>
            </w:pPr>
            <w:r w:rsidRPr="00630855">
              <w:rPr>
                <w:rStyle w:val="nfasissutil"/>
              </w:rPr>
              <w:tab/>
            </w:r>
            <w:proofErr w:type="spellStart"/>
            <w:r w:rsidRPr="00630855">
              <w:rPr>
                <w:rStyle w:val="nfasissutil"/>
              </w:rPr>
              <w:t>g_add_edge</w:t>
            </w:r>
            <w:proofErr w:type="spellEnd"/>
            <w:r w:rsidRPr="00630855">
              <w:rPr>
                <w:rStyle w:val="nfasissutil"/>
              </w:rPr>
              <w:t>(nuevo,6,4);</w:t>
            </w:r>
          </w:p>
          <w:p w:rsidR="00630855" w:rsidRPr="00630855" w:rsidRDefault="00630855" w:rsidP="00630855">
            <w:pPr>
              <w:pStyle w:val="TEGCuerpo"/>
              <w:spacing w:line="240" w:lineRule="auto"/>
              <w:rPr>
                <w:rStyle w:val="nfasissutil"/>
              </w:rPr>
            </w:pPr>
            <w:r w:rsidRPr="00630855">
              <w:rPr>
                <w:rStyle w:val="nfasissutil"/>
              </w:rPr>
              <w:tab/>
            </w:r>
            <w:proofErr w:type="spellStart"/>
            <w:r w:rsidRPr="00630855">
              <w:rPr>
                <w:rStyle w:val="nfasissutil"/>
              </w:rPr>
              <w:t>print</w:t>
            </w:r>
            <w:proofErr w:type="spellEnd"/>
            <w:r w:rsidRPr="00630855">
              <w:rPr>
                <w:rStyle w:val="nfasissutil"/>
              </w:rPr>
              <w:t xml:space="preserve"> "Grafo `nuevo`:";</w:t>
            </w:r>
          </w:p>
          <w:p w:rsidR="00630855" w:rsidRPr="00630855" w:rsidRDefault="00630855" w:rsidP="00630855">
            <w:pPr>
              <w:pStyle w:val="TEGCuerpo"/>
              <w:spacing w:line="240" w:lineRule="auto"/>
              <w:rPr>
                <w:rStyle w:val="nfasissutil"/>
              </w:rPr>
            </w:pPr>
            <w:r w:rsidRPr="00630855">
              <w:rPr>
                <w:rStyle w:val="nfasissutil"/>
              </w:rPr>
              <w:tab/>
            </w:r>
            <w:proofErr w:type="spellStart"/>
            <w:r w:rsidRPr="00630855">
              <w:rPr>
                <w:rStyle w:val="nfasissutil"/>
              </w:rPr>
              <w:t>print</w:t>
            </w:r>
            <w:proofErr w:type="spellEnd"/>
            <w:r w:rsidRPr="00630855">
              <w:rPr>
                <w:rStyle w:val="nfasissutil"/>
              </w:rPr>
              <w:t xml:space="preserve"> nuevo;</w:t>
            </w:r>
          </w:p>
          <w:p w:rsidR="00630855" w:rsidRPr="00630855" w:rsidRDefault="00630855" w:rsidP="00630855">
            <w:pPr>
              <w:pStyle w:val="TEGCuerpo"/>
              <w:spacing w:line="240" w:lineRule="auto"/>
              <w:rPr>
                <w:rStyle w:val="nfasissutil"/>
              </w:rPr>
            </w:pPr>
          </w:p>
          <w:p w:rsidR="00630855" w:rsidRPr="00630855" w:rsidRDefault="00630855" w:rsidP="00630855">
            <w:pPr>
              <w:pStyle w:val="TEGCuerpo"/>
              <w:spacing w:line="240" w:lineRule="auto"/>
              <w:rPr>
                <w:rStyle w:val="nfasissutil"/>
              </w:rPr>
            </w:pPr>
            <w:r w:rsidRPr="00630855">
              <w:rPr>
                <w:rStyle w:val="nfasissutil"/>
              </w:rPr>
              <w:tab/>
            </w:r>
            <w:proofErr w:type="spellStart"/>
            <w:r w:rsidRPr="00630855">
              <w:rPr>
                <w:rStyle w:val="nfasissutil"/>
              </w:rPr>
              <w:t>g_remove_edge</w:t>
            </w:r>
            <w:proofErr w:type="spellEnd"/>
            <w:r w:rsidRPr="00630855">
              <w:rPr>
                <w:rStyle w:val="nfasissutil"/>
              </w:rPr>
              <w:t>(nuevo,5,6);</w:t>
            </w:r>
          </w:p>
          <w:p w:rsidR="00630855" w:rsidRPr="00630855" w:rsidRDefault="00630855" w:rsidP="00630855">
            <w:pPr>
              <w:pStyle w:val="TEGCuerpo"/>
              <w:spacing w:line="240" w:lineRule="auto"/>
              <w:rPr>
                <w:rStyle w:val="nfasissutil"/>
              </w:rPr>
            </w:pPr>
            <w:r w:rsidRPr="00630855">
              <w:rPr>
                <w:rStyle w:val="nfasissutil"/>
              </w:rPr>
              <w:tab/>
            </w:r>
            <w:proofErr w:type="spellStart"/>
            <w:r w:rsidRPr="00630855">
              <w:rPr>
                <w:rStyle w:val="nfasissutil"/>
              </w:rPr>
              <w:t>g_remove_edge</w:t>
            </w:r>
            <w:proofErr w:type="spellEnd"/>
            <w:r w:rsidRPr="00630855">
              <w:rPr>
                <w:rStyle w:val="nfasissutil"/>
              </w:rPr>
              <w:t>(nuevo,4,5);</w:t>
            </w:r>
          </w:p>
          <w:p w:rsidR="00630855" w:rsidRPr="00630855" w:rsidRDefault="00630855" w:rsidP="00630855">
            <w:pPr>
              <w:pStyle w:val="TEGCuerpo"/>
              <w:spacing w:line="240" w:lineRule="auto"/>
              <w:rPr>
                <w:rStyle w:val="nfasissutil"/>
              </w:rPr>
            </w:pPr>
            <w:r w:rsidRPr="00630855">
              <w:rPr>
                <w:rStyle w:val="nfasissutil"/>
              </w:rPr>
              <w:tab/>
            </w:r>
            <w:proofErr w:type="spellStart"/>
            <w:r w:rsidRPr="00630855">
              <w:rPr>
                <w:rStyle w:val="nfasissutil"/>
              </w:rPr>
              <w:t>print</w:t>
            </w:r>
            <w:proofErr w:type="spellEnd"/>
            <w:r w:rsidRPr="00630855">
              <w:rPr>
                <w:rStyle w:val="nfasissutil"/>
              </w:rPr>
              <w:t xml:space="preserve"> "Post-remoción:";</w:t>
            </w:r>
          </w:p>
          <w:p w:rsidR="00630855" w:rsidRPr="00630855" w:rsidRDefault="00630855" w:rsidP="00630855">
            <w:pPr>
              <w:pStyle w:val="TEGCuerpo"/>
              <w:spacing w:line="240" w:lineRule="auto"/>
              <w:rPr>
                <w:rStyle w:val="nfasissutil"/>
              </w:rPr>
            </w:pPr>
            <w:r w:rsidRPr="00630855">
              <w:rPr>
                <w:rStyle w:val="nfasissutil"/>
              </w:rPr>
              <w:tab/>
            </w:r>
            <w:proofErr w:type="spellStart"/>
            <w:r w:rsidRPr="00630855">
              <w:rPr>
                <w:rStyle w:val="nfasissutil"/>
              </w:rPr>
              <w:t>print</w:t>
            </w:r>
            <w:proofErr w:type="spellEnd"/>
            <w:r w:rsidRPr="00630855">
              <w:rPr>
                <w:rStyle w:val="nfasissutil"/>
              </w:rPr>
              <w:t xml:space="preserve"> nuevo;</w:t>
            </w:r>
          </w:p>
          <w:p w:rsidR="00630855" w:rsidRPr="00630855" w:rsidRDefault="00630855" w:rsidP="00630855">
            <w:pPr>
              <w:pStyle w:val="TEGCuerpo"/>
              <w:spacing w:line="240" w:lineRule="auto"/>
              <w:rPr>
                <w:rStyle w:val="nfasissutil"/>
              </w:rPr>
            </w:pPr>
          </w:p>
          <w:p w:rsidR="00630855" w:rsidRPr="00630855" w:rsidRDefault="00630855" w:rsidP="00630855">
            <w:pPr>
              <w:pStyle w:val="TEGCuerpo"/>
              <w:spacing w:line="240" w:lineRule="auto"/>
              <w:rPr>
                <w:rStyle w:val="nfasissutil"/>
              </w:rPr>
            </w:pPr>
            <w:r w:rsidRPr="00630855">
              <w:rPr>
                <w:rStyle w:val="nfasissutil"/>
              </w:rPr>
              <w:tab/>
            </w:r>
            <w:proofErr w:type="spellStart"/>
            <w:r w:rsidRPr="00630855">
              <w:rPr>
                <w:rStyle w:val="nfasissutil"/>
              </w:rPr>
              <w:t>print</w:t>
            </w:r>
            <w:proofErr w:type="spellEnd"/>
            <w:r w:rsidRPr="00630855">
              <w:rPr>
                <w:rStyle w:val="nfasissutil"/>
              </w:rPr>
              <w:t xml:space="preserve"> "</w:t>
            </w:r>
            <w:r w:rsidR="002D51E6">
              <w:rPr>
                <w:rStyle w:val="nfasissutil"/>
              </w:rPr>
              <w:t>Camino más corto</w:t>
            </w:r>
            <w:r w:rsidRPr="00630855">
              <w:rPr>
                <w:rStyle w:val="nfasissutil"/>
              </w:rPr>
              <w:t xml:space="preserve">(6):"; </w:t>
            </w:r>
            <w:proofErr w:type="spellStart"/>
            <w:r w:rsidRPr="00630855">
              <w:rPr>
                <w:rStyle w:val="nfasissutil"/>
              </w:rPr>
              <w:t>print</w:t>
            </w:r>
            <w:proofErr w:type="spellEnd"/>
            <w:r w:rsidRPr="00630855">
              <w:rPr>
                <w:rStyle w:val="nfasissutil"/>
              </w:rPr>
              <w:t xml:space="preserve"> </w:t>
            </w:r>
            <w:proofErr w:type="spellStart"/>
            <w:r w:rsidRPr="00630855">
              <w:rPr>
                <w:rStyle w:val="nfasissutil"/>
              </w:rPr>
              <w:t>g_shortest_path</w:t>
            </w:r>
            <w:proofErr w:type="spellEnd"/>
            <w:r w:rsidRPr="00630855">
              <w:rPr>
                <w:rStyle w:val="nfasissutil"/>
              </w:rPr>
              <w:t>(nuevo,6);</w:t>
            </w:r>
          </w:p>
          <w:p w:rsidR="00630855" w:rsidRPr="00630855" w:rsidRDefault="00630855" w:rsidP="00630855">
            <w:pPr>
              <w:pStyle w:val="TEGCuerpo"/>
              <w:spacing w:line="240" w:lineRule="auto"/>
              <w:rPr>
                <w:rStyle w:val="nfasissutil"/>
              </w:rPr>
            </w:pPr>
            <w:r w:rsidRPr="00630855">
              <w:rPr>
                <w:rStyle w:val="nfasissutil"/>
              </w:rPr>
              <w:tab/>
            </w:r>
            <w:proofErr w:type="spellStart"/>
            <w:r w:rsidRPr="00630855">
              <w:rPr>
                <w:rStyle w:val="nfasissutil"/>
              </w:rPr>
              <w:t>print</w:t>
            </w:r>
            <w:proofErr w:type="spellEnd"/>
            <w:r w:rsidRPr="00630855">
              <w:rPr>
                <w:rStyle w:val="nfasissutil"/>
              </w:rPr>
              <w:t xml:space="preserve"> "</w:t>
            </w:r>
            <w:r w:rsidR="002D51E6">
              <w:rPr>
                <w:rStyle w:val="nfasissutil"/>
              </w:rPr>
              <w:t>Camino más corto</w:t>
            </w:r>
            <w:r w:rsidRPr="00630855">
              <w:rPr>
                <w:rStyle w:val="nfasissutil"/>
              </w:rPr>
              <w:t xml:space="preserve">(5):"; </w:t>
            </w:r>
            <w:proofErr w:type="spellStart"/>
            <w:r w:rsidRPr="00630855">
              <w:rPr>
                <w:rStyle w:val="nfasissutil"/>
              </w:rPr>
              <w:t>print</w:t>
            </w:r>
            <w:proofErr w:type="spellEnd"/>
            <w:r w:rsidRPr="00630855">
              <w:rPr>
                <w:rStyle w:val="nfasissutil"/>
              </w:rPr>
              <w:t xml:space="preserve"> </w:t>
            </w:r>
            <w:proofErr w:type="spellStart"/>
            <w:r w:rsidRPr="00630855">
              <w:rPr>
                <w:rStyle w:val="nfasissutil"/>
              </w:rPr>
              <w:t>g_shortest_path</w:t>
            </w:r>
            <w:proofErr w:type="spellEnd"/>
            <w:r w:rsidRPr="00630855">
              <w:rPr>
                <w:rStyle w:val="nfasissutil"/>
              </w:rPr>
              <w:t>(nuevo,5);</w:t>
            </w:r>
          </w:p>
          <w:p w:rsidR="00630855" w:rsidRPr="00630855" w:rsidRDefault="00630855" w:rsidP="00630855">
            <w:pPr>
              <w:pStyle w:val="TEGCuerpo"/>
              <w:spacing w:line="240" w:lineRule="auto"/>
              <w:rPr>
                <w:rStyle w:val="nfasissutil"/>
              </w:rPr>
            </w:pPr>
            <w:r w:rsidRPr="00630855">
              <w:rPr>
                <w:rStyle w:val="nfasissutil"/>
              </w:rPr>
              <w:tab/>
            </w:r>
            <w:proofErr w:type="spellStart"/>
            <w:r w:rsidRPr="00630855">
              <w:rPr>
                <w:rStyle w:val="nfasissutil"/>
              </w:rPr>
              <w:t>print</w:t>
            </w:r>
            <w:proofErr w:type="spellEnd"/>
            <w:r w:rsidRPr="00630855">
              <w:rPr>
                <w:rStyle w:val="nfasissutil"/>
              </w:rPr>
              <w:t xml:space="preserve"> "Transitividad(`nuevo`):"; </w:t>
            </w:r>
            <w:proofErr w:type="spellStart"/>
            <w:r w:rsidRPr="00630855">
              <w:rPr>
                <w:rStyle w:val="nfasissutil"/>
              </w:rPr>
              <w:t>print</w:t>
            </w:r>
            <w:proofErr w:type="spellEnd"/>
            <w:r w:rsidRPr="00630855">
              <w:rPr>
                <w:rStyle w:val="nfasissutil"/>
              </w:rPr>
              <w:t xml:space="preserve"> </w:t>
            </w:r>
            <w:proofErr w:type="spellStart"/>
            <w:r w:rsidRPr="00630855">
              <w:rPr>
                <w:rStyle w:val="nfasissutil"/>
              </w:rPr>
              <w:t>g_transitivity</w:t>
            </w:r>
            <w:proofErr w:type="spellEnd"/>
            <w:r w:rsidRPr="00630855">
              <w:rPr>
                <w:rStyle w:val="nfasissutil"/>
              </w:rPr>
              <w:t>(nuevo);</w:t>
            </w:r>
          </w:p>
          <w:p w:rsidR="00630855" w:rsidRDefault="00630855" w:rsidP="00630855">
            <w:pPr>
              <w:pStyle w:val="TEGCuerpo"/>
              <w:spacing w:line="240" w:lineRule="auto"/>
              <w:ind w:firstLine="0"/>
            </w:pPr>
            <w:r w:rsidRPr="00630855">
              <w:rPr>
                <w:rStyle w:val="nfasissutil"/>
              </w:rPr>
              <w:t>}</w:t>
            </w:r>
          </w:p>
        </w:tc>
      </w:tr>
    </w:tbl>
    <w:p w:rsidR="00630855" w:rsidRDefault="00630855" w:rsidP="00630855">
      <w:pPr>
        <w:pStyle w:val="TEGCuerpo"/>
        <w:spacing w:before="200"/>
      </w:pPr>
      <w:r>
        <w:lastRenderedPageBreak/>
        <w:t xml:space="preserve">Al ser compilado y </w:t>
      </w:r>
      <w:r w:rsidRPr="00630855">
        <w:t>ejecutado</w:t>
      </w:r>
      <w:r>
        <w:t>, dicho código produce la siguiente salida: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621"/>
      </w:tblGrid>
      <w:tr w:rsidR="00630855" w:rsidTr="00630855">
        <w:tc>
          <w:tcPr>
            <w:tcW w:w="9621" w:type="dxa"/>
            <w:shd w:val="clear" w:color="auto" w:fill="D9D9D9" w:themeFill="background1" w:themeFillShade="D9"/>
          </w:tcPr>
          <w:p w:rsidR="00630855" w:rsidRPr="00630855" w:rsidRDefault="00630855" w:rsidP="00630855">
            <w:pPr>
              <w:pStyle w:val="TEGCuerpo"/>
              <w:spacing w:line="240" w:lineRule="auto"/>
              <w:rPr>
                <w:rStyle w:val="nfasissutil"/>
              </w:rPr>
            </w:pPr>
            <w:r w:rsidRPr="00630855">
              <w:rPr>
                <w:rStyle w:val="nfasissutil"/>
              </w:rPr>
              <w:t>Grafo `test`:</w:t>
            </w:r>
          </w:p>
          <w:p w:rsidR="00630855" w:rsidRDefault="00630855" w:rsidP="00630855">
            <w:pPr>
              <w:pStyle w:val="TEGCuerpo"/>
              <w:spacing w:line="240" w:lineRule="auto"/>
              <w:rPr>
                <w:rStyle w:val="nfasissutil"/>
              </w:rPr>
            </w:pPr>
            <w:proofErr w:type="spellStart"/>
            <w:r w:rsidRPr="00630855">
              <w:rPr>
                <w:rStyle w:val="nfasissutil"/>
              </w:rPr>
              <w:t>graph</w:t>
            </w:r>
            <w:proofErr w:type="spellEnd"/>
            <w:r w:rsidRPr="00630855">
              <w:rPr>
                <w:rStyle w:val="nfasissutil"/>
              </w:rPr>
              <w:t xml:space="preserve"> [5] {[0, 0], [0, 1], [0, 2], [1, 2], [2, 3], [0, 4], [2, 4], [3, 4], </w:t>
            </w:r>
            <w:r>
              <w:rPr>
                <w:rStyle w:val="nfasissutil"/>
              </w:rPr>
              <w:t xml:space="preserve">   </w:t>
            </w:r>
          </w:p>
          <w:p w:rsidR="00630855" w:rsidRPr="00630855" w:rsidRDefault="00630855" w:rsidP="00630855">
            <w:pPr>
              <w:pStyle w:val="TEGCuerpo"/>
              <w:spacing w:line="240" w:lineRule="auto"/>
              <w:rPr>
                <w:rStyle w:val="nfasissutil"/>
              </w:rPr>
            </w:pPr>
            <w:r w:rsidRPr="00630855">
              <w:rPr>
                <w:rStyle w:val="nfasissutil"/>
              </w:rPr>
              <w:t>[4, 4]}</w:t>
            </w:r>
          </w:p>
          <w:p w:rsidR="00630855" w:rsidRPr="00630855" w:rsidRDefault="00630855" w:rsidP="00630855">
            <w:pPr>
              <w:pStyle w:val="TEGCuerpo"/>
              <w:spacing w:line="240" w:lineRule="auto"/>
              <w:rPr>
                <w:rStyle w:val="nfasissutil"/>
              </w:rPr>
            </w:pPr>
            <w:r w:rsidRPr="00630855">
              <w:rPr>
                <w:rStyle w:val="nfasissutil"/>
              </w:rPr>
              <w:t>Tamaño `test`:</w:t>
            </w:r>
          </w:p>
          <w:p w:rsidR="00630855" w:rsidRPr="00630855" w:rsidRDefault="00630855" w:rsidP="00630855">
            <w:pPr>
              <w:pStyle w:val="TEGCuerpo"/>
              <w:spacing w:line="240" w:lineRule="auto"/>
              <w:rPr>
                <w:rStyle w:val="nfasissutil"/>
              </w:rPr>
            </w:pPr>
            <w:r w:rsidRPr="00630855">
              <w:rPr>
                <w:rStyle w:val="nfasissutil"/>
              </w:rPr>
              <w:t>5</w:t>
            </w:r>
          </w:p>
          <w:p w:rsidR="00630855" w:rsidRPr="00630855" w:rsidRDefault="00630855" w:rsidP="00630855">
            <w:pPr>
              <w:pStyle w:val="TEGCuerpo"/>
              <w:spacing w:line="240" w:lineRule="auto"/>
              <w:rPr>
                <w:rStyle w:val="nfasissutil"/>
              </w:rPr>
            </w:pPr>
            <w:r w:rsidRPr="00630855">
              <w:rPr>
                <w:rStyle w:val="nfasissutil"/>
              </w:rPr>
              <w:t>¿Nodo 3?</w:t>
            </w:r>
          </w:p>
          <w:p w:rsidR="00630855" w:rsidRPr="00630855" w:rsidRDefault="00630855" w:rsidP="00630855">
            <w:pPr>
              <w:pStyle w:val="TEGCuerpo"/>
              <w:spacing w:line="240" w:lineRule="auto"/>
              <w:rPr>
                <w:rStyle w:val="nfasissutil"/>
              </w:rPr>
            </w:pPr>
            <w:r w:rsidRPr="00630855">
              <w:rPr>
                <w:rStyle w:val="nfasissutil"/>
              </w:rPr>
              <w:t>true</w:t>
            </w:r>
          </w:p>
          <w:p w:rsidR="00630855" w:rsidRPr="00630855" w:rsidRDefault="00630855" w:rsidP="00630855">
            <w:pPr>
              <w:pStyle w:val="TEGCuerpo"/>
              <w:spacing w:line="240" w:lineRule="auto"/>
              <w:rPr>
                <w:rStyle w:val="nfasissutil"/>
              </w:rPr>
            </w:pPr>
            <w:r w:rsidRPr="00630855">
              <w:rPr>
                <w:rStyle w:val="nfasissutil"/>
              </w:rPr>
              <w:t>¿Arista [3, 4]?</w:t>
            </w:r>
          </w:p>
          <w:p w:rsidR="00630855" w:rsidRPr="00630855" w:rsidRDefault="00630855" w:rsidP="00630855">
            <w:pPr>
              <w:pStyle w:val="TEGCuerpo"/>
              <w:spacing w:line="240" w:lineRule="auto"/>
              <w:rPr>
                <w:rStyle w:val="nfasissutil"/>
              </w:rPr>
            </w:pPr>
            <w:r w:rsidRPr="00630855">
              <w:rPr>
                <w:rStyle w:val="nfasissutil"/>
              </w:rPr>
              <w:t>true</w:t>
            </w:r>
          </w:p>
          <w:p w:rsidR="00630855" w:rsidRPr="00630855" w:rsidRDefault="00630855" w:rsidP="00630855">
            <w:pPr>
              <w:pStyle w:val="TEGCuerpo"/>
              <w:spacing w:line="240" w:lineRule="auto"/>
              <w:rPr>
                <w:rStyle w:val="nfasissutil"/>
              </w:rPr>
            </w:pPr>
            <w:r w:rsidRPr="00630855">
              <w:rPr>
                <w:rStyle w:val="nfasissutil"/>
              </w:rPr>
              <w:t>¿Arista [3, 0]?</w:t>
            </w:r>
          </w:p>
          <w:p w:rsidR="00630855" w:rsidRPr="00630855" w:rsidRDefault="00630855" w:rsidP="00630855">
            <w:pPr>
              <w:pStyle w:val="TEGCuerpo"/>
              <w:spacing w:line="240" w:lineRule="auto"/>
              <w:rPr>
                <w:rStyle w:val="nfasissutil"/>
              </w:rPr>
            </w:pPr>
            <w:r w:rsidRPr="00630855">
              <w:rPr>
                <w:rStyle w:val="nfasissutil"/>
              </w:rPr>
              <w:t>false</w:t>
            </w:r>
          </w:p>
          <w:p w:rsidR="00630855" w:rsidRPr="00630855" w:rsidRDefault="00630855" w:rsidP="00630855">
            <w:pPr>
              <w:pStyle w:val="TEGCuerpo"/>
              <w:spacing w:line="240" w:lineRule="auto"/>
              <w:rPr>
                <w:rStyle w:val="nfasissutil"/>
              </w:rPr>
            </w:pPr>
            <w:r w:rsidRPr="00630855">
              <w:rPr>
                <w:rStyle w:val="nfasissutil"/>
              </w:rPr>
              <w:t>Sin bucles:</w:t>
            </w:r>
          </w:p>
          <w:p w:rsidR="00630855" w:rsidRPr="00630855" w:rsidRDefault="00630855" w:rsidP="00630855">
            <w:pPr>
              <w:pStyle w:val="TEGCuerpo"/>
              <w:spacing w:line="240" w:lineRule="auto"/>
              <w:rPr>
                <w:rStyle w:val="nfasissutil"/>
              </w:rPr>
            </w:pPr>
            <w:proofErr w:type="spellStart"/>
            <w:r w:rsidRPr="00630855">
              <w:rPr>
                <w:rStyle w:val="nfasissutil"/>
              </w:rPr>
              <w:t>graph</w:t>
            </w:r>
            <w:proofErr w:type="spellEnd"/>
            <w:r w:rsidRPr="00630855">
              <w:rPr>
                <w:rStyle w:val="nfasissutil"/>
              </w:rPr>
              <w:t xml:space="preserve"> [5] {[0, 1], [0, 2], [1, 2], [2, 3], [0, 4], [2, 4], [3, 4]}</w:t>
            </w:r>
          </w:p>
          <w:p w:rsidR="00630855" w:rsidRPr="00630855" w:rsidRDefault="00630855" w:rsidP="00630855">
            <w:pPr>
              <w:pStyle w:val="TEGCuerpo"/>
              <w:spacing w:line="240" w:lineRule="auto"/>
              <w:rPr>
                <w:rStyle w:val="nfasissutil"/>
              </w:rPr>
            </w:pPr>
            <w:r w:rsidRPr="00630855">
              <w:rPr>
                <w:rStyle w:val="nfasissutil"/>
              </w:rPr>
              <w:t>Tamaño `nuevo`:</w:t>
            </w:r>
          </w:p>
          <w:p w:rsidR="00630855" w:rsidRPr="00630855" w:rsidRDefault="00630855" w:rsidP="00630855">
            <w:pPr>
              <w:pStyle w:val="TEGCuerpo"/>
              <w:spacing w:line="240" w:lineRule="auto"/>
              <w:rPr>
                <w:rStyle w:val="nfasissutil"/>
              </w:rPr>
            </w:pPr>
            <w:r w:rsidRPr="00630855">
              <w:rPr>
                <w:rStyle w:val="nfasissutil"/>
              </w:rPr>
              <w:t>7</w:t>
            </w:r>
          </w:p>
          <w:p w:rsidR="00630855" w:rsidRPr="00630855" w:rsidRDefault="00630855" w:rsidP="00630855">
            <w:pPr>
              <w:pStyle w:val="TEGCuerpo"/>
              <w:spacing w:line="240" w:lineRule="auto"/>
              <w:rPr>
                <w:rStyle w:val="nfasissutil"/>
              </w:rPr>
            </w:pPr>
            <w:r w:rsidRPr="00630855">
              <w:rPr>
                <w:rStyle w:val="nfasissutil"/>
              </w:rPr>
              <w:t>Grafo `nuevo`:</w:t>
            </w:r>
          </w:p>
          <w:p w:rsidR="00630855" w:rsidRDefault="00630855" w:rsidP="00630855">
            <w:pPr>
              <w:pStyle w:val="TEGCuerpo"/>
              <w:spacing w:line="240" w:lineRule="auto"/>
              <w:rPr>
                <w:rStyle w:val="nfasissutil"/>
              </w:rPr>
            </w:pPr>
            <w:proofErr w:type="spellStart"/>
            <w:r w:rsidRPr="00630855">
              <w:rPr>
                <w:rStyle w:val="nfasissutil"/>
              </w:rPr>
              <w:t>graph</w:t>
            </w:r>
            <w:proofErr w:type="spellEnd"/>
            <w:r w:rsidRPr="00630855">
              <w:rPr>
                <w:rStyle w:val="nfasissutil"/>
              </w:rPr>
              <w:t xml:space="preserve"> [7] {[0, 1], [0, 2], [1, 2], [2, 3], [0, 4], [2, 4], [3, 4], [4, 5], </w:t>
            </w:r>
          </w:p>
          <w:p w:rsidR="00630855" w:rsidRPr="00630855" w:rsidRDefault="00630855" w:rsidP="00630855">
            <w:pPr>
              <w:pStyle w:val="TEGCuerpo"/>
              <w:spacing w:line="240" w:lineRule="auto"/>
              <w:rPr>
                <w:rStyle w:val="nfasissutil"/>
              </w:rPr>
            </w:pPr>
            <w:r w:rsidRPr="00630855">
              <w:rPr>
                <w:rStyle w:val="nfasissutil"/>
              </w:rPr>
              <w:t>[4, 6], [5, 6]}</w:t>
            </w:r>
          </w:p>
          <w:p w:rsidR="00630855" w:rsidRPr="00630855" w:rsidRDefault="00630855" w:rsidP="00630855">
            <w:pPr>
              <w:pStyle w:val="TEGCuerpo"/>
              <w:spacing w:line="240" w:lineRule="auto"/>
              <w:rPr>
                <w:rStyle w:val="nfasissutil"/>
              </w:rPr>
            </w:pPr>
            <w:r w:rsidRPr="00630855">
              <w:rPr>
                <w:rStyle w:val="nfasissutil"/>
              </w:rPr>
              <w:t>Post-remoción:</w:t>
            </w:r>
          </w:p>
          <w:p w:rsidR="00630855" w:rsidRPr="00630855" w:rsidRDefault="00630855" w:rsidP="00630855">
            <w:pPr>
              <w:pStyle w:val="TEGCuerpo"/>
              <w:spacing w:line="240" w:lineRule="auto"/>
              <w:rPr>
                <w:rStyle w:val="nfasissutil"/>
              </w:rPr>
            </w:pPr>
            <w:proofErr w:type="spellStart"/>
            <w:r w:rsidRPr="00630855">
              <w:rPr>
                <w:rStyle w:val="nfasissutil"/>
              </w:rPr>
              <w:t>graph</w:t>
            </w:r>
            <w:proofErr w:type="spellEnd"/>
            <w:r w:rsidRPr="00630855">
              <w:rPr>
                <w:rStyle w:val="nfasissutil"/>
              </w:rPr>
              <w:t xml:space="preserve"> [7] {[0, 1], [0, 2], [1, 2], [2, 3], [0, 4], [2, 4], [3, 4], [4, 6]}</w:t>
            </w:r>
          </w:p>
          <w:p w:rsidR="00630855" w:rsidRDefault="002D51E6" w:rsidP="00630855">
            <w:pPr>
              <w:pStyle w:val="TEGCuerpo"/>
              <w:spacing w:line="240" w:lineRule="auto"/>
              <w:rPr>
                <w:rStyle w:val="nfasissutil"/>
              </w:rPr>
            </w:pPr>
            <w:r>
              <w:rPr>
                <w:rStyle w:val="nfasissutil"/>
              </w:rPr>
              <w:t>Camino más corto</w:t>
            </w:r>
            <w:r w:rsidR="00630855" w:rsidRPr="00630855">
              <w:rPr>
                <w:rStyle w:val="nfasissutil"/>
              </w:rPr>
              <w:t>(6):</w:t>
            </w:r>
          </w:p>
          <w:p w:rsidR="005D674C" w:rsidRPr="005D674C" w:rsidRDefault="005D674C" w:rsidP="005D674C">
            <w:pPr>
              <w:pStyle w:val="Default"/>
              <w:rPr>
                <w:rStyle w:val="nfasissutil"/>
              </w:rPr>
            </w:pPr>
            <w:r>
              <w:rPr>
                <w:rStyle w:val="nfasissutil"/>
              </w:rPr>
              <w:t xml:space="preserve">  </w:t>
            </w:r>
            <w:r w:rsidRPr="005D674C">
              <w:rPr>
                <w:rStyle w:val="nfasissutil"/>
              </w:rPr>
              <w:t>[2, 3, 2, 2, 1, -1, 0]</w:t>
            </w:r>
          </w:p>
          <w:p w:rsidR="00630855" w:rsidRPr="00630855" w:rsidRDefault="00630855" w:rsidP="00630855">
            <w:pPr>
              <w:pStyle w:val="TEGCuerpo"/>
              <w:spacing w:line="240" w:lineRule="auto"/>
              <w:rPr>
                <w:rStyle w:val="nfasissutil"/>
              </w:rPr>
            </w:pPr>
            <w:proofErr w:type="spellStart"/>
            <w:r w:rsidRPr="00630855">
              <w:rPr>
                <w:rStyle w:val="nfasissutil"/>
              </w:rPr>
              <w:t>graph</w:t>
            </w:r>
            <w:proofErr w:type="spellEnd"/>
            <w:r w:rsidRPr="00630855">
              <w:rPr>
                <w:rStyle w:val="nfasissutil"/>
              </w:rPr>
              <w:t xml:space="preserve"> [7] {[0, 1], [0, 4], [2, 4], [3, 4], [4, 6]}</w:t>
            </w:r>
          </w:p>
          <w:p w:rsidR="00630855" w:rsidRPr="005D674C" w:rsidRDefault="00630855" w:rsidP="00630855">
            <w:pPr>
              <w:pStyle w:val="TEGCuerpo"/>
              <w:spacing w:line="240" w:lineRule="auto"/>
              <w:rPr>
                <w:rStyle w:val="nfasissutil"/>
              </w:rPr>
            </w:pPr>
            <w:r w:rsidRPr="00630855">
              <w:rPr>
                <w:rStyle w:val="nfasissutil"/>
              </w:rPr>
              <w:t>C</w:t>
            </w:r>
            <w:r w:rsidR="002D51E6">
              <w:rPr>
                <w:rStyle w:val="nfasissutil"/>
              </w:rPr>
              <w:t>amino más corto</w:t>
            </w:r>
            <w:r w:rsidRPr="00630855">
              <w:rPr>
                <w:rStyle w:val="nfasissutil"/>
              </w:rPr>
              <w:t>(5):</w:t>
            </w:r>
          </w:p>
          <w:p w:rsidR="005D674C" w:rsidRPr="005D674C" w:rsidRDefault="005D674C" w:rsidP="005D674C">
            <w:pPr>
              <w:pStyle w:val="Default"/>
              <w:rPr>
                <w:rStyle w:val="nfasissutil"/>
              </w:rPr>
            </w:pPr>
            <w:r>
              <w:rPr>
                <w:rStyle w:val="nfasissutil"/>
              </w:rPr>
              <w:t xml:space="preserve">  </w:t>
            </w:r>
            <w:r w:rsidRPr="005D674C">
              <w:rPr>
                <w:rStyle w:val="nfasissutil"/>
              </w:rPr>
              <w:t>[-1, -1, -1, -1, -1, 0, -1]</w:t>
            </w:r>
          </w:p>
          <w:p w:rsidR="00630855" w:rsidRPr="00630855" w:rsidRDefault="00630855" w:rsidP="00630855">
            <w:pPr>
              <w:pStyle w:val="TEGCuerpo"/>
              <w:spacing w:line="240" w:lineRule="auto"/>
              <w:rPr>
                <w:rStyle w:val="nfasissutil"/>
              </w:rPr>
            </w:pPr>
            <w:proofErr w:type="spellStart"/>
            <w:r w:rsidRPr="00630855">
              <w:rPr>
                <w:rStyle w:val="nfasissutil"/>
              </w:rPr>
              <w:t>graph</w:t>
            </w:r>
            <w:proofErr w:type="spellEnd"/>
            <w:r w:rsidRPr="00630855">
              <w:rPr>
                <w:rStyle w:val="nfasissutil"/>
              </w:rPr>
              <w:t xml:space="preserve"> [7] {}</w:t>
            </w:r>
          </w:p>
          <w:p w:rsidR="00630855" w:rsidRDefault="00630855" w:rsidP="00630855">
            <w:pPr>
              <w:pStyle w:val="TEGCuerpo"/>
              <w:spacing w:line="240" w:lineRule="auto"/>
              <w:rPr>
                <w:rStyle w:val="nfasissutil"/>
              </w:rPr>
            </w:pPr>
            <w:r>
              <w:rPr>
                <w:rStyle w:val="nfasissutil"/>
              </w:rPr>
              <w:t>Transitividad(`nuevo`):</w:t>
            </w:r>
          </w:p>
          <w:p w:rsidR="00630855" w:rsidRDefault="00630855" w:rsidP="00630855">
            <w:pPr>
              <w:pStyle w:val="TEGCuerpo"/>
              <w:spacing w:line="240" w:lineRule="auto"/>
              <w:rPr>
                <w:rStyle w:val="nfasissutil"/>
              </w:rPr>
            </w:pPr>
            <w:proofErr w:type="spellStart"/>
            <w:r w:rsidRPr="00630855">
              <w:rPr>
                <w:rStyle w:val="nfasissutil"/>
              </w:rPr>
              <w:t>graph</w:t>
            </w:r>
            <w:proofErr w:type="spellEnd"/>
            <w:r w:rsidRPr="00630855">
              <w:rPr>
                <w:rStyle w:val="nfasissutil"/>
              </w:rPr>
              <w:t xml:space="preserve"> [7] {[0, 0], [0, 1], [1, 1], [0, 2], [1, 2], [2, 2], [0, 3], [1, 3], </w:t>
            </w:r>
          </w:p>
          <w:p w:rsidR="00630855" w:rsidRDefault="00630855" w:rsidP="00630855">
            <w:pPr>
              <w:pStyle w:val="TEGCuerpo"/>
              <w:spacing w:line="240" w:lineRule="auto"/>
              <w:rPr>
                <w:rStyle w:val="nfasissutil"/>
              </w:rPr>
            </w:pPr>
            <w:r w:rsidRPr="00630855">
              <w:rPr>
                <w:rStyle w:val="nfasissutil"/>
              </w:rPr>
              <w:t xml:space="preserve">[2, 3], [3, 3], [0, 4], [1, 4], [2, 4], [3, 4], [4, 4], [0, 6], [1, 6], [2, </w:t>
            </w:r>
          </w:p>
          <w:p w:rsidR="00630855" w:rsidRPr="00630855" w:rsidRDefault="00630855" w:rsidP="00630855">
            <w:pPr>
              <w:pStyle w:val="TEGCuerpo"/>
              <w:spacing w:line="240" w:lineRule="auto"/>
              <w:rPr>
                <w:rFonts w:ascii="Courier New" w:hAnsi="Courier New"/>
                <w:iCs/>
                <w:sz w:val="20"/>
              </w:rPr>
            </w:pPr>
            <w:r w:rsidRPr="00630855">
              <w:rPr>
                <w:rStyle w:val="nfasissutil"/>
              </w:rPr>
              <w:t>6], [3, 6], [4, 6], [6, 6]}</w:t>
            </w:r>
          </w:p>
        </w:tc>
      </w:tr>
    </w:tbl>
    <w:p w:rsidR="00630855" w:rsidRPr="00630855" w:rsidRDefault="00327B10" w:rsidP="00F46F3E">
      <w:pPr>
        <w:pStyle w:val="TEGCuerpo"/>
        <w:spacing w:before="200"/>
      </w:pPr>
      <w:r>
        <w:lastRenderedPageBreak/>
        <w:t xml:space="preserve">Cabe destacar </w:t>
      </w:r>
      <w:r w:rsidR="008227E5">
        <w:t xml:space="preserve">que cada tipo de dato tiene una representación en forma de cadena de texto que es generada durante la ejecución de la sentencia de impresión; igualmente que al usarse variables del tipo </w:t>
      </w:r>
      <w:proofErr w:type="spellStart"/>
      <w:r w:rsidR="008227E5" w:rsidRPr="008227E5">
        <w:rPr>
          <w:rFonts w:ascii="Courier New" w:hAnsi="Courier New" w:cs="Courier New"/>
        </w:rPr>
        <w:t>graph</w:t>
      </w:r>
      <w:proofErr w:type="spellEnd"/>
      <w:r>
        <w:t xml:space="preserve"> </w:t>
      </w:r>
      <w:r w:rsidR="008227E5">
        <w:t>todas las funciones utilizadas en el ejemplo tienen como prefijo “</w:t>
      </w:r>
      <w:r w:rsidR="008227E5" w:rsidRPr="008227E5">
        <w:rPr>
          <w:rFonts w:ascii="Courier New" w:hAnsi="Courier New" w:cs="Courier New"/>
        </w:rPr>
        <w:t>g_</w:t>
      </w:r>
      <w:r w:rsidR="008227E5">
        <w:t xml:space="preserve">”. Enviar un valor de tipo </w:t>
      </w:r>
      <w:proofErr w:type="spellStart"/>
      <w:r w:rsidR="008227E5">
        <w:t>graph</w:t>
      </w:r>
      <w:proofErr w:type="spellEnd"/>
      <w:r w:rsidR="008227E5">
        <w:t xml:space="preserve"> a una función con prefijo “</w:t>
      </w:r>
      <w:r w:rsidR="008227E5" w:rsidRPr="008227E5">
        <w:rPr>
          <w:rFonts w:ascii="Courier New" w:hAnsi="Courier New" w:cs="Courier New"/>
        </w:rPr>
        <w:t>dg_</w:t>
      </w:r>
      <w:r w:rsidR="008227E5">
        <w:t>” resultará en un error de compilación durante el chequeo estático de tipos.</w:t>
      </w:r>
    </w:p>
    <w:p w:rsidR="00630855" w:rsidRDefault="00630855" w:rsidP="00380DEE"/>
    <w:p w:rsidR="00630855" w:rsidRPr="00380DEE" w:rsidRDefault="00630855" w:rsidP="00380DEE">
      <w:pPr>
        <w:sectPr w:rsidR="00630855" w:rsidRPr="00380DEE" w:rsidSect="000F2B4C">
          <w:pgSz w:w="12240" w:h="15840" w:code="1"/>
          <w:pgMar w:top="1985" w:right="1134" w:bottom="1134" w:left="1701" w:header="720" w:footer="720" w:gutter="0"/>
          <w:cols w:space="720"/>
          <w:titlePg/>
          <w:docGrid w:linePitch="360"/>
        </w:sectPr>
      </w:pPr>
    </w:p>
    <w:p w:rsidR="00513758" w:rsidRDefault="004E445B" w:rsidP="00513758">
      <w:pPr>
        <w:pStyle w:val="Ttulo1"/>
        <w:spacing w:after="240"/>
      </w:pPr>
      <w:bookmarkStart w:id="122" w:name="_Toc463429211"/>
      <w:r>
        <w:lastRenderedPageBreak/>
        <w:t>CONCLUSIO</w:t>
      </w:r>
      <w:r w:rsidR="00513758">
        <w:t>N</w:t>
      </w:r>
      <w:r>
        <w:t>ES Y RECOMENDACIONES</w:t>
      </w:r>
      <w:bookmarkEnd w:id="122"/>
    </w:p>
    <w:p w:rsidR="00513758" w:rsidRDefault="00623427" w:rsidP="00513758">
      <w:pPr>
        <w:pStyle w:val="TEGCuerpo"/>
      </w:pPr>
      <w:r>
        <w:t>La revisión documental fue clave para determinar carencias en los antecedentes a esta investigación, de esta forma, dichas carencias no afectaron con el desarrollo de esta investigación.</w:t>
      </w:r>
    </w:p>
    <w:p w:rsidR="00623427" w:rsidRDefault="00623427" w:rsidP="00623427">
      <w:pPr>
        <w:pStyle w:val="TEGCuerpo"/>
      </w:pPr>
      <w:r>
        <w:t>Como resultado</w:t>
      </w:r>
      <w:r w:rsidR="0089331C">
        <w:t>,</w:t>
      </w:r>
      <w:r>
        <w:t xml:space="preserve"> se </w:t>
      </w:r>
      <w:r w:rsidR="00847CF7">
        <w:t>diseñó</w:t>
      </w:r>
      <w:r>
        <w:t xml:space="preserve"> un lenguaje de programación llamado </w:t>
      </w:r>
      <w:r w:rsidRPr="00623427">
        <w:rPr>
          <w:i/>
        </w:rPr>
        <w:t xml:space="preserve">Compact </w:t>
      </w:r>
      <w:proofErr w:type="spellStart"/>
      <w:r w:rsidRPr="00623427">
        <w:rPr>
          <w:i/>
        </w:rPr>
        <w:t>Graphs</w:t>
      </w:r>
      <w:proofErr w:type="spellEnd"/>
      <w:r>
        <w:t xml:space="preserve"> (</w:t>
      </w:r>
      <w:r w:rsidRPr="00E16B9E">
        <w:t>CG</w:t>
      </w:r>
      <w:r>
        <w:t xml:space="preserve">) que es imperativo, determinista, estricto, de tipado estático y que está orientado a la manipulación de grafos compactos; la formalización de </w:t>
      </w:r>
      <w:r w:rsidR="0089331C">
        <w:t xml:space="preserve">la representación de este tipo de </w:t>
      </w:r>
      <w:r>
        <w:t>grafos fue clave en el propósito de hacer que el lenguaje consumiera la menor cantidad de recursos computacionales posible.</w:t>
      </w:r>
    </w:p>
    <w:p w:rsidR="00A7327D" w:rsidRDefault="00A7327D" w:rsidP="00623427">
      <w:pPr>
        <w:pStyle w:val="TEGCuerpo"/>
      </w:pPr>
      <w:r>
        <w:t>Como parte del lenguaje se desarrolló una librería estándar con algoritmos propios para el manejo de grafos y demás estructuras de datos soportadas por el lenguaje.</w:t>
      </w:r>
    </w:p>
    <w:p w:rsidR="00513758" w:rsidRDefault="00623427" w:rsidP="004E445B">
      <w:pPr>
        <w:pStyle w:val="TEGCuerpo"/>
      </w:pPr>
      <w:r>
        <w:t xml:space="preserve">También se desarrolló un compilador para el lenguaje </w:t>
      </w:r>
      <w:r w:rsidRPr="00E16B9E">
        <w:t>CG</w:t>
      </w:r>
      <w:r>
        <w:t xml:space="preserve">: una herramienta de línea de comandos llamada </w:t>
      </w:r>
      <w:proofErr w:type="spellStart"/>
      <w:r w:rsidRPr="00E16B9E">
        <w:t>cgc</w:t>
      </w:r>
      <w:proofErr w:type="spellEnd"/>
      <w:r w:rsidR="0057634F">
        <w:t xml:space="preserve"> </w:t>
      </w:r>
      <w:r>
        <w:t xml:space="preserve">que produce ejecutables nativos para </w:t>
      </w:r>
      <w:r w:rsidR="0057634F">
        <w:t>la máquina virtual de Java</w:t>
      </w:r>
      <w:r>
        <w:t>.</w:t>
      </w:r>
      <w:r w:rsidR="004E445B">
        <w:t xml:space="preserve"> Este compilador cumple con todos requerimi</w:t>
      </w:r>
      <w:r w:rsidR="007F246E">
        <w:t>entos impuestos por el lenguaje, dentro del alcance preestablecido:</w:t>
      </w:r>
    </w:p>
    <w:p w:rsidR="007F246E" w:rsidRDefault="007F246E" w:rsidP="007F246E">
      <w:pPr>
        <w:pStyle w:val="TEGCuerpo"/>
        <w:numPr>
          <w:ilvl w:val="0"/>
          <w:numId w:val="29"/>
        </w:numPr>
      </w:pPr>
      <w:r>
        <w:t>Tiene soporte para grafos no pesados, dirigidos y no dirigidos.</w:t>
      </w:r>
    </w:p>
    <w:p w:rsidR="007F246E" w:rsidRDefault="007F246E" w:rsidP="007F246E">
      <w:pPr>
        <w:pStyle w:val="TEGCuerpo"/>
        <w:numPr>
          <w:ilvl w:val="0"/>
          <w:numId w:val="29"/>
        </w:numPr>
      </w:pPr>
      <w:r>
        <w:t>Todo programa debe tener una función de entrada</w:t>
      </w:r>
      <w:r w:rsidR="00BF0E86">
        <w:t xml:space="preserve"> debido a que solo se soporta crear ejecutables.</w:t>
      </w:r>
    </w:p>
    <w:p w:rsidR="004B5884" w:rsidRPr="00623427" w:rsidRDefault="004B5884" w:rsidP="004B5884">
      <w:pPr>
        <w:pStyle w:val="TEGCuerpo"/>
      </w:pPr>
      <w:r>
        <w:t>La representación de grafos compactos aplica solo a grafos no pesados, por lo que para trabajos futuros y gracias a la extensibilidad proporcionada por ANTLR, se propone extender el lenguaje CG creando una representación</w:t>
      </w:r>
      <w:r w:rsidR="00964F79">
        <w:t xml:space="preserve"> y funciones para la librería estándar </w:t>
      </w:r>
      <w:r>
        <w:t>que permita</w:t>
      </w:r>
      <w:r w:rsidR="00964F79">
        <w:t>n</w:t>
      </w:r>
      <w:r>
        <w:t xml:space="preserve"> operar sobre grafos pesados usando</w:t>
      </w:r>
      <w:r w:rsidR="00964F79">
        <w:t xml:space="preserve"> pocos recursos computacionales.</w:t>
      </w:r>
    </w:p>
    <w:p w:rsidR="004B5884" w:rsidRDefault="004E445B" w:rsidP="00964F79">
      <w:pPr>
        <w:pStyle w:val="TEGCuerpo"/>
        <w:rPr>
          <w:rFonts w:eastAsiaTheme="majorEastAsia" w:cstheme="majorBidi"/>
          <w:b/>
          <w:bCs/>
          <w:szCs w:val="28"/>
        </w:rPr>
      </w:pPr>
      <w:r>
        <w:t xml:space="preserve">Al ser una herramienta orientada a la manipulación de grafos, </w:t>
      </w:r>
      <w:r w:rsidR="00964F79">
        <w:t>CG</w:t>
      </w:r>
      <w:r>
        <w:t xml:space="preserve"> es ideal para la enseñanza de estos en el ámbito académico</w:t>
      </w:r>
      <w:r w:rsidR="004B5884">
        <w:t>, apoyando además al estudio de teoría de complejidad gracias a su eficiente representación para redes de mundo pequeño y libre de escala; por lo que se recomienda su inclusión en el programa de estudio.</w:t>
      </w:r>
    </w:p>
    <w:p w:rsidR="004B5884" w:rsidRPr="004B5884" w:rsidRDefault="004B5884" w:rsidP="004B5884">
      <w:pPr>
        <w:sectPr w:rsidR="004B5884" w:rsidRPr="004B5884" w:rsidSect="000F2B4C">
          <w:pgSz w:w="12240" w:h="15840" w:code="1"/>
          <w:pgMar w:top="1985" w:right="1134" w:bottom="1134" w:left="1701" w:header="720" w:footer="720" w:gutter="0"/>
          <w:cols w:space="720"/>
          <w:titlePg/>
          <w:docGrid w:linePitch="360"/>
        </w:sectPr>
      </w:pPr>
    </w:p>
    <w:p w:rsidR="00E63AB2" w:rsidRPr="004D46D4" w:rsidRDefault="00E63AB2" w:rsidP="00B1064C">
      <w:pPr>
        <w:pStyle w:val="Ttulo1"/>
        <w:spacing w:after="240"/>
      </w:pPr>
      <w:bookmarkStart w:id="123" w:name="_Toc463429212"/>
      <w:r w:rsidRPr="004D46D4">
        <w:lastRenderedPageBreak/>
        <w:t>ÍNDICE DE REFERENCIAS</w:t>
      </w:r>
      <w:bookmarkEnd w:id="78"/>
      <w:bookmarkEnd w:id="79"/>
      <w:bookmarkEnd w:id="80"/>
      <w:bookmarkEnd w:id="123"/>
    </w:p>
    <w:p w:rsidR="002672AA" w:rsidRPr="004D46D4" w:rsidRDefault="002672AA" w:rsidP="002672AA"/>
    <w:p w:rsidR="00C31E48" w:rsidRPr="00C31E48" w:rsidRDefault="00C31E48" w:rsidP="00E63AB2">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Aho</w:t>
      </w:r>
      <w:proofErr w:type="spellEnd"/>
      <w:r>
        <w:rPr>
          <w:rFonts w:ascii="Arial" w:eastAsia="Times New Roman" w:hAnsi="Arial" w:cs="Arial"/>
          <w:sz w:val="24"/>
          <w:szCs w:val="24"/>
        </w:rPr>
        <w:t xml:space="preserve">, A., Lam, M., </w:t>
      </w:r>
      <w:proofErr w:type="spellStart"/>
      <w:r>
        <w:rPr>
          <w:rFonts w:ascii="Arial" w:eastAsia="Times New Roman" w:hAnsi="Arial" w:cs="Arial"/>
          <w:sz w:val="24"/>
          <w:szCs w:val="24"/>
        </w:rPr>
        <w:t>Sethi</w:t>
      </w:r>
      <w:proofErr w:type="spellEnd"/>
      <w:r>
        <w:rPr>
          <w:rFonts w:ascii="Arial" w:eastAsia="Times New Roman" w:hAnsi="Arial" w:cs="Arial"/>
          <w:sz w:val="24"/>
          <w:szCs w:val="24"/>
        </w:rPr>
        <w:t xml:space="preserve">, R. y </w:t>
      </w:r>
      <w:proofErr w:type="spellStart"/>
      <w:r>
        <w:rPr>
          <w:rFonts w:ascii="Arial" w:eastAsia="Times New Roman" w:hAnsi="Arial" w:cs="Arial"/>
          <w:sz w:val="24"/>
          <w:szCs w:val="24"/>
        </w:rPr>
        <w:t>Ullman</w:t>
      </w:r>
      <w:proofErr w:type="spellEnd"/>
      <w:r>
        <w:rPr>
          <w:rFonts w:ascii="Arial" w:eastAsia="Times New Roman" w:hAnsi="Arial" w:cs="Arial"/>
          <w:sz w:val="24"/>
          <w:szCs w:val="24"/>
        </w:rPr>
        <w:t>, J.</w:t>
      </w:r>
      <w:r w:rsidR="006E2EBB">
        <w:rPr>
          <w:rFonts w:ascii="Arial" w:eastAsia="Times New Roman" w:hAnsi="Arial" w:cs="Arial"/>
          <w:sz w:val="24"/>
          <w:szCs w:val="24"/>
        </w:rPr>
        <w:t xml:space="preserve"> (2006):</w:t>
      </w:r>
      <w:r>
        <w:rPr>
          <w:rFonts w:ascii="Arial" w:eastAsia="Times New Roman" w:hAnsi="Arial" w:cs="Arial"/>
          <w:sz w:val="24"/>
          <w:szCs w:val="24"/>
        </w:rPr>
        <w:t xml:space="preserve"> </w:t>
      </w:r>
      <w:proofErr w:type="spellStart"/>
      <w:r w:rsidRPr="00C31E48">
        <w:rPr>
          <w:rFonts w:ascii="Arial" w:eastAsia="Times New Roman" w:hAnsi="Arial" w:cs="Arial"/>
          <w:b/>
          <w:sz w:val="24"/>
          <w:szCs w:val="24"/>
        </w:rPr>
        <w:t>Compilers</w:t>
      </w:r>
      <w:proofErr w:type="spellEnd"/>
      <w:r w:rsidRPr="00C31E48">
        <w:rPr>
          <w:rFonts w:ascii="Arial" w:eastAsia="Times New Roman" w:hAnsi="Arial" w:cs="Arial"/>
          <w:b/>
          <w:sz w:val="24"/>
          <w:szCs w:val="24"/>
        </w:rPr>
        <w:t xml:space="preserve">: </w:t>
      </w:r>
      <w:proofErr w:type="spellStart"/>
      <w:r w:rsidRPr="00C31E48">
        <w:rPr>
          <w:rFonts w:ascii="Arial" w:eastAsia="Times New Roman" w:hAnsi="Arial" w:cs="Arial"/>
          <w:b/>
          <w:sz w:val="24"/>
          <w:szCs w:val="24"/>
        </w:rPr>
        <w:t>Principles</w:t>
      </w:r>
      <w:proofErr w:type="spellEnd"/>
      <w:r w:rsidRPr="00C31E48">
        <w:rPr>
          <w:rFonts w:ascii="Arial" w:eastAsia="Times New Roman" w:hAnsi="Arial" w:cs="Arial"/>
          <w:b/>
          <w:sz w:val="24"/>
          <w:szCs w:val="24"/>
        </w:rPr>
        <w:t xml:space="preserve">, </w:t>
      </w:r>
      <w:proofErr w:type="spellStart"/>
      <w:r w:rsidRPr="00C31E48">
        <w:rPr>
          <w:rFonts w:ascii="Arial" w:eastAsia="Times New Roman" w:hAnsi="Arial" w:cs="Arial"/>
          <w:b/>
          <w:sz w:val="24"/>
          <w:szCs w:val="24"/>
        </w:rPr>
        <w:t>Techniques</w:t>
      </w:r>
      <w:proofErr w:type="spellEnd"/>
      <w:r w:rsidRPr="00C31E48">
        <w:rPr>
          <w:rFonts w:ascii="Arial" w:eastAsia="Times New Roman" w:hAnsi="Arial" w:cs="Arial"/>
          <w:b/>
          <w:sz w:val="24"/>
          <w:szCs w:val="24"/>
        </w:rPr>
        <w:t>, and Tools</w:t>
      </w:r>
      <w:r>
        <w:rPr>
          <w:rFonts w:ascii="Arial" w:eastAsia="Times New Roman" w:hAnsi="Arial" w:cs="Arial"/>
          <w:b/>
          <w:sz w:val="24"/>
          <w:szCs w:val="24"/>
        </w:rPr>
        <w:t xml:space="preserve">. </w:t>
      </w:r>
      <w:r>
        <w:rPr>
          <w:rFonts w:ascii="Arial" w:eastAsia="Times New Roman" w:hAnsi="Arial" w:cs="Arial"/>
          <w:sz w:val="24"/>
          <w:szCs w:val="24"/>
        </w:rPr>
        <w:t xml:space="preserve">Segunda Edición. </w:t>
      </w:r>
      <w:r w:rsidR="006E2EBB">
        <w:rPr>
          <w:rFonts w:ascii="Arial" w:eastAsia="Times New Roman" w:hAnsi="Arial" w:cs="Arial"/>
          <w:sz w:val="24"/>
          <w:szCs w:val="24"/>
        </w:rPr>
        <w:t xml:space="preserve">Addison </w:t>
      </w:r>
      <w:proofErr w:type="spellStart"/>
      <w:r w:rsidR="006E2EBB">
        <w:rPr>
          <w:rFonts w:ascii="Arial" w:eastAsia="Times New Roman" w:hAnsi="Arial" w:cs="Arial"/>
          <w:sz w:val="24"/>
          <w:szCs w:val="24"/>
        </w:rPr>
        <w:t>Weaslie</w:t>
      </w:r>
      <w:proofErr w:type="spellEnd"/>
      <w:r>
        <w:rPr>
          <w:rFonts w:ascii="Arial" w:eastAsia="Times New Roman" w:hAnsi="Arial" w:cs="Arial"/>
          <w:sz w:val="24"/>
          <w:szCs w:val="24"/>
        </w:rPr>
        <w:t>. 1000pp.</w:t>
      </w:r>
    </w:p>
    <w:p w:rsidR="00C31E48" w:rsidRDefault="00C31E48" w:rsidP="00E63AB2">
      <w:pPr>
        <w:widowControl w:val="0"/>
        <w:spacing w:after="0" w:line="240" w:lineRule="auto"/>
        <w:jc w:val="both"/>
        <w:rPr>
          <w:rFonts w:ascii="Arial" w:eastAsia="Times New Roman" w:hAnsi="Arial" w:cs="Arial"/>
          <w:sz w:val="24"/>
          <w:szCs w:val="24"/>
        </w:rPr>
      </w:pPr>
    </w:p>
    <w:p w:rsidR="00E63AB2" w:rsidRDefault="00E63AB2" w:rsidP="00E63AB2">
      <w:pPr>
        <w:widowControl w:val="0"/>
        <w:spacing w:after="0" w:line="240" w:lineRule="auto"/>
        <w:jc w:val="both"/>
        <w:rPr>
          <w:rFonts w:ascii="Arial" w:eastAsia="Times New Roman" w:hAnsi="Arial" w:cs="Arial"/>
          <w:sz w:val="24"/>
          <w:szCs w:val="24"/>
        </w:rPr>
      </w:pPr>
      <w:proofErr w:type="spellStart"/>
      <w:r w:rsidRPr="004D46D4">
        <w:rPr>
          <w:rFonts w:ascii="Arial" w:eastAsia="Times New Roman" w:hAnsi="Arial" w:cs="Arial"/>
          <w:sz w:val="24"/>
          <w:szCs w:val="24"/>
        </w:rPr>
        <w:t>Barabási</w:t>
      </w:r>
      <w:proofErr w:type="spellEnd"/>
      <w:r w:rsidRPr="004D46D4">
        <w:rPr>
          <w:rFonts w:ascii="Arial" w:eastAsia="Times New Roman" w:hAnsi="Arial" w:cs="Arial"/>
          <w:sz w:val="24"/>
          <w:szCs w:val="24"/>
        </w:rPr>
        <w:t xml:space="preserve">, A. (2002): </w:t>
      </w:r>
      <w:proofErr w:type="spellStart"/>
      <w:r w:rsidRPr="004D46D4">
        <w:rPr>
          <w:rFonts w:ascii="Arial" w:eastAsia="Times New Roman" w:hAnsi="Arial" w:cs="Arial"/>
          <w:b/>
          <w:sz w:val="24"/>
          <w:szCs w:val="24"/>
        </w:rPr>
        <w:t>Linked</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The</w:t>
      </w:r>
      <w:proofErr w:type="spellEnd"/>
      <w:r w:rsidRPr="004D46D4">
        <w:rPr>
          <w:rFonts w:ascii="Arial" w:eastAsia="Times New Roman" w:hAnsi="Arial" w:cs="Arial"/>
          <w:b/>
          <w:sz w:val="24"/>
          <w:szCs w:val="24"/>
        </w:rPr>
        <w:t xml:space="preserve"> New </w:t>
      </w:r>
      <w:proofErr w:type="spellStart"/>
      <w:r w:rsidRPr="004D46D4">
        <w:rPr>
          <w:rFonts w:ascii="Arial" w:eastAsia="Times New Roman" w:hAnsi="Arial" w:cs="Arial"/>
          <w:b/>
          <w:sz w:val="24"/>
          <w:szCs w:val="24"/>
        </w:rPr>
        <w:t>Science</w:t>
      </w:r>
      <w:proofErr w:type="spellEnd"/>
      <w:r w:rsidRPr="004D46D4">
        <w:rPr>
          <w:rFonts w:ascii="Arial" w:eastAsia="Times New Roman" w:hAnsi="Arial" w:cs="Arial"/>
          <w:b/>
          <w:sz w:val="24"/>
          <w:szCs w:val="24"/>
        </w:rPr>
        <w:t xml:space="preserve"> of Networks. </w:t>
      </w:r>
      <w:r w:rsidRPr="004D46D4">
        <w:rPr>
          <w:rFonts w:ascii="Arial" w:eastAsia="Times New Roman" w:hAnsi="Arial" w:cs="Arial"/>
          <w:sz w:val="24"/>
          <w:szCs w:val="24"/>
        </w:rPr>
        <w:t xml:space="preserve">Primera edición. Cambridge, Estados Unidos. </w:t>
      </w:r>
      <w:proofErr w:type="spellStart"/>
      <w:r w:rsidRPr="004D46D4">
        <w:rPr>
          <w:rFonts w:ascii="Arial" w:eastAsia="Times New Roman" w:hAnsi="Arial" w:cs="Arial"/>
          <w:sz w:val="24"/>
          <w:szCs w:val="24"/>
        </w:rPr>
        <w:t>Perseus</w:t>
      </w:r>
      <w:proofErr w:type="spellEnd"/>
      <w:r w:rsidRPr="004D46D4">
        <w:rPr>
          <w:rFonts w:ascii="Arial" w:eastAsia="Times New Roman" w:hAnsi="Arial" w:cs="Arial"/>
          <w:sz w:val="24"/>
          <w:szCs w:val="24"/>
        </w:rPr>
        <w:t xml:space="preserve"> Publishing. 280pp.</w:t>
      </w:r>
    </w:p>
    <w:p w:rsidR="00A04D07" w:rsidRDefault="00A04D07" w:rsidP="00E63AB2">
      <w:pPr>
        <w:widowControl w:val="0"/>
        <w:spacing w:after="0" w:line="240" w:lineRule="auto"/>
        <w:jc w:val="both"/>
        <w:rPr>
          <w:rFonts w:ascii="Arial" w:eastAsia="Times New Roman" w:hAnsi="Arial" w:cs="Arial"/>
          <w:sz w:val="24"/>
          <w:szCs w:val="24"/>
        </w:rPr>
      </w:pPr>
    </w:p>
    <w:p w:rsidR="00A04D07" w:rsidRPr="004D46D4" w:rsidRDefault="00A04D07" w:rsidP="00E63AB2">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Cormen</w:t>
      </w:r>
      <w:proofErr w:type="spellEnd"/>
      <w:r>
        <w:rPr>
          <w:rFonts w:ascii="Arial" w:eastAsia="Times New Roman" w:hAnsi="Arial" w:cs="Arial"/>
          <w:sz w:val="24"/>
          <w:szCs w:val="24"/>
        </w:rPr>
        <w:t xml:space="preserve">, T., </w:t>
      </w:r>
      <w:proofErr w:type="spellStart"/>
      <w:r>
        <w:rPr>
          <w:rFonts w:ascii="Arial" w:eastAsia="Times New Roman" w:hAnsi="Arial" w:cs="Arial"/>
          <w:sz w:val="24"/>
          <w:szCs w:val="24"/>
        </w:rPr>
        <w:t>Leiserson</w:t>
      </w:r>
      <w:proofErr w:type="spellEnd"/>
      <w:r>
        <w:rPr>
          <w:rFonts w:ascii="Arial" w:eastAsia="Times New Roman" w:hAnsi="Arial" w:cs="Arial"/>
          <w:sz w:val="24"/>
          <w:szCs w:val="24"/>
        </w:rPr>
        <w:t xml:space="preserve">, C., Rivest, R., y </w:t>
      </w:r>
      <w:proofErr w:type="spellStart"/>
      <w:r>
        <w:rPr>
          <w:rFonts w:ascii="Arial" w:eastAsia="Times New Roman" w:hAnsi="Arial" w:cs="Arial"/>
          <w:sz w:val="24"/>
          <w:szCs w:val="24"/>
        </w:rPr>
        <w:t>Stein</w:t>
      </w:r>
      <w:proofErr w:type="spellEnd"/>
      <w:r>
        <w:rPr>
          <w:rFonts w:ascii="Arial" w:eastAsia="Times New Roman" w:hAnsi="Arial" w:cs="Arial"/>
          <w:sz w:val="24"/>
          <w:szCs w:val="24"/>
        </w:rPr>
        <w:t xml:space="preserve">, C. (2010): </w:t>
      </w:r>
      <w:proofErr w:type="spellStart"/>
      <w:r w:rsidRPr="00A04D07">
        <w:rPr>
          <w:rFonts w:ascii="Arial" w:eastAsia="Times New Roman" w:hAnsi="Arial" w:cs="Arial"/>
          <w:b/>
          <w:sz w:val="24"/>
          <w:szCs w:val="24"/>
        </w:rPr>
        <w:t>Introduction</w:t>
      </w:r>
      <w:proofErr w:type="spellEnd"/>
      <w:r w:rsidRPr="00A04D07">
        <w:rPr>
          <w:rFonts w:ascii="Arial" w:eastAsia="Times New Roman" w:hAnsi="Arial" w:cs="Arial"/>
          <w:b/>
          <w:sz w:val="24"/>
          <w:szCs w:val="24"/>
        </w:rPr>
        <w:t xml:space="preserve"> </w:t>
      </w:r>
      <w:proofErr w:type="spellStart"/>
      <w:r w:rsidRPr="00A04D07">
        <w:rPr>
          <w:rFonts w:ascii="Arial" w:eastAsia="Times New Roman" w:hAnsi="Arial" w:cs="Arial"/>
          <w:b/>
          <w:sz w:val="24"/>
          <w:szCs w:val="24"/>
        </w:rPr>
        <w:t>to</w:t>
      </w:r>
      <w:proofErr w:type="spellEnd"/>
      <w:r w:rsidRPr="00A04D07">
        <w:rPr>
          <w:rFonts w:ascii="Arial" w:eastAsia="Times New Roman" w:hAnsi="Arial" w:cs="Arial"/>
          <w:b/>
          <w:sz w:val="24"/>
          <w:szCs w:val="24"/>
        </w:rPr>
        <w:t xml:space="preserve"> </w:t>
      </w:r>
      <w:proofErr w:type="spellStart"/>
      <w:r w:rsidRPr="00A04D07">
        <w:rPr>
          <w:rFonts w:ascii="Arial" w:eastAsia="Times New Roman" w:hAnsi="Arial" w:cs="Arial"/>
          <w:b/>
          <w:sz w:val="24"/>
          <w:szCs w:val="24"/>
        </w:rPr>
        <w:t>Algorithms</w:t>
      </w:r>
      <w:proofErr w:type="spellEnd"/>
      <w:r w:rsidRPr="00A04D07">
        <w:rPr>
          <w:rFonts w:ascii="Arial" w:eastAsia="Times New Roman" w:hAnsi="Arial" w:cs="Arial"/>
          <w:b/>
          <w:sz w:val="24"/>
          <w:szCs w:val="24"/>
        </w:rPr>
        <w:t>.</w:t>
      </w:r>
      <w:r>
        <w:rPr>
          <w:rFonts w:ascii="Arial" w:eastAsia="Times New Roman" w:hAnsi="Arial" w:cs="Arial"/>
          <w:sz w:val="24"/>
          <w:szCs w:val="24"/>
        </w:rPr>
        <w:t xml:space="preserve"> Tercera edición. </w:t>
      </w:r>
      <w:proofErr w:type="spellStart"/>
      <w:r>
        <w:rPr>
          <w:rFonts w:ascii="Arial" w:eastAsia="Times New Roman" w:hAnsi="Arial" w:cs="Arial"/>
          <w:sz w:val="24"/>
          <w:szCs w:val="24"/>
        </w:rPr>
        <w:t>The</w:t>
      </w:r>
      <w:proofErr w:type="spellEnd"/>
      <w:r>
        <w:rPr>
          <w:rFonts w:ascii="Arial" w:eastAsia="Times New Roman" w:hAnsi="Arial" w:cs="Arial"/>
          <w:sz w:val="24"/>
          <w:szCs w:val="24"/>
        </w:rPr>
        <w:t xml:space="preserve"> MIT </w:t>
      </w:r>
      <w:proofErr w:type="spellStart"/>
      <w:r>
        <w:rPr>
          <w:rFonts w:ascii="Arial" w:eastAsia="Times New Roman" w:hAnsi="Arial" w:cs="Arial"/>
          <w:sz w:val="24"/>
          <w:szCs w:val="24"/>
        </w:rPr>
        <w:t>Press</w:t>
      </w:r>
      <w:proofErr w:type="spellEnd"/>
      <w:r>
        <w:rPr>
          <w:rFonts w:ascii="Arial" w:eastAsia="Times New Roman" w:hAnsi="Arial" w:cs="Arial"/>
          <w:sz w:val="24"/>
          <w:szCs w:val="24"/>
        </w:rPr>
        <w:t>. 1251pp</w:t>
      </w:r>
    </w:p>
    <w:p w:rsidR="00295709" w:rsidRPr="004D46D4" w:rsidRDefault="00295709" w:rsidP="00E63AB2">
      <w:pPr>
        <w:widowControl w:val="0"/>
        <w:spacing w:after="0" w:line="240" w:lineRule="auto"/>
        <w:jc w:val="both"/>
        <w:rPr>
          <w:rFonts w:ascii="Arial" w:eastAsia="Times New Roman" w:hAnsi="Arial" w:cs="Arial"/>
          <w:sz w:val="24"/>
          <w:szCs w:val="24"/>
        </w:rPr>
      </w:pPr>
    </w:p>
    <w:p w:rsidR="00B04E3E" w:rsidRPr="004D46D4" w:rsidRDefault="00B04E3E"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golang.org (2015): </w:t>
      </w:r>
      <w:proofErr w:type="spellStart"/>
      <w:r w:rsidRPr="004D46D4">
        <w:rPr>
          <w:rFonts w:ascii="Arial" w:eastAsia="Times New Roman" w:hAnsi="Arial" w:cs="Arial"/>
          <w:b/>
          <w:sz w:val="24"/>
          <w:szCs w:val="24"/>
        </w:rPr>
        <w:t>The</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Go</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Programming</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Language</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Specification</w:t>
      </w:r>
      <w:proofErr w:type="spellEnd"/>
      <w:r w:rsidRPr="004D46D4">
        <w:rPr>
          <w:rFonts w:ascii="Arial" w:eastAsia="Times New Roman" w:hAnsi="Arial" w:cs="Arial"/>
          <w:b/>
          <w:sz w:val="24"/>
          <w:szCs w:val="24"/>
        </w:rPr>
        <w:t xml:space="preserve">. </w:t>
      </w:r>
      <w:r w:rsidRPr="004D46D4">
        <w:rPr>
          <w:rFonts w:ascii="Arial" w:eastAsia="Times New Roman" w:hAnsi="Arial" w:cs="Arial"/>
          <w:sz w:val="24"/>
          <w:szCs w:val="24"/>
        </w:rPr>
        <w:t>[Disponible en] https://golang.org/ref/spec. Consultado marzo 2016</w:t>
      </w:r>
    </w:p>
    <w:p w:rsidR="00E63AB2" w:rsidRPr="004D46D4" w:rsidRDefault="00E63AB2" w:rsidP="00E63AB2">
      <w:pPr>
        <w:widowControl w:val="0"/>
        <w:spacing w:after="0" w:line="240" w:lineRule="auto"/>
        <w:jc w:val="both"/>
        <w:rPr>
          <w:rFonts w:ascii="Arial" w:eastAsia="Times New Roman" w:hAnsi="Arial" w:cs="Arial"/>
          <w:sz w:val="24"/>
          <w:szCs w:val="24"/>
        </w:rPr>
      </w:pPr>
    </w:p>
    <w:p w:rsidR="00F50620" w:rsidRPr="004D46D4" w:rsidRDefault="00F50620" w:rsidP="00E63AB2">
      <w:pPr>
        <w:widowControl w:val="0"/>
        <w:spacing w:after="0" w:line="240" w:lineRule="auto"/>
        <w:jc w:val="both"/>
        <w:rPr>
          <w:rFonts w:ascii="Arial" w:eastAsia="Times New Roman" w:hAnsi="Arial" w:cs="Arial"/>
          <w:sz w:val="24"/>
          <w:szCs w:val="24"/>
        </w:rPr>
      </w:pPr>
      <w:proofErr w:type="spellStart"/>
      <w:r w:rsidRPr="004D46D4">
        <w:rPr>
          <w:rFonts w:ascii="Arial" w:eastAsia="Times New Roman" w:hAnsi="Arial" w:cs="Arial"/>
          <w:sz w:val="24"/>
          <w:szCs w:val="24"/>
        </w:rPr>
        <w:t>Goslin</w:t>
      </w:r>
      <w:proofErr w:type="spellEnd"/>
      <w:r w:rsidRPr="004D46D4">
        <w:rPr>
          <w:rFonts w:ascii="Arial" w:eastAsia="Times New Roman" w:hAnsi="Arial" w:cs="Arial"/>
          <w:sz w:val="24"/>
          <w:szCs w:val="24"/>
        </w:rPr>
        <w:t xml:space="preserve">, J., </w:t>
      </w:r>
      <w:proofErr w:type="spellStart"/>
      <w:r w:rsidRPr="004D46D4">
        <w:rPr>
          <w:rFonts w:ascii="Arial" w:eastAsia="Times New Roman" w:hAnsi="Arial" w:cs="Arial"/>
          <w:sz w:val="24"/>
          <w:szCs w:val="24"/>
        </w:rPr>
        <w:t>Joy</w:t>
      </w:r>
      <w:proofErr w:type="spellEnd"/>
      <w:r w:rsidRPr="004D46D4">
        <w:rPr>
          <w:rFonts w:ascii="Arial" w:eastAsia="Times New Roman" w:hAnsi="Arial" w:cs="Arial"/>
          <w:sz w:val="24"/>
          <w:szCs w:val="24"/>
        </w:rPr>
        <w:t xml:space="preserve">, B., </w:t>
      </w:r>
      <w:proofErr w:type="spellStart"/>
      <w:r w:rsidRPr="004D46D4">
        <w:rPr>
          <w:rFonts w:ascii="Arial" w:eastAsia="Times New Roman" w:hAnsi="Arial" w:cs="Arial"/>
          <w:sz w:val="24"/>
          <w:szCs w:val="24"/>
        </w:rPr>
        <w:t>Steele</w:t>
      </w:r>
      <w:proofErr w:type="spellEnd"/>
      <w:r w:rsidRPr="004D46D4">
        <w:rPr>
          <w:rFonts w:ascii="Arial" w:eastAsia="Times New Roman" w:hAnsi="Arial" w:cs="Arial"/>
          <w:sz w:val="24"/>
          <w:szCs w:val="24"/>
        </w:rPr>
        <w:t xml:space="preserve">, G., </w:t>
      </w:r>
      <w:proofErr w:type="spellStart"/>
      <w:r w:rsidRPr="004D46D4">
        <w:rPr>
          <w:rFonts w:ascii="Arial" w:eastAsia="Times New Roman" w:hAnsi="Arial" w:cs="Arial"/>
          <w:sz w:val="24"/>
          <w:szCs w:val="24"/>
        </w:rPr>
        <w:t>Bracha</w:t>
      </w:r>
      <w:proofErr w:type="spellEnd"/>
      <w:r w:rsidRPr="004D46D4">
        <w:rPr>
          <w:rFonts w:ascii="Arial" w:eastAsia="Times New Roman" w:hAnsi="Arial" w:cs="Arial"/>
          <w:sz w:val="24"/>
          <w:szCs w:val="24"/>
        </w:rPr>
        <w:t xml:space="preserve">, G. </w:t>
      </w:r>
      <w:r w:rsidR="00C31E48">
        <w:rPr>
          <w:rFonts w:ascii="Arial" w:eastAsia="Times New Roman" w:hAnsi="Arial" w:cs="Arial"/>
          <w:sz w:val="24"/>
          <w:szCs w:val="24"/>
        </w:rPr>
        <w:t xml:space="preserve">y </w:t>
      </w:r>
      <w:r w:rsidRPr="004D46D4">
        <w:rPr>
          <w:rFonts w:ascii="Arial" w:eastAsia="Times New Roman" w:hAnsi="Arial" w:cs="Arial"/>
          <w:sz w:val="24"/>
          <w:szCs w:val="24"/>
        </w:rPr>
        <w:t xml:space="preserve"> </w:t>
      </w:r>
      <w:proofErr w:type="spellStart"/>
      <w:r w:rsidRPr="004D46D4">
        <w:rPr>
          <w:rFonts w:ascii="Arial" w:eastAsia="Times New Roman" w:hAnsi="Arial" w:cs="Arial"/>
          <w:sz w:val="24"/>
          <w:szCs w:val="24"/>
        </w:rPr>
        <w:t>Buckley</w:t>
      </w:r>
      <w:proofErr w:type="spellEnd"/>
      <w:r w:rsidRPr="004D46D4">
        <w:rPr>
          <w:rFonts w:ascii="Arial" w:eastAsia="Times New Roman" w:hAnsi="Arial" w:cs="Arial"/>
          <w:sz w:val="24"/>
          <w:szCs w:val="24"/>
        </w:rPr>
        <w:t xml:space="preserve">, A. (2015) </w:t>
      </w:r>
      <w:proofErr w:type="spellStart"/>
      <w:r w:rsidRPr="004D46D4">
        <w:rPr>
          <w:rFonts w:ascii="Arial" w:eastAsia="Times New Roman" w:hAnsi="Arial" w:cs="Arial"/>
          <w:b/>
          <w:sz w:val="24"/>
          <w:szCs w:val="24"/>
        </w:rPr>
        <w:t>The</w:t>
      </w:r>
      <w:proofErr w:type="spellEnd"/>
      <w:r w:rsidRPr="004D46D4">
        <w:rPr>
          <w:rFonts w:ascii="Arial" w:eastAsia="Times New Roman" w:hAnsi="Arial" w:cs="Arial"/>
          <w:b/>
          <w:sz w:val="24"/>
          <w:szCs w:val="24"/>
        </w:rPr>
        <w:t xml:space="preserve"> Java® </w:t>
      </w:r>
      <w:proofErr w:type="spellStart"/>
      <w:r w:rsidRPr="004D46D4">
        <w:rPr>
          <w:rFonts w:ascii="Arial" w:eastAsia="Times New Roman" w:hAnsi="Arial" w:cs="Arial"/>
          <w:b/>
          <w:sz w:val="24"/>
          <w:szCs w:val="24"/>
        </w:rPr>
        <w:t>Language</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Specification</w:t>
      </w:r>
      <w:proofErr w:type="spellEnd"/>
      <w:r w:rsidRPr="004D46D4">
        <w:rPr>
          <w:rFonts w:ascii="Arial" w:eastAsia="Times New Roman" w:hAnsi="Arial" w:cs="Arial"/>
          <w:b/>
          <w:sz w:val="24"/>
          <w:szCs w:val="24"/>
        </w:rPr>
        <w:t xml:space="preserve">. Java SE 8 </w:t>
      </w:r>
      <w:proofErr w:type="spellStart"/>
      <w:r w:rsidRPr="004D46D4">
        <w:rPr>
          <w:rFonts w:ascii="Arial" w:eastAsia="Times New Roman" w:hAnsi="Arial" w:cs="Arial"/>
          <w:b/>
          <w:sz w:val="24"/>
          <w:szCs w:val="24"/>
        </w:rPr>
        <w:t>Edition</w:t>
      </w:r>
      <w:proofErr w:type="spellEnd"/>
      <w:r w:rsidRPr="004D46D4">
        <w:rPr>
          <w:rFonts w:ascii="Arial" w:eastAsia="Times New Roman" w:hAnsi="Arial" w:cs="Arial"/>
          <w:b/>
          <w:sz w:val="24"/>
          <w:szCs w:val="24"/>
        </w:rPr>
        <w:t xml:space="preserve">. </w:t>
      </w:r>
      <w:r w:rsidRPr="004D46D4">
        <w:rPr>
          <w:rFonts w:ascii="Arial" w:eastAsia="Times New Roman" w:hAnsi="Arial" w:cs="Arial"/>
          <w:sz w:val="24"/>
          <w:szCs w:val="24"/>
        </w:rPr>
        <w:t xml:space="preserve">[Disponible en] </w:t>
      </w:r>
      <w:r w:rsidR="002B3B13" w:rsidRPr="004D46D4">
        <w:rPr>
          <w:rFonts w:ascii="Arial" w:eastAsia="Times New Roman" w:hAnsi="Arial" w:cs="Arial"/>
          <w:sz w:val="24"/>
          <w:szCs w:val="24"/>
        </w:rPr>
        <w:t>http://docs.oracle.com/javase/specs/jls/se8/html/index.html</w:t>
      </w:r>
      <w:r w:rsidRPr="004D46D4">
        <w:rPr>
          <w:rFonts w:ascii="Arial" w:eastAsia="Times New Roman" w:hAnsi="Arial" w:cs="Arial"/>
          <w:sz w:val="24"/>
          <w:szCs w:val="24"/>
        </w:rPr>
        <w:t>. Consultado marzo 2016</w:t>
      </w:r>
    </w:p>
    <w:p w:rsidR="00F50620" w:rsidRPr="004D46D4" w:rsidRDefault="00F50620"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proofErr w:type="spellStart"/>
      <w:r w:rsidRPr="004D46D4">
        <w:rPr>
          <w:rFonts w:ascii="Arial" w:eastAsia="Times New Roman" w:hAnsi="Arial" w:cs="Arial"/>
          <w:sz w:val="24"/>
          <w:szCs w:val="24"/>
        </w:rPr>
        <w:t>Lindholm</w:t>
      </w:r>
      <w:proofErr w:type="spellEnd"/>
      <w:r w:rsidRPr="004D46D4">
        <w:rPr>
          <w:rFonts w:ascii="Arial" w:eastAsia="Times New Roman" w:hAnsi="Arial" w:cs="Arial"/>
          <w:sz w:val="24"/>
          <w:szCs w:val="24"/>
        </w:rPr>
        <w:t xml:space="preserve">, T., </w:t>
      </w:r>
      <w:proofErr w:type="spellStart"/>
      <w:r w:rsidRPr="004D46D4">
        <w:rPr>
          <w:rFonts w:ascii="Arial" w:eastAsia="Times New Roman" w:hAnsi="Arial" w:cs="Arial"/>
          <w:sz w:val="24"/>
          <w:szCs w:val="24"/>
        </w:rPr>
        <w:t>Yellin</w:t>
      </w:r>
      <w:proofErr w:type="spellEnd"/>
      <w:r w:rsidRPr="004D46D4">
        <w:rPr>
          <w:rFonts w:ascii="Arial" w:eastAsia="Times New Roman" w:hAnsi="Arial" w:cs="Arial"/>
          <w:sz w:val="24"/>
          <w:szCs w:val="24"/>
        </w:rPr>
        <w:t xml:space="preserve">, F., </w:t>
      </w:r>
      <w:proofErr w:type="spellStart"/>
      <w:r w:rsidRPr="004D46D4">
        <w:rPr>
          <w:rFonts w:ascii="Arial" w:eastAsia="Times New Roman" w:hAnsi="Arial" w:cs="Arial"/>
          <w:sz w:val="24"/>
          <w:szCs w:val="24"/>
        </w:rPr>
        <w:t>Bracha</w:t>
      </w:r>
      <w:proofErr w:type="spellEnd"/>
      <w:r w:rsidRPr="004D46D4">
        <w:rPr>
          <w:rFonts w:ascii="Arial" w:eastAsia="Times New Roman" w:hAnsi="Arial" w:cs="Arial"/>
          <w:sz w:val="24"/>
          <w:szCs w:val="24"/>
        </w:rPr>
        <w:t xml:space="preserve">, G. </w:t>
      </w:r>
      <w:r w:rsidR="00C31E48">
        <w:rPr>
          <w:rFonts w:ascii="Arial" w:eastAsia="Times New Roman" w:hAnsi="Arial" w:cs="Arial"/>
          <w:sz w:val="24"/>
          <w:szCs w:val="24"/>
        </w:rPr>
        <w:t>y</w:t>
      </w:r>
      <w:r w:rsidRPr="004D46D4">
        <w:rPr>
          <w:rFonts w:ascii="Arial" w:eastAsia="Times New Roman" w:hAnsi="Arial" w:cs="Arial"/>
          <w:sz w:val="24"/>
          <w:szCs w:val="24"/>
        </w:rPr>
        <w:t xml:space="preserve"> </w:t>
      </w:r>
      <w:proofErr w:type="spellStart"/>
      <w:r w:rsidRPr="004D46D4">
        <w:rPr>
          <w:rFonts w:ascii="Arial" w:eastAsia="Times New Roman" w:hAnsi="Arial" w:cs="Arial"/>
          <w:sz w:val="24"/>
          <w:szCs w:val="24"/>
        </w:rPr>
        <w:t>Buckley</w:t>
      </w:r>
      <w:proofErr w:type="spellEnd"/>
      <w:r w:rsidRPr="004D46D4">
        <w:rPr>
          <w:rFonts w:ascii="Arial" w:eastAsia="Times New Roman" w:hAnsi="Arial" w:cs="Arial"/>
          <w:sz w:val="24"/>
          <w:szCs w:val="24"/>
        </w:rPr>
        <w:t xml:space="preserve">, A. (2015) </w:t>
      </w:r>
      <w:proofErr w:type="spellStart"/>
      <w:r w:rsidRPr="004D46D4">
        <w:rPr>
          <w:rFonts w:ascii="Arial" w:eastAsia="Times New Roman" w:hAnsi="Arial" w:cs="Arial"/>
          <w:b/>
          <w:sz w:val="24"/>
          <w:szCs w:val="24"/>
        </w:rPr>
        <w:t>The</w:t>
      </w:r>
      <w:proofErr w:type="spellEnd"/>
      <w:r w:rsidRPr="004D46D4">
        <w:rPr>
          <w:rFonts w:ascii="Arial" w:eastAsia="Times New Roman" w:hAnsi="Arial" w:cs="Arial"/>
          <w:b/>
          <w:sz w:val="24"/>
          <w:szCs w:val="24"/>
        </w:rPr>
        <w:t xml:space="preserve"> Java® Virtual Machine </w:t>
      </w:r>
      <w:proofErr w:type="spellStart"/>
      <w:r w:rsidRPr="004D46D4">
        <w:rPr>
          <w:rFonts w:ascii="Arial" w:eastAsia="Times New Roman" w:hAnsi="Arial" w:cs="Arial"/>
          <w:b/>
          <w:sz w:val="24"/>
          <w:szCs w:val="24"/>
        </w:rPr>
        <w:t>Specification</w:t>
      </w:r>
      <w:proofErr w:type="spellEnd"/>
      <w:r w:rsidRPr="004D46D4">
        <w:rPr>
          <w:rFonts w:ascii="Arial" w:eastAsia="Times New Roman" w:hAnsi="Arial" w:cs="Arial"/>
          <w:b/>
          <w:sz w:val="24"/>
          <w:szCs w:val="24"/>
        </w:rPr>
        <w:t xml:space="preserve">. Java SE 8 </w:t>
      </w:r>
      <w:proofErr w:type="spellStart"/>
      <w:r w:rsidRPr="004D46D4">
        <w:rPr>
          <w:rFonts w:ascii="Arial" w:eastAsia="Times New Roman" w:hAnsi="Arial" w:cs="Arial"/>
          <w:b/>
          <w:sz w:val="24"/>
          <w:szCs w:val="24"/>
        </w:rPr>
        <w:t>Edition</w:t>
      </w:r>
      <w:proofErr w:type="spellEnd"/>
      <w:r w:rsidRPr="004D46D4">
        <w:rPr>
          <w:rFonts w:ascii="Arial" w:eastAsia="Times New Roman" w:hAnsi="Arial" w:cs="Arial"/>
          <w:b/>
          <w:sz w:val="24"/>
          <w:szCs w:val="24"/>
        </w:rPr>
        <w:t xml:space="preserve">. </w:t>
      </w:r>
      <w:r w:rsidRPr="004D46D4">
        <w:rPr>
          <w:rFonts w:ascii="Arial" w:eastAsia="Times New Roman" w:hAnsi="Arial" w:cs="Arial"/>
          <w:sz w:val="24"/>
          <w:szCs w:val="24"/>
        </w:rPr>
        <w:t>[Disponible en] http://docs.oracle.com/javase/specs/jvms/se8/html/index.html. Consultado marzo 2016</w:t>
      </w:r>
    </w:p>
    <w:p w:rsidR="00E63AB2" w:rsidRDefault="00E63AB2" w:rsidP="00E63AB2">
      <w:pPr>
        <w:widowControl w:val="0"/>
        <w:spacing w:after="0" w:line="240" w:lineRule="auto"/>
        <w:jc w:val="both"/>
        <w:rPr>
          <w:rFonts w:ascii="Arial" w:eastAsia="Times New Roman" w:hAnsi="Arial" w:cs="Arial"/>
          <w:sz w:val="24"/>
          <w:szCs w:val="24"/>
        </w:rPr>
      </w:pPr>
    </w:p>
    <w:p w:rsidR="005975AB" w:rsidRPr="00351F4B" w:rsidRDefault="005975AB" w:rsidP="00E63AB2">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Manning</w:t>
      </w:r>
      <w:proofErr w:type="spellEnd"/>
      <w:r>
        <w:rPr>
          <w:rFonts w:ascii="Arial" w:eastAsia="Times New Roman" w:hAnsi="Arial" w:cs="Arial"/>
          <w:sz w:val="24"/>
          <w:szCs w:val="24"/>
        </w:rPr>
        <w:t xml:space="preserve">, G. </w:t>
      </w:r>
      <w:r w:rsidR="00C31E48">
        <w:rPr>
          <w:rFonts w:ascii="Arial" w:eastAsia="Times New Roman" w:hAnsi="Arial" w:cs="Arial"/>
          <w:sz w:val="24"/>
          <w:szCs w:val="24"/>
        </w:rPr>
        <w:t>y</w:t>
      </w:r>
      <w:r>
        <w:rPr>
          <w:rFonts w:ascii="Arial" w:eastAsia="Times New Roman" w:hAnsi="Arial" w:cs="Arial"/>
          <w:sz w:val="24"/>
          <w:szCs w:val="24"/>
        </w:rPr>
        <w:t xml:space="preserve"> </w:t>
      </w:r>
      <w:proofErr w:type="spellStart"/>
      <w:r>
        <w:rPr>
          <w:rFonts w:ascii="Arial" w:eastAsia="Times New Roman" w:hAnsi="Arial" w:cs="Arial"/>
          <w:sz w:val="24"/>
          <w:szCs w:val="24"/>
        </w:rPr>
        <w:t>Plump</w:t>
      </w:r>
      <w:proofErr w:type="spellEnd"/>
      <w:r>
        <w:rPr>
          <w:rFonts w:ascii="Arial" w:eastAsia="Times New Roman" w:hAnsi="Arial" w:cs="Arial"/>
          <w:sz w:val="24"/>
          <w:szCs w:val="24"/>
        </w:rPr>
        <w:t xml:space="preserve">, D. (2008). </w:t>
      </w:r>
      <w:proofErr w:type="spellStart"/>
      <w:r>
        <w:rPr>
          <w:rFonts w:ascii="Arial" w:eastAsia="Times New Roman" w:hAnsi="Arial" w:cs="Arial"/>
          <w:b/>
          <w:sz w:val="24"/>
          <w:szCs w:val="24"/>
        </w:rPr>
        <w:t>The</w:t>
      </w:r>
      <w:proofErr w:type="spellEnd"/>
      <w:r>
        <w:rPr>
          <w:rFonts w:ascii="Arial" w:eastAsia="Times New Roman" w:hAnsi="Arial" w:cs="Arial"/>
          <w:b/>
          <w:sz w:val="24"/>
          <w:szCs w:val="24"/>
        </w:rPr>
        <w:t xml:space="preserve"> York </w:t>
      </w:r>
      <w:proofErr w:type="spellStart"/>
      <w:r>
        <w:rPr>
          <w:rFonts w:ascii="Arial" w:eastAsia="Times New Roman" w:hAnsi="Arial" w:cs="Arial"/>
          <w:b/>
          <w:sz w:val="24"/>
          <w:szCs w:val="24"/>
        </w:rPr>
        <w:t>Abstract</w:t>
      </w:r>
      <w:proofErr w:type="spellEnd"/>
      <w:r>
        <w:rPr>
          <w:rFonts w:ascii="Arial" w:eastAsia="Times New Roman" w:hAnsi="Arial" w:cs="Arial"/>
          <w:b/>
          <w:sz w:val="24"/>
          <w:szCs w:val="24"/>
        </w:rPr>
        <w:t xml:space="preserve"> Machine. </w:t>
      </w:r>
      <w:r w:rsidR="00476BBF">
        <w:rPr>
          <w:rFonts w:ascii="Arial" w:eastAsia="Times New Roman" w:hAnsi="Arial" w:cs="Arial"/>
          <w:sz w:val="24"/>
          <w:szCs w:val="24"/>
        </w:rPr>
        <w:t xml:space="preserve">[Disponible en] </w:t>
      </w:r>
      <w:r w:rsidR="00476BBF" w:rsidRPr="00476BBF">
        <w:rPr>
          <w:rFonts w:ascii="Arial" w:eastAsia="Times New Roman" w:hAnsi="Arial" w:cs="Arial"/>
          <w:sz w:val="24"/>
          <w:szCs w:val="24"/>
        </w:rPr>
        <w:t>https</w:t>
      </w:r>
      <w:proofErr w:type="gramStart"/>
      <w:r w:rsidR="00476BBF" w:rsidRPr="00476BBF">
        <w:rPr>
          <w:rFonts w:ascii="Arial" w:eastAsia="Times New Roman" w:hAnsi="Arial" w:cs="Arial"/>
          <w:sz w:val="24"/>
          <w:szCs w:val="24"/>
        </w:rPr>
        <w:t>:/</w:t>
      </w:r>
      <w:proofErr w:type="gramEnd"/>
      <w:r w:rsidR="00476BBF" w:rsidRPr="00476BBF">
        <w:rPr>
          <w:rFonts w:ascii="Arial" w:eastAsia="Times New Roman" w:hAnsi="Arial" w:cs="Arial"/>
          <w:sz w:val="24"/>
          <w:szCs w:val="24"/>
        </w:rPr>
        <w:t>/www.cs.york.ac.uk/plasma/publications/pdf/ManningPlumpGT-VMT.06.pdf</w:t>
      </w:r>
      <w:r w:rsidR="00895CFE">
        <w:rPr>
          <w:rFonts w:ascii="Arial" w:eastAsia="Times New Roman" w:hAnsi="Arial" w:cs="Arial"/>
          <w:sz w:val="24"/>
          <w:szCs w:val="24"/>
        </w:rPr>
        <w:t>.</w:t>
      </w:r>
      <w:r w:rsidR="00476BBF">
        <w:rPr>
          <w:rFonts w:ascii="Arial" w:eastAsia="Times New Roman" w:hAnsi="Arial" w:cs="Arial"/>
          <w:sz w:val="24"/>
          <w:szCs w:val="24"/>
        </w:rPr>
        <w:t xml:space="preserve"> </w:t>
      </w:r>
      <w:r w:rsidR="00895CFE">
        <w:rPr>
          <w:rFonts w:ascii="Arial" w:eastAsia="Times New Roman" w:hAnsi="Arial" w:cs="Arial"/>
          <w:sz w:val="24"/>
          <w:szCs w:val="24"/>
        </w:rPr>
        <w:t>Consultado marzo 2016</w:t>
      </w:r>
    </w:p>
    <w:p w:rsidR="005975AB" w:rsidRPr="004D46D4" w:rsidRDefault="005975AB"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proofErr w:type="spellStart"/>
      <w:r w:rsidRPr="004D46D4">
        <w:rPr>
          <w:rFonts w:ascii="Arial" w:eastAsia="Times New Roman" w:hAnsi="Arial" w:cs="Arial"/>
          <w:sz w:val="24"/>
          <w:szCs w:val="24"/>
        </w:rPr>
        <w:t>Marsh</w:t>
      </w:r>
      <w:proofErr w:type="spellEnd"/>
      <w:r w:rsidRPr="004D46D4">
        <w:rPr>
          <w:rFonts w:ascii="Arial" w:eastAsia="Times New Roman" w:hAnsi="Arial" w:cs="Arial"/>
          <w:sz w:val="24"/>
          <w:szCs w:val="24"/>
        </w:rPr>
        <w:t xml:space="preserve">, J. (2014): </w:t>
      </w:r>
      <w:proofErr w:type="spellStart"/>
      <w:r w:rsidRPr="004D46D4">
        <w:rPr>
          <w:rFonts w:ascii="Arial" w:eastAsia="Times New Roman" w:hAnsi="Arial" w:cs="Arial"/>
          <w:b/>
          <w:sz w:val="24"/>
          <w:szCs w:val="24"/>
        </w:rPr>
        <w:t>An</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Overview</w:t>
      </w:r>
      <w:proofErr w:type="spellEnd"/>
      <w:r w:rsidRPr="004D46D4">
        <w:rPr>
          <w:rFonts w:ascii="Arial" w:eastAsia="Times New Roman" w:hAnsi="Arial" w:cs="Arial"/>
          <w:b/>
          <w:sz w:val="24"/>
          <w:szCs w:val="24"/>
        </w:rPr>
        <w:t xml:space="preserve"> of Extreme </w:t>
      </w:r>
      <w:proofErr w:type="spellStart"/>
      <w:r w:rsidRPr="004D46D4">
        <w:rPr>
          <w:rFonts w:ascii="Arial" w:eastAsia="Times New Roman" w:hAnsi="Arial" w:cs="Arial"/>
          <w:b/>
          <w:sz w:val="24"/>
          <w:szCs w:val="24"/>
        </w:rPr>
        <w:t>Programming</w:t>
      </w:r>
      <w:proofErr w:type="spellEnd"/>
      <w:r w:rsidRPr="004D46D4">
        <w:rPr>
          <w:rFonts w:ascii="Arial" w:eastAsia="Times New Roman" w:hAnsi="Arial" w:cs="Arial"/>
          <w:b/>
          <w:sz w:val="24"/>
          <w:szCs w:val="24"/>
        </w:rPr>
        <w:t xml:space="preserve">. </w:t>
      </w:r>
      <w:r w:rsidRPr="004D46D4">
        <w:rPr>
          <w:rFonts w:ascii="Arial" w:eastAsia="Times New Roman" w:hAnsi="Arial" w:cs="Arial"/>
          <w:sz w:val="24"/>
          <w:szCs w:val="24"/>
        </w:rPr>
        <w:t xml:space="preserve">[Disponible en] </w:t>
      </w:r>
      <w:r w:rsidRPr="004D46D4">
        <w:rPr>
          <w:rFonts w:ascii="Arial" w:eastAsiaTheme="majorEastAsia" w:hAnsi="Arial" w:cs="Arial"/>
          <w:sz w:val="24"/>
          <w:szCs w:val="24"/>
        </w:rPr>
        <w:t>https://blog.udemy.com/extreme-programming/</w:t>
      </w:r>
      <w:r w:rsidRPr="004D46D4">
        <w:rPr>
          <w:rFonts w:ascii="Arial" w:eastAsia="Times New Roman" w:hAnsi="Arial" w:cs="Arial"/>
          <w:sz w:val="24"/>
          <w:szCs w:val="24"/>
        </w:rPr>
        <w:t>. Consultado enero 2016.</w:t>
      </w:r>
    </w:p>
    <w:p w:rsidR="00E63AB2" w:rsidRPr="004D46D4" w:rsidRDefault="00E63AB2"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Mitchell, M. (2009): </w:t>
      </w:r>
      <w:proofErr w:type="spellStart"/>
      <w:r w:rsidRPr="004D46D4">
        <w:rPr>
          <w:rFonts w:ascii="Arial" w:eastAsia="Times New Roman" w:hAnsi="Arial" w:cs="Arial"/>
          <w:b/>
          <w:sz w:val="24"/>
          <w:szCs w:val="24"/>
        </w:rPr>
        <w:t>Complexity</w:t>
      </w:r>
      <w:proofErr w:type="spellEnd"/>
      <w:r w:rsidRPr="004D46D4">
        <w:rPr>
          <w:rFonts w:ascii="Arial" w:eastAsia="Times New Roman" w:hAnsi="Arial" w:cs="Arial"/>
          <w:b/>
          <w:sz w:val="24"/>
          <w:szCs w:val="24"/>
        </w:rPr>
        <w:t xml:space="preserve">: A </w:t>
      </w:r>
      <w:proofErr w:type="spellStart"/>
      <w:r w:rsidRPr="004D46D4">
        <w:rPr>
          <w:rFonts w:ascii="Arial" w:eastAsia="Times New Roman" w:hAnsi="Arial" w:cs="Arial"/>
          <w:b/>
          <w:sz w:val="24"/>
          <w:szCs w:val="24"/>
        </w:rPr>
        <w:t>Guided</w:t>
      </w:r>
      <w:proofErr w:type="spellEnd"/>
      <w:r w:rsidRPr="004D46D4">
        <w:rPr>
          <w:rFonts w:ascii="Arial" w:eastAsia="Times New Roman" w:hAnsi="Arial" w:cs="Arial"/>
          <w:b/>
          <w:sz w:val="24"/>
          <w:szCs w:val="24"/>
        </w:rPr>
        <w:t xml:space="preserve"> Tour. </w:t>
      </w:r>
      <w:r w:rsidRPr="004D46D4">
        <w:rPr>
          <w:rFonts w:ascii="Arial" w:eastAsia="Times New Roman" w:hAnsi="Arial" w:cs="Arial"/>
          <w:sz w:val="24"/>
          <w:szCs w:val="24"/>
        </w:rPr>
        <w:t xml:space="preserve">Primera edición. Nueva York, Estados Unidos. Oxford </w:t>
      </w:r>
      <w:proofErr w:type="spellStart"/>
      <w:r w:rsidRPr="004D46D4">
        <w:rPr>
          <w:rFonts w:ascii="Arial" w:eastAsia="Times New Roman" w:hAnsi="Arial" w:cs="Arial"/>
          <w:sz w:val="24"/>
          <w:szCs w:val="24"/>
        </w:rPr>
        <w:t>University</w:t>
      </w:r>
      <w:proofErr w:type="spellEnd"/>
      <w:r w:rsidRPr="004D46D4">
        <w:rPr>
          <w:rFonts w:ascii="Arial" w:eastAsia="Times New Roman" w:hAnsi="Arial" w:cs="Arial"/>
          <w:sz w:val="24"/>
          <w:szCs w:val="24"/>
        </w:rPr>
        <w:t xml:space="preserve"> </w:t>
      </w:r>
      <w:proofErr w:type="spellStart"/>
      <w:r w:rsidRPr="004D46D4">
        <w:rPr>
          <w:rFonts w:ascii="Arial" w:eastAsia="Times New Roman" w:hAnsi="Arial" w:cs="Arial"/>
          <w:sz w:val="24"/>
          <w:szCs w:val="24"/>
        </w:rPr>
        <w:t>Press</w:t>
      </w:r>
      <w:proofErr w:type="spellEnd"/>
      <w:r w:rsidRPr="004D46D4">
        <w:rPr>
          <w:rFonts w:ascii="Arial" w:eastAsia="Times New Roman" w:hAnsi="Arial" w:cs="Arial"/>
          <w:sz w:val="24"/>
          <w:szCs w:val="24"/>
        </w:rPr>
        <w:t>. 227-288.</w:t>
      </w:r>
    </w:p>
    <w:p w:rsidR="00E63AB2" w:rsidRDefault="00E63AB2" w:rsidP="00E63AB2">
      <w:pPr>
        <w:widowControl w:val="0"/>
        <w:spacing w:after="0" w:line="240" w:lineRule="auto"/>
        <w:jc w:val="both"/>
        <w:rPr>
          <w:rFonts w:ascii="Arial" w:eastAsia="Times New Roman" w:hAnsi="Arial" w:cs="Arial"/>
          <w:sz w:val="24"/>
          <w:szCs w:val="24"/>
        </w:rPr>
      </w:pPr>
    </w:p>
    <w:p w:rsidR="006E2EBB" w:rsidRDefault="006E2EBB" w:rsidP="006E2EBB">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Parr</w:t>
      </w:r>
      <w:proofErr w:type="spellEnd"/>
      <w:r>
        <w:rPr>
          <w:rFonts w:ascii="Arial" w:eastAsia="Times New Roman" w:hAnsi="Arial" w:cs="Arial"/>
          <w:sz w:val="24"/>
          <w:szCs w:val="24"/>
        </w:rPr>
        <w:t xml:space="preserve">, T. (2012): </w:t>
      </w:r>
      <w:proofErr w:type="spellStart"/>
      <w:r w:rsidRPr="006E2EBB">
        <w:rPr>
          <w:rFonts w:ascii="Arial" w:eastAsia="Times New Roman" w:hAnsi="Arial" w:cs="Arial"/>
          <w:b/>
          <w:sz w:val="24"/>
          <w:szCs w:val="24"/>
        </w:rPr>
        <w:t>The</w:t>
      </w:r>
      <w:proofErr w:type="spellEnd"/>
      <w:r w:rsidRPr="006E2EBB">
        <w:rPr>
          <w:rFonts w:ascii="Arial" w:eastAsia="Times New Roman" w:hAnsi="Arial" w:cs="Arial"/>
          <w:b/>
          <w:sz w:val="24"/>
          <w:szCs w:val="24"/>
        </w:rPr>
        <w:t xml:space="preserve"> </w:t>
      </w:r>
      <w:proofErr w:type="spellStart"/>
      <w:r w:rsidRPr="006E2EBB">
        <w:rPr>
          <w:rFonts w:ascii="Arial" w:eastAsia="Times New Roman" w:hAnsi="Arial" w:cs="Arial"/>
          <w:b/>
          <w:sz w:val="24"/>
          <w:szCs w:val="24"/>
        </w:rPr>
        <w:t>Definitive</w:t>
      </w:r>
      <w:proofErr w:type="spellEnd"/>
      <w:r w:rsidRPr="006E2EBB">
        <w:rPr>
          <w:rFonts w:ascii="Arial" w:eastAsia="Times New Roman" w:hAnsi="Arial" w:cs="Arial"/>
          <w:b/>
          <w:sz w:val="24"/>
          <w:szCs w:val="24"/>
        </w:rPr>
        <w:t xml:space="preserve"> ANTLR 4 Reference</w:t>
      </w:r>
      <w:r>
        <w:rPr>
          <w:rFonts w:ascii="Arial" w:eastAsia="Times New Roman" w:hAnsi="Arial" w:cs="Arial"/>
          <w:b/>
          <w:sz w:val="24"/>
          <w:szCs w:val="24"/>
        </w:rPr>
        <w:t xml:space="preserve">. </w:t>
      </w:r>
      <w:r>
        <w:rPr>
          <w:rFonts w:ascii="Arial" w:eastAsia="Times New Roman" w:hAnsi="Arial" w:cs="Arial"/>
          <w:sz w:val="24"/>
          <w:szCs w:val="24"/>
        </w:rPr>
        <w:t>Primera edición.</w:t>
      </w:r>
      <w:r w:rsidR="004C081F">
        <w:rPr>
          <w:rFonts w:ascii="Arial" w:eastAsia="Times New Roman" w:hAnsi="Arial" w:cs="Arial"/>
          <w:sz w:val="24"/>
          <w:szCs w:val="24"/>
        </w:rPr>
        <w:t xml:space="preserve"> </w:t>
      </w:r>
      <w:r w:rsidR="00292985">
        <w:rPr>
          <w:rFonts w:ascii="Arial" w:eastAsia="Times New Roman" w:hAnsi="Arial" w:cs="Arial"/>
          <w:sz w:val="24"/>
          <w:szCs w:val="24"/>
        </w:rPr>
        <w:t xml:space="preserve">Texas, Estados Unidos. </w:t>
      </w:r>
      <w:proofErr w:type="spellStart"/>
      <w:r w:rsidR="00292985" w:rsidRPr="00292985">
        <w:rPr>
          <w:rFonts w:ascii="Arial" w:eastAsia="Times New Roman" w:hAnsi="Arial" w:cs="Arial"/>
          <w:sz w:val="24"/>
          <w:szCs w:val="24"/>
        </w:rPr>
        <w:t>The</w:t>
      </w:r>
      <w:proofErr w:type="spellEnd"/>
      <w:r w:rsidR="00292985" w:rsidRPr="00292985">
        <w:rPr>
          <w:rFonts w:ascii="Arial" w:eastAsia="Times New Roman" w:hAnsi="Arial" w:cs="Arial"/>
          <w:sz w:val="24"/>
          <w:szCs w:val="24"/>
        </w:rPr>
        <w:t xml:space="preserve"> </w:t>
      </w:r>
      <w:proofErr w:type="spellStart"/>
      <w:r w:rsidR="00292985" w:rsidRPr="00292985">
        <w:rPr>
          <w:rFonts w:ascii="Arial" w:eastAsia="Times New Roman" w:hAnsi="Arial" w:cs="Arial"/>
          <w:sz w:val="24"/>
          <w:szCs w:val="24"/>
        </w:rPr>
        <w:t>Pragmatic</w:t>
      </w:r>
      <w:proofErr w:type="spellEnd"/>
      <w:r w:rsidR="00292985" w:rsidRPr="00292985">
        <w:rPr>
          <w:rFonts w:ascii="Arial" w:eastAsia="Times New Roman" w:hAnsi="Arial" w:cs="Arial"/>
          <w:sz w:val="24"/>
          <w:szCs w:val="24"/>
        </w:rPr>
        <w:t xml:space="preserve"> Bookshelf</w:t>
      </w:r>
      <w:r w:rsidR="00292985">
        <w:rPr>
          <w:rFonts w:ascii="Arial" w:eastAsia="Times New Roman" w:hAnsi="Arial" w:cs="Arial"/>
          <w:sz w:val="24"/>
          <w:szCs w:val="24"/>
        </w:rPr>
        <w:t>. 322pp.</w:t>
      </w:r>
    </w:p>
    <w:p w:rsidR="00F80B9E" w:rsidRDefault="00F80B9E" w:rsidP="006E2EBB">
      <w:pPr>
        <w:widowControl w:val="0"/>
        <w:spacing w:after="0" w:line="240" w:lineRule="auto"/>
        <w:jc w:val="both"/>
        <w:rPr>
          <w:rFonts w:ascii="Arial" w:eastAsia="Times New Roman" w:hAnsi="Arial" w:cs="Arial"/>
          <w:sz w:val="24"/>
          <w:szCs w:val="24"/>
        </w:rPr>
      </w:pPr>
    </w:p>
    <w:p w:rsidR="00F80B9E" w:rsidRPr="00F80B9E" w:rsidRDefault="00F80B9E" w:rsidP="006E2EBB">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Parr</w:t>
      </w:r>
      <w:proofErr w:type="spellEnd"/>
      <w:r>
        <w:rPr>
          <w:rFonts w:ascii="Arial" w:eastAsia="Times New Roman" w:hAnsi="Arial" w:cs="Arial"/>
          <w:sz w:val="24"/>
          <w:szCs w:val="24"/>
        </w:rPr>
        <w:t xml:space="preserve">, T., </w:t>
      </w:r>
      <w:proofErr w:type="spellStart"/>
      <w:r>
        <w:rPr>
          <w:rFonts w:ascii="Arial" w:eastAsia="Times New Roman" w:hAnsi="Arial" w:cs="Arial"/>
          <w:sz w:val="24"/>
          <w:szCs w:val="24"/>
        </w:rPr>
        <w:t>Harwell</w:t>
      </w:r>
      <w:proofErr w:type="spellEnd"/>
      <w:r>
        <w:rPr>
          <w:rFonts w:ascii="Arial" w:eastAsia="Times New Roman" w:hAnsi="Arial" w:cs="Arial"/>
          <w:sz w:val="24"/>
          <w:szCs w:val="24"/>
        </w:rPr>
        <w:t xml:space="preserve">, S. y Fisher, K. (2014): </w:t>
      </w:r>
      <w:proofErr w:type="spellStart"/>
      <w:r w:rsidRPr="00F80B9E">
        <w:rPr>
          <w:rFonts w:ascii="Arial" w:eastAsia="Times New Roman" w:hAnsi="Arial" w:cs="Arial"/>
          <w:b/>
          <w:sz w:val="24"/>
          <w:szCs w:val="24"/>
        </w:rPr>
        <w:t>Adaptive</w:t>
      </w:r>
      <w:proofErr w:type="spellEnd"/>
      <w:r w:rsidRPr="00F80B9E">
        <w:rPr>
          <w:rFonts w:ascii="Arial" w:eastAsia="Times New Roman" w:hAnsi="Arial" w:cs="Arial"/>
          <w:b/>
          <w:sz w:val="24"/>
          <w:szCs w:val="24"/>
        </w:rPr>
        <w:t xml:space="preserve"> </w:t>
      </w:r>
      <w:proofErr w:type="gramStart"/>
      <w:r w:rsidRPr="00F80B9E">
        <w:rPr>
          <w:rFonts w:ascii="Arial" w:eastAsia="Times New Roman" w:hAnsi="Arial" w:cs="Arial"/>
          <w:b/>
          <w:sz w:val="24"/>
          <w:szCs w:val="24"/>
        </w:rPr>
        <w:t>LL(</w:t>
      </w:r>
      <w:proofErr w:type="gramEnd"/>
      <w:r w:rsidRPr="00F80B9E">
        <w:rPr>
          <w:rFonts w:ascii="Arial" w:eastAsia="Times New Roman" w:hAnsi="Arial" w:cs="Arial"/>
          <w:b/>
          <w:sz w:val="24"/>
          <w:szCs w:val="24"/>
        </w:rPr>
        <w:t xml:space="preserve">*) </w:t>
      </w:r>
      <w:proofErr w:type="spellStart"/>
      <w:r w:rsidRPr="00F80B9E">
        <w:rPr>
          <w:rFonts w:ascii="Arial" w:eastAsia="Times New Roman" w:hAnsi="Arial" w:cs="Arial"/>
          <w:b/>
          <w:sz w:val="24"/>
          <w:szCs w:val="24"/>
        </w:rPr>
        <w:t>Parsing</w:t>
      </w:r>
      <w:proofErr w:type="spellEnd"/>
      <w:r w:rsidRPr="00F80B9E">
        <w:rPr>
          <w:rFonts w:ascii="Arial" w:eastAsia="Times New Roman" w:hAnsi="Arial" w:cs="Arial"/>
          <w:b/>
          <w:sz w:val="24"/>
          <w:szCs w:val="24"/>
        </w:rPr>
        <w:t xml:space="preserve">: </w:t>
      </w:r>
      <w:proofErr w:type="spellStart"/>
      <w:r w:rsidRPr="00F80B9E">
        <w:rPr>
          <w:rFonts w:ascii="Arial" w:eastAsia="Times New Roman" w:hAnsi="Arial" w:cs="Arial"/>
          <w:b/>
          <w:sz w:val="24"/>
          <w:szCs w:val="24"/>
        </w:rPr>
        <w:t>The</w:t>
      </w:r>
      <w:proofErr w:type="spellEnd"/>
      <w:r w:rsidRPr="00F80B9E">
        <w:rPr>
          <w:rFonts w:ascii="Arial" w:eastAsia="Times New Roman" w:hAnsi="Arial" w:cs="Arial"/>
          <w:b/>
          <w:sz w:val="24"/>
          <w:szCs w:val="24"/>
        </w:rPr>
        <w:t xml:space="preserve"> </w:t>
      </w:r>
      <w:proofErr w:type="spellStart"/>
      <w:r w:rsidRPr="00F80B9E">
        <w:rPr>
          <w:rFonts w:ascii="Arial" w:eastAsia="Times New Roman" w:hAnsi="Arial" w:cs="Arial"/>
          <w:b/>
          <w:sz w:val="24"/>
          <w:szCs w:val="24"/>
        </w:rPr>
        <w:t>Power</w:t>
      </w:r>
      <w:proofErr w:type="spellEnd"/>
      <w:r w:rsidRPr="00F80B9E">
        <w:rPr>
          <w:rFonts w:ascii="Arial" w:eastAsia="Times New Roman" w:hAnsi="Arial" w:cs="Arial"/>
          <w:b/>
          <w:sz w:val="24"/>
          <w:szCs w:val="24"/>
        </w:rPr>
        <w:t xml:space="preserve"> of </w:t>
      </w:r>
      <w:proofErr w:type="spellStart"/>
      <w:r w:rsidRPr="00F80B9E">
        <w:rPr>
          <w:rFonts w:ascii="Arial" w:eastAsia="Times New Roman" w:hAnsi="Arial" w:cs="Arial"/>
          <w:b/>
          <w:sz w:val="24"/>
          <w:szCs w:val="24"/>
        </w:rPr>
        <w:t>Dynamic</w:t>
      </w:r>
      <w:proofErr w:type="spellEnd"/>
      <w:r w:rsidRPr="00F80B9E">
        <w:rPr>
          <w:rFonts w:ascii="Arial" w:eastAsia="Times New Roman" w:hAnsi="Arial" w:cs="Arial"/>
          <w:b/>
          <w:sz w:val="24"/>
          <w:szCs w:val="24"/>
        </w:rPr>
        <w:t xml:space="preserve"> </w:t>
      </w:r>
      <w:proofErr w:type="spellStart"/>
      <w:r w:rsidRPr="00F80B9E">
        <w:rPr>
          <w:rFonts w:ascii="Arial" w:eastAsia="Times New Roman" w:hAnsi="Arial" w:cs="Arial"/>
          <w:b/>
          <w:sz w:val="24"/>
          <w:szCs w:val="24"/>
        </w:rPr>
        <w:t>Analysis</w:t>
      </w:r>
      <w:proofErr w:type="spellEnd"/>
      <w:r>
        <w:rPr>
          <w:rFonts w:ascii="Arial" w:eastAsia="Times New Roman" w:hAnsi="Arial" w:cs="Arial"/>
          <w:b/>
          <w:sz w:val="24"/>
          <w:szCs w:val="24"/>
        </w:rPr>
        <w:t xml:space="preserve">. </w:t>
      </w:r>
      <w:r>
        <w:rPr>
          <w:rFonts w:ascii="Arial" w:eastAsia="Times New Roman" w:hAnsi="Arial" w:cs="Arial"/>
          <w:sz w:val="24"/>
          <w:szCs w:val="24"/>
        </w:rPr>
        <w:t xml:space="preserve">[Disponible en] </w:t>
      </w:r>
      <w:r w:rsidRPr="00F80B9E">
        <w:rPr>
          <w:rFonts w:ascii="Arial" w:eastAsia="Times New Roman" w:hAnsi="Arial" w:cs="Arial"/>
          <w:sz w:val="24"/>
          <w:szCs w:val="24"/>
        </w:rPr>
        <w:t>www.antlr.org/papers/allstar-techreport.pdf</w:t>
      </w:r>
      <w:r>
        <w:rPr>
          <w:rFonts w:ascii="Arial" w:eastAsia="Times New Roman" w:hAnsi="Arial" w:cs="Arial"/>
          <w:sz w:val="24"/>
          <w:szCs w:val="24"/>
        </w:rPr>
        <w:t>. Consultado marzo 2016</w:t>
      </w:r>
    </w:p>
    <w:p w:rsidR="006E2EBB" w:rsidRPr="004D46D4" w:rsidRDefault="006E2EBB"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Real Academia Española: </w:t>
      </w:r>
      <w:r w:rsidRPr="004D46D4">
        <w:rPr>
          <w:rFonts w:ascii="Arial" w:eastAsia="Times New Roman" w:hAnsi="Arial" w:cs="Arial"/>
          <w:b/>
          <w:sz w:val="24"/>
          <w:szCs w:val="24"/>
        </w:rPr>
        <w:t xml:space="preserve">Diccionario de la lengua española. </w:t>
      </w:r>
      <w:r w:rsidRPr="004D46D4">
        <w:rPr>
          <w:rFonts w:ascii="Arial" w:eastAsia="Times New Roman" w:hAnsi="Arial" w:cs="Arial"/>
          <w:sz w:val="24"/>
          <w:szCs w:val="24"/>
        </w:rPr>
        <w:t xml:space="preserve">[Disponible en] </w:t>
      </w:r>
      <w:r w:rsidRPr="004D46D4">
        <w:rPr>
          <w:rFonts w:ascii="Arial" w:eastAsiaTheme="majorEastAsia" w:hAnsi="Arial" w:cs="Arial"/>
          <w:sz w:val="24"/>
          <w:szCs w:val="24"/>
        </w:rPr>
        <w:t>http://dle.rae.es/</w:t>
      </w:r>
      <w:r w:rsidRPr="004D46D4">
        <w:rPr>
          <w:rFonts w:ascii="Arial" w:eastAsia="Times New Roman" w:hAnsi="Arial" w:cs="Arial"/>
          <w:sz w:val="24"/>
          <w:szCs w:val="24"/>
        </w:rPr>
        <w:t>. Consultado enero 2016.</w:t>
      </w:r>
    </w:p>
    <w:p w:rsidR="00E63AB2" w:rsidRDefault="00E63AB2" w:rsidP="00E63AB2">
      <w:pPr>
        <w:widowControl w:val="0"/>
        <w:spacing w:after="0" w:line="240" w:lineRule="auto"/>
        <w:jc w:val="both"/>
        <w:rPr>
          <w:rFonts w:ascii="Arial" w:eastAsia="Times New Roman" w:hAnsi="Arial" w:cs="Arial"/>
          <w:sz w:val="24"/>
          <w:szCs w:val="24"/>
        </w:rPr>
      </w:pPr>
    </w:p>
    <w:p w:rsidR="00563A0C" w:rsidRPr="00563A0C" w:rsidRDefault="00563A0C"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Rosen, K. (2012): </w:t>
      </w:r>
      <w:proofErr w:type="spellStart"/>
      <w:r w:rsidRPr="00563A0C">
        <w:rPr>
          <w:rFonts w:ascii="Arial" w:eastAsia="Times New Roman" w:hAnsi="Arial" w:cs="Arial"/>
          <w:b/>
          <w:sz w:val="24"/>
          <w:szCs w:val="24"/>
        </w:rPr>
        <w:t>Discrete</w:t>
      </w:r>
      <w:proofErr w:type="spellEnd"/>
      <w:r w:rsidRPr="00563A0C">
        <w:rPr>
          <w:rFonts w:ascii="Arial" w:eastAsia="Times New Roman" w:hAnsi="Arial" w:cs="Arial"/>
          <w:b/>
          <w:sz w:val="24"/>
          <w:szCs w:val="24"/>
        </w:rPr>
        <w:t xml:space="preserve"> </w:t>
      </w:r>
      <w:proofErr w:type="spellStart"/>
      <w:r w:rsidRPr="00563A0C">
        <w:rPr>
          <w:rFonts w:ascii="Arial" w:eastAsia="Times New Roman" w:hAnsi="Arial" w:cs="Arial"/>
          <w:b/>
          <w:sz w:val="24"/>
          <w:szCs w:val="24"/>
        </w:rPr>
        <w:t>Mathematics</w:t>
      </w:r>
      <w:proofErr w:type="spellEnd"/>
      <w:r w:rsidRPr="00563A0C">
        <w:rPr>
          <w:rFonts w:ascii="Arial" w:eastAsia="Times New Roman" w:hAnsi="Arial" w:cs="Arial"/>
          <w:b/>
          <w:sz w:val="24"/>
          <w:szCs w:val="24"/>
        </w:rPr>
        <w:t xml:space="preserve"> and </w:t>
      </w:r>
      <w:proofErr w:type="spellStart"/>
      <w:r w:rsidRPr="00563A0C">
        <w:rPr>
          <w:rFonts w:ascii="Arial" w:eastAsia="Times New Roman" w:hAnsi="Arial" w:cs="Arial"/>
          <w:b/>
          <w:sz w:val="24"/>
          <w:szCs w:val="24"/>
        </w:rPr>
        <w:t>Its</w:t>
      </w:r>
      <w:proofErr w:type="spellEnd"/>
      <w:r w:rsidRPr="00563A0C">
        <w:rPr>
          <w:rFonts w:ascii="Arial" w:eastAsia="Times New Roman" w:hAnsi="Arial" w:cs="Arial"/>
          <w:b/>
          <w:sz w:val="24"/>
          <w:szCs w:val="24"/>
        </w:rPr>
        <w:t xml:space="preserve"> </w:t>
      </w:r>
      <w:proofErr w:type="spellStart"/>
      <w:r w:rsidRPr="00563A0C">
        <w:rPr>
          <w:rFonts w:ascii="Arial" w:eastAsia="Times New Roman" w:hAnsi="Arial" w:cs="Arial"/>
          <w:b/>
          <w:sz w:val="24"/>
          <w:szCs w:val="24"/>
        </w:rPr>
        <w:t>Applications</w:t>
      </w:r>
      <w:proofErr w:type="spellEnd"/>
      <w:r>
        <w:rPr>
          <w:rFonts w:ascii="Arial" w:eastAsia="Times New Roman" w:hAnsi="Arial" w:cs="Arial"/>
          <w:b/>
          <w:sz w:val="24"/>
          <w:szCs w:val="24"/>
        </w:rPr>
        <w:t xml:space="preserve">. </w:t>
      </w:r>
      <w:r>
        <w:rPr>
          <w:rFonts w:ascii="Arial" w:eastAsia="Times New Roman" w:hAnsi="Arial" w:cs="Arial"/>
          <w:sz w:val="24"/>
          <w:szCs w:val="24"/>
        </w:rPr>
        <w:t>Séptima edición.</w:t>
      </w:r>
      <w:r w:rsidR="00A04D07">
        <w:rPr>
          <w:rFonts w:ascii="Arial" w:eastAsia="Times New Roman" w:hAnsi="Arial" w:cs="Arial"/>
          <w:sz w:val="24"/>
          <w:szCs w:val="24"/>
        </w:rPr>
        <w:t xml:space="preserve"> McGraw Hill. 1071pp.</w:t>
      </w:r>
      <w:r>
        <w:rPr>
          <w:rFonts w:ascii="Arial" w:eastAsia="Times New Roman" w:hAnsi="Arial" w:cs="Arial"/>
          <w:sz w:val="24"/>
          <w:szCs w:val="24"/>
        </w:rPr>
        <w:t xml:space="preserve"> </w:t>
      </w:r>
    </w:p>
    <w:p w:rsidR="00563A0C" w:rsidRDefault="00563A0C" w:rsidP="00E63AB2">
      <w:pPr>
        <w:widowControl w:val="0"/>
        <w:spacing w:after="0" w:line="240" w:lineRule="auto"/>
        <w:jc w:val="both"/>
        <w:rPr>
          <w:rFonts w:ascii="Arial" w:eastAsia="Times New Roman" w:hAnsi="Arial" w:cs="Arial"/>
          <w:sz w:val="24"/>
          <w:szCs w:val="24"/>
        </w:rPr>
      </w:pPr>
    </w:p>
    <w:p w:rsidR="005975AB" w:rsidRPr="005975AB" w:rsidRDefault="005975AB" w:rsidP="00E63AB2">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Steinert</w:t>
      </w:r>
      <w:proofErr w:type="spellEnd"/>
      <w:r>
        <w:rPr>
          <w:rFonts w:ascii="Arial" w:eastAsia="Times New Roman" w:hAnsi="Arial" w:cs="Arial"/>
          <w:sz w:val="24"/>
          <w:szCs w:val="24"/>
        </w:rPr>
        <w:t xml:space="preserve">, S. (2009): </w:t>
      </w:r>
      <w:proofErr w:type="spellStart"/>
      <w:r>
        <w:rPr>
          <w:rFonts w:ascii="Arial" w:eastAsia="Times New Roman" w:hAnsi="Arial" w:cs="Arial"/>
          <w:b/>
          <w:sz w:val="24"/>
          <w:szCs w:val="24"/>
        </w:rPr>
        <w:t>The</w:t>
      </w:r>
      <w:proofErr w:type="spellEnd"/>
      <w:r>
        <w:rPr>
          <w:rFonts w:ascii="Arial" w:eastAsia="Times New Roman" w:hAnsi="Arial" w:cs="Arial"/>
          <w:b/>
          <w:sz w:val="24"/>
          <w:szCs w:val="24"/>
        </w:rPr>
        <w:t xml:space="preserve"> </w:t>
      </w:r>
      <w:proofErr w:type="spellStart"/>
      <w:r>
        <w:rPr>
          <w:rFonts w:ascii="Arial" w:eastAsia="Times New Roman" w:hAnsi="Arial" w:cs="Arial"/>
          <w:b/>
          <w:sz w:val="24"/>
          <w:szCs w:val="24"/>
        </w:rPr>
        <w:t>Graph</w:t>
      </w:r>
      <w:proofErr w:type="spellEnd"/>
      <w:r>
        <w:rPr>
          <w:rFonts w:ascii="Arial" w:eastAsia="Times New Roman" w:hAnsi="Arial" w:cs="Arial"/>
          <w:b/>
          <w:sz w:val="24"/>
          <w:szCs w:val="24"/>
        </w:rPr>
        <w:t xml:space="preserve"> </w:t>
      </w:r>
      <w:proofErr w:type="spellStart"/>
      <w:r>
        <w:rPr>
          <w:rFonts w:ascii="Arial" w:eastAsia="Times New Roman" w:hAnsi="Arial" w:cs="Arial"/>
          <w:b/>
          <w:sz w:val="24"/>
          <w:szCs w:val="24"/>
        </w:rPr>
        <w:t>Programming</w:t>
      </w:r>
      <w:proofErr w:type="spellEnd"/>
      <w:r>
        <w:rPr>
          <w:rFonts w:ascii="Arial" w:eastAsia="Times New Roman" w:hAnsi="Arial" w:cs="Arial"/>
          <w:b/>
          <w:sz w:val="24"/>
          <w:szCs w:val="24"/>
        </w:rPr>
        <w:t xml:space="preserve"> </w:t>
      </w:r>
      <w:proofErr w:type="spellStart"/>
      <w:r>
        <w:rPr>
          <w:rFonts w:ascii="Arial" w:eastAsia="Times New Roman" w:hAnsi="Arial" w:cs="Arial"/>
          <w:b/>
          <w:sz w:val="24"/>
          <w:szCs w:val="24"/>
        </w:rPr>
        <w:t>Language</w:t>
      </w:r>
      <w:proofErr w:type="spellEnd"/>
      <w:r>
        <w:rPr>
          <w:rFonts w:ascii="Arial" w:eastAsia="Times New Roman" w:hAnsi="Arial" w:cs="Arial"/>
          <w:b/>
          <w:sz w:val="24"/>
          <w:szCs w:val="24"/>
        </w:rPr>
        <w:t xml:space="preserve"> GP. </w:t>
      </w:r>
      <w:r w:rsidR="00476BBF">
        <w:rPr>
          <w:rFonts w:ascii="Arial" w:eastAsia="Times New Roman" w:hAnsi="Arial" w:cs="Arial"/>
          <w:sz w:val="24"/>
          <w:szCs w:val="24"/>
        </w:rPr>
        <w:t xml:space="preserve">[Disponible en] </w:t>
      </w:r>
      <w:r w:rsidR="00895CFE" w:rsidRPr="00A00664">
        <w:rPr>
          <w:rFonts w:ascii="Arial" w:eastAsia="Times New Roman" w:hAnsi="Arial" w:cs="Arial"/>
          <w:sz w:val="24"/>
          <w:szCs w:val="24"/>
        </w:rPr>
        <w:t>https://www.cs.york.ac.uk/ftpdir/reports/2007/YCST/15/YCST-2007-15.pdf</w:t>
      </w:r>
      <w:r w:rsidR="0074656A">
        <w:rPr>
          <w:rFonts w:ascii="Arial" w:eastAsia="Times New Roman" w:hAnsi="Arial" w:cs="Arial"/>
          <w:sz w:val="24"/>
          <w:szCs w:val="24"/>
        </w:rPr>
        <w:t>.</w:t>
      </w:r>
      <w:r w:rsidR="00895CFE">
        <w:rPr>
          <w:rFonts w:ascii="Arial" w:eastAsia="Times New Roman" w:hAnsi="Arial" w:cs="Arial"/>
          <w:sz w:val="24"/>
          <w:szCs w:val="24"/>
        </w:rPr>
        <w:t xml:space="preserve"> Consultado marzo 2016</w:t>
      </w:r>
    </w:p>
    <w:p w:rsidR="005975AB" w:rsidRDefault="005975AB" w:rsidP="00E63AB2">
      <w:pPr>
        <w:widowControl w:val="0"/>
        <w:spacing w:after="0" w:line="240" w:lineRule="auto"/>
        <w:jc w:val="both"/>
        <w:rPr>
          <w:rFonts w:ascii="Arial" w:eastAsia="Times New Roman" w:hAnsi="Arial" w:cs="Arial"/>
          <w:sz w:val="24"/>
          <w:szCs w:val="24"/>
        </w:rPr>
      </w:pPr>
    </w:p>
    <w:p w:rsidR="00295709" w:rsidRPr="00295709" w:rsidRDefault="00295709" w:rsidP="00295709">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Wells, Don. (2009): </w:t>
      </w:r>
      <w:r w:rsidRPr="00295709">
        <w:rPr>
          <w:rFonts w:ascii="Arial" w:eastAsia="Times New Roman" w:hAnsi="Arial" w:cs="Arial"/>
          <w:b/>
          <w:sz w:val="24"/>
          <w:szCs w:val="24"/>
        </w:rPr>
        <w:t xml:space="preserve">Extreme </w:t>
      </w:r>
      <w:proofErr w:type="spellStart"/>
      <w:r w:rsidRPr="00295709">
        <w:rPr>
          <w:rFonts w:ascii="Arial" w:eastAsia="Times New Roman" w:hAnsi="Arial" w:cs="Arial"/>
          <w:b/>
          <w:sz w:val="24"/>
          <w:szCs w:val="24"/>
        </w:rPr>
        <w:t>Programming</w:t>
      </w:r>
      <w:proofErr w:type="spellEnd"/>
      <w:r w:rsidRPr="00295709">
        <w:rPr>
          <w:rFonts w:ascii="Arial" w:eastAsia="Times New Roman" w:hAnsi="Arial" w:cs="Arial"/>
          <w:b/>
          <w:sz w:val="24"/>
          <w:szCs w:val="24"/>
        </w:rPr>
        <w:t>.</w:t>
      </w:r>
      <w:r>
        <w:rPr>
          <w:rFonts w:ascii="Arial" w:eastAsia="Times New Roman" w:hAnsi="Arial" w:cs="Arial"/>
          <w:b/>
          <w:sz w:val="24"/>
          <w:szCs w:val="24"/>
        </w:rPr>
        <w:t xml:space="preserve"> </w:t>
      </w:r>
      <w:r>
        <w:rPr>
          <w:rFonts w:ascii="Arial" w:eastAsia="Times New Roman" w:hAnsi="Arial" w:cs="Arial"/>
          <w:sz w:val="24"/>
          <w:szCs w:val="24"/>
        </w:rPr>
        <w:t xml:space="preserve">[Disponible en] </w:t>
      </w:r>
      <w:r w:rsidRPr="00295709">
        <w:rPr>
          <w:rFonts w:ascii="Arial" w:eastAsia="Times New Roman" w:hAnsi="Arial" w:cs="Arial"/>
          <w:sz w:val="24"/>
          <w:szCs w:val="24"/>
        </w:rPr>
        <w:t>http://www.extremeprogramming.org/</w:t>
      </w:r>
    </w:p>
    <w:p w:rsidR="00295709" w:rsidRPr="004D46D4" w:rsidRDefault="00295709" w:rsidP="00E63AB2">
      <w:pPr>
        <w:widowControl w:val="0"/>
        <w:spacing w:after="0" w:line="240" w:lineRule="auto"/>
        <w:jc w:val="both"/>
        <w:rPr>
          <w:rFonts w:ascii="Arial" w:eastAsia="Times New Roman" w:hAnsi="Arial" w:cs="Arial"/>
          <w:sz w:val="24"/>
          <w:szCs w:val="24"/>
        </w:rPr>
      </w:pPr>
    </w:p>
    <w:p w:rsidR="00F412B0" w:rsidRPr="004D46D4" w:rsidRDefault="00F412B0" w:rsidP="00F412B0">
      <w:pPr>
        <w:pStyle w:val="Sinespaciado"/>
        <w:ind w:firstLine="0"/>
        <w:jc w:val="center"/>
        <w:rPr>
          <w:b/>
        </w:rPr>
      </w:pPr>
    </w:p>
    <w:sectPr w:rsidR="00F412B0" w:rsidRPr="004D46D4" w:rsidSect="000F2B4C">
      <w:pgSz w:w="12240" w:h="15840" w:code="1"/>
      <w:pgMar w:top="1985"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398" w:rsidRDefault="00CD1398" w:rsidP="004C0648">
      <w:pPr>
        <w:spacing w:after="0" w:line="240" w:lineRule="auto"/>
      </w:pPr>
      <w:r>
        <w:separator/>
      </w:r>
    </w:p>
  </w:endnote>
  <w:endnote w:type="continuationSeparator" w:id="0">
    <w:p w:rsidR="00CD1398" w:rsidRDefault="00CD1398" w:rsidP="004C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Lohit Hindi">
    <w:panose1 w:val="02000600000000000000"/>
    <w:charset w:val="00"/>
    <w:family w:val="auto"/>
    <w:pitch w:val="variable"/>
    <w:sig w:usb0="80008003" w:usb1="0000204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398" w:rsidRDefault="00CD1398" w:rsidP="004C0648">
      <w:pPr>
        <w:spacing w:after="0" w:line="240" w:lineRule="auto"/>
      </w:pPr>
      <w:r>
        <w:separator/>
      </w:r>
    </w:p>
  </w:footnote>
  <w:footnote w:type="continuationSeparator" w:id="0">
    <w:p w:rsidR="00CD1398" w:rsidRDefault="00CD1398" w:rsidP="004C0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2436238"/>
      <w:docPartObj>
        <w:docPartGallery w:val="Page Numbers (Top of Page)"/>
        <w:docPartUnique/>
      </w:docPartObj>
    </w:sdtPr>
    <w:sdtEndPr>
      <w:rPr>
        <w:rFonts w:ascii="Arial" w:hAnsi="Arial" w:cs="Arial"/>
        <w:sz w:val="24"/>
        <w:szCs w:val="24"/>
      </w:rPr>
    </w:sdtEndPr>
    <w:sdtContent>
      <w:p w:rsidR="00F46F3E" w:rsidRDefault="00F46F3E" w:rsidP="000A04C5">
        <w:pPr>
          <w:pStyle w:val="Encabezado"/>
          <w:jc w:val="right"/>
        </w:pPr>
        <w:r w:rsidRPr="00A56C14">
          <w:rPr>
            <w:rFonts w:ascii="Arial" w:hAnsi="Arial" w:cs="Arial"/>
            <w:sz w:val="24"/>
            <w:szCs w:val="24"/>
          </w:rPr>
          <w:fldChar w:fldCharType="begin"/>
        </w:r>
        <w:r w:rsidRPr="00A56C14">
          <w:rPr>
            <w:rFonts w:ascii="Arial" w:hAnsi="Arial" w:cs="Arial"/>
            <w:sz w:val="24"/>
            <w:szCs w:val="24"/>
          </w:rPr>
          <w:instrText>PAGE   \* MERGEFORMAT</w:instrText>
        </w:r>
        <w:r w:rsidRPr="00A56C14">
          <w:rPr>
            <w:rFonts w:ascii="Arial" w:hAnsi="Arial" w:cs="Arial"/>
            <w:sz w:val="24"/>
            <w:szCs w:val="24"/>
          </w:rPr>
          <w:fldChar w:fldCharType="separate"/>
        </w:r>
        <w:r w:rsidR="00CB2CEC" w:rsidRPr="00CB2CEC">
          <w:rPr>
            <w:rFonts w:ascii="Arial" w:hAnsi="Arial" w:cs="Arial"/>
            <w:noProof/>
            <w:sz w:val="24"/>
            <w:szCs w:val="24"/>
            <w:lang w:val="es-ES"/>
          </w:rPr>
          <w:t>46</w:t>
        </w:r>
        <w:r w:rsidRPr="00A56C14">
          <w:rPr>
            <w:rFonts w:ascii="Arial" w:hAnsi="Arial" w:cs="Arial"/>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F5F66"/>
    <w:multiLevelType w:val="hybridMultilevel"/>
    <w:tmpl w:val="29F61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F62785"/>
    <w:multiLevelType w:val="multilevel"/>
    <w:tmpl w:val="B36CAF7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nsid w:val="0B4226C1"/>
    <w:multiLevelType w:val="multilevel"/>
    <w:tmpl w:val="BD389C32"/>
    <w:lvl w:ilvl="0">
      <w:start w:val="1"/>
      <w:numFmt w:val="decimal"/>
      <w:lvlText w:val="%1."/>
      <w:lvlJc w:val="left"/>
      <w:pPr>
        <w:ind w:left="454" w:hanging="454"/>
      </w:p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D454FD3"/>
    <w:multiLevelType w:val="hybridMultilevel"/>
    <w:tmpl w:val="269E01B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68397A"/>
    <w:multiLevelType w:val="hybridMultilevel"/>
    <w:tmpl w:val="5D225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424F00"/>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67068BB"/>
    <w:multiLevelType w:val="hybridMultilevel"/>
    <w:tmpl w:val="2690AFA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177645DA"/>
    <w:multiLevelType w:val="multilevel"/>
    <w:tmpl w:val="30FEC6D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bullet"/>
      <w:lvlText w:val=""/>
      <w:lvlJc w:val="left"/>
      <w:pPr>
        <w:ind w:left="0" w:firstLine="0"/>
      </w:pPr>
      <w:rPr>
        <w:rFonts w:ascii="Symbol" w:hAnsi="Symbol"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18220DEB"/>
    <w:multiLevelType w:val="hybridMultilevel"/>
    <w:tmpl w:val="5544996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22BF1EE4"/>
    <w:multiLevelType w:val="multilevel"/>
    <w:tmpl w:val="D6A4D50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nsid w:val="242C6D35"/>
    <w:multiLevelType w:val="hybridMultilevel"/>
    <w:tmpl w:val="E55CBFB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73715A7"/>
    <w:multiLevelType w:val="multilevel"/>
    <w:tmpl w:val="C91480C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nsid w:val="28446F9D"/>
    <w:multiLevelType w:val="multilevel"/>
    <w:tmpl w:val="BD389C32"/>
    <w:lvl w:ilvl="0">
      <w:start w:val="1"/>
      <w:numFmt w:val="decimal"/>
      <w:lvlText w:val="%1."/>
      <w:lvlJc w:val="left"/>
      <w:pPr>
        <w:ind w:left="454" w:hanging="454"/>
      </w:p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1F53E3E"/>
    <w:multiLevelType w:val="hybridMultilevel"/>
    <w:tmpl w:val="363C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E37ACD"/>
    <w:multiLevelType w:val="multilevel"/>
    <w:tmpl w:val="BD389C32"/>
    <w:lvl w:ilvl="0">
      <w:start w:val="1"/>
      <w:numFmt w:val="decimal"/>
      <w:lvlText w:val="%1."/>
      <w:lvlJc w:val="left"/>
      <w:pPr>
        <w:ind w:left="454" w:hanging="454"/>
      </w:p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38D54F7"/>
    <w:multiLevelType w:val="multilevel"/>
    <w:tmpl w:val="A30A271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nsid w:val="3615768E"/>
    <w:multiLevelType w:val="multilevel"/>
    <w:tmpl w:val="61F46760"/>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9DE3207"/>
    <w:multiLevelType w:val="hybridMultilevel"/>
    <w:tmpl w:val="7BD8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12717F"/>
    <w:multiLevelType w:val="multilevel"/>
    <w:tmpl w:val="BD389C32"/>
    <w:lvl w:ilvl="0">
      <w:start w:val="1"/>
      <w:numFmt w:val="decimal"/>
      <w:lvlText w:val="%1."/>
      <w:lvlJc w:val="left"/>
      <w:pPr>
        <w:ind w:left="454" w:hanging="454"/>
      </w:p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4F454E6"/>
    <w:multiLevelType w:val="hybridMultilevel"/>
    <w:tmpl w:val="9BFC9904"/>
    <w:lvl w:ilvl="0" w:tplc="0A26D706">
      <w:start w:val="1"/>
      <w:numFmt w:val="decimal"/>
      <w:lvlText w:val="%1."/>
      <w:lvlJc w:val="left"/>
      <w:pPr>
        <w:ind w:left="369" w:hanging="369"/>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nsid w:val="55712255"/>
    <w:multiLevelType w:val="hybridMultilevel"/>
    <w:tmpl w:val="9C562E6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56CD3E8F"/>
    <w:multiLevelType w:val="multilevel"/>
    <w:tmpl w:val="2BC23344"/>
    <w:lvl w:ilvl="0">
      <w:start w:val="6"/>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nsid w:val="5B2A2B89"/>
    <w:multiLevelType w:val="hybridMultilevel"/>
    <w:tmpl w:val="AB543E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5BEB11B2"/>
    <w:multiLevelType w:val="hybridMultilevel"/>
    <w:tmpl w:val="1564E8C6"/>
    <w:lvl w:ilvl="0" w:tplc="04090005">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Liberation Mono" w:hAnsi="Liberation Mono" w:cs="Liberation Mono"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24">
    <w:nsid w:val="5E1E7EE6"/>
    <w:multiLevelType w:val="multilevel"/>
    <w:tmpl w:val="B36CAF7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643A3EAA"/>
    <w:multiLevelType w:val="hybridMultilevel"/>
    <w:tmpl w:val="6F00CD5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Liberation Mono" w:hAnsi="Liberation Mono" w:cs="Liberation Mono"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Liberation Mono" w:hAnsi="Liberation Mono" w:cs="Liberation Mono"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Liberation Mono" w:hAnsi="Liberation Mono" w:cs="Liberation Mono" w:hint="default"/>
      </w:rPr>
    </w:lvl>
    <w:lvl w:ilvl="8" w:tplc="04090005" w:tentative="1">
      <w:start w:val="1"/>
      <w:numFmt w:val="bullet"/>
      <w:lvlText w:val=""/>
      <w:lvlJc w:val="left"/>
      <w:pPr>
        <w:ind w:left="6764" w:hanging="360"/>
      </w:pPr>
      <w:rPr>
        <w:rFonts w:ascii="Wingdings" w:hAnsi="Wingdings" w:hint="default"/>
      </w:rPr>
    </w:lvl>
  </w:abstractNum>
  <w:abstractNum w:abstractNumId="26">
    <w:nsid w:val="68D45A8F"/>
    <w:multiLevelType w:val="hybridMultilevel"/>
    <w:tmpl w:val="BF3623D2"/>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7">
    <w:nsid w:val="738B7908"/>
    <w:multiLevelType w:val="hybridMultilevel"/>
    <w:tmpl w:val="0C046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D8E7BEB"/>
    <w:multiLevelType w:val="hybridMultilevel"/>
    <w:tmpl w:val="57C20B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nsid w:val="7E961F3F"/>
    <w:multiLevelType w:val="hybridMultilevel"/>
    <w:tmpl w:val="D6146256"/>
    <w:lvl w:ilvl="0" w:tplc="A0F42048">
      <w:start w:val="1"/>
      <w:numFmt w:val="bullet"/>
      <w:lvlText w:val=""/>
      <w:lvlJc w:val="left"/>
      <w:pPr>
        <w:ind w:left="340" w:hanging="340"/>
      </w:pPr>
      <w:rPr>
        <w:rFonts w:ascii="Symbol" w:hAnsi="Symbol" w:hint="default"/>
      </w:rPr>
    </w:lvl>
    <w:lvl w:ilvl="1" w:tplc="04090003" w:tentative="1">
      <w:start w:val="1"/>
      <w:numFmt w:val="bullet"/>
      <w:lvlText w:val="o"/>
      <w:lvlJc w:val="left"/>
      <w:pPr>
        <w:ind w:left="1364" w:hanging="360"/>
      </w:pPr>
      <w:rPr>
        <w:rFonts w:ascii="Liberation Mono" w:hAnsi="Liberation Mono" w:cs="Liberation Mono"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Liberation Mono" w:hAnsi="Liberation Mono" w:cs="Liberation Mono"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Liberation Mono" w:hAnsi="Liberation Mono" w:cs="Liberation Mono" w:hint="default"/>
      </w:rPr>
    </w:lvl>
    <w:lvl w:ilvl="8" w:tplc="04090005" w:tentative="1">
      <w:start w:val="1"/>
      <w:numFmt w:val="bullet"/>
      <w:lvlText w:val=""/>
      <w:lvlJc w:val="left"/>
      <w:pPr>
        <w:ind w:left="6404" w:hanging="360"/>
      </w:pPr>
      <w:rPr>
        <w:rFonts w:ascii="Wingdings" w:hAnsi="Wingdings" w:hint="default"/>
      </w:rPr>
    </w:lvl>
  </w:abstractNum>
  <w:num w:numId="1">
    <w:abstractNumId w:val="14"/>
  </w:num>
  <w:num w:numId="2">
    <w:abstractNumId w:val="13"/>
  </w:num>
  <w:num w:numId="3">
    <w:abstractNumId w:val="7"/>
  </w:num>
  <w:num w:numId="4">
    <w:abstractNumId w:val="19"/>
  </w:num>
  <w:num w:numId="5">
    <w:abstractNumId w:val="29"/>
  </w:num>
  <w:num w:numId="6">
    <w:abstractNumId w:val="10"/>
  </w:num>
  <w:num w:numId="7">
    <w:abstractNumId w:val="23"/>
  </w:num>
  <w:num w:numId="8">
    <w:abstractNumId w:val="3"/>
  </w:num>
  <w:num w:numId="9">
    <w:abstractNumId w:val="17"/>
  </w:num>
  <w:num w:numId="10">
    <w:abstractNumId w:val="25"/>
  </w:num>
  <w:num w:numId="11">
    <w:abstractNumId w:val="16"/>
  </w:num>
  <w:num w:numId="12">
    <w:abstractNumId w:val="6"/>
  </w:num>
  <w:num w:numId="13">
    <w:abstractNumId w:val="0"/>
  </w:num>
  <w:num w:numId="14">
    <w:abstractNumId w:val="5"/>
  </w:num>
  <w:num w:numId="15">
    <w:abstractNumId w:val="22"/>
  </w:num>
  <w:num w:numId="16">
    <w:abstractNumId w:val="4"/>
  </w:num>
  <w:num w:numId="17">
    <w:abstractNumId w:val="27"/>
  </w:num>
  <w:num w:numId="18">
    <w:abstractNumId w:val="18"/>
  </w:num>
  <w:num w:numId="19">
    <w:abstractNumId w:val="2"/>
  </w:num>
  <w:num w:numId="20">
    <w:abstractNumId w:val="12"/>
  </w:num>
  <w:num w:numId="21">
    <w:abstractNumId w:val="20"/>
  </w:num>
  <w:num w:numId="22">
    <w:abstractNumId w:val="8"/>
  </w:num>
  <w:num w:numId="23">
    <w:abstractNumId w:val="1"/>
  </w:num>
  <w:num w:numId="24">
    <w:abstractNumId w:val="11"/>
  </w:num>
  <w:num w:numId="25">
    <w:abstractNumId w:val="24"/>
  </w:num>
  <w:num w:numId="26">
    <w:abstractNumId w:val="9"/>
  </w:num>
  <w:num w:numId="27">
    <w:abstractNumId w:val="15"/>
  </w:num>
  <w:num w:numId="28">
    <w:abstractNumId w:val="26"/>
  </w:num>
  <w:num w:numId="29">
    <w:abstractNumId w:val="28"/>
  </w:num>
  <w:num w:numId="30">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B3"/>
    <w:rsid w:val="00000025"/>
    <w:rsid w:val="00003481"/>
    <w:rsid w:val="00006416"/>
    <w:rsid w:val="00006AA1"/>
    <w:rsid w:val="00006B95"/>
    <w:rsid w:val="00010C5A"/>
    <w:rsid w:val="000140CE"/>
    <w:rsid w:val="00014409"/>
    <w:rsid w:val="00016E43"/>
    <w:rsid w:val="00017F3E"/>
    <w:rsid w:val="00022712"/>
    <w:rsid w:val="000231E6"/>
    <w:rsid w:val="0002414B"/>
    <w:rsid w:val="00025EE9"/>
    <w:rsid w:val="0003131E"/>
    <w:rsid w:val="00032FF7"/>
    <w:rsid w:val="0005000C"/>
    <w:rsid w:val="0005103D"/>
    <w:rsid w:val="0005126F"/>
    <w:rsid w:val="00051375"/>
    <w:rsid w:val="000602CF"/>
    <w:rsid w:val="000631E7"/>
    <w:rsid w:val="00071C64"/>
    <w:rsid w:val="00072D4F"/>
    <w:rsid w:val="0007466C"/>
    <w:rsid w:val="00077917"/>
    <w:rsid w:val="00082C0B"/>
    <w:rsid w:val="00084E62"/>
    <w:rsid w:val="0008577D"/>
    <w:rsid w:val="000870A5"/>
    <w:rsid w:val="00091676"/>
    <w:rsid w:val="00095589"/>
    <w:rsid w:val="000A04C5"/>
    <w:rsid w:val="000A5FAB"/>
    <w:rsid w:val="000B460B"/>
    <w:rsid w:val="000B64E7"/>
    <w:rsid w:val="000C275C"/>
    <w:rsid w:val="000D773F"/>
    <w:rsid w:val="000E51C2"/>
    <w:rsid w:val="000F054C"/>
    <w:rsid w:val="000F1AFF"/>
    <w:rsid w:val="000F2B4C"/>
    <w:rsid w:val="00104C3A"/>
    <w:rsid w:val="00113A20"/>
    <w:rsid w:val="00113CA4"/>
    <w:rsid w:val="00116FCF"/>
    <w:rsid w:val="001206E3"/>
    <w:rsid w:val="00123323"/>
    <w:rsid w:val="00134A82"/>
    <w:rsid w:val="001362EC"/>
    <w:rsid w:val="00140958"/>
    <w:rsid w:val="0014446A"/>
    <w:rsid w:val="001466CE"/>
    <w:rsid w:val="00150F3D"/>
    <w:rsid w:val="00151658"/>
    <w:rsid w:val="0015480B"/>
    <w:rsid w:val="001620F1"/>
    <w:rsid w:val="001643FC"/>
    <w:rsid w:val="001664EB"/>
    <w:rsid w:val="001666B3"/>
    <w:rsid w:val="00171564"/>
    <w:rsid w:val="0018766D"/>
    <w:rsid w:val="00187AE4"/>
    <w:rsid w:val="001901CB"/>
    <w:rsid w:val="0019208F"/>
    <w:rsid w:val="00192CA6"/>
    <w:rsid w:val="00197ED2"/>
    <w:rsid w:val="001A3D3B"/>
    <w:rsid w:val="001B06BF"/>
    <w:rsid w:val="001D1905"/>
    <w:rsid w:val="001D227E"/>
    <w:rsid w:val="001F5958"/>
    <w:rsid w:val="00202C86"/>
    <w:rsid w:val="00205DF6"/>
    <w:rsid w:val="0020674C"/>
    <w:rsid w:val="00216877"/>
    <w:rsid w:val="002242C3"/>
    <w:rsid w:val="00231876"/>
    <w:rsid w:val="0023258D"/>
    <w:rsid w:val="002418DC"/>
    <w:rsid w:val="00241DB4"/>
    <w:rsid w:val="00247084"/>
    <w:rsid w:val="0025267C"/>
    <w:rsid w:val="00252E89"/>
    <w:rsid w:val="002533B1"/>
    <w:rsid w:val="002578F9"/>
    <w:rsid w:val="00260022"/>
    <w:rsid w:val="00261C70"/>
    <w:rsid w:val="002665E6"/>
    <w:rsid w:val="002672AA"/>
    <w:rsid w:val="0027344E"/>
    <w:rsid w:val="00275758"/>
    <w:rsid w:val="0027751E"/>
    <w:rsid w:val="002803E8"/>
    <w:rsid w:val="0028171A"/>
    <w:rsid w:val="00283151"/>
    <w:rsid w:val="00290DC2"/>
    <w:rsid w:val="00292985"/>
    <w:rsid w:val="00295709"/>
    <w:rsid w:val="002A6F61"/>
    <w:rsid w:val="002A7060"/>
    <w:rsid w:val="002B3B13"/>
    <w:rsid w:val="002B5A13"/>
    <w:rsid w:val="002B7346"/>
    <w:rsid w:val="002C08B4"/>
    <w:rsid w:val="002C1C39"/>
    <w:rsid w:val="002C740F"/>
    <w:rsid w:val="002D51E6"/>
    <w:rsid w:val="002E4ABD"/>
    <w:rsid w:val="002F52E3"/>
    <w:rsid w:val="002F661D"/>
    <w:rsid w:val="00300AFC"/>
    <w:rsid w:val="00301617"/>
    <w:rsid w:val="00303F31"/>
    <w:rsid w:val="00307B51"/>
    <w:rsid w:val="0031048B"/>
    <w:rsid w:val="00311820"/>
    <w:rsid w:val="003118B4"/>
    <w:rsid w:val="00323C0F"/>
    <w:rsid w:val="00325C03"/>
    <w:rsid w:val="00327B10"/>
    <w:rsid w:val="003305AE"/>
    <w:rsid w:val="0033122A"/>
    <w:rsid w:val="00331AEA"/>
    <w:rsid w:val="00332F2C"/>
    <w:rsid w:val="003356CB"/>
    <w:rsid w:val="00351F4B"/>
    <w:rsid w:val="00363D1A"/>
    <w:rsid w:val="00380DEE"/>
    <w:rsid w:val="00387630"/>
    <w:rsid w:val="00394CA2"/>
    <w:rsid w:val="003A2EFE"/>
    <w:rsid w:val="003A384F"/>
    <w:rsid w:val="003A527D"/>
    <w:rsid w:val="003B3EFC"/>
    <w:rsid w:val="003C2DC2"/>
    <w:rsid w:val="003C3F83"/>
    <w:rsid w:val="003C4EF1"/>
    <w:rsid w:val="003D03DD"/>
    <w:rsid w:val="003D70B7"/>
    <w:rsid w:val="003E5A75"/>
    <w:rsid w:val="003F0FA6"/>
    <w:rsid w:val="003F72C2"/>
    <w:rsid w:val="00400EC4"/>
    <w:rsid w:val="0040317F"/>
    <w:rsid w:val="00406F6A"/>
    <w:rsid w:val="0040700B"/>
    <w:rsid w:val="00413A6F"/>
    <w:rsid w:val="00417FDC"/>
    <w:rsid w:val="004223AE"/>
    <w:rsid w:val="00423C98"/>
    <w:rsid w:val="0042451F"/>
    <w:rsid w:val="00425667"/>
    <w:rsid w:val="00436233"/>
    <w:rsid w:val="00437ADD"/>
    <w:rsid w:val="00450137"/>
    <w:rsid w:val="004535C0"/>
    <w:rsid w:val="00464C5E"/>
    <w:rsid w:val="0047471E"/>
    <w:rsid w:val="00476BBF"/>
    <w:rsid w:val="00482995"/>
    <w:rsid w:val="0049038E"/>
    <w:rsid w:val="004953F9"/>
    <w:rsid w:val="004A11A6"/>
    <w:rsid w:val="004A20D3"/>
    <w:rsid w:val="004A30D9"/>
    <w:rsid w:val="004A3E1F"/>
    <w:rsid w:val="004B0F60"/>
    <w:rsid w:val="004B5884"/>
    <w:rsid w:val="004B6DF6"/>
    <w:rsid w:val="004B7494"/>
    <w:rsid w:val="004C05B3"/>
    <w:rsid w:val="004C0648"/>
    <w:rsid w:val="004C081F"/>
    <w:rsid w:val="004C5A33"/>
    <w:rsid w:val="004D2ADE"/>
    <w:rsid w:val="004D46D4"/>
    <w:rsid w:val="004D6276"/>
    <w:rsid w:val="004E1C9A"/>
    <w:rsid w:val="004E3406"/>
    <w:rsid w:val="004E445B"/>
    <w:rsid w:val="004F244E"/>
    <w:rsid w:val="004F321A"/>
    <w:rsid w:val="004F37F7"/>
    <w:rsid w:val="0050190C"/>
    <w:rsid w:val="00501986"/>
    <w:rsid w:val="00504497"/>
    <w:rsid w:val="00504D98"/>
    <w:rsid w:val="0051223B"/>
    <w:rsid w:val="00513758"/>
    <w:rsid w:val="005174A6"/>
    <w:rsid w:val="00522A75"/>
    <w:rsid w:val="00527226"/>
    <w:rsid w:val="00542CB5"/>
    <w:rsid w:val="00545726"/>
    <w:rsid w:val="00563A0C"/>
    <w:rsid w:val="0057591C"/>
    <w:rsid w:val="0057634F"/>
    <w:rsid w:val="00576994"/>
    <w:rsid w:val="0058305E"/>
    <w:rsid w:val="00584C5E"/>
    <w:rsid w:val="00590950"/>
    <w:rsid w:val="00590AB9"/>
    <w:rsid w:val="00595EA7"/>
    <w:rsid w:val="0059741C"/>
    <w:rsid w:val="005975AB"/>
    <w:rsid w:val="005A1300"/>
    <w:rsid w:val="005A4294"/>
    <w:rsid w:val="005A4724"/>
    <w:rsid w:val="005A665D"/>
    <w:rsid w:val="005A6C30"/>
    <w:rsid w:val="005C46A7"/>
    <w:rsid w:val="005C7D97"/>
    <w:rsid w:val="005D10C3"/>
    <w:rsid w:val="005D674C"/>
    <w:rsid w:val="005E0BA7"/>
    <w:rsid w:val="005F0C0E"/>
    <w:rsid w:val="005F2439"/>
    <w:rsid w:val="005F3F3B"/>
    <w:rsid w:val="005F580B"/>
    <w:rsid w:val="006063BF"/>
    <w:rsid w:val="006066B6"/>
    <w:rsid w:val="00612963"/>
    <w:rsid w:val="00615430"/>
    <w:rsid w:val="00623427"/>
    <w:rsid w:val="00623952"/>
    <w:rsid w:val="006271E0"/>
    <w:rsid w:val="00627D76"/>
    <w:rsid w:val="00630855"/>
    <w:rsid w:val="00632577"/>
    <w:rsid w:val="00647B9A"/>
    <w:rsid w:val="006534C8"/>
    <w:rsid w:val="00662DF7"/>
    <w:rsid w:val="00670ED3"/>
    <w:rsid w:val="00672916"/>
    <w:rsid w:val="00673C4A"/>
    <w:rsid w:val="00682A37"/>
    <w:rsid w:val="00691DA6"/>
    <w:rsid w:val="0069312C"/>
    <w:rsid w:val="00693D2C"/>
    <w:rsid w:val="00696B91"/>
    <w:rsid w:val="006A6D56"/>
    <w:rsid w:val="006A7726"/>
    <w:rsid w:val="006A7E42"/>
    <w:rsid w:val="006B077D"/>
    <w:rsid w:val="006B1BA5"/>
    <w:rsid w:val="006B5111"/>
    <w:rsid w:val="006B5A27"/>
    <w:rsid w:val="006C02A1"/>
    <w:rsid w:val="006D01E5"/>
    <w:rsid w:val="006D74B7"/>
    <w:rsid w:val="006D7B03"/>
    <w:rsid w:val="006E16E0"/>
    <w:rsid w:val="006E2EBB"/>
    <w:rsid w:val="006E76A5"/>
    <w:rsid w:val="0070490A"/>
    <w:rsid w:val="00704D34"/>
    <w:rsid w:val="00705529"/>
    <w:rsid w:val="00715754"/>
    <w:rsid w:val="00725523"/>
    <w:rsid w:val="00732811"/>
    <w:rsid w:val="00736D5B"/>
    <w:rsid w:val="00742138"/>
    <w:rsid w:val="0074656A"/>
    <w:rsid w:val="0074715A"/>
    <w:rsid w:val="007654C2"/>
    <w:rsid w:val="0076611B"/>
    <w:rsid w:val="0076631F"/>
    <w:rsid w:val="00775E02"/>
    <w:rsid w:val="0078033F"/>
    <w:rsid w:val="00784D26"/>
    <w:rsid w:val="00786CC2"/>
    <w:rsid w:val="00787272"/>
    <w:rsid w:val="00790A01"/>
    <w:rsid w:val="00793C61"/>
    <w:rsid w:val="0079460D"/>
    <w:rsid w:val="007A5CE3"/>
    <w:rsid w:val="007B00B4"/>
    <w:rsid w:val="007B2D87"/>
    <w:rsid w:val="007B6DE7"/>
    <w:rsid w:val="007C098B"/>
    <w:rsid w:val="007C16A7"/>
    <w:rsid w:val="007C4FAA"/>
    <w:rsid w:val="007D2FF0"/>
    <w:rsid w:val="007D4975"/>
    <w:rsid w:val="007D66B7"/>
    <w:rsid w:val="007E4078"/>
    <w:rsid w:val="007F246E"/>
    <w:rsid w:val="007F71F0"/>
    <w:rsid w:val="008227E5"/>
    <w:rsid w:val="0082554F"/>
    <w:rsid w:val="008274CA"/>
    <w:rsid w:val="00830474"/>
    <w:rsid w:val="00831E30"/>
    <w:rsid w:val="0083411E"/>
    <w:rsid w:val="008377C1"/>
    <w:rsid w:val="0084391C"/>
    <w:rsid w:val="00847CF7"/>
    <w:rsid w:val="00851007"/>
    <w:rsid w:val="00861CE4"/>
    <w:rsid w:val="00867CF5"/>
    <w:rsid w:val="00872B1B"/>
    <w:rsid w:val="0087762D"/>
    <w:rsid w:val="00885100"/>
    <w:rsid w:val="00886338"/>
    <w:rsid w:val="00886B99"/>
    <w:rsid w:val="0089331C"/>
    <w:rsid w:val="00894329"/>
    <w:rsid w:val="00894FE3"/>
    <w:rsid w:val="00895CFE"/>
    <w:rsid w:val="008A531A"/>
    <w:rsid w:val="008A6CD0"/>
    <w:rsid w:val="008B0449"/>
    <w:rsid w:val="008B15C9"/>
    <w:rsid w:val="008B53FA"/>
    <w:rsid w:val="008C4BA2"/>
    <w:rsid w:val="008C5841"/>
    <w:rsid w:val="008D145E"/>
    <w:rsid w:val="008D3DB3"/>
    <w:rsid w:val="008D57ED"/>
    <w:rsid w:val="008E0D99"/>
    <w:rsid w:val="008E44E4"/>
    <w:rsid w:val="008F2412"/>
    <w:rsid w:val="008F72CB"/>
    <w:rsid w:val="00903D53"/>
    <w:rsid w:val="00915585"/>
    <w:rsid w:val="009158E0"/>
    <w:rsid w:val="00922CE5"/>
    <w:rsid w:val="0092304C"/>
    <w:rsid w:val="00926FC8"/>
    <w:rsid w:val="00935724"/>
    <w:rsid w:val="00947A27"/>
    <w:rsid w:val="009568BC"/>
    <w:rsid w:val="0095782D"/>
    <w:rsid w:val="009604AE"/>
    <w:rsid w:val="009609F7"/>
    <w:rsid w:val="00961852"/>
    <w:rsid w:val="00962590"/>
    <w:rsid w:val="009643E8"/>
    <w:rsid w:val="00964F79"/>
    <w:rsid w:val="009767B3"/>
    <w:rsid w:val="009853D7"/>
    <w:rsid w:val="00986BA1"/>
    <w:rsid w:val="0098779F"/>
    <w:rsid w:val="00987F8F"/>
    <w:rsid w:val="00995049"/>
    <w:rsid w:val="009950B8"/>
    <w:rsid w:val="009970DD"/>
    <w:rsid w:val="009A00D6"/>
    <w:rsid w:val="009A2718"/>
    <w:rsid w:val="009A4777"/>
    <w:rsid w:val="009B02E6"/>
    <w:rsid w:val="009B387F"/>
    <w:rsid w:val="009B614D"/>
    <w:rsid w:val="009B65B4"/>
    <w:rsid w:val="009C2084"/>
    <w:rsid w:val="009C4DBA"/>
    <w:rsid w:val="009C6C47"/>
    <w:rsid w:val="009D1716"/>
    <w:rsid w:val="009E1A3C"/>
    <w:rsid w:val="009E5D30"/>
    <w:rsid w:val="009F13F5"/>
    <w:rsid w:val="009F3800"/>
    <w:rsid w:val="009F54D2"/>
    <w:rsid w:val="009F651E"/>
    <w:rsid w:val="009F67AB"/>
    <w:rsid w:val="00A00664"/>
    <w:rsid w:val="00A00F9A"/>
    <w:rsid w:val="00A04D07"/>
    <w:rsid w:val="00A13908"/>
    <w:rsid w:val="00A22DC7"/>
    <w:rsid w:val="00A2371C"/>
    <w:rsid w:val="00A340C4"/>
    <w:rsid w:val="00A34F66"/>
    <w:rsid w:val="00A376AF"/>
    <w:rsid w:val="00A44584"/>
    <w:rsid w:val="00A4615E"/>
    <w:rsid w:val="00A53047"/>
    <w:rsid w:val="00A54A58"/>
    <w:rsid w:val="00A564AA"/>
    <w:rsid w:val="00A56C14"/>
    <w:rsid w:val="00A57CCE"/>
    <w:rsid w:val="00A62140"/>
    <w:rsid w:val="00A66D3A"/>
    <w:rsid w:val="00A7327D"/>
    <w:rsid w:val="00A7584E"/>
    <w:rsid w:val="00A76A21"/>
    <w:rsid w:val="00A771C2"/>
    <w:rsid w:val="00A90224"/>
    <w:rsid w:val="00A90EFD"/>
    <w:rsid w:val="00A979AC"/>
    <w:rsid w:val="00AA4A70"/>
    <w:rsid w:val="00AA55E6"/>
    <w:rsid w:val="00AA5EF0"/>
    <w:rsid w:val="00AB4DE0"/>
    <w:rsid w:val="00AC4F06"/>
    <w:rsid w:val="00AD1B43"/>
    <w:rsid w:val="00AD2AB2"/>
    <w:rsid w:val="00AE4B4A"/>
    <w:rsid w:val="00AE5E26"/>
    <w:rsid w:val="00AF26D6"/>
    <w:rsid w:val="00AF567D"/>
    <w:rsid w:val="00AF618E"/>
    <w:rsid w:val="00B04E3E"/>
    <w:rsid w:val="00B0562F"/>
    <w:rsid w:val="00B1064C"/>
    <w:rsid w:val="00B12FE0"/>
    <w:rsid w:val="00B2544C"/>
    <w:rsid w:val="00B25517"/>
    <w:rsid w:val="00B3156F"/>
    <w:rsid w:val="00B348CE"/>
    <w:rsid w:val="00B45DA6"/>
    <w:rsid w:val="00B47C26"/>
    <w:rsid w:val="00B5722F"/>
    <w:rsid w:val="00B66837"/>
    <w:rsid w:val="00B7614A"/>
    <w:rsid w:val="00B76391"/>
    <w:rsid w:val="00B906CE"/>
    <w:rsid w:val="00B909FF"/>
    <w:rsid w:val="00B90EB4"/>
    <w:rsid w:val="00B91F43"/>
    <w:rsid w:val="00B967D8"/>
    <w:rsid w:val="00B96856"/>
    <w:rsid w:val="00BA50A4"/>
    <w:rsid w:val="00BB04F8"/>
    <w:rsid w:val="00BE0DAF"/>
    <w:rsid w:val="00BF0E86"/>
    <w:rsid w:val="00BF19CC"/>
    <w:rsid w:val="00BF60E4"/>
    <w:rsid w:val="00BF7C63"/>
    <w:rsid w:val="00C03FE0"/>
    <w:rsid w:val="00C06F55"/>
    <w:rsid w:val="00C1105E"/>
    <w:rsid w:val="00C13713"/>
    <w:rsid w:val="00C165D8"/>
    <w:rsid w:val="00C2117D"/>
    <w:rsid w:val="00C2292F"/>
    <w:rsid w:val="00C260AC"/>
    <w:rsid w:val="00C26107"/>
    <w:rsid w:val="00C31E48"/>
    <w:rsid w:val="00C3536D"/>
    <w:rsid w:val="00C425B9"/>
    <w:rsid w:val="00C50530"/>
    <w:rsid w:val="00C57828"/>
    <w:rsid w:val="00C63D7D"/>
    <w:rsid w:val="00C63F68"/>
    <w:rsid w:val="00C6700C"/>
    <w:rsid w:val="00C670B7"/>
    <w:rsid w:val="00C71838"/>
    <w:rsid w:val="00C807A1"/>
    <w:rsid w:val="00C821C1"/>
    <w:rsid w:val="00C926AF"/>
    <w:rsid w:val="00C95821"/>
    <w:rsid w:val="00C95995"/>
    <w:rsid w:val="00CB0204"/>
    <w:rsid w:val="00CB2CEC"/>
    <w:rsid w:val="00CB568E"/>
    <w:rsid w:val="00CC01AF"/>
    <w:rsid w:val="00CC1980"/>
    <w:rsid w:val="00CC1BE8"/>
    <w:rsid w:val="00CC2507"/>
    <w:rsid w:val="00CC56DC"/>
    <w:rsid w:val="00CD11A4"/>
    <w:rsid w:val="00CD1398"/>
    <w:rsid w:val="00CD15A0"/>
    <w:rsid w:val="00CD48F7"/>
    <w:rsid w:val="00CE32BF"/>
    <w:rsid w:val="00CE7756"/>
    <w:rsid w:val="00CF0E94"/>
    <w:rsid w:val="00CF3C07"/>
    <w:rsid w:val="00CF6AE6"/>
    <w:rsid w:val="00D021FE"/>
    <w:rsid w:val="00D0255A"/>
    <w:rsid w:val="00D0477C"/>
    <w:rsid w:val="00D055BE"/>
    <w:rsid w:val="00D05808"/>
    <w:rsid w:val="00D07890"/>
    <w:rsid w:val="00D07C82"/>
    <w:rsid w:val="00D17077"/>
    <w:rsid w:val="00D17563"/>
    <w:rsid w:val="00D17F22"/>
    <w:rsid w:val="00D325B4"/>
    <w:rsid w:val="00D43859"/>
    <w:rsid w:val="00D45DE5"/>
    <w:rsid w:val="00D50B05"/>
    <w:rsid w:val="00D52813"/>
    <w:rsid w:val="00D53028"/>
    <w:rsid w:val="00D53118"/>
    <w:rsid w:val="00D563DC"/>
    <w:rsid w:val="00D56FDB"/>
    <w:rsid w:val="00D60D9E"/>
    <w:rsid w:val="00D66CF7"/>
    <w:rsid w:val="00D71F1B"/>
    <w:rsid w:val="00D77462"/>
    <w:rsid w:val="00D85F1F"/>
    <w:rsid w:val="00D9022F"/>
    <w:rsid w:val="00D9545E"/>
    <w:rsid w:val="00D96872"/>
    <w:rsid w:val="00D978C8"/>
    <w:rsid w:val="00D97D4F"/>
    <w:rsid w:val="00DA2D3B"/>
    <w:rsid w:val="00DA4325"/>
    <w:rsid w:val="00DB2420"/>
    <w:rsid w:val="00DB24CF"/>
    <w:rsid w:val="00DB3D07"/>
    <w:rsid w:val="00DC2907"/>
    <w:rsid w:val="00DC453D"/>
    <w:rsid w:val="00DC4F05"/>
    <w:rsid w:val="00DD2FAE"/>
    <w:rsid w:val="00DD3553"/>
    <w:rsid w:val="00DD74E0"/>
    <w:rsid w:val="00DE6771"/>
    <w:rsid w:val="00DF2969"/>
    <w:rsid w:val="00DF3324"/>
    <w:rsid w:val="00DF3424"/>
    <w:rsid w:val="00E0276B"/>
    <w:rsid w:val="00E03DDC"/>
    <w:rsid w:val="00E11C29"/>
    <w:rsid w:val="00E161C0"/>
    <w:rsid w:val="00E16B9E"/>
    <w:rsid w:val="00E32932"/>
    <w:rsid w:val="00E37CF8"/>
    <w:rsid w:val="00E40E2E"/>
    <w:rsid w:val="00E53418"/>
    <w:rsid w:val="00E6212B"/>
    <w:rsid w:val="00E6252A"/>
    <w:rsid w:val="00E63AB2"/>
    <w:rsid w:val="00E6447C"/>
    <w:rsid w:val="00E648F3"/>
    <w:rsid w:val="00E666C6"/>
    <w:rsid w:val="00E67FBB"/>
    <w:rsid w:val="00E71C24"/>
    <w:rsid w:val="00EA01E9"/>
    <w:rsid w:val="00EA6FF3"/>
    <w:rsid w:val="00ED0F46"/>
    <w:rsid w:val="00ED70CE"/>
    <w:rsid w:val="00EE143D"/>
    <w:rsid w:val="00EE43E6"/>
    <w:rsid w:val="00EF42EF"/>
    <w:rsid w:val="00EF478D"/>
    <w:rsid w:val="00EF5D58"/>
    <w:rsid w:val="00F000FE"/>
    <w:rsid w:val="00F00AB6"/>
    <w:rsid w:val="00F05C03"/>
    <w:rsid w:val="00F14117"/>
    <w:rsid w:val="00F2274B"/>
    <w:rsid w:val="00F23D69"/>
    <w:rsid w:val="00F25116"/>
    <w:rsid w:val="00F26074"/>
    <w:rsid w:val="00F37A2B"/>
    <w:rsid w:val="00F412B0"/>
    <w:rsid w:val="00F4343B"/>
    <w:rsid w:val="00F44D82"/>
    <w:rsid w:val="00F45706"/>
    <w:rsid w:val="00F46F3E"/>
    <w:rsid w:val="00F50620"/>
    <w:rsid w:val="00F52EA3"/>
    <w:rsid w:val="00F53D6E"/>
    <w:rsid w:val="00F56A81"/>
    <w:rsid w:val="00F61470"/>
    <w:rsid w:val="00F649F9"/>
    <w:rsid w:val="00F67349"/>
    <w:rsid w:val="00F676CC"/>
    <w:rsid w:val="00F678A3"/>
    <w:rsid w:val="00F70C8A"/>
    <w:rsid w:val="00F7136F"/>
    <w:rsid w:val="00F76653"/>
    <w:rsid w:val="00F80B9E"/>
    <w:rsid w:val="00F8382B"/>
    <w:rsid w:val="00F90172"/>
    <w:rsid w:val="00F902F4"/>
    <w:rsid w:val="00F90E0F"/>
    <w:rsid w:val="00F97377"/>
    <w:rsid w:val="00FA0CC1"/>
    <w:rsid w:val="00FC084D"/>
    <w:rsid w:val="00FC19F4"/>
    <w:rsid w:val="00FC5099"/>
    <w:rsid w:val="00FC5509"/>
    <w:rsid w:val="00FD0D56"/>
    <w:rsid w:val="00FE0AC6"/>
    <w:rsid w:val="00FE2E11"/>
    <w:rsid w:val="00FE4773"/>
    <w:rsid w:val="00FE4B46"/>
    <w:rsid w:val="00FE5CC0"/>
    <w:rsid w:val="00FF0501"/>
    <w:rsid w:val="00FF1B93"/>
    <w:rsid w:val="00FF4BF8"/>
    <w:rsid w:val="00FF4EC7"/>
    <w:rsid w:val="00FF543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071C64"/>
    <w:pPr>
      <w:keepNext/>
      <w:keepLines/>
      <w:spacing w:after="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4223AE"/>
    <w:pPr>
      <w:widowControl w:val="0"/>
      <w:spacing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071C6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qFormat/>
    <w:rsid w:val="008274CA"/>
    <w:pPr>
      <w:tabs>
        <w:tab w:val="left" w:pos="440"/>
        <w:tab w:val="right" w:leader="dot" w:pos="9395"/>
      </w:tabs>
      <w:spacing w:after="100"/>
    </w:pPr>
  </w:style>
  <w:style w:type="paragraph" w:styleId="Sinespaciado">
    <w:name w:val="No Spacing"/>
    <w:uiPriority w:val="1"/>
    <w:qFormat/>
    <w:rsid w:val="005C46A7"/>
    <w:pPr>
      <w:spacing w:after="0" w:line="240" w:lineRule="auto"/>
      <w:ind w:firstLine="284"/>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qFormat/>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nfasissutil">
    <w:name w:val="Subtle Emphasis"/>
    <w:aliases w:val="Código"/>
    <w:basedOn w:val="Fuentedeprrafopredeter"/>
    <w:uiPriority w:val="19"/>
    <w:qFormat/>
    <w:rsid w:val="009A2718"/>
    <w:rPr>
      <w:rFonts w:ascii="Courier New" w:hAnsi="Courier New"/>
      <w:b w:val="0"/>
      <w:i w:val="0"/>
      <w:iCs/>
      <w:color w:val="auto"/>
      <w:sz w:val="20"/>
    </w:rPr>
  </w:style>
  <w:style w:type="table" w:styleId="Listaclara">
    <w:name w:val="Light List"/>
    <w:basedOn w:val="Tablanormal"/>
    <w:uiPriority w:val="61"/>
    <w:rsid w:val="00D5302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nfasis6">
    <w:name w:val="Light Shading Accent 6"/>
    <w:basedOn w:val="Tablanormal"/>
    <w:uiPriority w:val="60"/>
    <w:rsid w:val="00872B1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Revisin">
    <w:name w:val="Revision"/>
    <w:hidden/>
    <w:uiPriority w:val="99"/>
    <w:semiHidden/>
    <w:rsid w:val="00FF0501"/>
    <w:pPr>
      <w:spacing w:after="0" w:line="240" w:lineRule="auto"/>
    </w:pPr>
    <w:rPr>
      <w:lang w:val="es-VE"/>
    </w:rPr>
  </w:style>
  <w:style w:type="paragraph" w:styleId="Textonotaalfinal">
    <w:name w:val="endnote text"/>
    <w:basedOn w:val="Normal"/>
    <w:link w:val="TextonotaalfinalCar"/>
    <w:uiPriority w:val="99"/>
    <w:semiHidden/>
    <w:unhideWhenUsed/>
    <w:rsid w:val="00FF543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F5439"/>
    <w:rPr>
      <w:sz w:val="20"/>
      <w:szCs w:val="20"/>
      <w:lang w:val="es-VE"/>
    </w:rPr>
  </w:style>
  <w:style w:type="character" w:styleId="Refdenotaalfinal">
    <w:name w:val="endnote reference"/>
    <w:basedOn w:val="Fuentedeprrafopredeter"/>
    <w:uiPriority w:val="99"/>
    <w:semiHidden/>
    <w:unhideWhenUsed/>
    <w:rsid w:val="00FF5439"/>
    <w:rPr>
      <w:vertAlign w:val="superscript"/>
    </w:rPr>
  </w:style>
  <w:style w:type="paragraph" w:styleId="TDC3">
    <w:name w:val="toc 3"/>
    <w:basedOn w:val="Normal"/>
    <w:next w:val="Normal"/>
    <w:autoRedefine/>
    <w:uiPriority w:val="39"/>
    <w:semiHidden/>
    <w:unhideWhenUsed/>
    <w:qFormat/>
    <w:rsid w:val="00513758"/>
    <w:pPr>
      <w:spacing w:after="100"/>
      <w:ind w:left="440"/>
    </w:pPr>
    <w:rPr>
      <w:rFonts w:eastAsiaTheme="minorEastAsia"/>
      <w:lang w:val="en-US"/>
    </w:rPr>
  </w:style>
  <w:style w:type="paragraph" w:styleId="Epgrafe">
    <w:name w:val="caption"/>
    <w:basedOn w:val="Normal"/>
    <w:next w:val="Normal"/>
    <w:uiPriority w:val="35"/>
    <w:unhideWhenUsed/>
    <w:qFormat/>
    <w:rsid w:val="00AB4DE0"/>
    <w:pPr>
      <w:spacing w:line="240" w:lineRule="auto"/>
    </w:pPr>
    <w:rPr>
      <w:b/>
      <w:bCs/>
      <w:color w:val="4F81BD" w:themeColor="accent1"/>
      <w:sz w:val="18"/>
      <w:szCs w:val="18"/>
    </w:rPr>
  </w:style>
  <w:style w:type="paragraph" w:customStyle="1" w:styleId="Default">
    <w:name w:val="Default"/>
    <w:rsid w:val="005D674C"/>
    <w:pPr>
      <w:autoSpaceDE w:val="0"/>
      <w:autoSpaceDN w:val="0"/>
      <w:adjustRightInd w:val="0"/>
      <w:spacing w:after="0" w:line="200" w:lineRule="atLeast"/>
    </w:pPr>
    <w:rPr>
      <w:rFonts w:ascii="Lohit Hindi" w:eastAsia="Arial Unicode MS" w:hAnsi="Lohit Hindi" w:cs="Lohit Hindi"/>
      <w:kern w:val="1"/>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071C64"/>
    <w:pPr>
      <w:keepNext/>
      <w:keepLines/>
      <w:spacing w:after="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4223AE"/>
    <w:pPr>
      <w:widowControl w:val="0"/>
      <w:spacing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071C6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qFormat/>
    <w:rsid w:val="008274CA"/>
    <w:pPr>
      <w:tabs>
        <w:tab w:val="left" w:pos="440"/>
        <w:tab w:val="right" w:leader="dot" w:pos="9395"/>
      </w:tabs>
      <w:spacing w:after="100"/>
    </w:pPr>
  </w:style>
  <w:style w:type="paragraph" w:styleId="Sinespaciado">
    <w:name w:val="No Spacing"/>
    <w:uiPriority w:val="1"/>
    <w:qFormat/>
    <w:rsid w:val="005C46A7"/>
    <w:pPr>
      <w:spacing w:after="0" w:line="240" w:lineRule="auto"/>
      <w:ind w:firstLine="284"/>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qFormat/>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nfasissutil">
    <w:name w:val="Subtle Emphasis"/>
    <w:aliases w:val="Código"/>
    <w:basedOn w:val="Fuentedeprrafopredeter"/>
    <w:uiPriority w:val="19"/>
    <w:qFormat/>
    <w:rsid w:val="009A2718"/>
    <w:rPr>
      <w:rFonts w:ascii="Courier New" w:hAnsi="Courier New"/>
      <w:b w:val="0"/>
      <w:i w:val="0"/>
      <w:iCs/>
      <w:color w:val="auto"/>
      <w:sz w:val="20"/>
    </w:rPr>
  </w:style>
  <w:style w:type="table" w:styleId="Listaclara">
    <w:name w:val="Light List"/>
    <w:basedOn w:val="Tablanormal"/>
    <w:uiPriority w:val="61"/>
    <w:rsid w:val="00D5302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nfasis6">
    <w:name w:val="Light Shading Accent 6"/>
    <w:basedOn w:val="Tablanormal"/>
    <w:uiPriority w:val="60"/>
    <w:rsid w:val="00872B1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Revisin">
    <w:name w:val="Revision"/>
    <w:hidden/>
    <w:uiPriority w:val="99"/>
    <w:semiHidden/>
    <w:rsid w:val="00FF0501"/>
    <w:pPr>
      <w:spacing w:after="0" w:line="240" w:lineRule="auto"/>
    </w:pPr>
    <w:rPr>
      <w:lang w:val="es-VE"/>
    </w:rPr>
  </w:style>
  <w:style w:type="paragraph" w:styleId="Textonotaalfinal">
    <w:name w:val="endnote text"/>
    <w:basedOn w:val="Normal"/>
    <w:link w:val="TextonotaalfinalCar"/>
    <w:uiPriority w:val="99"/>
    <w:semiHidden/>
    <w:unhideWhenUsed/>
    <w:rsid w:val="00FF543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F5439"/>
    <w:rPr>
      <w:sz w:val="20"/>
      <w:szCs w:val="20"/>
      <w:lang w:val="es-VE"/>
    </w:rPr>
  </w:style>
  <w:style w:type="character" w:styleId="Refdenotaalfinal">
    <w:name w:val="endnote reference"/>
    <w:basedOn w:val="Fuentedeprrafopredeter"/>
    <w:uiPriority w:val="99"/>
    <w:semiHidden/>
    <w:unhideWhenUsed/>
    <w:rsid w:val="00FF5439"/>
    <w:rPr>
      <w:vertAlign w:val="superscript"/>
    </w:rPr>
  </w:style>
  <w:style w:type="paragraph" w:styleId="TDC3">
    <w:name w:val="toc 3"/>
    <w:basedOn w:val="Normal"/>
    <w:next w:val="Normal"/>
    <w:autoRedefine/>
    <w:uiPriority w:val="39"/>
    <w:semiHidden/>
    <w:unhideWhenUsed/>
    <w:qFormat/>
    <w:rsid w:val="00513758"/>
    <w:pPr>
      <w:spacing w:after="100"/>
      <w:ind w:left="440"/>
    </w:pPr>
    <w:rPr>
      <w:rFonts w:eastAsiaTheme="minorEastAsia"/>
      <w:lang w:val="en-US"/>
    </w:rPr>
  </w:style>
  <w:style w:type="paragraph" w:styleId="Epgrafe">
    <w:name w:val="caption"/>
    <w:basedOn w:val="Normal"/>
    <w:next w:val="Normal"/>
    <w:uiPriority w:val="35"/>
    <w:unhideWhenUsed/>
    <w:qFormat/>
    <w:rsid w:val="00AB4DE0"/>
    <w:pPr>
      <w:spacing w:line="240" w:lineRule="auto"/>
    </w:pPr>
    <w:rPr>
      <w:b/>
      <w:bCs/>
      <w:color w:val="4F81BD" w:themeColor="accent1"/>
      <w:sz w:val="18"/>
      <w:szCs w:val="18"/>
    </w:rPr>
  </w:style>
  <w:style w:type="paragraph" w:customStyle="1" w:styleId="Default">
    <w:name w:val="Default"/>
    <w:rsid w:val="005D674C"/>
    <w:pPr>
      <w:autoSpaceDE w:val="0"/>
      <w:autoSpaceDN w:val="0"/>
      <w:adjustRightInd w:val="0"/>
      <w:spacing w:after="0" w:line="200" w:lineRule="atLeast"/>
    </w:pPr>
    <w:rPr>
      <w:rFonts w:ascii="Lohit Hindi" w:eastAsia="Arial Unicode MS" w:hAnsi="Lohit Hindi" w:cs="Lohit Hindi"/>
      <w:kern w:val="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46378D6-FFB2-4766-8D89-1C6A5A39F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9016</TotalTime>
  <Pages>49</Pages>
  <Words>9740</Words>
  <Characters>55518</Characters>
  <Application>Microsoft Office Word</Application>
  <DocSecurity>0</DocSecurity>
  <Lines>462</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simonorono</dc:creator>
  <cp:keywords/>
  <dc:description/>
  <cp:lastModifiedBy>simonorono</cp:lastModifiedBy>
  <cp:revision>142</cp:revision>
  <cp:lastPrinted>2016-10-01T16:52:00Z</cp:lastPrinted>
  <dcterms:created xsi:type="dcterms:W3CDTF">2016-03-27T21:19:00Z</dcterms:created>
  <dcterms:modified xsi:type="dcterms:W3CDTF">2016-10-31T23:26:00Z</dcterms:modified>
</cp:coreProperties>
</file>