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D80C" w14:textId="5393E4A7" w:rsidR="00701E04" w:rsidRPr="00701E04" w:rsidRDefault="00701E04" w:rsidP="00701E04">
      <w:pPr>
        <w:jc w:val="center"/>
        <w:rPr>
          <w:b/>
          <w:bCs/>
          <w:sz w:val="32"/>
          <w:szCs w:val="32"/>
        </w:rPr>
      </w:pPr>
      <w:r w:rsidRPr="00701E04">
        <w:rPr>
          <w:b/>
          <w:bCs/>
          <w:sz w:val="32"/>
          <w:szCs w:val="32"/>
        </w:rPr>
        <w:t>Habilidades Raciais</w:t>
      </w:r>
    </w:p>
    <w:p w14:paraId="067D147C" w14:textId="3190CEE4" w:rsidR="00793899" w:rsidRDefault="00793899" w:rsidP="00793899">
      <w:r w:rsidRPr="00701E04">
        <w:rPr>
          <w:b/>
          <w:bCs/>
        </w:rPr>
        <w:t>Luta em bando</w:t>
      </w:r>
      <w:r>
        <w:t xml:space="preserve"> – </w:t>
      </w:r>
      <w:r>
        <w:t>Ao realizar um ataque conjunto, o valor utilizado aumenta em 1 (Máximo 6) para cada um dos aliados com essa habilidade no ataque.</w:t>
      </w:r>
    </w:p>
    <w:p w14:paraId="07879525" w14:textId="102F401D" w:rsidR="00793899" w:rsidRDefault="00793899" w:rsidP="00793899">
      <w:r w:rsidRPr="00701E04">
        <w:rPr>
          <w:b/>
          <w:bCs/>
        </w:rPr>
        <w:t>Audição aguçada</w:t>
      </w:r>
      <w:r>
        <w:t xml:space="preserve"> - </w:t>
      </w:r>
      <w:r>
        <w:t>+1 Para qualquer para notar coisas utilizando a audição</w:t>
      </w:r>
    </w:p>
    <w:p w14:paraId="7771537A" w14:textId="4B6FE728" w:rsidR="00793899" w:rsidRDefault="00793899" w:rsidP="00793899">
      <w:r w:rsidRPr="00701E04">
        <w:rPr>
          <w:b/>
          <w:bCs/>
        </w:rPr>
        <w:t>Imunidade a sono</w:t>
      </w:r>
      <w:r>
        <w:t xml:space="preserve"> – Imunidade </w:t>
      </w:r>
      <w:r>
        <w:t>a efeitos mágicos de sono.</w:t>
      </w:r>
    </w:p>
    <w:p w14:paraId="519C6183" w14:textId="4813F6E8" w:rsidR="00793899" w:rsidRDefault="00793899" w:rsidP="00793899">
      <w:r w:rsidRPr="00701E04">
        <w:rPr>
          <w:b/>
          <w:bCs/>
        </w:rPr>
        <w:t>Visão no escuro</w:t>
      </w:r>
      <w:r>
        <w:t xml:space="preserve"> – 30m de visão no escuro</w:t>
      </w:r>
      <w:r>
        <w:t>.</w:t>
      </w:r>
    </w:p>
    <w:p w14:paraId="7755B188" w14:textId="35A24661" w:rsidR="00793899" w:rsidRDefault="00793899" w:rsidP="00793899">
      <w:r w:rsidRPr="00701E04">
        <w:rPr>
          <w:b/>
          <w:bCs/>
        </w:rPr>
        <w:t>Sangue ancestral</w:t>
      </w:r>
      <w:r>
        <w:t xml:space="preserve"> –</w:t>
      </w:r>
      <w:r w:rsidR="00701E04">
        <w:t xml:space="preserve"> </w:t>
      </w:r>
      <w:r>
        <w:t>Ganha um sopro elemental (menor) de fogo, ácido, elétrico ou gelo.</w:t>
      </w:r>
    </w:p>
    <w:p w14:paraId="2D88B188" w14:textId="77777777" w:rsidR="00793899" w:rsidRDefault="00793899" w:rsidP="00793899">
      <w:r w:rsidRPr="00701E04">
        <w:rPr>
          <w:b/>
          <w:bCs/>
        </w:rPr>
        <w:t>Sopro Elemental</w:t>
      </w:r>
      <w:r>
        <w:t xml:space="preserve"> (Menor)</w:t>
      </w:r>
    </w:p>
    <w:p w14:paraId="700F8372" w14:textId="77777777" w:rsidR="00793899" w:rsidRDefault="00793899" w:rsidP="00793899">
      <w:r>
        <w:tab/>
        <w:t>Alcance: Linha 3M</w:t>
      </w:r>
    </w:p>
    <w:p w14:paraId="1E32B2D6" w14:textId="2D72B62E" w:rsidR="00793899" w:rsidRDefault="00793899" w:rsidP="00793899">
      <w:r>
        <w:tab/>
        <w:t>Dano: 1d4 + Mod</w:t>
      </w:r>
      <w:r w:rsidR="00701E04">
        <w:t>.</w:t>
      </w:r>
      <w:r>
        <w:t xml:space="preserve"> Carisma (Do tipo selecionado)</w:t>
      </w:r>
    </w:p>
    <w:p w14:paraId="1A03907D" w14:textId="7DE500A6" w:rsidR="00793899" w:rsidRDefault="00793899" w:rsidP="00793899">
      <w:r w:rsidRPr="00701E04">
        <w:rPr>
          <w:b/>
          <w:bCs/>
        </w:rPr>
        <w:t>Sangue primal</w:t>
      </w:r>
      <w:r>
        <w:t xml:space="preserve"> –</w:t>
      </w:r>
      <w:r w:rsidR="00701E04">
        <w:t xml:space="preserve"> C</w:t>
      </w:r>
      <w:r>
        <w:t>apazes de se comunicarem de forma limitada com qualquer criatura não social (em geral animais) através de seus sentimentos</w:t>
      </w:r>
    </w:p>
    <w:p w14:paraId="15CACF99" w14:textId="77777777" w:rsidR="00793899" w:rsidRDefault="00793899" w:rsidP="00793899">
      <w:r w:rsidRPr="00701E04">
        <w:rPr>
          <w:b/>
          <w:bCs/>
        </w:rPr>
        <w:t>Ferocidade</w:t>
      </w:r>
      <w:r>
        <w:t xml:space="preserve"> – Ao receber dano que nocautearia, consegue continuar lutando por mais um turno. Caso continue em condições que levaria ao nocaute, o personagem cai.</w:t>
      </w:r>
    </w:p>
    <w:p w14:paraId="208ADF4D" w14:textId="77777777" w:rsidR="00793899" w:rsidRDefault="00793899" w:rsidP="00793899">
      <w:r w:rsidRPr="00701E04">
        <w:rPr>
          <w:b/>
          <w:bCs/>
        </w:rPr>
        <w:t>Estômago forte</w:t>
      </w:r>
      <w:r>
        <w:t xml:space="preserve"> – Capaz de se alimentar de comida em qualquer condição, estragada, seca, podre sem sofrer danos quanto a isso.</w:t>
      </w:r>
    </w:p>
    <w:p w14:paraId="00D72B41" w14:textId="77777777" w:rsidR="00793899" w:rsidRDefault="00793899" w:rsidP="00793899">
      <w:r w:rsidRPr="00701E04">
        <w:rPr>
          <w:b/>
          <w:bCs/>
        </w:rPr>
        <w:t>Corpo inorgânico</w:t>
      </w:r>
      <w:r>
        <w:t xml:space="preserve"> – Imune a efeitos de doenças.</w:t>
      </w:r>
    </w:p>
    <w:p w14:paraId="59A3164F" w14:textId="77777777" w:rsidR="00793899" w:rsidRDefault="00793899" w:rsidP="00793899">
      <w:r w:rsidRPr="00701E04">
        <w:rPr>
          <w:b/>
          <w:bCs/>
        </w:rPr>
        <w:t>Imitar sons</w:t>
      </w:r>
      <w:r>
        <w:t xml:space="preserve"> – Consegue reproduzir qualquer som desde que já tenha escutado, sons complexos ou incomuns podem não ser reproduzidos com perfeição, como a voz de alguém ou todas os sons de uma banda.</w:t>
      </w:r>
    </w:p>
    <w:p w14:paraId="609BA94B" w14:textId="77777777" w:rsidR="00793899" w:rsidRDefault="00793899" w:rsidP="00793899">
      <w:r w:rsidRPr="00701E04">
        <w:rPr>
          <w:b/>
          <w:bCs/>
        </w:rPr>
        <w:t>Escalador</w:t>
      </w:r>
      <w:r>
        <w:t xml:space="preserve"> – Consegue escalar utilizando apenas metade de seus membros + 1, permitindo que tenha membros livres.</w:t>
      </w:r>
    </w:p>
    <w:p w14:paraId="4EBA8A52" w14:textId="77777777" w:rsidR="00793899" w:rsidRDefault="00793899" w:rsidP="00793899">
      <w:r w:rsidRPr="00701E04">
        <w:rPr>
          <w:b/>
          <w:bCs/>
        </w:rPr>
        <w:t>Anfíbio</w:t>
      </w:r>
      <w:r>
        <w:t xml:space="preserve"> – Capaz de respirar tanto na terra quanto na água.</w:t>
      </w:r>
    </w:p>
    <w:p w14:paraId="2E88CF60" w14:textId="77777777" w:rsidR="00793899" w:rsidRDefault="00793899" w:rsidP="00793899">
      <w:r w:rsidRPr="00701E04">
        <w:rPr>
          <w:b/>
          <w:bCs/>
        </w:rPr>
        <w:t>Galopar</w:t>
      </w:r>
      <w:r>
        <w:t xml:space="preserve"> – Capaz de servir como montaria para personagens de um tamanho menor.</w:t>
      </w:r>
    </w:p>
    <w:p w14:paraId="51885E8E" w14:textId="77777777" w:rsidR="00793899" w:rsidRDefault="00793899" w:rsidP="00793899">
      <w:proofErr w:type="spellStart"/>
      <w:r w:rsidRPr="00701E04">
        <w:rPr>
          <w:b/>
          <w:bCs/>
        </w:rPr>
        <w:t>Vôo</w:t>
      </w:r>
      <w:proofErr w:type="spellEnd"/>
      <w:r>
        <w:t xml:space="preserve"> – Capaz de realizar seu deslocamento voando ao invés de andar</w:t>
      </w:r>
    </w:p>
    <w:p w14:paraId="77A04EC4" w14:textId="77777777" w:rsidR="00793899" w:rsidRDefault="00793899" w:rsidP="00793899">
      <w:r w:rsidRPr="00701E04">
        <w:rPr>
          <w:b/>
          <w:bCs/>
        </w:rPr>
        <w:t>Autótrofo</w:t>
      </w:r>
      <w:r>
        <w:t xml:space="preserve"> – Desde que haja sol e água consegue produzir seus alimentos sem necessidade de comida</w:t>
      </w:r>
    </w:p>
    <w:p w14:paraId="0B6BDB58" w14:textId="5505B653" w:rsidR="00793899" w:rsidRDefault="00793899">
      <w:r w:rsidRPr="00701E04">
        <w:rPr>
          <w:b/>
          <w:bCs/>
        </w:rPr>
        <w:t>Corpo forte</w:t>
      </w:r>
      <w:r>
        <w:t xml:space="preserve"> – Capaz de utilizar equipamentos para criaturas de um tamanho maior como se fosse adequada ao seu tamanho.</w:t>
      </w:r>
    </w:p>
    <w:sectPr w:rsidR="0079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3B"/>
    <w:rsid w:val="00502361"/>
    <w:rsid w:val="005B6AA5"/>
    <w:rsid w:val="00701E04"/>
    <w:rsid w:val="00793899"/>
    <w:rsid w:val="00C5583B"/>
    <w:rsid w:val="00D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EAFA"/>
  <w15:chartTrackingRefBased/>
  <w15:docId w15:val="{15DDABE3-996C-4F13-BD6D-7DACFBA7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8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 SANTIAGO DE ABREU</dc:creator>
  <cp:keywords/>
  <dc:description/>
  <cp:lastModifiedBy>LUCAS GARCIA SANTIAGO DE ABREU</cp:lastModifiedBy>
  <cp:revision>3</cp:revision>
  <dcterms:created xsi:type="dcterms:W3CDTF">2022-04-02T07:03:00Z</dcterms:created>
  <dcterms:modified xsi:type="dcterms:W3CDTF">2022-04-02T07:11:00Z</dcterms:modified>
</cp:coreProperties>
</file>