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F5D" w:rsidRPr="009C5F5D" w:rsidRDefault="009C5F5D" w:rsidP="009C5F5D">
      <w:pPr>
        <w:shd w:val="clear" w:color="auto" w:fill="E6E6E6"/>
        <w:spacing w:after="0" w:line="240" w:lineRule="auto"/>
        <w:rPr>
          <w:rFonts w:ascii="Arial" w:eastAsia="Times New Roman" w:hAnsi="Arial" w:cs="Arial"/>
          <w:b/>
          <w:bCs/>
          <w:color w:val="000000"/>
          <w:sz w:val="21"/>
          <w:szCs w:val="21"/>
        </w:rPr>
      </w:pPr>
      <w:r w:rsidRPr="009C5F5D">
        <w:rPr>
          <w:rFonts w:ascii="inherit" w:eastAsia="Times New Roman" w:hAnsi="inherit" w:cs="Arial"/>
          <w:b/>
          <w:bCs/>
          <w:color w:val="000000"/>
          <w:sz w:val="21"/>
          <w:szCs w:val="21"/>
          <w:bdr w:val="none" w:sz="0" w:space="0" w:color="auto" w:frame="1"/>
        </w:rPr>
        <w:t>Python Data Visualization Libraries</w:t>
      </w:r>
      <w:bookmarkStart w:id="0" w:name="_GoBack"/>
      <w:bookmarkEnd w:id="0"/>
    </w:p>
    <w:p w:rsidR="009C5F5D" w:rsidRPr="009C5F5D" w:rsidRDefault="009C5F5D" w:rsidP="009C5F5D">
      <w:pPr>
        <w:pBdr>
          <w:bottom w:val="single" w:sz="6" w:space="1" w:color="auto"/>
        </w:pBdr>
        <w:spacing w:after="0" w:line="240" w:lineRule="auto"/>
        <w:jc w:val="center"/>
        <w:rPr>
          <w:rFonts w:ascii="Arial" w:eastAsia="Times New Roman" w:hAnsi="Arial" w:cs="Arial"/>
          <w:vanish/>
          <w:sz w:val="16"/>
          <w:szCs w:val="16"/>
        </w:rPr>
      </w:pPr>
      <w:r w:rsidRPr="009C5F5D">
        <w:rPr>
          <w:rFonts w:ascii="Arial" w:eastAsia="Times New Roman" w:hAnsi="Arial" w:cs="Arial"/>
          <w:vanish/>
          <w:sz w:val="16"/>
          <w:szCs w:val="16"/>
        </w:rPr>
        <w:t>Top of Form</w:t>
      </w:r>
    </w:p>
    <w:p w:rsidR="009C5F5D" w:rsidRPr="009C5F5D" w:rsidRDefault="009C5F5D" w:rsidP="009C5F5D">
      <w:pPr>
        <w:spacing w:after="24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 </w:t>
      </w:r>
    </w:p>
    <w:p w:rsidR="009C5F5D" w:rsidRPr="009C5F5D" w:rsidRDefault="009C5F5D" w:rsidP="009C5F5D">
      <w:pPr>
        <w:spacing w:after="24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 xml:space="preserve">We are all aware that visualization is an important part of a data analysis and there are many well-known widely used Python visualization packages available like </w:t>
      </w:r>
      <w:proofErr w:type="spellStart"/>
      <w:r w:rsidRPr="009C5F5D">
        <w:rPr>
          <w:rFonts w:ascii="inherit" w:eastAsia="Times New Roman" w:hAnsi="inherit" w:cs="Arial"/>
          <w:color w:val="000000"/>
          <w:sz w:val="20"/>
          <w:szCs w:val="20"/>
        </w:rPr>
        <w:t>Matplotlib</w:t>
      </w:r>
      <w:proofErr w:type="spellEnd"/>
      <w:r w:rsidRPr="009C5F5D">
        <w:rPr>
          <w:rFonts w:ascii="inherit" w:eastAsia="Times New Roman" w:hAnsi="inherit" w:cs="Arial"/>
          <w:color w:val="000000"/>
          <w:sz w:val="20"/>
          <w:szCs w:val="20"/>
        </w:rPr>
        <w:t xml:space="preserve">, </w:t>
      </w:r>
      <w:proofErr w:type="spellStart"/>
      <w:r w:rsidRPr="009C5F5D">
        <w:rPr>
          <w:rFonts w:ascii="inherit" w:eastAsia="Times New Roman" w:hAnsi="inherit" w:cs="Arial"/>
          <w:color w:val="000000"/>
          <w:sz w:val="20"/>
          <w:szCs w:val="20"/>
        </w:rPr>
        <w:t>Seaborn</w:t>
      </w:r>
      <w:proofErr w:type="spellEnd"/>
      <w:r w:rsidRPr="009C5F5D">
        <w:rPr>
          <w:rFonts w:ascii="inherit" w:eastAsia="Times New Roman" w:hAnsi="inherit" w:cs="Arial"/>
          <w:color w:val="000000"/>
          <w:sz w:val="20"/>
          <w:szCs w:val="20"/>
        </w:rPr>
        <w:t xml:space="preserve"> etc. In this post I will be discussion about top Python packages available and their features. </w:t>
      </w:r>
    </w:p>
    <w:p w:rsidR="009C5F5D" w:rsidRPr="009C5F5D" w:rsidRDefault="009C5F5D" w:rsidP="009C5F5D">
      <w:pPr>
        <w:spacing w:after="24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 </w:t>
      </w:r>
    </w:p>
    <w:p w:rsidR="009C5F5D" w:rsidRPr="009C5F5D" w:rsidRDefault="009C5F5D" w:rsidP="009C5F5D">
      <w:pPr>
        <w:spacing w:after="0" w:line="240" w:lineRule="auto"/>
        <w:rPr>
          <w:rFonts w:ascii="inherit" w:eastAsia="Times New Roman" w:hAnsi="inherit" w:cs="Arial"/>
          <w:color w:val="000000"/>
          <w:sz w:val="20"/>
          <w:szCs w:val="20"/>
        </w:rPr>
      </w:pPr>
      <w:proofErr w:type="spellStart"/>
      <w:r w:rsidRPr="009C5F5D">
        <w:rPr>
          <w:rFonts w:ascii="inherit" w:eastAsia="Times New Roman" w:hAnsi="inherit" w:cs="Arial"/>
          <w:b/>
          <w:bCs/>
          <w:color w:val="993300"/>
          <w:sz w:val="20"/>
          <w:szCs w:val="20"/>
          <w:bdr w:val="none" w:sz="0" w:space="0" w:color="auto" w:frame="1"/>
        </w:rPr>
        <w:t>Matplotlib</w:t>
      </w:r>
      <w:proofErr w:type="spellEnd"/>
      <w:r w:rsidRPr="009C5F5D">
        <w:rPr>
          <w:rFonts w:ascii="inherit" w:eastAsia="Times New Roman" w:hAnsi="inherit" w:cs="Arial"/>
          <w:b/>
          <w:bCs/>
          <w:color w:val="993300"/>
          <w:sz w:val="20"/>
          <w:szCs w:val="20"/>
          <w:bdr w:val="none" w:sz="0" w:space="0" w:color="auto" w:frame="1"/>
        </w:rPr>
        <w:t> </w:t>
      </w:r>
    </w:p>
    <w:p w:rsidR="009C5F5D" w:rsidRPr="009C5F5D" w:rsidRDefault="009C5F5D" w:rsidP="009C5F5D">
      <w:pPr>
        <w:spacing w:after="240" w:line="240" w:lineRule="auto"/>
        <w:rPr>
          <w:rFonts w:ascii="inherit" w:eastAsia="Times New Roman" w:hAnsi="inherit" w:cs="Arial"/>
          <w:color w:val="000000"/>
          <w:sz w:val="20"/>
          <w:szCs w:val="20"/>
        </w:rPr>
      </w:pPr>
      <w:proofErr w:type="spellStart"/>
      <w:r w:rsidRPr="009C5F5D">
        <w:rPr>
          <w:rFonts w:ascii="inherit" w:eastAsia="Times New Roman" w:hAnsi="inherit" w:cs="Arial"/>
          <w:color w:val="000000"/>
          <w:sz w:val="20"/>
          <w:szCs w:val="20"/>
        </w:rPr>
        <w:t>Matplotlib</w:t>
      </w:r>
      <w:proofErr w:type="spellEnd"/>
      <w:r w:rsidRPr="009C5F5D">
        <w:rPr>
          <w:rFonts w:ascii="inherit" w:eastAsia="Times New Roman" w:hAnsi="inherit" w:cs="Arial"/>
          <w:color w:val="000000"/>
          <w:sz w:val="20"/>
          <w:szCs w:val="20"/>
        </w:rPr>
        <w:t xml:space="preserve"> is incredibly exceptional Python data visualization library. It is most widely used even though it is over a decade old. Its design resembles to 1980's MATLAB programming language. As it was first Python data visualization library, many other libraries build on top of it. Other libraries like Pandas and </w:t>
      </w:r>
      <w:proofErr w:type="spellStart"/>
      <w:r w:rsidRPr="009C5F5D">
        <w:rPr>
          <w:rFonts w:ascii="inherit" w:eastAsia="Times New Roman" w:hAnsi="inherit" w:cs="Arial"/>
          <w:color w:val="000000"/>
          <w:sz w:val="20"/>
          <w:szCs w:val="20"/>
        </w:rPr>
        <w:t>Seaborn</w:t>
      </w:r>
      <w:proofErr w:type="spellEnd"/>
      <w:r w:rsidRPr="009C5F5D">
        <w:rPr>
          <w:rFonts w:ascii="inherit" w:eastAsia="Times New Roman" w:hAnsi="inherit" w:cs="Arial"/>
          <w:color w:val="000000"/>
          <w:sz w:val="20"/>
          <w:szCs w:val="20"/>
        </w:rPr>
        <w:t xml:space="preserve"> allows many features of </w:t>
      </w:r>
      <w:proofErr w:type="spellStart"/>
      <w:r w:rsidRPr="009C5F5D">
        <w:rPr>
          <w:rFonts w:ascii="inherit" w:eastAsia="Times New Roman" w:hAnsi="inherit" w:cs="Arial"/>
          <w:color w:val="000000"/>
          <w:sz w:val="20"/>
          <w:szCs w:val="20"/>
        </w:rPr>
        <w:t>Matplotlib</w:t>
      </w:r>
      <w:proofErr w:type="spellEnd"/>
      <w:r w:rsidRPr="009C5F5D">
        <w:rPr>
          <w:rFonts w:ascii="inherit" w:eastAsia="Times New Roman" w:hAnsi="inherit" w:cs="Arial"/>
          <w:color w:val="000000"/>
          <w:sz w:val="20"/>
          <w:szCs w:val="20"/>
        </w:rPr>
        <w:t xml:space="preserve"> to use will few lines of code. More often it is criticized for not creating publication-quality graphs easily and quickly. Also, it has some default features, which gives 90s feel. They tried to overcome this with </w:t>
      </w:r>
      <w:proofErr w:type="spellStart"/>
      <w:r w:rsidRPr="009C5F5D">
        <w:rPr>
          <w:rFonts w:ascii="inherit" w:eastAsia="Times New Roman" w:hAnsi="inherit" w:cs="Arial"/>
          <w:color w:val="000000"/>
          <w:sz w:val="20"/>
          <w:szCs w:val="20"/>
        </w:rPr>
        <w:t>Matplotlib</w:t>
      </w:r>
      <w:proofErr w:type="spellEnd"/>
      <w:r w:rsidRPr="009C5F5D">
        <w:rPr>
          <w:rFonts w:ascii="inherit" w:eastAsia="Times New Roman" w:hAnsi="inherit" w:cs="Arial"/>
          <w:color w:val="000000"/>
          <w:sz w:val="20"/>
          <w:szCs w:val="20"/>
        </w:rPr>
        <w:t> 2.0 release.</w:t>
      </w:r>
    </w:p>
    <w:p w:rsidR="009C5F5D" w:rsidRPr="009C5F5D" w:rsidRDefault="009C5F5D" w:rsidP="009C5F5D">
      <w:pPr>
        <w:spacing w:after="24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Created By: John D. Hunter</w:t>
      </w:r>
    </w:p>
    <w:p w:rsidR="009C5F5D" w:rsidRPr="009C5F5D" w:rsidRDefault="009C5F5D" w:rsidP="009C5F5D">
      <w:pPr>
        <w:spacing w:after="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 xml:space="preserve">Learn More </w:t>
      </w:r>
      <w:proofErr w:type="gramStart"/>
      <w:r w:rsidRPr="009C5F5D">
        <w:rPr>
          <w:rFonts w:ascii="inherit" w:eastAsia="Times New Roman" w:hAnsi="inherit" w:cs="Arial"/>
          <w:color w:val="000000"/>
          <w:sz w:val="20"/>
          <w:szCs w:val="20"/>
        </w:rPr>
        <w:t>here :</w:t>
      </w:r>
      <w:proofErr w:type="gramEnd"/>
      <w:r w:rsidRPr="009C5F5D">
        <w:rPr>
          <w:rFonts w:ascii="inherit" w:eastAsia="Times New Roman" w:hAnsi="inherit" w:cs="Arial"/>
          <w:color w:val="000000"/>
          <w:sz w:val="20"/>
          <w:szCs w:val="20"/>
        </w:rPr>
        <w:t> </w:t>
      </w:r>
      <w:proofErr w:type="spellStart"/>
      <w:r w:rsidRPr="009C5F5D">
        <w:rPr>
          <w:rFonts w:ascii="inherit" w:eastAsia="Times New Roman" w:hAnsi="inherit" w:cs="Arial"/>
          <w:color w:val="000000"/>
          <w:sz w:val="20"/>
          <w:szCs w:val="20"/>
        </w:rPr>
        <w:fldChar w:fldCharType="begin"/>
      </w:r>
      <w:r w:rsidRPr="009C5F5D">
        <w:rPr>
          <w:rFonts w:ascii="inherit" w:eastAsia="Times New Roman" w:hAnsi="inherit" w:cs="Arial"/>
          <w:color w:val="000000"/>
          <w:sz w:val="20"/>
          <w:szCs w:val="20"/>
        </w:rPr>
        <w:instrText xml:space="preserve"> HYPERLINK "https://matplotlib.org/" </w:instrText>
      </w:r>
      <w:r w:rsidRPr="009C5F5D">
        <w:rPr>
          <w:rFonts w:ascii="inherit" w:eastAsia="Times New Roman" w:hAnsi="inherit" w:cs="Arial"/>
          <w:color w:val="000000"/>
          <w:sz w:val="20"/>
          <w:szCs w:val="20"/>
        </w:rPr>
        <w:fldChar w:fldCharType="separate"/>
      </w:r>
      <w:r w:rsidRPr="009C5F5D">
        <w:rPr>
          <w:rFonts w:ascii="inherit" w:eastAsia="Times New Roman" w:hAnsi="inherit" w:cs="Arial"/>
          <w:color w:val="1874A4"/>
          <w:sz w:val="20"/>
          <w:szCs w:val="20"/>
          <w:u w:val="single"/>
          <w:bdr w:val="none" w:sz="0" w:space="0" w:color="auto" w:frame="1"/>
        </w:rPr>
        <w:t>Matplotlib</w:t>
      </w:r>
      <w:proofErr w:type="spellEnd"/>
      <w:r w:rsidRPr="009C5F5D">
        <w:rPr>
          <w:rFonts w:ascii="inherit" w:eastAsia="Times New Roman" w:hAnsi="inherit" w:cs="Arial"/>
          <w:color w:val="000000"/>
          <w:sz w:val="20"/>
          <w:szCs w:val="20"/>
        </w:rPr>
        <w:fldChar w:fldCharType="end"/>
      </w:r>
    </w:p>
    <w:p w:rsidR="009C5F5D" w:rsidRPr="009C5F5D" w:rsidRDefault="009C5F5D" w:rsidP="009C5F5D">
      <w:pPr>
        <w:spacing w:after="24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 </w:t>
      </w:r>
    </w:p>
    <w:p w:rsidR="009C5F5D" w:rsidRPr="009C5F5D" w:rsidRDefault="009C5F5D" w:rsidP="009C5F5D">
      <w:pPr>
        <w:spacing w:after="0" w:line="240" w:lineRule="auto"/>
        <w:rPr>
          <w:rFonts w:ascii="inherit" w:eastAsia="Times New Roman" w:hAnsi="inherit" w:cs="Arial"/>
          <w:color w:val="000000"/>
          <w:sz w:val="20"/>
          <w:szCs w:val="20"/>
        </w:rPr>
      </w:pPr>
      <w:proofErr w:type="spellStart"/>
      <w:r w:rsidRPr="009C5F5D">
        <w:rPr>
          <w:rFonts w:ascii="inherit" w:eastAsia="Times New Roman" w:hAnsi="inherit" w:cs="Arial"/>
          <w:b/>
          <w:bCs/>
          <w:color w:val="993300"/>
          <w:sz w:val="20"/>
          <w:szCs w:val="20"/>
          <w:bdr w:val="none" w:sz="0" w:space="0" w:color="auto" w:frame="1"/>
        </w:rPr>
        <w:t>Seaborn</w:t>
      </w:r>
      <w:proofErr w:type="spellEnd"/>
    </w:p>
    <w:p w:rsidR="009C5F5D" w:rsidRPr="009C5F5D" w:rsidRDefault="009C5F5D" w:rsidP="009C5F5D">
      <w:pPr>
        <w:spacing w:after="240" w:line="240" w:lineRule="auto"/>
        <w:rPr>
          <w:rFonts w:ascii="inherit" w:eastAsia="Times New Roman" w:hAnsi="inherit" w:cs="Arial"/>
          <w:color w:val="000000"/>
          <w:sz w:val="20"/>
          <w:szCs w:val="20"/>
        </w:rPr>
      </w:pPr>
      <w:proofErr w:type="spellStart"/>
      <w:r w:rsidRPr="009C5F5D">
        <w:rPr>
          <w:rFonts w:ascii="inherit" w:eastAsia="Times New Roman" w:hAnsi="inherit" w:cs="Arial"/>
          <w:color w:val="000000"/>
          <w:sz w:val="20"/>
          <w:szCs w:val="20"/>
        </w:rPr>
        <w:t>Seaborn</w:t>
      </w:r>
      <w:proofErr w:type="spellEnd"/>
      <w:r w:rsidRPr="009C5F5D">
        <w:rPr>
          <w:rFonts w:ascii="inherit" w:eastAsia="Times New Roman" w:hAnsi="inherit" w:cs="Arial"/>
          <w:color w:val="000000"/>
          <w:sz w:val="20"/>
          <w:szCs w:val="20"/>
        </w:rPr>
        <w:t xml:space="preserve"> uses the features of </w:t>
      </w:r>
      <w:proofErr w:type="spellStart"/>
      <w:r w:rsidRPr="009C5F5D">
        <w:rPr>
          <w:rFonts w:ascii="inherit" w:eastAsia="Times New Roman" w:hAnsi="inherit" w:cs="Arial"/>
          <w:color w:val="000000"/>
          <w:sz w:val="20"/>
          <w:szCs w:val="20"/>
        </w:rPr>
        <w:t>Matplotlib</w:t>
      </w:r>
      <w:proofErr w:type="spellEnd"/>
      <w:r w:rsidRPr="009C5F5D">
        <w:rPr>
          <w:rFonts w:ascii="inherit" w:eastAsia="Times New Roman" w:hAnsi="inherit" w:cs="Arial"/>
          <w:color w:val="000000"/>
          <w:sz w:val="20"/>
          <w:szCs w:val="20"/>
        </w:rPr>
        <w:t xml:space="preserve"> to create large charts and graphs using few lines of code. It has advantage over </w:t>
      </w:r>
      <w:proofErr w:type="spellStart"/>
      <w:r w:rsidRPr="009C5F5D">
        <w:rPr>
          <w:rFonts w:ascii="inherit" w:eastAsia="Times New Roman" w:hAnsi="inherit" w:cs="Arial"/>
          <w:color w:val="000000"/>
          <w:sz w:val="20"/>
          <w:szCs w:val="20"/>
        </w:rPr>
        <w:t>Matplotlib</w:t>
      </w:r>
      <w:proofErr w:type="spellEnd"/>
      <w:r w:rsidRPr="009C5F5D">
        <w:rPr>
          <w:rFonts w:ascii="inherit" w:eastAsia="Times New Roman" w:hAnsi="inherit" w:cs="Arial"/>
          <w:color w:val="000000"/>
          <w:sz w:val="20"/>
          <w:szCs w:val="20"/>
        </w:rPr>
        <w:t xml:space="preserve"> on its default style and color schemes, which gives more modern feel. Important features of </w:t>
      </w:r>
      <w:proofErr w:type="spellStart"/>
      <w:r w:rsidRPr="009C5F5D">
        <w:rPr>
          <w:rFonts w:ascii="inherit" w:eastAsia="Times New Roman" w:hAnsi="inherit" w:cs="Arial"/>
          <w:color w:val="000000"/>
          <w:sz w:val="20"/>
          <w:szCs w:val="20"/>
        </w:rPr>
        <w:t>seaborn</w:t>
      </w:r>
      <w:proofErr w:type="spellEnd"/>
      <w:r w:rsidRPr="009C5F5D">
        <w:rPr>
          <w:rFonts w:ascii="inherit" w:eastAsia="Times New Roman" w:hAnsi="inherit" w:cs="Arial"/>
          <w:color w:val="000000"/>
          <w:sz w:val="20"/>
          <w:szCs w:val="20"/>
        </w:rPr>
        <w:t xml:space="preserve"> are -</w:t>
      </w:r>
    </w:p>
    <w:p w:rsidR="009C5F5D" w:rsidRPr="009C5F5D" w:rsidRDefault="009C5F5D" w:rsidP="009C5F5D">
      <w:pPr>
        <w:numPr>
          <w:ilvl w:val="0"/>
          <w:numId w:val="1"/>
        </w:numPr>
        <w:spacing w:after="0" w:line="240" w:lineRule="auto"/>
        <w:ind w:left="0"/>
        <w:rPr>
          <w:rFonts w:ascii="inherit" w:eastAsia="Times New Roman" w:hAnsi="inherit" w:cs="Arial"/>
          <w:color w:val="000000"/>
          <w:sz w:val="20"/>
          <w:szCs w:val="20"/>
        </w:rPr>
      </w:pPr>
      <w:r w:rsidRPr="009C5F5D">
        <w:rPr>
          <w:rFonts w:ascii="inherit" w:eastAsia="Times New Roman" w:hAnsi="inherit" w:cs="Arial"/>
          <w:color w:val="000000"/>
          <w:sz w:val="20"/>
          <w:szCs w:val="20"/>
        </w:rPr>
        <w:t>A dataset-oriented API for examining relationships between multiple variables</w:t>
      </w:r>
    </w:p>
    <w:p w:rsidR="009C5F5D" w:rsidRPr="009C5F5D" w:rsidRDefault="009C5F5D" w:rsidP="009C5F5D">
      <w:pPr>
        <w:numPr>
          <w:ilvl w:val="0"/>
          <w:numId w:val="1"/>
        </w:numPr>
        <w:spacing w:after="0" w:line="240" w:lineRule="auto"/>
        <w:ind w:left="0"/>
        <w:rPr>
          <w:rFonts w:ascii="inherit" w:eastAsia="Times New Roman" w:hAnsi="inherit" w:cs="Arial"/>
          <w:color w:val="000000"/>
          <w:sz w:val="20"/>
          <w:szCs w:val="20"/>
        </w:rPr>
      </w:pPr>
      <w:r w:rsidRPr="009C5F5D">
        <w:rPr>
          <w:rFonts w:ascii="inherit" w:eastAsia="Times New Roman" w:hAnsi="inherit" w:cs="Arial"/>
          <w:color w:val="000000"/>
          <w:sz w:val="20"/>
          <w:szCs w:val="20"/>
        </w:rPr>
        <w:t>Specialized support for using categorical variables to show observations or aggregate statistics</w:t>
      </w:r>
    </w:p>
    <w:p w:rsidR="009C5F5D" w:rsidRPr="009C5F5D" w:rsidRDefault="009C5F5D" w:rsidP="009C5F5D">
      <w:pPr>
        <w:numPr>
          <w:ilvl w:val="0"/>
          <w:numId w:val="1"/>
        </w:numPr>
        <w:spacing w:after="0" w:line="240" w:lineRule="auto"/>
        <w:ind w:left="0"/>
        <w:rPr>
          <w:rFonts w:ascii="inherit" w:eastAsia="Times New Roman" w:hAnsi="inherit" w:cs="Arial"/>
          <w:color w:val="000000"/>
          <w:sz w:val="20"/>
          <w:szCs w:val="20"/>
        </w:rPr>
      </w:pPr>
      <w:r w:rsidRPr="009C5F5D">
        <w:rPr>
          <w:rFonts w:ascii="inherit" w:eastAsia="Times New Roman" w:hAnsi="inherit" w:cs="Arial"/>
          <w:color w:val="000000"/>
          <w:sz w:val="20"/>
          <w:szCs w:val="20"/>
        </w:rPr>
        <w:t>Options for visualizing univariate or bivariate distributions and for comparing them between subsets of data</w:t>
      </w:r>
    </w:p>
    <w:p w:rsidR="009C5F5D" w:rsidRPr="009C5F5D" w:rsidRDefault="009C5F5D" w:rsidP="009C5F5D">
      <w:pPr>
        <w:numPr>
          <w:ilvl w:val="0"/>
          <w:numId w:val="1"/>
        </w:numPr>
        <w:spacing w:after="0" w:line="240" w:lineRule="auto"/>
        <w:ind w:left="0"/>
        <w:rPr>
          <w:rFonts w:ascii="inherit" w:eastAsia="Times New Roman" w:hAnsi="inherit" w:cs="Arial"/>
          <w:color w:val="000000"/>
          <w:sz w:val="20"/>
          <w:szCs w:val="20"/>
        </w:rPr>
      </w:pPr>
      <w:r w:rsidRPr="009C5F5D">
        <w:rPr>
          <w:rFonts w:ascii="inherit" w:eastAsia="Times New Roman" w:hAnsi="inherit" w:cs="Arial"/>
          <w:color w:val="000000"/>
          <w:sz w:val="20"/>
          <w:szCs w:val="20"/>
        </w:rPr>
        <w:t>Convenient views onto the overall structure of complex datasets</w:t>
      </w:r>
    </w:p>
    <w:p w:rsidR="009C5F5D" w:rsidRPr="009C5F5D" w:rsidRDefault="009C5F5D" w:rsidP="009C5F5D">
      <w:pPr>
        <w:spacing w:after="24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Created By: Michael Waskom</w:t>
      </w:r>
    </w:p>
    <w:p w:rsidR="009C5F5D" w:rsidRPr="009C5F5D" w:rsidRDefault="009C5F5D" w:rsidP="009C5F5D">
      <w:pPr>
        <w:spacing w:after="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 xml:space="preserve">Learn </w:t>
      </w:r>
      <w:proofErr w:type="gramStart"/>
      <w:r w:rsidRPr="009C5F5D">
        <w:rPr>
          <w:rFonts w:ascii="inherit" w:eastAsia="Times New Roman" w:hAnsi="inherit" w:cs="Arial"/>
          <w:color w:val="000000"/>
          <w:sz w:val="20"/>
          <w:szCs w:val="20"/>
        </w:rPr>
        <w:t>More</w:t>
      </w:r>
      <w:proofErr w:type="gramEnd"/>
      <w:r w:rsidRPr="009C5F5D">
        <w:rPr>
          <w:rFonts w:ascii="inherit" w:eastAsia="Times New Roman" w:hAnsi="inherit" w:cs="Arial"/>
          <w:color w:val="000000"/>
          <w:sz w:val="20"/>
          <w:szCs w:val="20"/>
        </w:rPr>
        <w:t xml:space="preserve"> here: </w:t>
      </w:r>
      <w:proofErr w:type="spellStart"/>
      <w:r w:rsidRPr="009C5F5D">
        <w:rPr>
          <w:rFonts w:ascii="inherit" w:eastAsia="Times New Roman" w:hAnsi="inherit" w:cs="Arial"/>
          <w:color w:val="000000"/>
          <w:sz w:val="20"/>
          <w:szCs w:val="20"/>
        </w:rPr>
        <w:fldChar w:fldCharType="begin"/>
      </w:r>
      <w:r w:rsidRPr="009C5F5D">
        <w:rPr>
          <w:rFonts w:ascii="inherit" w:eastAsia="Times New Roman" w:hAnsi="inherit" w:cs="Arial"/>
          <w:color w:val="000000"/>
          <w:sz w:val="20"/>
          <w:szCs w:val="20"/>
        </w:rPr>
        <w:instrText xml:space="preserve"> HYPERLINK "http://seaborn.pydata.org/index.html" \t "_blank" </w:instrText>
      </w:r>
      <w:r w:rsidRPr="009C5F5D">
        <w:rPr>
          <w:rFonts w:ascii="inherit" w:eastAsia="Times New Roman" w:hAnsi="inherit" w:cs="Arial"/>
          <w:color w:val="000000"/>
          <w:sz w:val="20"/>
          <w:szCs w:val="20"/>
        </w:rPr>
        <w:fldChar w:fldCharType="separate"/>
      </w:r>
      <w:r w:rsidRPr="009C5F5D">
        <w:rPr>
          <w:rFonts w:ascii="inherit" w:eastAsia="Times New Roman" w:hAnsi="inherit" w:cs="Arial"/>
          <w:color w:val="1874A4"/>
          <w:sz w:val="20"/>
          <w:szCs w:val="20"/>
          <w:u w:val="single"/>
          <w:bdr w:val="none" w:sz="0" w:space="0" w:color="auto" w:frame="1"/>
        </w:rPr>
        <w:t>Seaborn</w:t>
      </w:r>
      <w:proofErr w:type="spellEnd"/>
      <w:r w:rsidRPr="009C5F5D">
        <w:rPr>
          <w:rFonts w:ascii="inherit" w:eastAsia="Times New Roman" w:hAnsi="inherit" w:cs="Arial"/>
          <w:color w:val="000000"/>
          <w:sz w:val="20"/>
          <w:szCs w:val="20"/>
        </w:rPr>
        <w:fldChar w:fldCharType="end"/>
      </w:r>
    </w:p>
    <w:p w:rsidR="009C5F5D" w:rsidRPr="009C5F5D" w:rsidRDefault="009C5F5D" w:rsidP="009C5F5D">
      <w:pPr>
        <w:spacing w:after="24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 </w:t>
      </w:r>
    </w:p>
    <w:p w:rsidR="009C5F5D" w:rsidRPr="009C5F5D" w:rsidRDefault="009C5F5D" w:rsidP="009C5F5D">
      <w:pPr>
        <w:spacing w:after="0" w:line="240" w:lineRule="auto"/>
        <w:rPr>
          <w:rFonts w:ascii="inherit" w:eastAsia="Times New Roman" w:hAnsi="inherit" w:cs="Arial"/>
          <w:color w:val="000000"/>
          <w:sz w:val="20"/>
          <w:szCs w:val="20"/>
        </w:rPr>
      </w:pPr>
      <w:proofErr w:type="spellStart"/>
      <w:proofErr w:type="gramStart"/>
      <w:r w:rsidRPr="009C5F5D">
        <w:rPr>
          <w:rFonts w:ascii="inherit" w:eastAsia="Times New Roman" w:hAnsi="inherit" w:cs="Arial"/>
          <w:b/>
          <w:bCs/>
          <w:color w:val="993300"/>
          <w:sz w:val="20"/>
          <w:szCs w:val="20"/>
          <w:bdr w:val="none" w:sz="0" w:space="0" w:color="auto" w:frame="1"/>
        </w:rPr>
        <w:t>ggplot</w:t>
      </w:r>
      <w:proofErr w:type="spellEnd"/>
      <w:proofErr w:type="gramEnd"/>
    </w:p>
    <w:p w:rsidR="009C5F5D" w:rsidRPr="009C5F5D" w:rsidRDefault="009C5F5D" w:rsidP="009C5F5D">
      <w:pPr>
        <w:spacing w:after="240" w:line="240" w:lineRule="auto"/>
        <w:rPr>
          <w:rFonts w:ascii="inherit" w:eastAsia="Times New Roman" w:hAnsi="inherit" w:cs="Arial"/>
          <w:color w:val="000000"/>
          <w:sz w:val="20"/>
          <w:szCs w:val="20"/>
        </w:rPr>
      </w:pPr>
      <w:proofErr w:type="spellStart"/>
      <w:proofErr w:type="gramStart"/>
      <w:r w:rsidRPr="009C5F5D">
        <w:rPr>
          <w:rFonts w:ascii="inherit" w:eastAsia="Times New Roman" w:hAnsi="inherit" w:cs="Arial"/>
          <w:color w:val="000000"/>
          <w:sz w:val="20"/>
          <w:szCs w:val="20"/>
        </w:rPr>
        <w:t>ggplot</w:t>
      </w:r>
      <w:proofErr w:type="spellEnd"/>
      <w:proofErr w:type="gramEnd"/>
      <w:r w:rsidRPr="009C5F5D">
        <w:rPr>
          <w:rFonts w:ascii="inherit" w:eastAsia="Times New Roman" w:hAnsi="inherit" w:cs="Arial"/>
          <w:color w:val="000000"/>
          <w:sz w:val="20"/>
          <w:szCs w:val="20"/>
        </w:rPr>
        <w:t xml:space="preserve"> is based on ggplot2, and R based package. It functions differently than </w:t>
      </w:r>
      <w:proofErr w:type="spellStart"/>
      <w:r w:rsidRPr="009C5F5D">
        <w:rPr>
          <w:rFonts w:ascii="inherit" w:eastAsia="Times New Roman" w:hAnsi="inherit" w:cs="Arial"/>
          <w:color w:val="000000"/>
          <w:sz w:val="20"/>
          <w:szCs w:val="20"/>
        </w:rPr>
        <w:t>Matplotlib</w:t>
      </w:r>
      <w:proofErr w:type="spellEnd"/>
      <w:r w:rsidRPr="009C5F5D">
        <w:rPr>
          <w:rFonts w:ascii="inherit" w:eastAsia="Times New Roman" w:hAnsi="inherit" w:cs="Arial"/>
          <w:color w:val="000000"/>
          <w:sz w:val="20"/>
          <w:szCs w:val="20"/>
        </w:rPr>
        <w:t xml:space="preserve">, it lest you create multilayer component plot to represent a data completely. Analysis generally requires plotting multiple times, </w:t>
      </w:r>
      <w:proofErr w:type="spellStart"/>
      <w:r w:rsidRPr="009C5F5D">
        <w:rPr>
          <w:rFonts w:ascii="inherit" w:eastAsia="Times New Roman" w:hAnsi="inherit" w:cs="Arial"/>
          <w:color w:val="000000"/>
          <w:sz w:val="20"/>
          <w:szCs w:val="20"/>
        </w:rPr>
        <w:t>ggplot</w:t>
      </w:r>
      <w:proofErr w:type="spellEnd"/>
      <w:r w:rsidRPr="009C5F5D">
        <w:rPr>
          <w:rFonts w:ascii="inherit" w:eastAsia="Times New Roman" w:hAnsi="inherit" w:cs="Arial"/>
          <w:color w:val="000000"/>
          <w:sz w:val="20"/>
          <w:szCs w:val="20"/>
        </w:rPr>
        <w:t xml:space="preserve"> overcome this representation of code by implementing them using high-level API. This results in less time spend in plot creation and more time analyzing the graph. As per the creator, </w:t>
      </w:r>
      <w:proofErr w:type="spellStart"/>
      <w:r w:rsidRPr="009C5F5D">
        <w:rPr>
          <w:rFonts w:ascii="inherit" w:eastAsia="Times New Roman" w:hAnsi="inherit" w:cs="Arial"/>
          <w:color w:val="000000"/>
          <w:sz w:val="20"/>
          <w:szCs w:val="20"/>
        </w:rPr>
        <w:t>ggplot</w:t>
      </w:r>
      <w:proofErr w:type="spellEnd"/>
      <w:r w:rsidRPr="009C5F5D">
        <w:rPr>
          <w:rFonts w:ascii="inherit" w:eastAsia="Times New Roman" w:hAnsi="inherit" w:cs="Arial"/>
          <w:color w:val="000000"/>
          <w:sz w:val="20"/>
          <w:szCs w:val="20"/>
        </w:rPr>
        <w:t xml:space="preserve"> is not good fit for people needing to make highly customized visualization. It is highly integrated with Pandas, so it is advised to use </w:t>
      </w:r>
      <w:proofErr w:type="spellStart"/>
      <w:r w:rsidRPr="009C5F5D">
        <w:rPr>
          <w:rFonts w:ascii="inherit" w:eastAsia="Times New Roman" w:hAnsi="inherit" w:cs="Arial"/>
          <w:color w:val="000000"/>
          <w:sz w:val="20"/>
          <w:szCs w:val="20"/>
        </w:rPr>
        <w:t>DataFrame</w:t>
      </w:r>
      <w:proofErr w:type="spellEnd"/>
      <w:r w:rsidRPr="009C5F5D">
        <w:rPr>
          <w:rFonts w:ascii="inherit" w:eastAsia="Times New Roman" w:hAnsi="inherit" w:cs="Arial"/>
          <w:color w:val="000000"/>
          <w:sz w:val="20"/>
          <w:szCs w:val="20"/>
        </w:rPr>
        <w:t xml:space="preserve"> when using </w:t>
      </w:r>
      <w:proofErr w:type="spellStart"/>
      <w:r w:rsidRPr="009C5F5D">
        <w:rPr>
          <w:rFonts w:ascii="inherit" w:eastAsia="Times New Roman" w:hAnsi="inherit" w:cs="Arial"/>
          <w:color w:val="000000"/>
          <w:sz w:val="20"/>
          <w:szCs w:val="20"/>
        </w:rPr>
        <w:t>ggplot</w:t>
      </w:r>
      <w:proofErr w:type="spellEnd"/>
      <w:r w:rsidRPr="009C5F5D">
        <w:rPr>
          <w:rFonts w:ascii="inherit" w:eastAsia="Times New Roman" w:hAnsi="inherit" w:cs="Arial"/>
          <w:color w:val="000000"/>
          <w:sz w:val="20"/>
          <w:szCs w:val="20"/>
        </w:rPr>
        <w:t>.</w:t>
      </w:r>
    </w:p>
    <w:p w:rsidR="009C5F5D" w:rsidRPr="009C5F5D" w:rsidRDefault="009C5F5D" w:rsidP="009C5F5D">
      <w:pPr>
        <w:spacing w:after="24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Created By: </w:t>
      </w:r>
      <w:proofErr w:type="spellStart"/>
      <w:r w:rsidRPr="009C5F5D">
        <w:rPr>
          <w:rFonts w:ascii="inherit" w:eastAsia="Times New Roman" w:hAnsi="inherit" w:cs="Arial"/>
          <w:color w:val="000000"/>
          <w:sz w:val="20"/>
          <w:szCs w:val="20"/>
        </w:rPr>
        <w:t>ŷhat</w:t>
      </w:r>
      <w:proofErr w:type="spellEnd"/>
    </w:p>
    <w:p w:rsidR="009C5F5D" w:rsidRPr="009C5F5D" w:rsidRDefault="009C5F5D" w:rsidP="009C5F5D">
      <w:pPr>
        <w:spacing w:after="0" w:line="240" w:lineRule="auto"/>
        <w:rPr>
          <w:rFonts w:ascii="inherit" w:eastAsia="Times New Roman" w:hAnsi="inherit" w:cs="Arial"/>
          <w:color w:val="000000"/>
          <w:sz w:val="20"/>
          <w:szCs w:val="20"/>
        </w:rPr>
      </w:pPr>
      <w:proofErr w:type="gramStart"/>
      <w:r w:rsidRPr="009C5F5D">
        <w:rPr>
          <w:rFonts w:ascii="inherit" w:eastAsia="Times New Roman" w:hAnsi="inherit" w:cs="Arial"/>
          <w:color w:val="000000"/>
          <w:sz w:val="20"/>
          <w:szCs w:val="20"/>
        </w:rPr>
        <w:t>learn</w:t>
      </w:r>
      <w:proofErr w:type="gramEnd"/>
      <w:r w:rsidRPr="009C5F5D">
        <w:rPr>
          <w:rFonts w:ascii="inherit" w:eastAsia="Times New Roman" w:hAnsi="inherit" w:cs="Arial"/>
          <w:color w:val="000000"/>
          <w:sz w:val="20"/>
          <w:szCs w:val="20"/>
        </w:rPr>
        <w:t xml:space="preserve"> More here: </w:t>
      </w:r>
      <w:proofErr w:type="spellStart"/>
      <w:r w:rsidRPr="009C5F5D">
        <w:rPr>
          <w:rFonts w:ascii="inherit" w:eastAsia="Times New Roman" w:hAnsi="inherit" w:cs="Arial"/>
          <w:color w:val="000000"/>
          <w:sz w:val="20"/>
          <w:szCs w:val="20"/>
        </w:rPr>
        <w:fldChar w:fldCharType="begin"/>
      </w:r>
      <w:r w:rsidRPr="009C5F5D">
        <w:rPr>
          <w:rFonts w:ascii="inherit" w:eastAsia="Times New Roman" w:hAnsi="inherit" w:cs="Arial"/>
          <w:color w:val="000000"/>
          <w:sz w:val="20"/>
          <w:szCs w:val="20"/>
        </w:rPr>
        <w:instrText xml:space="preserve"> HYPERLINK "http://ggplot.yhathq.com/how-it-works.html" \t "_blank" </w:instrText>
      </w:r>
      <w:r w:rsidRPr="009C5F5D">
        <w:rPr>
          <w:rFonts w:ascii="inherit" w:eastAsia="Times New Roman" w:hAnsi="inherit" w:cs="Arial"/>
          <w:color w:val="000000"/>
          <w:sz w:val="20"/>
          <w:szCs w:val="20"/>
        </w:rPr>
        <w:fldChar w:fldCharType="separate"/>
      </w:r>
      <w:r w:rsidRPr="009C5F5D">
        <w:rPr>
          <w:rFonts w:ascii="inherit" w:eastAsia="Times New Roman" w:hAnsi="inherit" w:cs="Arial"/>
          <w:color w:val="1874A4"/>
          <w:sz w:val="20"/>
          <w:szCs w:val="20"/>
          <w:u w:val="single"/>
          <w:bdr w:val="none" w:sz="0" w:space="0" w:color="auto" w:frame="1"/>
        </w:rPr>
        <w:t>ggplot</w:t>
      </w:r>
      <w:proofErr w:type="spellEnd"/>
      <w:r w:rsidRPr="009C5F5D">
        <w:rPr>
          <w:rFonts w:ascii="inherit" w:eastAsia="Times New Roman" w:hAnsi="inherit" w:cs="Arial"/>
          <w:color w:val="000000"/>
          <w:sz w:val="20"/>
          <w:szCs w:val="20"/>
        </w:rPr>
        <w:fldChar w:fldCharType="end"/>
      </w:r>
    </w:p>
    <w:p w:rsidR="009C5F5D" w:rsidRPr="009C5F5D" w:rsidRDefault="009C5F5D" w:rsidP="009C5F5D">
      <w:pPr>
        <w:spacing w:after="24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 </w:t>
      </w:r>
    </w:p>
    <w:p w:rsidR="009C5F5D" w:rsidRPr="009C5F5D" w:rsidRDefault="009C5F5D" w:rsidP="009C5F5D">
      <w:pPr>
        <w:spacing w:after="0" w:line="240" w:lineRule="auto"/>
        <w:rPr>
          <w:rFonts w:ascii="inherit" w:eastAsia="Times New Roman" w:hAnsi="inherit" w:cs="Arial"/>
          <w:color w:val="000000"/>
          <w:sz w:val="20"/>
          <w:szCs w:val="20"/>
        </w:rPr>
      </w:pPr>
      <w:proofErr w:type="spellStart"/>
      <w:r w:rsidRPr="009C5F5D">
        <w:rPr>
          <w:rFonts w:ascii="inherit" w:eastAsia="Times New Roman" w:hAnsi="inherit" w:cs="Arial"/>
          <w:b/>
          <w:bCs/>
          <w:color w:val="993300"/>
          <w:sz w:val="20"/>
          <w:szCs w:val="20"/>
          <w:bdr w:val="none" w:sz="0" w:space="0" w:color="auto" w:frame="1"/>
        </w:rPr>
        <w:t>Bokeh</w:t>
      </w:r>
      <w:proofErr w:type="spellEnd"/>
    </w:p>
    <w:p w:rsidR="009C5F5D" w:rsidRPr="009C5F5D" w:rsidRDefault="009C5F5D" w:rsidP="009C5F5D">
      <w:pPr>
        <w:spacing w:after="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 xml:space="preserve">Like </w:t>
      </w:r>
      <w:proofErr w:type="spellStart"/>
      <w:r w:rsidRPr="009C5F5D">
        <w:rPr>
          <w:rFonts w:ascii="inherit" w:eastAsia="Times New Roman" w:hAnsi="inherit" w:cs="Arial"/>
          <w:color w:val="000000"/>
          <w:sz w:val="20"/>
          <w:szCs w:val="20"/>
        </w:rPr>
        <w:t>ggplot</w:t>
      </w:r>
      <w:proofErr w:type="spellEnd"/>
      <w:r w:rsidRPr="009C5F5D">
        <w:rPr>
          <w:rFonts w:ascii="inherit" w:eastAsia="Times New Roman" w:hAnsi="inherit" w:cs="Arial"/>
          <w:color w:val="000000"/>
          <w:sz w:val="20"/>
          <w:szCs w:val="20"/>
        </w:rPr>
        <w:t> it is also based on </w:t>
      </w:r>
      <w:r w:rsidRPr="009C5F5D">
        <w:rPr>
          <w:rFonts w:ascii="inherit" w:eastAsia="Times New Roman" w:hAnsi="inherit" w:cs="Times New Roman"/>
          <w:i/>
          <w:iCs/>
          <w:color w:val="000000"/>
          <w:sz w:val="20"/>
          <w:szCs w:val="20"/>
          <w:bdr w:val="none" w:sz="0" w:space="0" w:color="auto" w:frame="1"/>
        </w:rPr>
        <w:t>Grammar of Graphics</w:t>
      </w:r>
      <w:r w:rsidRPr="009C5F5D">
        <w:rPr>
          <w:rFonts w:ascii="inherit" w:eastAsia="Times New Roman" w:hAnsi="inherit" w:cs="Arial"/>
          <w:color w:val="000000"/>
          <w:sz w:val="20"/>
          <w:szCs w:val="20"/>
        </w:rPr>
        <w:t xml:space="preserve">. But unlike </w:t>
      </w:r>
      <w:proofErr w:type="spellStart"/>
      <w:r w:rsidRPr="009C5F5D">
        <w:rPr>
          <w:rFonts w:ascii="inherit" w:eastAsia="Times New Roman" w:hAnsi="inherit" w:cs="Arial"/>
          <w:color w:val="000000"/>
          <w:sz w:val="20"/>
          <w:szCs w:val="20"/>
        </w:rPr>
        <w:t>ggplot</w:t>
      </w:r>
      <w:proofErr w:type="spellEnd"/>
      <w:r w:rsidRPr="009C5F5D">
        <w:rPr>
          <w:rFonts w:ascii="inherit" w:eastAsia="Times New Roman" w:hAnsi="inherit" w:cs="Arial"/>
          <w:color w:val="000000"/>
          <w:sz w:val="20"/>
          <w:szCs w:val="20"/>
        </w:rPr>
        <w:t xml:space="preserve">, it is more related to Python instead of R. It has great advantages over abilities to build very interactive, web-friendly plots, which we can easily export as HTML docs or JSON objects. It also supports real-time feed and streaming of data. </w:t>
      </w:r>
      <w:proofErr w:type="spellStart"/>
      <w:r w:rsidRPr="009C5F5D">
        <w:rPr>
          <w:rFonts w:ascii="inherit" w:eastAsia="Times New Roman" w:hAnsi="inherit" w:cs="Arial"/>
          <w:color w:val="000000"/>
          <w:sz w:val="20"/>
          <w:szCs w:val="20"/>
        </w:rPr>
        <w:t>Bokeh</w:t>
      </w:r>
      <w:proofErr w:type="spellEnd"/>
      <w:r w:rsidRPr="009C5F5D">
        <w:rPr>
          <w:rFonts w:ascii="inherit" w:eastAsia="Times New Roman" w:hAnsi="inherit" w:cs="Arial"/>
          <w:color w:val="000000"/>
          <w:sz w:val="20"/>
          <w:szCs w:val="20"/>
        </w:rPr>
        <w:t xml:space="preserve"> provides 3 level of interface according to user's need. The top level is to create quick charts, which includes functions for plotting bar, </w:t>
      </w:r>
      <w:r w:rsidRPr="009C5F5D">
        <w:rPr>
          <w:rFonts w:ascii="inherit" w:eastAsia="Times New Roman" w:hAnsi="inherit" w:cs="Arial"/>
          <w:color w:val="000000"/>
          <w:sz w:val="20"/>
          <w:szCs w:val="20"/>
        </w:rPr>
        <w:lastRenderedPageBreak/>
        <w:t xml:space="preserve">box plots and histograms. The center level has similar features as </w:t>
      </w:r>
      <w:proofErr w:type="spellStart"/>
      <w:r w:rsidRPr="009C5F5D">
        <w:rPr>
          <w:rFonts w:ascii="inherit" w:eastAsia="Times New Roman" w:hAnsi="inherit" w:cs="Arial"/>
          <w:color w:val="000000"/>
          <w:sz w:val="20"/>
          <w:szCs w:val="20"/>
        </w:rPr>
        <w:t>Matplotlib</w:t>
      </w:r>
      <w:proofErr w:type="spellEnd"/>
      <w:r w:rsidRPr="009C5F5D">
        <w:rPr>
          <w:rFonts w:ascii="inherit" w:eastAsia="Times New Roman" w:hAnsi="inherit" w:cs="Arial"/>
          <w:color w:val="000000"/>
          <w:sz w:val="20"/>
          <w:szCs w:val="20"/>
        </w:rPr>
        <w:t>, which allows to control the building blocks of charts. The lowest level is oriented towards programmer and developers. </w:t>
      </w:r>
    </w:p>
    <w:p w:rsidR="009C5F5D" w:rsidRPr="009C5F5D" w:rsidRDefault="009C5F5D" w:rsidP="009C5F5D">
      <w:pPr>
        <w:spacing w:after="24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Created by: Continuum Analytics</w:t>
      </w:r>
    </w:p>
    <w:p w:rsidR="009C5F5D" w:rsidRPr="009C5F5D" w:rsidRDefault="009C5F5D" w:rsidP="009C5F5D">
      <w:pPr>
        <w:spacing w:after="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 xml:space="preserve">Learn </w:t>
      </w:r>
      <w:proofErr w:type="gramStart"/>
      <w:r w:rsidRPr="009C5F5D">
        <w:rPr>
          <w:rFonts w:ascii="inherit" w:eastAsia="Times New Roman" w:hAnsi="inherit" w:cs="Arial"/>
          <w:color w:val="000000"/>
          <w:sz w:val="20"/>
          <w:szCs w:val="20"/>
        </w:rPr>
        <w:t>More</w:t>
      </w:r>
      <w:proofErr w:type="gramEnd"/>
      <w:r w:rsidRPr="009C5F5D">
        <w:rPr>
          <w:rFonts w:ascii="inherit" w:eastAsia="Times New Roman" w:hAnsi="inherit" w:cs="Arial"/>
          <w:color w:val="000000"/>
          <w:sz w:val="20"/>
          <w:szCs w:val="20"/>
        </w:rPr>
        <w:t xml:space="preserve"> here: </w:t>
      </w:r>
      <w:proofErr w:type="spellStart"/>
      <w:r w:rsidRPr="009C5F5D">
        <w:rPr>
          <w:rFonts w:ascii="inherit" w:eastAsia="Times New Roman" w:hAnsi="inherit" w:cs="Arial"/>
          <w:color w:val="000000"/>
          <w:sz w:val="20"/>
          <w:szCs w:val="20"/>
        </w:rPr>
        <w:fldChar w:fldCharType="begin"/>
      </w:r>
      <w:r w:rsidRPr="009C5F5D">
        <w:rPr>
          <w:rFonts w:ascii="inherit" w:eastAsia="Times New Roman" w:hAnsi="inherit" w:cs="Arial"/>
          <w:color w:val="000000"/>
          <w:sz w:val="20"/>
          <w:szCs w:val="20"/>
        </w:rPr>
        <w:instrText xml:space="preserve"> HYPERLINK "https://docs.bokeh.org/en/latest/" </w:instrText>
      </w:r>
      <w:r w:rsidRPr="009C5F5D">
        <w:rPr>
          <w:rFonts w:ascii="inherit" w:eastAsia="Times New Roman" w:hAnsi="inherit" w:cs="Arial"/>
          <w:color w:val="000000"/>
          <w:sz w:val="20"/>
          <w:szCs w:val="20"/>
        </w:rPr>
        <w:fldChar w:fldCharType="separate"/>
      </w:r>
      <w:r w:rsidRPr="009C5F5D">
        <w:rPr>
          <w:rFonts w:ascii="inherit" w:eastAsia="Times New Roman" w:hAnsi="inherit" w:cs="Arial"/>
          <w:color w:val="1874A4"/>
          <w:sz w:val="20"/>
          <w:szCs w:val="20"/>
          <w:u w:val="single"/>
          <w:bdr w:val="none" w:sz="0" w:space="0" w:color="auto" w:frame="1"/>
        </w:rPr>
        <w:t>Bokeh</w:t>
      </w:r>
      <w:proofErr w:type="spellEnd"/>
      <w:r w:rsidRPr="009C5F5D">
        <w:rPr>
          <w:rFonts w:ascii="inherit" w:eastAsia="Times New Roman" w:hAnsi="inherit" w:cs="Arial"/>
          <w:color w:val="000000"/>
          <w:sz w:val="20"/>
          <w:szCs w:val="20"/>
        </w:rPr>
        <w:fldChar w:fldCharType="end"/>
      </w:r>
    </w:p>
    <w:p w:rsidR="009C5F5D" w:rsidRPr="009C5F5D" w:rsidRDefault="009C5F5D" w:rsidP="009C5F5D">
      <w:pPr>
        <w:spacing w:after="24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 </w:t>
      </w:r>
    </w:p>
    <w:p w:rsidR="009C5F5D" w:rsidRPr="009C5F5D" w:rsidRDefault="009C5F5D" w:rsidP="009C5F5D">
      <w:pPr>
        <w:spacing w:after="0" w:line="240" w:lineRule="auto"/>
        <w:rPr>
          <w:rFonts w:ascii="inherit" w:eastAsia="Times New Roman" w:hAnsi="inherit" w:cs="Arial"/>
          <w:color w:val="000000"/>
          <w:sz w:val="20"/>
          <w:szCs w:val="20"/>
        </w:rPr>
      </w:pPr>
      <w:proofErr w:type="spellStart"/>
      <w:proofErr w:type="gramStart"/>
      <w:r w:rsidRPr="009C5F5D">
        <w:rPr>
          <w:rFonts w:ascii="inherit" w:eastAsia="Times New Roman" w:hAnsi="inherit" w:cs="Arial"/>
          <w:b/>
          <w:bCs/>
          <w:color w:val="993300"/>
          <w:sz w:val="20"/>
          <w:szCs w:val="20"/>
          <w:bdr w:val="none" w:sz="0" w:space="0" w:color="auto" w:frame="1"/>
        </w:rPr>
        <w:t>plotly</w:t>
      </w:r>
      <w:proofErr w:type="spellEnd"/>
      <w:proofErr w:type="gramEnd"/>
    </w:p>
    <w:p w:rsidR="009C5F5D" w:rsidRPr="009C5F5D" w:rsidRDefault="009C5F5D" w:rsidP="009C5F5D">
      <w:pPr>
        <w:spacing w:after="24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 xml:space="preserve">It is an online platform for data visualization, but you can access its features from python notebook as well. Like </w:t>
      </w:r>
      <w:proofErr w:type="spellStart"/>
      <w:r w:rsidRPr="009C5F5D">
        <w:rPr>
          <w:rFonts w:ascii="inherit" w:eastAsia="Times New Roman" w:hAnsi="inherit" w:cs="Arial"/>
          <w:color w:val="000000"/>
          <w:sz w:val="20"/>
          <w:szCs w:val="20"/>
        </w:rPr>
        <w:t>Bokeh</w:t>
      </w:r>
      <w:proofErr w:type="spellEnd"/>
      <w:r w:rsidRPr="009C5F5D">
        <w:rPr>
          <w:rFonts w:ascii="inherit" w:eastAsia="Times New Roman" w:hAnsi="inherit" w:cs="Arial"/>
          <w:color w:val="000000"/>
          <w:sz w:val="20"/>
          <w:szCs w:val="20"/>
        </w:rPr>
        <w:t xml:space="preserve">, it also has advantages of creating interactive plots, but it offers some other charts which you won't find in other libraries, like, contour plots, </w:t>
      </w:r>
      <w:proofErr w:type="spellStart"/>
      <w:r w:rsidRPr="009C5F5D">
        <w:rPr>
          <w:rFonts w:ascii="inherit" w:eastAsia="Times New Roman" w:hAnsi="inherit" w:cs="Arial"/>
          <w:color w:val="000000"/>
          <w:sz w:val="20"/>
          <w:szCs w:val="20"/>
        </w:rPr>
        <w:t>dendograms</w:t>
      </w:r>
      <w:proofErr w:type="spellEnd"/>
      <w:r w:rsidRPr="009C5F5D">
        <w:rPr>
          <w:rFonts w:ascii="inherit" w:eastAsia="Times New Roman" w:hAnsi="inherit" w:cs="Arial"/>
          <w:color w:val="000000"/>
          <w:sz w:val="20"/>
          <w:szCs w:val="20"/>
        </w:rPr>
        <w:t xml:space="preserve"> and 3D charts.</w:t>
      </w:r>
    </w:p>
    <w:p w:rsidR="009C5F5D" w:rsidRPr="009C5F5D" w:rsidRDefault="009C5F5D" w:rsidP="009C5F5D">
      <w:pPr>
        <w:spacing w:after="24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 xml:space="preserve">Created by: </w:t>
      </w:r>
      <w:proofErr w:type="spellStart"/>
      <w:r w:rsidRPr="009C5F5D">
        <w:rPr>
          <w:rFonts w:ascii="inherit" w:eastAsia="Times New Roman" w:hAnsi="inherit" w:cs="Arial"/>
          <w:color w:val="000000"/>
          <w:sz w:val="20"/>
          <w:szCs w:val="20"/>
        </w:rPr>
        <w:t>Plotly</w:t>
      </w:r>
      <w:proofErr w:type="spellEnd"/>
    </w:p>
    <w:p w:rsidR="009C5F5D" w:rsidRPr="009C5F5D" w:rsidRDefault="009C5F5D" w:rsidP="009C5F5D">
      <w:pPr>
        <w:spacing w:after="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Learn More here: </w:t>
      </w:r>
      <w:proofErr w:type="spellStart"/>
      <w:r w:rsidRPr="009C5F5D">
        <w:rPr>
          <w:rFonts w:ascii="inherit" w:eastAsia="Times New Roman" w:hAnsi="inherit" w:cs="Arial"/>
          <w:color w:val="000000"/>
          <w:sz w:val="20"/>
          <w:szCs w:val="20"/>
        </w:rPr>
        <w:fldChar w:fldCharType="begin"/>
      </w:r>
      <w:r w:rsidRPr="009C5F5D">
        <w:rPr>
          <w:rFonts w:ascii="inherit" w:eastAsia="Times New Roman" w:hAnsi="inherit" w:cs="Arial"/>
          <w:color w:val="000000"/>
          <w:sz w:val="20"/>
          <w:szCs w:val="20"/>
        </w:rPr>
        <w:instrText xml:space="preserve"> HYPERLINK "https://plotly.com/python/" </w:instrText>
      </w:r>
      <w:r w:rsidRPr="009C5F5D">
        <w:rPr>
          <w:rFonts w:ascii="inherit" w:eastAsia="Times New Roman" w:hAnsi="inherit" w:cs="Arial"/>
          <w:color w:val="000000"/>
          <w:sz w:val="20"/>
          <w:szCs w:val="20"/>
        </w:rPr>
        <w:fldChar w:fldCharType="separate"/>
      </w:r>
      <w:r w:rsidRPr="009C5F5D">
        <w:rPr>
          <w:rFonts w:ascii="inherit" w:eastAsia="Times New Roman" w:hAnsi="inherit" w:cs="Arial"/>
          <w:color w:val="1874A4"/>
          <w:sz w:val="20"/>
          <w:szCs w:val="20"/>
          <w:u w:val="single"/>
          <w:bdr w:val="none" w:sz="0" w:space="0" w:color="auto" w:frame="1"/>
        </w:rPr>
        <w:t>plotly</w:t>
      </w:r>
      <w:proofErr w:type="spellEnd"/>
      <w:r w:rsidRPr="009C5F5D">
        <w:rPr>
          <w:rFonts w:ascii="inherit" w:eastAsia="Times New Roman" w:hAnsi="inherit" w:cs="Arial"/>
          <w:color w:val="000000"/>
          <w:sz w:val="20"/>
          <w:szCs w:val="20"/>
        </w:rPr>
        <w:fldChar w:fldCharType="end"/>
      </w:r>
    </w:p>
    <w:p w:rsidR="009C5F5D" w:rsidRPr="009C5F5D" w:rsidRDefault="009C5F5D" w:rsidP="009C5F5D">
      <w:pPr>
        <w:spacing w:after="240" w:line="240" w:lineRule="auto"/>
        <w:rPr>
          <w:rFonts w:ascii="inherit" w:eastAsia="Times New Roman" w:hAnsi="inherit" w:cs="Arial"/>
          <w:color w:val="000000"/>
          <w:sz w:val="20"/>
          <w:szCs w:val="20"/>
        </w:rPr>
      </w:pPr>
      <w:r w:rsidRPr="009C5F5D">
        <w:rPr>
          <w:rFonts w:ascii="inherit" w:eastAsia="Times New Roman" w:hAnsi="inherit" w:cs="Arial"/>
          <w:color w:val="000000"/>
          <w:sz w:val="20"/>
          <w:szCs w:val="20"/>
        </w:rPr>
        <w:t> </w:t>
      </w:r>
    </w:p>
    <w:p w:rsidR="009C5F5D" w:rsidRPr="009C5F5D" w:rsidRDefault="009C5F5D" w:rsidP="009C5F5D">
      <w:pPr>
        <w:spacing w:after="0" w:line="240" w:lineRule="auto"/>
        <w:rPr>
          <w:rFonts w:ascii="inherit" w:eastAsia="Times New Roman" w:hAnsi="inherit" w:cs="Arial"/>
          <w:color w:val="000000"/>
          <w:sz w:val="20"/>
          <w:szCs w:val="20"/>
        </w:rPr>
      </w:pPr>
      <w:r w:rsidRPr="009C5F5D">
        <w:rPr>
          <w:rFonts w:ascii="inherit" w:eastAsia="Times New Roman" w:hAnsi="inherit" w:cs="Arial"/>
          <w:b/>
          <w:bCs/>
          <w:i/>
          <w:iCs/>
          <w:color w:val="000000"/>
          <w:sz w:val="20"/>
          <w:szCs w:val="20"/>
          <w:bdr w:val="none" w:sz="0" w:space="0" w:color="auto" w:frame="1"/>
        </w:rPr>
        <w:t>References:</w:t>
      </w:r>
    </w:p>
    <w:p w:rsidR="009C5F5D" w:rsidRPr="009C5F5D" w:rsidRDefault="009C5F5D" w:rsidP="009C5F5D">
      <w:pPr>
        <w:spacing w:after="0" w:line="240" w:lineRule="auto"/>
        <w:rPr>
          <w:rFonts w:ascii="Arial" w:eastAsia="Times New Roman" w:hAnsi="Arial" w:cs="Arial"/>
          <w:color w:val="000000"/>
          <w:sz w:val="24"/>
          <w:szCs w:val="24"/>
        </w:rPr>
      </w:pPr>
      <w:r w:rsidRPr="009C5F5D">
        <w:rPr>
          <w:rFonts w:ascii="Arial" w:eastAsia="Times New Roman" w:hAnsi="Arial" w:cs="Arial"/>
          <w:color w:val="000000"/>
          <w:sz w:val="24"/>
          <w:szCs w:val="24"/>
        </w:rPr>
        <w:br/>
      </w:r>
    </w:p>
    <w:p w:rsidR="009C5F5D" w:rsidRPr="009C5F5D" w:rsidRDefault="009C5F5D" w:rsidP="009C5F5D">
      <w:pPr>
        <w:spacing w:after="0" w:line="240" w:lineRule="auto"/>
        <w:rPr>
          <w:rFonts w:ascii="inherit" w:eastAsia="Times New Roman" w:hAnsi="inherit" w:cs="Arial"/>
          <w:color w:val="000000"/>
          <w:sz w:val="20"/>
          <w:szCs w:val="20"/>
        </w:rPr>
      </w:pPr>
      <w:hyperlink r:id="rId5" w:history="1">
        <w:r w:rsidRPr="009C5F5D">
          <w:rPr>
            <w:rFonts w:ascii="inherit" w:eastAsia="Times New Roman" w:hAnsi="inherit" w:cs="Arial"/>
            <w:color w:val="1874A4"/>
            <w:sz w:val="20"/>
            <w:szCs w:val="20"/>
            <w:u w:val="single"/>
            <w:bdr w:val="none" w:sz="0" w:space="0" w:color="auto" w:frame="1"/>
          </w:rPr>
          <w:t>https://analyticsindiamag.com/top-5-python-libraries-for-data-visualization/</w:t>
        </w:r>
      </w:hyperlink>
    </w:p>
    <w:p w:rsidR="009C5F5D" w:rsidRPr="009C5F5D" w:rsidRDefault="009C5F5D" w:rsidP="009C5F5D">
      <w:pPr>
        <w:spacing w:after="0" w:line="240" w:lineRule="auto"/>
        <w:rPr>
          <w:rFonts w:ascii="inherit" w:eastAsia="Times New Roman" w:hAnsi="inherit" w:cs="Arial"/>
          <w:color w:val="000000"/>
          <w:sz w:val="20"/>
          <w:szCs w:val="20"/>
        </w:rPr>
      </w:pPr>
      <w:hyperlink r:id="rId6" w:history="1">
        <w:r w:rsidRPr="009C5F5D">
          <w:rPr>
            <w:rFonts w:ascii="inherit" w:eastAsia="Times New Roman" w:hAnsi="inherit" w:cs="Arial"/>
            <w:color w:val="1874A4"/>
            <w:sz w:val="20"/>
            <w:szCs w:val="20"/>
            <w:u w:val="single"/>
            <w:bdr w:val="none" w:sz="0" w:space="0" w:color="auto" w:frame="1"/>
          </w:rPr>
          <w:t>https://www.fusioncharts.com/blog/best-python-data-visualization-libraries/</w:t>
        </w:r>
      </w:hyperlink>
    </w:p>
    <w:p w:rsidR="009C5F5D" w:rsidRPr="009C5F5D" w:rsidRDefault="009C5F5D" w:rsidP="009C5F5D">
      <w:pPr>
        <w:spacing w:after="0" w:line="240" w:lineRule="auto"/>
        <w:rPr>
          <w:rFonts w:ascii="inherit" w:eastAsia="Times New Roman" w:hAnsi="inherit" w:cs="Arial"/>
          <w:color w:val="000000"/>
          <w:sz w:val="20"/>
          <w:szCs w:val="20"/>
        </w:rPr>
      </w:pPr>
      <w:hyperlink r:id="rId7" w:history="1">
        <w:r w:rsidRPr="009C5F5D">
          <w:rPr>
            <w:rFonts w:ascii="inherit" w:eastAsia="Times New Roman" w:hAnsi="inherit" w:cs="Arial"/>
            <w:color w:val="1874A4"/>
            <w:sz w:val="20"/>
            <w:szCs w:val="20"/>
            <w:u w:val="single"/>
            <w:bdr w:val="none" w:sz="0" w:space="0" w:color="auto" w:frame="1"/>
          </w:rPr>
          <w:t>https://mode.com/blog/python-data-visualization-libraries/</w:t>
        </w:r>
      </w:hyperlink>
    </w:p>
    <w:p w:rsidR="009C5F5D" w:rsidRPr="009C5F5D" w:rsidRDefault="009C5F5D" w:rsidP="009C5F5D">
      <w:pPr>
        <w:spacing w:after="0" w:line="240" w:lineRule="auto"/>
        <w:rPr>
          <w:rFonts w:ascii="inherit" w:eastAsia="Times New Roman" w:hAnsi="inherit" w:cs="Arial"/>
          <w:color w:val="000000"/>
          <w:sz w:val="20"/>
          <w:szCs w:val="20"/>
        </w:rPr>
      </w:pPr>
      <w:hyperlink r:id="rId8" w:history="1">
        <w:r w:rsidRPr="009C5F5D">
          <w:rPr>
            <w:rFonts w:ascii="inherit" w:eastAsia="Times New Roman" w:hAnsi="inherit" w:cs="Arial"/>
            <w:color w:val="1874A4"/>
            <w:sz w:val="20"/>
            <w:szCs w:val="20"/>
            <w:u w:val="single"/>
            <w:bdr w:val="none" w:sz="0" w:space="0" w:color="auto" w:frame="1"/>
          </w:rPr>
          <w:t>https://www.analyticsvidhya.com/blog/2020/03/6-data-visualization-python-libraries/</w:t>
        </w:r>
      </w:hyperlink>
      <w:r w:rsidRPr="009C5F5D">
        <w:rPr>
          <w:rFonts w:ascii="inherit" w:eastAsia="Times New Roman" w:hAnsi="inherit" w:cs="Arial"/>
          <w:color w:val="000000"/>
          <w:sz w:val="20"/>
          <w:szCs w:val="20"/>
        </w:rPr>
        <w:t>  </w:t>
      </w:r>
    </w:p>
    <w:p w:rsidR="009C5F5D" w:rsidRPr="009C5F5D" w:rsidRDefault="009C5F5D" w:rsidP="009C5F5D">
      <w:pPr>
        <w:pBdr>
          <w:top w:val="single" w:sz="6" w:space="1" w:color="auto"/>
        </w:pBdr>
        <w:spacing w:after="0" w:line="240" w:lineRule="auto"/>
        <w:jc w:val="center"/>
        <w:rPr>
          <w:rFonts w:ascii="Arial" w:eastAsia="Times New Roman" w:hAnsi="Arial" w:cs="Arial"/>
          <w:vanish/>
          <w:sz w:val="16"/>
          <w:szCs w:val="16"/>
        </w:rPr>
      </w:pPr>
      <w:r w:rsidRPr="009C5F5D">
        <w:rPr>
          <w:rFonts w:ascii="Arial" w:eastAsia="Times New Roman" w:hAnsi="Arial" w:cs="Arial"/>
          <w:vanish/>
          <w:sz w:val="16"/>
          <w:szCs w:val="16"/>
        </w:rPr>
        <w:t>Bottom of Form</w:t>
      </w:r>
    </w:p>
    <w:p w:rsidR="0090080E" w:rsidRDefault="0090080E"/>
    <w:sectPr w:rsidR="00900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674180"/>
    <w:multiLevelType w:val="multilevel"/>
    <w:tmpl w:val="1862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96B"/>
    <w:rsid w:val="008C2812"/>
    <w:rsid w:val="0090080E"/>
    <w:rsid w:val="009C5F5D"/>
    <w:rsid w:val="00B2696B"/>
    <w:rsid w:val="00B3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B11D"/>
  <w15:chartTrackingRefBased/>
  <w15:docId w15:val="{012645A4-E8E6-49D0-889F-6A207A90B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5F5D"/>
    <w:rPr>
      <w:color w:val="0000FF"/>
      <w:u w:val="single"/>
    </w:rPr>
  </w:style>
  <w:style w:type="paragraph" w:styleId="z-TopofForm">
    <w:name w:val="HTML Top of Form"/>
    <w:basedOn w:val="Normal"/>
    <w:next w:val="Normal"/>
    <w:link w:val="z-TopofFormChar"/>
    <w:hidden/>
    <w:uiPriority w:val="99"/>
    <w:semiHidden/>
    <w:unhideWhenUsed/>
    <w:rsid w:val="009C5F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5F5D"/>
    <w:rPr>
      <w:rFonts w:ascii="Arial" w:eastAsia="Times New Roman" w:hAnsi="Arial" w:cs="Arial"/>
      <w:vanish/>
      <w:sz w:val="16"/>
      <w:szCs w:val="16"/>
    </w:rPr>
  </w:style>
  <w:style w:type="paragraph" w:styleId="NormalWeb">
    <w:name w:val="Normal (Web)"/>
    <w:basedOn w:val="Normal"/>
    <w:uiPriority w:val="99"/>
    <w:semiHidden/>
    <w:unhideWhenUsed/>
    <w:rsid w:val="009C5F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5F5D"/>
    <w:rPr>
      <w:b/>
      <w:bCs/>
    </w:rPr>
  </w:style>
  <w:style w:type="character" w:styleId="Emphasis">
    <w:name w:val="Emphasis"/>
    <w:basedOn w:val="DefaultParagraphFont"/>
    <w:uiPriority w:val="20"/>
    <w:qFormat/>
    <w:rsid w:val="009C5F5D"/>
    <w:rPr>
      <w:i/>
      <w:iCs/>
    </w:rPr>
  </w:style>
  <w:style w:type="paragraph" w:styleId="z-BottomofForm">
    <w:name w:val="HTML Bottom of Form"/>
    <w:basedOn w:val="Normal"/>
    <w:next w:val="Normal"/>
    <w:link w:val="z-BottomofFormChar"/>
    <w:hidden/>
    <w:uiPriority w:val="99"/>
    <w:semiHidden/>
    <w:unhideWhenUsed/>
    <w:rsid w:val="009C5F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5F5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37241">
      <w:bodyDiv w:val="1"/>
      <w:marLeft w:val="0"/>
      <w:marRight w:val="0"/>
      <w:marTop w:val="0"/>
      <w:marBottom w:val="0"/>
      <w:divBdr>
        <w:top w:val="none" w:sz="0" w:space="0" w:color="auto"/>
        <w:left w:val="none" w:sz="0" w:space="0" w:color="auto"/>
        <w:bottom w:val="none" w:sz="0" w:space="0" w:color="auto"/>
        <w:right w:val="none" w:sz="0" w:space="0" w:color="auto"/>
      </w:divBdr>
      <w:divsChild>
        <w:div w:id="452598465">
          <w:marLeft w:val="0"/>
          <w:marRight w:val="0"/>
          <w:marTop w:val="0"/>
          <w:marBottom w:val="0"/>
          <w:divBdr>
            <w:top w:val="none" w:sz="0" w:space="0" w:color="auto"/>
            <w:left w:val="none" w:sz="0" w:space="0" w:color="auto"/>
            <w:bottom w:val="none" w:sz="0" w:space="0" w:color="auto"/>
            <w:right w:val="none" w:sz="0" w:space="0" w:color="auto"/>
          </w:divBdr>
          <w:divsChild>
            <w:div w:id="1407874924">
              <w:marLeft w:val="0"/>
              <w:marRight w:val="0"/>
              <w:marTop w:val="0"/>
              <w:marBottom w:val="0"/>
              <w:divBdr>
                <w:top w:val="none" w:sz="0" w:space="0" w:color="auto"/>
                <w:left w:val="none" w:sz="0" w:space="0" w:color="auto"/>
                <w:bottom w:val="none" w:sz="0" w:space="0" w:color="auto"/>
                <w:right w:val="none" w:sz="0" w:space="0" w:color="auto"/>
              </w:divBdr>
              <w:divsChild>
                <w:div w:id="5178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0229">
          <w:marLeft w:val="0"/>
          <w:marRight w:val="0"/>
          <w:marTop w:val="0"/>
          <w:marBottom w:val="0"/>
          <w:divBdr>
            <w:top w:val="none" w:sz="0" w:space="0" w:color="auto"/>
            <w:left w:val="none" w:sz="0" w:space="0" w:color="auto"/>
            <w:bottom w:val="none" w:sz="0" w:space="0" w:color="auto"/>
            <w:right w:val="none" w:sz="0" w:space="0" w:color="auto"/>
          </w:divBdr>
          <w:divsChild>
            <w:div w:id="1963264812">
              <w:marLeft w:val="0"/>
              <w:marRight w:val="0"/>
              <w:marTop w:val="0"/>
              <w:marBottom w:val="0"/>
              <w:divBdr>
                <w:top w:val="none" w:sz="0" w:space="0" w:color="auto"/>
                <w:left w:val="none" w:sz="0" w:space="0" w:color="auto"/>
                <w:bottom w:val="none" w:sz="0" w:space="0" w:color="auto"/>
                <w:right w:val="none" w:sz="0" w:space="0" w:color="auto"/>
              </w:divBdr>
              <w:divsChild>
                <w:div w:id="763840867">
                  <w:marLeft w:val="0"/>
                  <w:marRight w:val="0"/>
                  <w:marTop w:val="0"/>
                  <w:marBottom w:val="0"/>
                  <w:divBdr>
                    <w:top w:val="none" w:sz="0" w:space="0" w:color="auto"/>
                    <w:left w:val="none" w:sz="0" w:space="0" w:color="auto"/>
                    <w:bottom w:val="none" w:sz="0" w:space="0" w:color="auto"/>
                    <w:right w:val="none" w:sz="0" w:space="0" w:color="auto"/>
                  </w:divBdr>
                  <w:divsChild>
                    <w:div w:id="10497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0/03/6-data-visualization-python-libraries/" TargetMode="External"/><Relationship Id="rId3" Type="http://schemas.openxmlformats.org/officeDocument/2006/relationships/settings" Target="settings.xml"/><Relationship Id="rId7" Type="http://schemas.openxmlformats.org/officeDocument/2006/relationships/hyperlink" Target="https://mode.com/blog/python-data-visualization-libra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sioncharts.com/blog/best-python-data-visualization-libraries/" TargetMode="External"/><Relationship Id="rId5" Type="http://schemas.openxmlformats.org/officeDocument/2006/relationships/hyperlink" Target="https://analyticsindiamag.com/top-5-python-libraries-for-data-visualiz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642</Words>
  <Characters>3666</Characters>
  <Application>Microsoft Office Word</Application>
  <DocSecurity>0</DocSecurity>
  <Lines>30</Lines>
  <Paragraphs>8</Paragraphs>
  <ScaleCrop>false</ScaleCrop>
  <Company>FIRST DATA</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Gourav</dc:creator>
  <cp:keywords/>
  <dc:description/>
  <cp:lastModifiedBy>Verma, Gourav</cp:lastModifiedBy>
  <cp:revision>2</cp:revision>
  <dcterms:created xsi:type="dcterms:W3CDTF">2020-05-21T21:45:00Z</dcterms:created>
  <dcterms:modified xsi:type="dcterms:W3CDTF">2020-05-21T21:46:00Z</dcterms:modified>
</cp:coreProperties>
</file>