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A632A" w14:textId="77777777" w:rsidR="007A1F96" w:rsidRPr="007A1F96" w:rsidRDefault="007A1F96" w:rsidP="007A1F96">
      <w:r w:rsidRPr="007A1F96">
        <w:t>Smart Agriculture Irrigation System: An Embedded Systems Solution</w:t>
      </w:r>
    </w:p>
    <w:p w14:paraId="445B1966" w14:textId="77777777" w:rsidR="007A1F96" w:rsidRPr="007A1F96" w:rsidRDefault="007A1F96" w:rsidP="007A1F96">
      <w:r w:rsidRPr="007A1F96">
        <w:t>Introduction</w:t>
      </w:r>
    </w:p>
    <w:p w14:paraId="75EA4168" w14:textId="77777777" w:rsidR="007A1F96" w:rsidRPr="007A1F96" w:rsidRDefault="007A1F96" w:rsidP="007A1F96">
      <w:r w:rsidRPr="007A1F96">
        <w:t>Agriculture is the backbone of many economies worldwide, yet it faces significant challenges in water management due to climate change and growing populations. Traditional irrigation methods often lead to water wastage, inefficient resource usage, and reduced crop yields. To address these issues, I designed and built a </w:t>
      </w:r>
      <w:r w:rsidRPr="007A1F96">
        <w:rPr>
          <w:b/>
          <w:bCs/>
        </w:rPr>
        <w:t>Smart Agriculture Irrigation System</w:t>
      </w:r>
      <w:r w:rsidRPr="007A1F96">
        <w:t> using embedded systems. This project leverages IoT (Internet of Things) technology to automate irrigation based on real-time soil moisture data, ensuring optimal water usage and improved crop health.</w:t>
      </w:r>
    </w:p>
    <w:p w14:paraId="36DC2D71" w14:textId="77777777" w:rsidR="007A1F96" w:rsidRPr="007A1F96" w:rsidRDefault="007A1F96" w:rsidP="007A1F96">
      <w:r w:rsidRPr="007A1F96">
        <w:pict w14:anchorId="5D3853DA">
          <v:rect id="_x0000_i1043" style="width:0;height:.75pt" o:hralign="center" o:hrstd="t" o:hrnoshade="t" o:hr="t" fillcolor="#f8faff" stroked="f"/>
        </w:pict>
      </w:r>
    </w:p>
    <w:p w14:paraId="37C808DD" w14:textId="77777777" w:rsidR="007A1F96" w:rsidRPr="007A1F96" w:rsidRDefault="007A1F96" w:rsidP="007A1F96">
      <w:r w:rsidRPr="007A1F96">
        <w:t>Industry and Challenges</w:t>
      </w:r>
    </w:p>
    <w:p w14:paraId="1008E4B3" w14:textId="77777777" w:rsidR="007A1F96" w:rsidRPr="007A1F96" w:rsidRDefault="007A1F96" w:rsidP="007A1F96">
      <w:r w:rsidRPr="007A1F96">
        <w:t>Industry: Agriculture and Water Management</w:t>
      </w:r>
    </w:p>
    <w:p w14:paraId="403A5569" w14:textId="77777777" w:rsidR="007A1F96" w:rsidRPr="007A1F96" w:rsidRDefault="007A1F96" w:rsidP="007A1F96">
      <w:r w:rsidRPr="007A1F96">
        <w:t>The agricultural industry is under increasing pressure to adopt sustainable practices. Water scarcity, unpredictable weather patterns, and the need for higher crop yields demand innovative solutions. Smart irrigation systems are part of the broader precision agriculture movement, which aims to optimize resource usage through technology.</w:t>
      </w:r>
    </w:p>
    <w:p w14:paraId="18EB6155" w14:textId="77777777" w:rsidR="007A1F96" w:rsidRPr="007A1F96" w:rsidRDefault="007A1F96" w:rsidP="007A1F96">
      <w:r w:rsidRPr="007A1F96">
        <w:t>Key Challenges:</w:t>
      </w:r>
    </w:p>
    <w:p w14:paraId="1901B899" w14:textId="77777777" w:rsidR="007A1F96" w:rsidRPr="007A1F96" w:rsidRDefault="007A1F96" w:rsidP="007A1F96">
      <w:pPr>
        <w:numPr>
          <w:ilvl w:val="0"/>
          <w:numId w:val="1"/>
        </w:numPr>
      </w:pPr>
      <w:r w:rsidRPr="007A1F96">
        <w:rPr>
          <w:b/>
          <w:bCs/>
        </w:rPr>
        <w:t>Water Wastage</w:t>
      </w:r>
      <w:r w:rsidRPr="007A1F96">
        <w:t>: Traditional irrigation systems often overwater or underwater crops, leading to resource depletion and poor plant health.</w:t>
      </w:r>
    </w:p>
    <w:p w14:paraId="72137A54" w14:textId="77777777" w:rsidR="007A1F96" w:rsidRPr="007A1F96" w:rsidRDefault="007A1F96" w:rsidP="007A1F96">
      <w:pPr>
        <w:numPr>
          <w:ilvl w:val="0"/>
          <w:numId w:val="1"/>
        </w:numPr>
      </w:pPr>
      <w:r w:rsidRPr="007A1F96">
        <w:rPr>
          <w:b/>
          <w:bCs/>
        </w:rPr>
        <w:t>Manual Monitoring</w:t>
      </w:r>
      <w:r w:rsidRPr="007A1F96">
        <w:t>: Farmers must manually check soil moisture, which is time-consuming and prone to human error.</w:t>
      </w:r>
    </w:p>
    <w:p w14:paraId="7048E3EB" w14:textId="77777777" w:rsidR="007A1F96" w:rsidRPr="007A1F96" w:rsidRDefault="007A1F96" w:rsidP="007A1F96">
      <w:pPr>
        <w:numPr>
          <w:ilvl w:val="0"/>
          <w:numId w:val="1"/>
        </w:numPr>
      </w:pPr>
      <w:r w:rsidRPr="007A1F96">
        <w:rPr>
          <w:b/>
          <w:bCs/>
        </w:rPr>
        <w:t>Energy Inefficiency</w:t>
      </w:r>
      <w:r w:rsidRPr="007A1F96">
        <w:t>: Pumping water unnecessarily consumes excess energy, increasing costs.</w:t>
      </w:r>
    </w:p>
    <w:p w14:paraId="375CB4DE" w14:textId="77777777" w:rsidR="007A1F96" w:rsidRPr="007A1F96" w:rsidRDefault="007A1F96" w:rsidP="007A1F96">
      <w:pPr>
        <w:numPr>
          <w:ilvl w:val="0"/>
          <w:numId w:val="1"/>
        </w:numPr>
      </w:pPr>
      <w:r w:rsidRPr="007A1F96">
        <w:rPr>
          <w:b/>
          <w:bCs/>
        </w:rPr>
        <w:t>Lack of Real-Time Data</w:t>
      </w:r>
      <w:r w:rsidRPr="007A1F96">
        <w:t>: Without real-time monitoring, farmers cannot respond promptly to changing soil conditions.</w:t>
      </w:r>
    </w:p>
    <w:p w14:paraId="7A938448" w14:textId="77777777" w:rsidR="007A1F96" w:rsidRPr="007A1F96" w:rsidRDefault="007A1F96" w:rsidP="007A1F96">
      <w:r w:rsidRPr="007A1F96">
        <w:pict w14:anchorId="54F5B579">
          <v:rect id="_x0000_i1044" style="width:0;height:.75pt" o:hralign="center" o:hrstd="t" o:hrnoshade="t" o:hr="t" fillcolor="#f8faff" stroked="f"/>
        </w:pict>
      </w:r>
    </w:p>
    <w:p w14:paraId="0846C3FB" w14:textId="77777777" w:rsidR="007A1F96" w:rsidRPr="007A1F96" w:rsidRDefault="007A1F96" w:rsidP="007A1F96">
      <w:r w:rsidRPr="007A1F96">
        <w:t>Technical Solution: Smart Irrigation System</w:t>
      </w:r>
    </w:p>
    <w:p w14:paraId="1DD9378C" w14:textId="77777777" w:rsidR="007A1F96" w:rsidRPr="007A1F96" w:rsidRDefault="007A1F96" w:rsidP="007A1F96">
      <w:r w:rsidRPr="007A1F96">
        <w:t>System Overview</w:t>
      </w:r>
    </w:p>
    <w:p w14:paraId="3134B4A7" w14:textId="77777777" w:rsidR="007A1F96" w:rsidRPr="007A1F96" w:rsidRDefault="007A1F96" w:rsidP="007A1F96">
      <w:r w:rsidRPr="007A1F96">
        <w:t>The Smart Irrigation System is an embedded system that automates watering based on soil moisture levels. It consists of:</w:t>
      </w:r>
    </w:p>
    <w:p w14:paraId="4E032663" w14:textId="77777777" w:rsidR="007A1F96" w:rsidRPr="007A1F96" w:rsidRDefault="007A1F96" w:rsidP="007A1F96">
      <w:pPr>
        <w:numPr>
          <w:ilvl w:val="0"/>
          <w:numId w:val="2"/>
        </w:numPr>
      </w:pPr>
      <w:r w:rsidRPr="007A1F96">
        <w:rPr>
          <w:b/>
          <w:bCs/>
        </w:rPr>
        <w:lastRenderedPageBreak/>
        <w:t>Soil Moisture Sensor</w:t>
      </w:r>
      <w:r w:rsidRPr="007A1F96">
        <w:t>: Measures real-time soil moisture.</w:t>
      </w:r>
    </w:p>
    <w:p w14:paraId="69E474E3" w14:textId="77777777" w:rsidR="007A1F96" w:rsidRPr="007A1F96" w:rsidRDefault="007A1F96" w:rsidP="007A1F96">
      <w:pPr>
        <w:numPr>
          <w:ilvl w:val="0"/>
          <w:numId w:val="2"/>
        </w:numPr>
      </w:pPr>
      <w:r w:rsidRPr="007A1F96">
        <w:rPr>
          <w:b/>
          <w:bCs/>
        </w:rPr>
        <w:t>Arduino Microcontroller</w:t>
      </w:r>
      <w:r w:rsidRPr="007A1F96">
        <w:t>: Processes sensor data and controls the irrigation mechanism.</w:t>
      </w:r>
    </w:p>
    <w:p w14:paraId="7C6508E5" w14:textId="77777777" w:rsidR="007A1F96" w:rsidRPr="007A1F96" w:rsidRDefault="007A1F96" w:rsidP="007A1F96">
      <w:pPr>
        <w:numPr>
          <w:ilvl w:val="0"/>
          <w:numId w:val="2"/>
        </w:numPr>
      </w:pPr>
      <w:r w:rsidRPr="007A1F96">
        <w:rPr>
          <w:b/>
          <w:bCs/>
        </w:rPr>
        <w:t>Relay Module</w:t>
      </w:r>
      <w:r w:rsidRPr="007A1F96">
        <w:t>: Acts as a switch for the water pump.</w:t>
      </w:r>
    </w:p>
    <w:p w14:paraId="4B1330A0" w14:textId="77777777" w:rsidR="007A1F96" w:rsidRPr="007A1F96" w:rsidRDefault="007A1F96" w:rsidP="007A1F96">
      <w:pPr>
        <w:numPr>
          <w:ilvl w:val="0"/>
          <w:numId w:val="2"/>
        </w:numPr>
      </w:pPr>
      <w:r w:rsidRPr="007A1F96">
        <w:rPr>
          <w:b/>
          <w:bCs/>
        </w:rPr>
        <w:t>LCD Display</w:t>
      </w:r>
      <w:r w:rsidRPr="007A1F96">
        <w:t>: Provides real-time feedback on soil moisture and system status.</w:t>
      </w:r>
    </w:p>
    <w:p w14:paraId="3A3D58A5" w14:textId="77777777" w:rsidR="007A1F96" w:rsidRPr="007A1F96" w:rsidRDefault="007A1F96" w:rsidP="007A1F96">
      <w:pPr>
        <w:numPr>
          <w:ilvl w:val="0"/>
          <w:numId w:val="2"/>
        </w:numPr>
      </w:pPr>
      <w:r w:rsidRPr="007A1F96">
        <w:rPr>
          <w:b/>
          <w:bCs/>
        </w:rPr>
        <w:t>Power Supply</w:t>
      </w:r>
      <w:r w:rsidRPr="007A1F96">
        <w:t>: Ensures stable operation of the system.</w:t>
      </w:r>
    </w:p>
    <w:p w14:paraId="5E7E88B5" w14:textId="77777777" w:rsidR="007A1F96" w:rsidRPr="007A1F96" w:rsidRDefault="007A1F96" w:rsidP="007A1F96">
      <w:r w:rsidRPr="007A1F96">
        <w:t>Key Components and Their Roles:</w:t>
      </w:r>
    </w:p>
    <w:p w14:paraId="374F6EA2" w14:textId="77777777" w:rsidR="007A1F96" w:rsidRPr="007A1F96" w:rsidRDefault="007A1F96" w:rsidP="007A1F96">
      <w:pPr>
        <w:numPr>
          <w:ilvl w:val="0"/>
          <w:numId w:val="3"/>
        </w:numPr>
      </w:pPr>
      <w:r w:rsidRPr="007A1F96">
        <w:rPr>
          <w:b/>
          <w:bCs/>
        </w:rPr>
        <w:t>Arduino Uno (Microcontroller)</w:t>
      </w:r>
      <w:r w:rsidRPr="007A1F96">
        <w:t>:</w:t>
      </w:r>
    </w:p>
    <w:p w14:paraId="7D53FF62" w14:textId="77777777" w:rsidR="007A1F96" w:rsidRPr="007A1F96" w:rsidRDefault="007A1F96" w:rsidP="007A1F96">
      <w:pPr>
        <w:numPr>
          <w:ilvl w:val="1"/>
          <w:numId w:val="3"/>
        </w:numPr>
      </w:pPr>
      <w:r w:rsidRPr="007A1F96">
        <w:t>The brain of the system, responsible for reading sensor data and making irrigation decisions.</w:t>
      </w:r>
    </w:p>
    <w:p w14:paraId="1A795E32" w14:textId="77777777" w:rsidR="007A1F96" w:rsidRPr="007A1F96" w:rsidRDefault="007A1F96" w:rsidP="007A1F96">
      <w:pPr>
        <w:numPr>
          <w:ilvl w:val="1"/>
          <w:numId w:val="3"/>
        </w:numPr>
      </w:pPr>
      <w:r w:rsidRPr="007A1F96">
        <w:t>Programmed to trigger the relay when soil moisture falls below a predefined threshold.</w:t>
      </w:r>
    </w:p>
    <w:p w14:paraId="3D1F66ED" w14:textId="77777777" w:rsidR="007A1F96" w:rsidRPr="007A1F96" w:rsidRDefault="007A1F96" w:rsidP="007A1F96">
      <w:pPr>
        <w:numPr>
          <w:ilvl w:val="0"/>
          <w:numId w:val="3"/>
        </w:numPr>
      </w:pPr>
      <w:r w:rsidRPr="007A1F96">
        <w:rPr>
          <w:b/>
          <w:bCs/>
        </w:rPr>
        <w:t>Soil Moisture Sensor</w:t>
      </w:r>
      <w:r w:rsidRPr="007A1F96">
        <w:t>:</w:t>
      </w:r>
    </w:p>
    <w:p w14:paraId="78BC65DD" w14:textId="77777777" w:rsidR="007A1F96" w:rsidRPr="007A1F96" w:rsidRDefault="007A1F96" w:rsidP="007A1F96">
      <w:pPr>
        <w:numPr>
          <w:ilvl w:val="1"/>
          <w:numId w:val="3"/>
        </w:numPr>
      </w:pPr>
      <w:r w:rsidRPr="007A1F96">
        <w:t>Detects the moisture content in the soil and sends analog signals to the Arduino.</w:t>
      </w:r>
    </w:p>
    <w:p w14:paraId="6E9CD255" w14:textId="77777777" w:rsidR="007A1F96" w:rsidRPr="007A1F96" w:rsidRDefault="007A1F96" w:rsidP="007A1F96">
      <w:pPr>
        <w:numPr>
          <w:ilvl w:val="1"/>
          <w:numId w:val="3"/>
        </w:numPr>
      </w:pPr>
      <w:r w:rsidRPr="007A1F96">
        <w:t>Calibrated to distinguish between dry, moist, and saturated soil conditions.</w:t>
      </w:r>
    </w:p>
    <w:p w14:paraId="113DFB3F" w14:textId="77777777" w:rsidR="007A1F96" w:rsidRPr="007A1F96" w:rsidRDefault="007A1F96" w:rsidP="007A1F96">
      <w:pPr>
        <w:numPr>
          <w:ilvl w:val="0"/>
          <w:numId w:val="3"/>
        </w:numPr>
      </w:pPr>
      <w:r w:rsidRPr="007A1F96">
        <w:rPr>
          <w:b/>
          <w:bCs/>
        </w:rPr>
        <w:t>Relay Module</w:t>
      </w:r>
      <w:r w:rsidRPr="007A1F96">
        <w:t>:</w:t>
      </w:r>
    </w:p>
    <w:p w14:paraId="11DC56D0" w14:textId="77777777" w:rsidR="007A1F96" w:rsidRPr="007A1F96" w:rsidRDefault="007A1F96" w:rsidP="007A1F96">
      <w:pPr>
        <w:numPr>
          <w:ilvl w:val="1"/>
          <w:numId w:val="3"/>
        </w:numPr>
      </w:pPr>
      <w:r w:rsidRPr="007A1F96">
        <w:t>Controls the water pump, turning it on/off based on signals from the Arduino.</w:t>
      </w:r>
    </w:p>
    <w:p w14:paraId="4CFB2282" w14:textId="77777777" w:rsidR="007A1F96" w:rsidRPr="007A1F96" w:rsidRDefault="007A1F96" w:rsidP="007A1F96">
      <w:pPr>
        <w:numPr>
          <w:ilvl w:val="1"/>
          <w:numId w:val="3"/>
        </w:numPr>
      </w:pPr>
      <w:r w:rsidRPr="007A1F96">
        <w:t>Ensures safe operation by isolating the high-voltage pump circuit from the low-voltage control circuit.</w:t>
      </w:r>
    </w:p>
    <w:p w14:paraId="5967B0DD" w14:textId="77777777" w:rsidR="007A1F96" w:rsidRPr="007A1F96" w:rsidRDefault="007A1F96" w:rsidP="007A1F96">
      <w:pPr>
        <w:numPr>
          <w:ilvl w:val="0"/>
          <w:numId w:val="3"/>
        </w:numPr>
      </w:pPr>
      <w:r w:rsidRPr="007A1F96">
        <w:rPr>
          <w:b/>
          <w:bCs/>
        </w:rPr>
        <w:t>LCD Display</w:t>
      </w:r>
      <w:r w:rsidRPr="007A1F96">
        <w:t>:</w:t>
      </w:r>
    </w:p>
    <w:p w14:paraId="79F8EDBE" w14:textId="77777777" w:rsidR="007A1F96" w:rsidRPr="007A1F96" w:rsidRDefault="007A1F96" w:rsidP="007A1F96">
      <w:pPr>
        <w:numPr>
          <w:ilvl w:val="1"/>
          <w:numId w:val="3"/>
        </w:numPr>
      </w:pPr>
      <w:r w:rsidRPr="007A1F96">
        <w:t>Shows real-time soil moisture levels and system status (e.g., "Watering" or "Standby").</w:t>
      </w:r>
    </w:p>
    <w:p w14:paraId="5DC57B99" w14:textId="77777777" w:rsidR="007A1F96" w:rsidRPr="007A1F96" w:rsidRDefault="007A1F96" w:rsidP="007A1F96">
      <w:pPr>
        <w:numPr>
          <w:ilvl w:val="1"/>
          <w:numId w:val="3"/>
        </w:numPr>
      </w:pPr>
      <w:r w:rsidRPr="007A1F96">
        <w:t>Helps farmers monitor the system without additional tools.</w:t>
      </w:r>
    </w:p>
    <w:p w14:paraId="7C2373DF" w14:textId="77777777" w:rsidR="007A1F96" w:rsidRPr="007A1F96" w:rsidRDefault="007A1F96" w:rsidP="007A1F96">
      <w:pPr>
        <w:numPr>
          <w:ilvl w:val="0"/>
          <w:numId w:val="3"/>
        </w:numPr>
      </w:pPr>
      <w:r w:rsidRPr="007A1F96">
        <w:rPr>
          <w:b/>
          <w:bCs/>
        </w:rPr>
        <w:t>Power Supply</w:t>
      </w:r>
      <w:r w:rsidRPr="007A1F96">
        <w:t>:</w:t>
      </w:r>
    </w:p>
    <w:p w14:paraId="7721234D" w14:textId="77777777" w:rsidR="007A1F96" w:rsidRPr="007A1F96" w:rsidRDefault="007A1F96" w:rsidP="007A1F96">
      <w:pPr>
        <w:numPr>
          <w:ilvl w:val="1"/>
          <w:numId w:val="3"/>
        </w:numPr>
      </w:pPr>
      <w:r w:rsidRPr="007A1F96">
        <w:t>Provides 5V power to the Arduino and sensors, ensuring stable operation.</w:t>
      </w:r>
    </w:p>
    <w:p w14:paraId="4D543363" w14:textId="77777777" w:rsidR="007A1F96" w:rsidRPr="007A1F96" w:rsidRDefault="007A1F96" w:rsidP="007A1F96">
      <w:r w:rsidRPr="007A1F96">
        <w:t>How It Works</w:t>
      </w:r>
    </w:p>
    <w:p w14:paraId="324444E4" w14:textId="77777777" w:rsidR="007A1F96" w:rsidRPr="007A1F96" w:rsidRDefault="007A1F96" w:rsidP="007A1F96">
      <w:pPr>
        <w:numPr>
          <w:ilvl w:val="0"/>
          <w:numId w:val="4"/>
        </w:numPr>
      </w:pPr>
      <w:r w:rsidRPr="007A1F96">
        <w:lastRenderedPageBreak/>
        <w:t>The soil moisture sensor continuously measures moisture levels and sends data to the Arduino.</w:t>
      </w:r>
    </w:p>
    <w:p w14:paraId="0013B633" w14:textId="77777777" w:rsidR="007A1F96" w:rsidRPr="007A1F96" w:rsidRDefault="007A1F96" w:rsidP="007A1F96">
      <w:pPr>
        <w:numPr>
          <w:ilvl w:val="0"/>
          <w:numId w:val="4"/>
        </w:numPr>
      </w:pPr>
      <w:r w:rsidRPr="007A1F96">
        <w:t>The Arduino compares the readings with a predefined threshold (e.g., 30% moisture).</w:t>
      </w:r>
    </w:p>
    <w:p w14:paraId="0F416E10" w14:textId="77777777" w:rsidR="007A1F96" w:rsidRPr="007A1F96" w:rsidRDefault="007A1F96" w:rsidP="007A1F96">
      <w:pPr>
        <w:numPr>
          <w:ilvl w:val="0"/>
          <w:numId w:val="4"/>
        </w:numPr>
      </w:pPr>
      <w:r w:rsidRPr="007A1F96">
        <w:t>If the soil is too dry, the Arduino activates the relay, which turns on the water pump.</w:t>
      </w:r>
    </w:p>
    <w:p w14:paraId="5C2823BE" w14:textId="77777777" w:rsidR="007A1F96" w:rsidRPr="007A1F96" w:rsidRDefault="007A1F96" w:rsidP="007A1F96">
      <w:pPr>
        <w:numPr>
          <w:ilvl w:val="0"/>
          <w:numId w:val="4"/>
        </w:numPr>
      </w:pPr>
      <w:r w:rsidRPr="007A1F96">
        <w:t>The pump irrigates the field until the moisture level reaches the desired threshold.</w:t>
      </w:r>
    </w:p>
    <w:p w14:paraId="0AF025E8" w14:textId="77777777" w:rsidR="007A1F96" w:rsidRPr="007A1F96" w:rsidRDefault="007A1F96" w:rsidP="007A1F96">
      <w:pPr>
        <w:numPr>
          <w:ilvl w:val="0"/>
          <w:numId w:val="4"/>
        </w:numPr>
      </w:pPr>
      <w:r w:rsidRPr="007A1F96">
        <w:t>The LCD displays the moisture level and system actions for user feedback.</w:t>
      </w:r>
    </w:p>
    <w:p w14:paraId="39EAFC8A" w14:textId="77777777" w:rsidR="007A1F96" w:rsidRPr="007A1F96" w:rsidRDefault="007A1F96" w:rsidP="007A1F96">
      <w:r w:rsidRPr="007A1F96">
        <w:t>Advantages of the Solution</w:t>
      </w:r>
    </w:p>
    <w:p w14:paraId="06E70A03" w14:textId="77777777" w:rsidR="007A1F96" w:rsidRPr="007A1F96" w:rsidRDefault="007A1F96" w:rsidP="007A1F96">
      <w:pPr>
        <w:numPr>
          <w:ilvl w:val="0"/>
          <w:numId w:val="5"/>
        </w:numPr>
      </w:pPr>
      <w:r w:rsidRPr="007A1F96">
        <w:rPr>
          <w:b/>
          <w:bCs/>
        </w:rPr>
        <w:t>Water Efficiency</w:t>
      </w:r>
      <w:r w:rsidRPr="007A1F96">
        <w:t>: Reduces water wastage by irrigating only when necessary.</w:t>
      </w:r>
    </w:p>
    <w:p w14:paraId="6877BA54" w14:textId="77777777" w:rsidR="007A1F96" w:rsidRPr="007A1F96" w:rsidRDefault="007A1F96" w:rsidP="007A1F96">
      <w:pPr>
        <w:numPr>
          <w:ilvl w:val="0"/>
          <w:numId w:val="5"/>
        </w:numPr>
      </w:pPr>
      <w:r w:rsidRPr="007A1F96">
        <w:rPr>
          <w:b/>
          <w:bCs/>
        </w:rPr>
        <w:t>Automation</w:t>
      </w:r>
      <w:r w:rsidRPr="007A1F96">
        <w:t>: Eliminates the need for manual monitoring and intervention.</w:t>
      </w:r>
    </w:p>
    <w:p w14:paraId="54340CEB" w14:textId="77777777" w:rsidR="007A1F96" w:rsidRPr="007A1F96" w:rsidRDefault="007A1F96" w:rsidP="007A1F96">
      <w:pPr>
        <w:numPr>
          <w:ilvl w:val="0"/>
          <w:numId w:val="5"/>
        </w:numPr>
      </w:pPr>
      <w:r w:rsidRPr="007A1F96">
        <w:rPr>
          <w:b/>
          <w:bCs/>
        </w:rPr>
        <w:t>Cost-Effective</w:t>
      </w:r>
      <w:r w:rsidRPr="007A1F96">
        <w:t>: Lowers energy and water bills by optimizing usage.</w:t>
      </w:r>
    </w:p>
    <w:p w14:paraId="6BE07C7E" w14:textId="77777777" w:rsidR="007A1F96" w:rsidRPr="007A1F96" w:rsidRDefault="007A1F96" w:rsidP="007A1F96">
      <w:pPr>
        <w:numPr>
          <w:ilvl w:val="0"/>
          <w:numId w:val="5"/>
        </w:numPr>
      </w:pPr>
      <w:r w:rsidRPr="007A1F96">
        <w:rPr>
          <w:b/>
          <w:bCs/>
        </w:rPr>
        <w:t>Scalability</w:t>
      </w:r>
      <w:r w:rsidRPr="007A1F96">
        <w:t>: Can be expanded to monitor multiple fields or integrate with weather forecasts for smarter decisions.</w:t>
      </w:r>
    </w:p>
    <w:p w14:paraId="1E14E7E9" w14:textId="77777777" w:rsidR="007A1F96" w:rsidRPr="007A1F96" w:rsidRDefault="007A1F96" w:rsidP="007A1F96">
      <w:r w:rsidRPr="007A1F96">
        <w:pict w14:anchorId="713FD6A5">
          <v:rect id="_x0000_i1045" style="width:0;height:.75pt" o:hralign="center" o:hrstd="t" o:hrnoshade="t" o:hr="t" fillcolor="#f8faff" stroked="f"/>
        </w:pict>
      </w:r>
    </w:p>
    <w:p w14:paraId="23118C1F" w14:textId="77777777" w:rsidR="007A1F96" w:rsidRPr="007A1F96" w:rsidRDefault="007A1F96" w:rsidP="007A1F96">
      <w:r w:rsidRPr="007A1F96">
        <w:t>Conclusion</w:t>
      </w:r>
    </w:p>
    <w:p w14:paraId="733936C2" w14:textId="77777777" w:rsidR="007A1F96" w:rsidRPr="007A1F96" w:rsidRDefault="007A1F96" w:rsidP="007A1F96">
      <w:r w:rsidRPr="007A1F96">
        <w:t>The Smart Agriculture Irrigation System demonstrates how embedded systems can address critical challenges in modern farming. By automating irrigation and leveraging real-time data, this project promotes sustainable water usage, reduces labor costs, and improves crop yields. Future enhancements could include wireless connectivity for remote monitoring, integration with weather APIs, or machine learning for predictive irrigation. This project not only solves practical problems but also contributes to the broader goal of sustainable agriculture.</w:t>
      </w:r>
    </w:p>
    <w:p w14:paraId="3D2CEBE2" w14:textId="77777777" w:rsidR="000662D5" w:rsidRDefault="000662D5"/>
    <w:sectPr w:rsidR="00066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B53F4"/>
    <w:multiLevelType w:val="multilevel"/>
    <w:tmpl w:val="0FA2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D28D4"/>
    <w:multiLevelType w:val="multilevel"/>
    <w:tmpl w:val="1444F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D312E"/>
    <w:multiLevelType w:val="multilevel"/>
    <w:tmpl w:val="01E4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D4782"/>
    <w:multiLevelType w:val="multilevel"/>
    <w:tmpl w:val="FAD4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E04640"/>
    <w:multiLevelType w:val="multilevel"/>
    <w:tmpl w:val="9838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998963">
    <w:abstractNumId w:val="3"/>
  </w:num>
  <w:num w:numId="2" w16cid:durableId="1245189599">
    <w:abstractNumId w:val="0"/>
  </w:num>
  <w:num w:numId="3" w16cid:durableId="830220453">
    <w:abstractNumId w:val="1"/>
  </w:num>
  <w:num w:numId="4" w16cid:durableId="162016034">
    <w:abstractNumId w:val="4"/>
  </w:num>
  <w:num w:numId="5" w16cid:durableId="170071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96"/>
    <w:rsid w:val="000662D5"/>
    <w:rsid w:val="0029084B"/>
    <w:rsid w:val="007A1F96"/>
    <w:rsid w:val="00E1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9633"/>
  <w15:chartTrackingRefBased/>
  <w15:docId w15:val="{1D17F350-D01D-408D-A82E-D44E3EA4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F96"/>
    <w:rPr>
      <w:rFonts w:eastAsiaTheme="majorEastAsia" w:cstheme="majorBidi"/>
      <w:color w:val="272727" w:themeColor="text1" w:themeTint="D8"/>
    </w:rPr>
  </w:style>
  <w:style w:type="paragraph" w:styleId="Title">
    <w:name w:val="Title"/>
    <w:basedOn w:val="Normal"/>
    <w:next w:val="Normal"/>
    <w:link w:val="TitleChar"/>
    <w:uiPriority w:val="10"/>
    <w:qFormat/>
    <w:rsid w:val="007A1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F96"/>
    <w:pPr>
      <w:spacing w:before="160"/>
      <w:jc w:val="center"/>
    </w:pPr>
    <w:rPr>
      <w:i/>
      <w:iCs/>
      <w:color w:val="404040" w:themeColor="text1" w:themeTint="BF"/>
    </w:rPr>
  </w:style>
  <w:style w:type="character" w:customStyle="1" w:styleId="QuoteChar">
    <w:name w:val="Quote Char"/>
    <w:basedOn w:val="DefaultParagraphFont"/>
    <w:link w:val="Quote"/>
    <w:uiPriority w:val="29"/>
    <w:rsid w:val="007A1F96"/>
    <w:rPr>
      <w:i/>
      <w:iCs/>
      <w:color w:val="404040" w:themeColor="text1" w:themeTint="BF"/>
    </w:rPr>
  </w:style>
  <w:style w:type="paragraph" w:styleId="ListParagraph">
    <w:name w:val="List Paragraph"/>
    <w:basedOn w:val="Normal"/>
    <w:uiPriority w:val="34"/>
    <w:qFormat/>
    <w:rsid w:val="007A1F96"/>
    <w:pPr>
      <w:ind w:left="720"/>
      <w:contextualSpacing/>
    </w:pPr>
  </w:style>
  <w:style w:type="character" w:styleId="IntenseEmphasis">
    <w:name w:val="Intense Emphasis"/>
    <w:basedOn w:val="DefaultParagraphFont"/>
    <w:uiPriority w:val="21"/>
    <w:qFormat/>
    <w:rsid w:val="007A1F96"/>
    <w:rPr>
      <w:i/>
      <w:iCs/>
      <w:color w:val="0F4761" w:themeColor="accent1" w:themeShade="BF"/>
    </w:rPr>
  </w:style>
  <w:style w:type="paragraph" w:styleId="IntenseQuote">
    <w:name w:val="Intense Quote"/>
    <w:basedOn w:val="Normal"/>
    <w:next w:val="Normal"/>
    <w:link w:val="IntenseQuoteChar"/>
    <w:uiPriority w:val="30"/>
    <w:qFormat/>
    <w:rsid w:val="007A1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F96"/>
    <w:rPr>
      <w:i/>
      <w:iCs/>
      <w:color w:val="0F4761" w:themeColor="accent1" w:themeShade="BF"/>
    </w:rPr>
  </w:style>
  <w:style w:type="character" w:styleId="IntenseReference">
    <w:name w:val="Intense Reference"/>
    <w:basedOn w:val="DefaultParagraphFont"/>
    <w:uiPriority w:val="32"/>
    <w:qFormat/>
    <w:rsid w:val="007A1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ODOKONYERO RONALD</dc:creator>
  <cp:keywords/>
  <dc:description/>
  <cp:lastModifiedBy>ODOKONYERO RONALD</cp:lastModifiedBy>
  <cp:revision>1</cp:revision>
  <dcterms:created xsi:type="dcterms:W3CDTF">2025-08-11T21:01:00Z</dcterms:created>
  <dcterms:modified xsi:type="dcterms:W3CDTF">2025-08-11T21:02:00Z</dcterms:modified>
</cp:coreProperties>
</file>