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6D4" w:rsidRPr="00206983" w:rsidRDefault="000306D4">
      <w:pPr>
        <w:rPr>
          <w:sz w:val="40"/>
          <w:szCs w:val="40"/>
          <w:lang w:val="en-US"/>
        </w:rPr>
      </w:pPr>
    </w:p>
    <w:p w:rsidR="000306D4" w:rsidRDefault="00206983" w:rsidP="00206983">
      <w:pPr>
        <w:jc w:val="center"/>
        <w:rPr>
          <w:sz w:val="48"/>
          <w:szCs w:val="48"/>
          <w:u w:val="double"/>
          <w:lang w:val="en-US"/>
        </w:rPr>
      </w:pPr>
      <w:r w:rsidRPr="00206983">
        <w:rPr>
          <w:sz w:val="48"/>
          <w:szCs w:val="48"/>
          <w:u w:val="double"/>
          <w:lang w:val="en-US"/>
        </w:rPr>
        <w:t>BUILT A CHATBOT AMAZON LEX</w:t>
      </w:r>
    </w:p>
    <w:p w:rsidR="00206983" w:rsidRDefault="00206983" w:rsidP="00206983">
      <w:pPr>
        <w:jc w:val="center"/>
        <w:rPr>
          <w:sz w:val="48"/>
          <w:szCs w:val="48"/>
          <w:u w:val="double"/>
          <w:lang w:val="en-US"/>
        </w:rPr>
      </w:pPr>
    </w:p>
    <w:p w:rsidR="00664E3E" w:rsidRDefault="00664E3E" w:rsidP="00664E3E">
      <w:pPr>
        <w:pStyle w:val="NormalWeb"/>
      </w:pPr>
      <w:r>
        <w:rPr>
          <w:noProof/>
        </w:rPr>
        <w:drawing>
          <wp:inline distT="0" distB="0" distL="0" distR="0">
            <wp:extent cx="5816588" cy="1877438"/>
            <wp:effectExtent l="0" t="0" r="0" b="8890"/>
            <wp:docPr id="1" name="Picture 1" descr="C:\Users\User\AppData\Local\Temp\{51508157-20F6-4326-9DB9-62C07609269E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{51508157-20F6-4326-9DB9-62C07609269E}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25" cy="19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6D4" w:rsidRPr="00EC1B45" w:rsidRDefault="00EC1B45" w:rsidP="00EC1B45">
      <w:pPr>
        <w:jc w:val="center"/>
        <w:rPr>
          <w:sz w:val="40"/>
          <w:szCs w:val="40"/>
          <w:u w:val="double"/>
          <w:lang w:val="en-US"/>
        </w:rPr>
      </w:pPr>
      <w:r w:rsidRPr="00EC1B45">
        <w:rPr>
          <w:sz w:val="48"/>
          <w:szCs w:val="48"/>
          <w:u w:val="double"/>
        </w:rPr>
        <w:t> </w:t>
      </w:r>
      <w:r w:rsidRPr="00EC1B45">
        <w:rPr>
          <w:sz w:val="40"/>
          <w:szCs w:val="40"/>
          <w:u w:val="double"/>
        </w:rPr>
        <w:t xml:space="preserve">Building a Smart Chatbot with Amazon Lex: Unleashing the Power of Conversational AI </w:t>
      </w:r>
      <w:r w:rsidRPr="00EC1B45">
        <w:rPr>
          <w:sz w:val="40"/>
          <w:szCs w:val="40"/>
          <w:u w:val="double"/>
        </w:rPr>
        <w:br/>
        <w:t>This new project that leverages Amazon Lex to create a powerful, scalable chatbot that can interact with users in natural, meaningful wa</w:t>
      </w:r>
      <w:r>
        <w:rPr>
          <w:sz w:val="40"/>
          <w:szCs w:val="40"/>
          <w:u w:val="double"/>
        </w:rPr>
        <w:t>y.</w:t>
      </w:r>
    </w:p>
    <w:p w:rsidR="000306D4" w:rsidRPr="00206983" w:rsidRDefault="000306D4">
      <w:pPr>
        <w:rPr>
          <w:u w:val="single"/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0306D4" w:rsidRDefault="000306D4">
      <w:pPr>
        <w:rPr>
          <w:lang w:val="en-US"/>
        </w:rPr>
      </w:pPr>
    </w:p>
    <w:p w:rsidR="00870080" w:rsidRDefault="00664E3E">
      <w:pPr>
        <w:rPr>
          <w:lang w:val="en-US"/>
        </w:rPr>
      </w:pPr>
      <w:bookmarkStart w:id="0" w:name="_GoBack"/>
      <w:bookmarkEnd w:id="0"/>
      <w:r>
        <w:rPr>
          <w:lang w:val="en-US"/>
        </w:rPr>
        <w:t>Log in to your AWS account.</w:t>
      </w:r>
    </w:p>
    <w:p w:rsidR="00870080" w:rsidRDefault="00664E3E">
      <w:pPr>
        <w:rPr>
          <w:lang w:val="en-US"/>
        </w:rPr>
      </w:pPr>
      <w:r>
        <w:rPr>
          <w:lang w:val="en-US"/>
        </w:rPr>
        <w:t>Navigate to Amazon Lex (type lex into the search bar of your console).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639185"/>
            <wp:effectExtent l="0" t="0" r="2540" b="18415"/>
            <wp:docPr id="84905871" name="Picture 1" descr="C:\Users\User\Pictures\1p.PNG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5871" name="Picture 1" descr="C:\Users\User\Pictures\1p.PNG1p"/>
                    <pic:cNvPicPr>
                      <a:picLocks noChangeAspect="1"/>
                    </pic:cNvPicPr>
                  </pic:nvPicPr>
                  <pic:blipFill>
                    <a:blip r:embed="rId7"/>
                    <a:srcRect l="17257" r="172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Select Create bot.</w:t>
      </w:r>
    </w:p>
    <w:p w:rsidR="00870080" w:rsidRDefault="00664E3E">
      <w:pPr>
        <w:rPr>
          <w:lang w:val="en-US"/>
        </w:rPr>
      </w:pPr>
      <w:r>
        <w:rPr>
          <w:lang w:val="en-US"/>
        </w:rPr>
        <w:t>Select Create a blank bot.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644900"/>
            <wp:effectExtent l="0" t="0" r="2540" b="12700"/>
            <wp:docPr id="676356175" name="Picture 2" descr="C:\Users\User\Pictures\2p.PNG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6175" name="Picture 2" descr="C:\Users\User\Pictures\2p.PNG2p"/>
                    <pic:cNvPicPr>
                      <a:picLocks noChangeAspect="1"/>
                    </pic:cNvPicPr>
                  </pic:nvPicPr>
                  <pic:blipFill>
                    <a:blip r:embed="rId8"/>
                    <a:srcRect l="17003" r="170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870080">
      <w:pPr>
        <w:rPr>
          <w:lang w:val="en-US"/>
        </w:rPr>
      </w:pPr>
    </w:p>
    <w:p w:rsidR="00870080" w:rsidRDefault="00664E3E">
      <w:pPr>
        <w:rPr>
          <w:lang w:val="en-US"/>
        </w:rPr>
      </w:pPr>
      <w:r>
        <w:rPr>
          <w:lang w:val="en-US"/>
        </w:rPr>
        <w:t>For Bot name, enter Bankerbot</w:t>
      </w:r>
    </w:p>
    <w:p w:rsidR="00870080" w:rsidRDefault="00664E3E">
      <w:pPr>
        <w:rPr>
          <w:lang w:val="en-US"/>
        </w:rPr>
      </w:pPr>
      <w:r>
        <w:rPr>
          <w:lang w:val="en-US"/>
        </w:rPr>
        <w:t>For Description, enter Banker Bot to help customer check their balance and make transfers.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2540" b="18415"/>
            <wp:docPr id="1913483132" name="Picture 3" descr="C:\Users\User\Pictures\3p.PNG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3132" name="Picture 3" descr="C:\Users\User\Pictures\3p.PNG3p"/>
                    <pic:cNvPicPr>
                      <a:picLocks noChangeAspect="1"/>
                    </pic:cNvPicPr>
                  </pic:nvPicPr>
                  <pic:blipFill>
                    <a:blip r:embed="rId9"/>
                    <a:srcRect l="17089" r="170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Under IAM Permissions, select Create a role with basic Amazon Lex permissions. 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547483377" name="Picture 4" descr="C:\Users\User\Pictures\4p.PNG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83377" name="Picture 4" descr="C:\Users\User\Pictures\4p.PNG4p"/>
                    <pic:cNvPicPr>
                      <a:picLocks noChangeAspect="1"/>
                    </pic:cNvPicPr>
                  </pic:nvPicPr>
                  <pic:blipFill>
                    <a:blip r:embed="rId10"/>
                    <a:srcRect l="16274" r="162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870080">
      <w:pPr>
        <w:rPr>
          <w:lang w:val="en-US"/>
        </w:rPr>
      </w:pPr>
    </w:p>
    <w:p w:rsidR="00870080" w:rsidRDefault="00870080">
      <w:pPr>
        <w:rPr>
          <w:lang w:val="en-US"/>
        </w:rPr>
      </w:pPr>
    </w:p>
    <w:p w:rsidR="00870080" w:rsidRDefault="00664E3E">
      <w:pPr>
        <w:rPr>
          <w:lang w:val="en-US"/>
        </w:rPr>
      </w:pPr>
      <w:r>
        <w:rPr>
          <w:lang w:val="en-US"/>
        </w:rPr>
        <w:t>Under Children’s Online Privacy Protection Act (COPPA), Select No.</w:t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Under Idle session timeout, keep the default of 5 minutes. 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2540" b="18415"/>
            <wp:docPr id="1553754155" name="Picture 5" descr="C:\Users\User\Pictures\5p.PNG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54155" name="Picture 5" descr="C:\Users\User\Pictures\5p.PNG5p"/>
                    <pic:cNvPicPr>
                      <a:picLocks noChangeAspect="1"/>
                    </pic:cNvPicPr>
                  </pic:nvPicPr>
                  <pic:blipFill>
                    <a:blip r:embed="rId11"/>
                    <a:srcRect l="16859" r="168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Select Next.</w:t>
      </w:r>
    </w:p>
    <w:p w:rsidR="00870080" w:rsidRDefault="00664E3E">
      <w:pPr>
        <w:rPr>
          <w:lang w:val="en-US"/>
        </w:rPr>
      </w:pPr>
      <w:r>
        <w:rPr>
          <w:lang w:val="en-US"/>
        </w:rPr>
        <w:lastRenderedPageBreak/>
        <w:t xml:space="preserve">Keep the language as English so you can explore Lex’s full set of features in this project. </w:t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Under Voice interaction, click on the dropdown that says Danielle. </w:t>
      </w:r>
    </w:p>
    <w:p w:rsidR="00870080" w:rsidRDefault="00664E3E">
      <w:pPr>
        <w:rPr>
          <w:lang w:val="en-US"/>
        </w:rPr>
      </w:pPr>
      <w:r>
        <w:rPr>
          <w:lang w:val="en-US"/>
        </w:rPr>
        <w:t>For Intent classification confidence score threshold, keep the default value of 0.40.</w:t>
      </w:r>
    </w:p>
    <w:p w:rsidR="00870080" w:rsidRDefault="00664E3E">
      <w:pPr>
        <w:rPr>
          <w:lang w:val="en-US"/>
        </w:rPr>
      </w:pPr>
      <w:r>
        <w:rPr>
          <w:lang w:val="en-US"/>
        </w:rPr>
        <w:t>Select Done</w:t>
      </w:r>
    </w:p>
    <w:p w:rsidR="00870080" w:rsidRDefault="00870080">
      <w:pPr>
        <w:rPr>
          <w:lang w:val="en-US"/>
        </w:rPr>
      </w:pP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2540" b="18415"/>
            <wp:docPr id="1825575940" name="Picture 8" descr="C:\Users\User\Pictures\6p.PNG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5940" name="Picture 8" descr="C:\Users\User\Pictures\6p.PNG6p"/>
                    <pic:cNvPicPr>
                      <a:picLocks noChangeAspect="1"/>
                    </pic:cNvPicPr>
                  </pic:nvPicPr>
                  <pic:blipFill>
                    <a:blip r:embed="rId12"/>
                    <a:srcRect l="15095" r="150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When your bot is created, you will automatically see a page called Intent: NewIntent.</w:t>
      </w:r>
    </w:p>
    <w:p w:rsidR="00870080" w:rsidRDefault="00664E3E">
      <w:pPr>
        <w:rPr>
          <w:lang w:val="en-US"/>
        </w:rPr>
      </w:pPr>
      <w:r>
        <w:rPr>
          <w:lang w:val="en-US"/>
        </w:rPr>
        <w:t>Under Intent details, enter WelcomeIntent for the Intent name.</w:t>
      </w:r>
    </w:p>
    <w:p w:rsidR="00870080" w:rsidRDefault="00664E3E">
      <w:pPr>
        <w:rPr>
          <w:lang w:val="en-US"/>
        </w:rPr>
      </w:pPr>
      <w:r>
        <w:rPr>
          <w:lang w:val="en-US"/>
        </w:rPr>
        <w:t>Add the description Welcoming a user when they say hello.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1839663303" name="Picture 9" descr="C:\Users\User\Pictures\7p.PNG7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3303" name="Picture 9" descr="C:\Users\User\Pictures\7p.PNG7p"/>
                    <pic:cNvPicPr>
                      <a:picLocks noChangeAspect="1"/>
                    </pic:cNvPicPr>
                  </pic:nvPicPr>
                  <pic:blipFill>
                    <a:blip r:embed="rId13"/>
                    <a:srcRect l="16859" r="168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870080">
      <w:pPr>
        <w:rPr>
          <w:lang w:val="en-US"/>
        </w:rPr>
      </w:pPr>
    </w:p>
    <w:p w:rsidR="00870080" w:rsidRDefault="00870080">
      <w:pPr>
        <w:rPr>
          <w:lang w:val="en-US"/>
        </w:rPr>
      </w:pPr>
    </w:p>
    <w:p w:rsidR="00870080" w:rsidRDefault="00664E3E">
      <w:pPr>
        <w:rPr>
          <w:lang w:val="en-US"/>
        </w:rPr>
      </w:pPr>
      <w:r>
        <w:rPr>
          <w:lang w:val="en-US"/>
        </w:rPr>
        <w:t>Scroll down to the Sample utterances panel.</w:t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Click the Plain Text button </w:t>
      </w:r>
    </w:p>
    <w:p w:rsidR="00870080" w:rsidRDefault="00664E3E">
      <w:pPr>
        <w:rPr>
          <w:lang w:val="en-US"/>
        </w:rPr>
      </w:pPr>
      <w:r>
        <w:rPr>
          <w:lang w:val="en-US"/>
        </w:rPr>
        <w:t>Copy the text below, which represent the user inputs (called utterances) that will trigger this input, and paste it into the text window:</w:t>
      </w:r>
    </w:p>
    <w:p w:rsidR="00870080" w:rsidRDefault="00664E3E">
      <w:pPr>
        <w:rPr>
          <w:lang w:val="en-US"/>
        </w:rPr>
      </w:pPr>
      <w:r>
        <w:rPr>
          <w:lang w:val="en-US"/>
        </w:rPr>
        <w:t>Hi</w:t>
      </w:r>
    </w:p>
    <w:p w:rsidR="00870080" w:rsidRDefault="00664E3E">
      <w:pPr>
        <w:rPr>
          <w:lang w:val="en-US"/>
        </w:rPr>
      </w:pPr>
      <w:r>
        <w:rPr>
          <w:lang w:val="en-US"/>
        </w:rPr>
        <w:t>Hello</w:t>
      </w:r>
    </w:p>
    <w:p w:rsidR="00870080" w:rsidRDefault="00664E3E">
      <w:pPr>
        <w:rPr>
          <w:lang w:val="en-US"/>
        </w:rPr>
      </w:pPr>
      <w:r>
        <w:rPr>
          <w:lang w:val="en-US"/>
        </w:rPr>
        <w:t>I need help</w:t>
      </w:r>
    </w:p>
    <w:p w:rsidR="00870080" w:rsidRDefault="00664E3E">
      <w:pPr>
        <w:rPr>
          <w:lang w:val="en-US"/>
        </w:rPr>
      </w:pPr>
      <w:r>
        <w:rPr>
          <w:lang w:val="en-US"/>
        </w:rPr>
        <w:t>Can you help me?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695388872" name="Picture 10" descr="C:\Users\User\Pictures\8p.PNG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88872" name="Picture 10" descr="C:\Users\User\Pictures\8p.PNG8p"/>
                    <pic:cNvPicPr>
                      <a:picLocks noChangeAspect="1"/>
                    </pic:cNvPicPr>
                  </pic:nvPicPr>
                  <pic:blipFill>
                    <a:blip r:embed="rId14"/>
                    <a:srcRect l="16859" r="168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Click back to the Preview button to see these utterances in chat form.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2540" b="18415"/>
            <wp:docPr id="1651108531" name="Picture 11" descr="C:\Users\User\Pictures\9p.PNG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08531" name="Picture 11" descr="C:\Users\User\Pictures\9p.PNG9p"/>
                    <pic:cNvPicPr>
                      <a:picLocks noChangeAspect="1"/>
                    </pic:cNvPicPr>
                  </pic:nvPicPr>
                  <pic:blipFill>
                    <a:blip r:embed="rId15"/>
                    <a:srcRect l="16735" r="167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Scroll down to Closing response, and expand the arrow for Response sent to the user after the intent is fulfilled.</w:t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In the Message field, enter the following message:  Hi! I’m BB, the Banking Bot. How can I help you today? 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1881774989" name="Picture 12" descr="C:\Users\User\Pictures\10p.PNG1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74989" name="Picture 12" descr="C:\Users\User\Pictures\10p.PNG10p"/>
                    <pic:cNvPicPr>
                      <a:picLocks noChangeAspect="1"/>
                    </pic:cNvPicPr>
                  </pic:nvPicPr>
                  <pic:blipFill>
                    <a:blip r:embed="rId16"/>
                    <a:srcRect l="16859" r="168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Choose Save intent. </w:t>
      </w:r>
    </w:p>
    <w:p w:rsidR="00870080" w:rsidRDefault="00664E3E">
      <w:pPr>
        <w:rPr>
          <w:lang w:val="en-US"/>
        </w:rPr>
      </w:pPr>
      <w:r>
        <w:rPr>
          <w:lang w:val="en-US"/>
        </w:rPr>
        <w:t>Choose Build, which is close to the top of the screen.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2540" b="18415"/>
            <wp:docPr id="280100336" name="Picture 13" descr="C:\Users\User\Pictures\11p.PNG1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00336" name="Picture 13" descr="C:\Users\User\Pictures\11p.PNG11p"/>
                    <pic:cNvPicPr>
                      <a:picLocks noChangeAspect="1"/>
                    </pic:cNvPicPr>
                  </pic:nvPicPr>
                  <pic:blipFill>
                    <a:blip r:embed="rId17"/>
                    <a:srcRect l="17089" r="170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1001789478" name="Picture 14" descr="C:\Users\User\Pictures\12p.PNG1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89478" name="Picture 14" descr="C:\Users\User\Pictures\12p.PNG12p"/>
                    <pic:cNvPicPr>
                      <a:picLocks noChangeAspect="1"/>
                    </pic:cNvPicPr>
                  </pic:nvPicPr>
                  <pic:blipFill>
                    <a:blip r:embed="rId18"/>
                    <a:srcRect l="16504" r="165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Choose Test.</w:t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The following dialog will pop up, and you can interact with the bot by entering your opening message. 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2540" b="18415"/>
            <wp:docPr id="946987736" name="Picture 15" descr="C:\Users\User\Pictures\13p.PNG1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87736" name="Picture 15" descr="C:\Users\User\Pictures\13p.PNG13p"/>
                    <pic:cNvPicPr>
                      <a:picLocks noChangeAspect="1"/>
                    </pic:cNvPicPr>
                  </pic:nvPicPr>
                  <pic:blipFill>
                    <a:blip r:embed="rId19"/>
                    <a:srcRect l="16681" r="166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Trying saying Hello, it gives a response.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169032908" name="Picture 16" descr="C:\Users\User\Pictures\14p.PNG1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2908" name="Picture 16" descr="C:\Users\User\Pictures\14p.PNG14p"/>
                    <pic:cNvPicPr>
                      <a:picLocks noChangeAspect="1"/>
                    </pic:cNvPicPr>
                  </pic:nvPicPr>
                  <pic:blipFill>
                    <a:blip r:embed="rId20"/>
                    <a:srcRect l="17320" r="173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Now try different phases and see what comes up!</w:t>
      </w:r>
    </w:p>
    <w:p w:rsidR="00870080" w:rsidRDefault="00664E3E">
      <w:pPr>
        <w:rPr>
          <w:lang w:val="en-US"/>
        </w:rPr>
      </w:pPr>
      <w:r>
        <w:rPr>
          <w:lang w:val="en-US"/>
        </w:rPr>
        <w:t>The ones that you have literally defined in your Utterances section will definitely work.</w:t>
      </w:r>
    </w:p>
    <w:p w:rsidR="00870080" w:rsidRDefault="00664E3E">
      <w:pPr>
        <w:rPr>
          <w:lang w:val="en-US"/>
        </w:rPr>
      </w:pPr>
      <w:r>
        <w:rPr>
          <w:lang w:val="en-US"/>
        </w:rPr>
        <w:t>But what about other Utterances?</w:t>
      </w:r>
    </w:p>
    <w:p w:rsidR="00870080" w:rsidRDefault="00664E3E">
      <w:pPr>
        <w:rPr>
          <w:lang w:val="en-US"/>
        </w:rPr>
      </w:pPr>
      <w:r>
        <w:rPr>
          <w:lang w:val="en-US"/>
        </w:rPr>
        <w:t>Since we have an intent classification confidence score of 0.40, other phrases with similar intents to the ones we’ve defined could work too.</w:t>
      </w:r>
    </w:p>
    <w:p w:rsidR="00870080" w:rsidRDefault="00664E3E">
      <w:pPr>
        <w:rPr>
          <w:lang w:val="en-US"/>
        </w:rPr>
      </w:pPr>
      <w:r>
        <w:rPr>
          <w:lang w:val="en-US"/>
        </w:rPr>
        <w:t>Test these:</w:t>
      </w:r>
    </w:p>
    <w:p w:rsidR="00870080" w:rsidRDefault="00664E3E">
      <w:pPr>
        <w:rPr>
          <w:lang w:val="en-US"/>
        </w:rPr>
      </w:pPr>
      <w:r>
        <w:rPr>
          <w:lang w:val="en-US"/>
        </w:rPr>
        <w:t>Help me</w:t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Hiya </w:t>
      </w:r>
    </w:p>
    <w:p w:rsidR="00870080" w:rsidRDefault="00664E3E">
      <w:pPr>
        <w:rPr>
          <w:lang w:val="en-US"/>
        </w:rPr>
      </w:pPr>
      <w:r>
        <w:rPr>
          <w:lang w:val="en-US"/>
        </w:rPr>
        <w:t>How are you</w:t>
      </w:r>
    </w:p>
    <w:p w:rsidR="00870080" w:rsidRDefault="00664E3E">
      <w:pPr>
        <w:rPr>
          <w:lang w:val="en-US"/>
        </w:rPr>
      </w:pPr>
      <w:r>
        <w:rPr>
          <w:lang w:val="en-US"/>
        </w:rPr>
        <w:t>Good morning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192831186" name="Picture 17" descr="C:\Users\User\Pictures\15p.PNG1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1186" name="Picture 17" descr="C:\Users\User\Pictures\15p.PNG15p"/>
                    <pic:cNvPicPr>
                      <a:picLocks noChangeAspect="1"/>
                    </pic:cNvPicPr>
                  </pic:nvPicPr>
                  <pic:blipFill>
                    <a:blip r:embed="rId21"/>
                    <a:srcRect l="16619" r="166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870080" w:rsidRDefault="00664E3E">
      <w:pPr>
        <w:rPr>
          <w:lang w:val="en-US"/>
        </w:rPr>
      </w:pPr>
      <w:r>
        <w:rPr>
          <w:lang w:val="en-US"/>
        </w:rPr>
        <w:t>So our chatbot will “Intent FallbackIntent is not fulfilled” when it doesn’t understand the user.</w:t>
      </w:r>
    </w:p>
    <w:p w:rsidR="00870080" w:rsidRDefault="00664E3E">
      <w:pPr>
        <w:rPr>
          <w:lang w:val="en-US"/>
        </w:rPr>
      </w:pPr>
      <w:r>
        <w:rPr>
          <w:lang w:val="en-US"/>
        </w:rPr>
        <w:t>In this step, we will customize FallbackIntent to send user-friendly messages.</w:t>
      </w:r>
    </w:p>
    <w:p w:rsidR="00870080" w:rsidRDefault="00664E3E">
      <w:pPr>
        <w:rPr>
          <w:lang w:val="en-US"/>
        </w:rPr>
      </w:pPr>
      <w:r>
        <w:rPr>
          <w:lang w:val="en-US"/>
        </w:rPr>
        <w:t>In your left hand navigation panel, choose FallbackIntent.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250950"/>
            <wp:effectExtent l="0" t="0" r="2540" b="6350"/>
            <wp:docPr id="444365199" name="Picture 18" descr="C:\Users\User\Pictures\16p.PNG1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65199" name="Picture 18" descr="C:\Users\User\Pictures\16p.PNG16p"/>
                    <pic:cNvPicPr>
                      <a:picLocks noChangeAspect="1"/>
                    </pic:cNvPicPr>
                  </pic:nvPicPr>
                  <pic:blipFill>
                    <a:blip r:embed="rId22"/>
                    <a:srcRect t="23803" b="238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870080">
      <w:pPr>
        <w:rPr>
          <w:lang w:val="en-US"/>
        </w:rPr>
      </w:pPr>
    </w:p>
    <w:p w:rsidR="00870080" w:rsidRDefault="00664E3E">
      <w:pPr>
        <w:rPr>
          <w:lang w:val="en-US"/>
        </w:rPr>
      </w:pPr>
      <w:r>
        <w:rPr>
          <w:lang w:val="en-US"/>
        </w:rPr>
        <w:t>The default FallbackIntent message you saw just now (“Intent FallbackIntent is fulfilled”) can be a little confusing.</w:t>
      </w:r>
    </w:p>
    <w:p w:rsidR="00870080" w:rsidRDefault="00664E3E">
      <w:pPr>
        <w:rPr>
          <w:lang w:val="en-US"/>
        </w:rPr>
      </w:pPr>
      <w:r>
        <w:rPr>
          <w:lang w:val="en-US"/>
        </w:rPr>
        <w:t>Scroll down to Closing responses.</w:t>
      </w:r>
    </w:p>
    <w:p w:rsidR="00870080" w:rsidRDefault="00664E3E">
      <w:pPr>
        <w:rPr>
          <w:lang w:val="en-US"/>
        </w:rPr>
      </w:pPr>
      <w:r>
        <w:rPr>
          <w:lang w:val="en-US"/>
        </w:rPr>
        <w:t>Expand the arrow for Response sent to the user after the intent is fulfilled.</w:t>
      </w:r>
    </w:p>
    <w:p w:rsidR="00870080" w:rsidRDefault="00664E3E">
      <w:pPr>
        <w:rPr>
          <w:lang w:val="en-US"/>
        </w:rPr>
      </w:pPr>
      <w:r>
        <w:rPr>
          <w:lang w:val="en-US"/>
        </w:rPr>
        <w:t>In the message field, add the following text: Sorry I am having trouble understanding. Can you describe what you’d like to do in a few words? I can help you find your account balance, transfer funds and make payment.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928985346" name="Picture 19" descr="C:\Users\User\Pictures\17p.PNG17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85346" name="Picture 19" descr="C:\Users\User\Pictures\17p.PNG17p"/>
                    <pic:cNvPicPr>
                      <a:picLocks noChangeAspect="1"/>
                    </pic:cNvPicPr>
                  </pic:nvPicPr>
                  <pic:blipFill>
                    <a:blip r:embed="rId23"/>
                    <a:srcRect l="16974" r="169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Choose Save intent.</w:t>
      </w:r>
    </w:p>
    <w:p w:rsidR="00870080" w:rsidRDefault="00664E3E">
      <w:pPr>
        <w:rPr>
          <w:lang w:val="en-US"/>
        </w:rPr>
      </w:pPr>
      <w:r>
        <w:rPr>
          <w:lang w:val="en-US"/>
        </w:rPr>
        <w:t>Choose build.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73145"/>
            <wp:effectExtent l="0" t="0" r="2540" b="8255"/>
            <wp:docPr id="1168741916" name="Picture 20" descr="C:\Users\User\Pictures\18p.PNG1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1916" name="Picture 20" descr="C:\Users\User\Pictures\18p.PNG18p"/>
                    <pic:cNvPicPr>
                      <a:picLocks noChangeAspect="1"/>
                    </pic:cNvPicPr>
                  </pic:nvPicPr>
                  <pic:blipFill>
                    <a:blip r:embed="rId24"/>
                    <a:srcRect l="16830" r="168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>Choose test.</w:t>
      </w:r>
    </w:p>
    <w:p w:rsidR="00870080" w:rsidRDefault="00664E3E">
      <w:pPr>
        <w:rPr>
          <w:lang w:val="en-US"/>
        </w:rPr>
      </w:pPr>
      <w:r>
        <w:rPr>
          <w:lang w:val="en-US"/>
        </w:rPr>
        <w:t>Try saying What’s good.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2540" b="18415"/>
            <wp:docPr id="279604713" name="Picture 21" descr="C:\Users\User\Pictures\19p.PNG1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4713" name="Picture 21" descr="C:\Users\User\Pictures\19p.PNG19p"/>
                    <pic:cNvPicPr>
                      <a:picLocks noChangeAspect="1"/>
                    </pic:cNvPicPr>
                  </pic:nvPicPr>
                  <pic:blipFill>
                    <a:blip r:embed="rId25"/>
                    <a:srcRect l="17089" r="170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r>
        <w:t>Time to clean up those resources - let's make sure we don't rack up any charges.</w:t>
      </w:r>
    </w:p>
    <w:p w:rsidR="00870080" w:rsidRDefault="00664E3E">
      <w:pPr>
        <w:rPr>
          <w:lang w:val="en-US"/>
        </w:rPr>
      </w:pPr>
      <w:r>
        <w:rPr>
          <w:lang w:val="en-US"/>
        </w:rPr>
        <w:t>STEPS BELOW:</w:t>
      </w:r>
    </w:p>
    <w:p w:rsidR="00870080" w:rsidRDefault="00664E3E">
      <w:pPr>
        <w:rPr>
          <w:lang w:val="en-US"/>
        </w:rPr>
      </w:pPr>
      <w:r>
        <w:rPr>
          <w:lang w:val="en-US"/>
        </w:rPr>
        <w:t>Head to your Amazon Lex console.</w:t>
      </w:r>
    </w:p>
    <w:p w:rsidR="00870080" w:rsidRDefault="00664E3E">
      <w:pPr>
        <w:rPr>
          <w:lang w:val="en-US"/>
        </w:rPr>
      </w:pPr>
      <w:r>
        <w:rPr>
          <w:lang w:val="en-US"/>
        </w:rPr>
        <w:t>Choose Bots on the left-hand sidebar.</w:t>
      </w:r>
    </w:p>
    <w:p w:rsidR="00870080" w:rsidRDefault="00664E3E">
      <w:pPr>
        <w:rPr>
          <w:lang w:val="en-US"/>
        </w:rPr>
      </w:pPr>
      <w:r>
        <w:rPr>
          <w:lang w:val="en-US"/>
        </w:rPr>
        <w:t>Choose the circle radio button next to BankerBot.</w:t>
      </w:r>
    </w:p>
    <w:p w:rsidR="00870080" w:rsidRDefault="00664E3E">
      <w:pPr>
        <w:rPr>
          <w:lang w:val="en-US"/>
        </w:rPr>
      </w:pPr>
      <w:r>
        <w:rPr>
          <w:lang w:val="en-US"/>
        </w:rPr>
        <w:t>Choose Delete from your Action drop-down.</w:t>
      </w:r>
    </w:p>
    <w:p w:rsidR="00870080" w:rsidRDefault="00664E3E">
      <w:pPr>
        <w:rPr>
          <w:lang w:val="en-US"/>
        </w:rPr>
      </w:pPr>
      <w:r>
        <w:rPr>
          <w:lang w:val="en-US"/>
        </w:rPr>
        <w:t>Choose Delete.</w:t>
      </w:r>
    </w:p>
    <w:p w:rsidR="00870080" w:rsidRDefault="00664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063115"/>
            <wp:effectExtent l="0" t="0" r="2540" b="13335"/>
            <wp:docPr id="1127185184" name="Picture 22" descr="C:\Users\User\Pictures\20p.PNG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85184" name="Picture 22" descr="C:\Users\User\Pictures\20p.PNG20p"/>
                    <pic:cNvPicPr>
                      <a:picLocks noChangeAspect="1"/>
                    </pic:cNvPicPr>
                  </pic:nvPicPr>
                  <pic:blipFill>
                    <a:blip r:embed="rId26"/>
                    <a:srcRect t="6719" b="67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0" w:rsidRDefault="00664E3E">
      <w:pPr>
        <w:rPr>
          <w:lang w:val="en-US"/>
        </w:rPr>
      </w:pPr>
      <w:r>
        <w:rPr>
          <w:lang w:val="en-US"/>
        </w:rPr>
        <w:t xml:space="preserve"> </w:t>
      </w:r>
    </w:p>
    <w:p w:rsidR="00870080" w:rsidRDefault="00870080">
      <w:pPr>
        <w:rPr>
          <w:lang w:val="en-US"/>
        </w:rPr>
      </w:pPr>
    </w:p>
    <w:sectPr w:rsidR="00870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46D5" w:rsidRDefault="005746D5">
      <w:pPr>
        <w:spacing w:line="240" w:lineRule="auto"/>
      </w:pPr>
      <w:r>
        <w:separator/>
      </w:r>
    </w:p>
  </w:endnote>
  <w:endnote w:type="continuationSeparator" w:id="0">
    <w:p w:rsidR="005746D5" w:rsidRDefault="005746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46D5" w:rsidRDefault="005746D5">
      <w:pPr>
        <w:spacing w:after="0"/>
      </w:pPr>
      <w:r>
        <w:separator/>
      </w:r>
    </w:p>
  </w:footnote>
  <w:footnote w:type="continuationSeparator" w:id="0">
    <w:p w:rsidR="005746D5" w:rsidRDefault="005746D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4EB"/>
    <w:rsid w:val="000306D4"/>
    <w:rsid w:val="001559C8"/>
    <w:rsid w:val="001A2703"/>
    <w:rsid w:val="00206983"/>
    <w:rsid w:val="004A3463"/>
    <w:rsid w:val="005746D5"/>
    <w:rsid w:val="005B4A1B"/>
    <w:rsid w:val="005C34EB"/>
    <w:rsid w:val="005C4617"/>
    <w:rsid w:val="00664E3E"/>
    <w:rsid w:val="00685E10"/>
    <w:rsid w:val="00870080"/>
    <w:rsid w:val="00C63837"/>
    <w:rsid w:val="00CD2A1B"/>
    <w:rsid w:val="00CF5106"/>
    <w:rsid w:val="00D3333D"/>
    <w:rsid w:val="00DB4415"/>
    <w:rsid w:val="00EC1B45"/>
    <w:rsid w:val="0F052866"/>
    <w:rsid w:val="11835733"/>
    <w:rsid w:val="6EB2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81055"/>
  <w15:docId w15:val="{FD3DD200-1496-4AD4-BEA2-DA98E8EEB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val="en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4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2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</dc:creator>
  <cp:lastModifiedBy>User</cp:lastModifiedBy>
  <cp:revision>2</cp:revision>
  <dcterms:created xsi:type="dcterms:W3CDTF">2024-11-28T17:15:00Z</dcterms:created>
  <dcterms:modified xsi:type="dcterms:W3CDTF">2024-11-28T17:15:00Z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F6C1E9DC4A6D449080F21026897C2E3B_13</vt:lpwstr>
  </property>
</Properties>
</file>