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755A8F" w14:textId="2E890EBA" w:rsidR="00E70FFE" w:rsidRPr="00641B84" w:rsidRDefault="00E70FFE" w:rsidP="00641B84">
      <w:pPr>
        <w:pStyle w:val="Title"/>
        <w:spacing w:line="360" w:lineRule="auto"/>
        <w:jc w:val="both"/>
        <w:rPr>
          <w:rFonts w:ascii="Times New Roman" w:hAnsi="Times New Roman" w:cs="Times New Roman"/>
          <w:sz w:val="24"/>
          <w:szCs w:val="24"/>
        </w:rPr>
      </w:pPr>
      <w:r w:rsidRPr="00641B84">
        <w:rPr>
          <w:rFonts w:ascii="Times New Roman" w:hAnsi="Times New Roman" w:cs="Times New Roman"/>
          <w:sz w:val="24"/>
          <w:szCs w:val="24"/>
        </w:rPr>
        <w:t>Cover Page</w:t>
      </w:r>
    </w:p>
    <w:p w14:paraId="4C200879"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03F1F2B6"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73F8E10B"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2DDE544A"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455466EF"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51FDC6AD"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0FBBAB40"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2DA565E8"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3D433CD7"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243E6468" w14:textId="77777777" w:rsidR="00641B84" w:rsidRDefault="00641B84" w:rsidP="00641B84">
      <w:pPr>
        <w:jc w:val="both"/>
        <w:rPr>
          <w:rFonts w:ascii="Times New Roman" w:hAnsi="Times New Roman" w:cs="Times New Roman"/>
          <w:sz w:val="24"/>
          <w:szCs w:val="24"/>
        </w:rPr>
      </w:pPr>
    </w:p>
    <w:p w14:paraId="13A4B212" w14:textId="77777777" w:rsidR="00641B84" w:rsidRDefault="00641B84" w:rsidP="00641B84">
      <w:pPr>
        <w:jc w:val="both"/>
        <w:rPr>
          <w:rFonts w:ascii="Times New Roman" w:hAnsi="Times New Roman" w:cs="Times New Roman"/>
          <w:sz w:val="24"/>
          <w:szCs w:val="24"/>
        </w:rPr>
      </w:pPr>
    </w:p>
    <w:p w14:paraId="305024B2" w14:textId="77777777" w:rsidR="00641B84" w:rsidRDefault="00641B84" w:rsidP="00641B84">
      <w:pPr>
        <w:jc w:val="both"/>
        <w:rPr>
          <w:rFonts w:ascii="Times New Roman" w:hAnsi="Times New Roman" w:cs="Times New Roman"/>
          <w:sz w:val="24"/>
          <w:szCs w:val="24"/>
        </w:rPr>
      </w:pPr>
    </w:p>
    <w:p w14:paraId="0D9C976F" w14:textId="77777777" w:rsidR="00641B84" w:rsidRDefault="00641B84" w:rsidP="00641B84">
      <w:pPr>
        <w:jc w:val="both"/>
        <w:rPr>
          <w:rFonts w:ascii="Times New Roman" w:hAnsi="Times New Roman" w:cs="Times New Roman"/>
          <w:sz w:val="24"/>
          <w:szCs w:val="24"/>
        </w:rPr>
      </w:pPr>
    </w:p>
    <w:p w14:paraId="4B6A3DD6" w14:textId="77777777" w:rsidR="00641B84" w:rsidRDefault="00641B84" w:rsidP="00641B84">
      <w:pPr>
        <w:jc w:val="both"/>
        <w:rPr>
          <w:rFonts w:ascii="Times New Roman" w:hAnsi="Times New Roman" w:cs="Times New Roman"/>
          <w:sz w:val="24"/>
          <w:szCs w:val="24"/>
        </w:rPr>
      </w:pPr>
    </w:p>
    <w:p w14:paraId="45D323A4" w14:textId="77777777" w:rsidR="00641B84" w:rsidRDefault="00641B84" w:rsidP="00641B84">
      <w:pPr>
        <w:jc w:val="both"/>
        <w:rPr>
          <w:rFonts w:ascii="Times New Roman" w:hAnsi="Times New Roman" w:cs="Times New Roman"/>
          <w:sz w:val="24"/>
          <w:szCs w:val="24"/>
        </w:rPr>
      </w:pPr>
    </w:p>
    <w:p w14:paraId="500B2FCE" w14:textId="77777777" w:rsidR="00641B84" w:rsidRDefault="00641B84" w:rsidP="00641B84">
      <w:pPr>
        <w:jc w:val="both"/>
        <w:rPr>
          <w:rFonts w:ascii="Times New Roman" w:hAnsi="Times New Roman" w:cs="Times New Roman"/>
          <w:sz w:val="24"/>
          <w:szCs w:val="24"/>
        </w:rPr>
      </w:pPr>
    </w:p>
    <w:p w14:paraId="5835DAE2" w14:textId="77777777" w:rsidR="00641B84" w:rsidRDefault="00641B84" w:rsidP="00641B84">
      <w:pPr>
        <w:jc w:val="both"/>
        <w:rPr>
          <w:rFonts w:ascii="Times New Roman" w:hAnsi="Times New Roman" w:cs="Times New Roman"/>
          <w:sz w:val="24"/>
          <w:szCs w:val="24"/>
        </w:rPr>
      </w:pPr>
    </w:p>
    <w:p w14:paraId="251B0345" w14:textId="77777777" w:rsidR="00641B84" w:rsidRDefault="00641B84" w:rsidP="00641B84">
      <w:pPr>
        <w:jc w:val="both"/>
        <w:rPr>
          <w:rFonts w:ascii="Times New Roman" w:hAnsi="Times New Roman" w:cs="Times New Roman"/>
          <w:sz w:val="24"/>
          <w:szCs w:val="24"/>
        </w:rPr>
      </w:pPr>
    </w:p>
    <w:p w14:paraId="18592883" w14:textId="77777777" w:rsidR="00641B84" w:rsidRDefault="00641B84" w:rsidP="00641B84">
      <w:pPr>
        <w:jc w:val="both"/>
        <w:rPr>
          <w:rFonts w:ascii="Times New Roman" w:hAnsi="Times New Roman" w:cs="Times New Roman"/>
          <w:sz w:val="24"/>
          <w:szCs w:val="24"/>
        </w:rPr>
      </w:pPr>
    </w:p>
    <w:p w14:paraId="2F73F724" w14:textId="77777777" w:rsidR="00641B84" w:rsidRDefault="00641B84" w:rsidP="00641B84">
      <w:pPr>
        <w:jc w:val="both"/>
        <w:rPr>
          <w:rFonts w:ascii="Times New Roman" w:hAnsi="Times New Roman" w:cs="Times New Roman"/>
          <w:sz w:val="24"/>
          <w:szCs w:val="24"/>
        </w:rPr>
      </w:pPr>
    </w:p>
    <w:p w14:paraId="0EDCF9D8" w14:textId="77777777" w:rsidR="00641B84" w:rsidRDefault="00641B84" w:rsidP="00641B84">
      <w:pPr>
        <w:jc w:val="both"/>
        <w:rPr>
          <w:rFonts w:ascii="Times New Roman" w:hAnsi="Times New Roman" w:cs="Times New Roman"/>
          <w:sz w:val="24"/>
          <w:szCs w:val="24"/>
        </w:rPr>
      </w:pPr>
    </w:p>
    <w:p w14:paraId="4E699E2C" w14:textId="77777777" w:rsidR="00641B84" w:rsidRDefault="00641B84" w:rsidP="00641B84">
      <w:pPr>
        <w:jc w:val="both"/>
        <w:rPr>
          <w:rFonts w:ascii="Times New Roman" w:hAnsi="Times New Roman" w:cs="Times New Roman"/>
          <w:sz w:val="24"/>
          <w:szCs w:val="24"/>
        </w:rPr>
      </w:pPr>
    </w:p>
    <w:p w14:paraId="44E5DB7F" w14:textId="77777777" w:rsidR="00641B84" w:rsidRDefault="00641B84" w:rsidP="00641B84">
      <w:pPr>
        <w:jc w:val="both"/>
        <w:rPr>
          <w:rFonts w:ascii="Times New Roman" w:hAnsi="Times New Roman" w:cs="Times New Roman"/>
          <w:sz w:val="24"/>
          <w:szCs w:val="24"/>
        </w:rPr>
      </w:pPr>
    </w:p>
    <w:p w14:paraId="412264FD" w14:textId="77777777" w:rsidR="00641B84" w:rsidRDefault="00641B84" w:rsidP="00641B84">
      <w:pPr>
        <w:jc w:val="both"/>
        <w:rPr>
          <w:rFonts w:ascii="Times New Roman" w:hAnsi="Times New Roman" w:cs="Times New Roman"/>
          <w:sz w:val="24"/>
          <w:szCs w:val="24"/>
        </w:rPr>
      </w:pPr>
    </w:p>
    <w:p w14:paraId="5F890D2F" w14:textId="77777777" w:rsidR="00641B84" w:rsidRPr="00641B84" w:rsidRDefault="00641B84" w:rsidP="00641B84">
      <w:pPr>
        <w:jc w:val="both"/>
        <w:rPr>
          <w:rFonts w:ascii="Times New Roman" w:hAnsi="Times New Roman" w:cs="Times New Roman"/>
          <w:sz w:val="24"/>
          <w:szCs w:val="24"/>
        </w:rPr>
      </w:pPr>
    </w:p>
    <w:p w14:paraId="5781C97D"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291BA1E5"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241E8DBC" w14:textId="77777777" w:rsidR="00E70FFE" w:rsidRPr="00641B84" w:rsidRDefault="00E70FFE" w:rsidP="00641B84">
      <w:pPr>
        <w:pStyle w:val="Title"/>
        <w:spacing w:line="360" w:lineRule="auto"/>
        <w:jc w:val="both"/>
        <w:rPr>
          <w:rFonts w:ascii="Times New Roman" w:hAnsi="Times New Roman" w:cs="Times New Roman"/>
          <w:sz w:val="24"/>
          <w:szCs w:val="24"/>
        </w:rPr>
      </w:pPr>
    </w:p>
    <w:p w14:paraId="151934A1" w14:textId="6896960F" w:rsidR="00006ED7" w:rsidRPr="00641B84" w:rsidRDefault="00E16FE7" w:rsidP="00641B84">
      <w:pPr>
        <w:jc w:val="both"/>
        <w:rPr>
          <w:rFonts w:ascii="Times New Roman" w:hAnsi="Times New Roman" w:cs="Times New Roman"/>
          <w:b/>
          <w:sz w:val="24"/>
          <w:szCs w:val="24"/>
        </w:rPr>
      </w:pPr>
      <w:r w:rsidRPr="00641B84">
        <w:rPr>
          <w:rFonts w:ascii="Times New Roman" w:hAnsi="Times New Roman" w:cs="Times New Roman"/>
          <w:b/>
          <w:sz w:val="24"/>
          <w:szCs w:val="24"/>
        </w:rPr>
        <w:lastRenderedPageBreak/>
        <w:t>Reflective Report – CN5006 Week 4: Building a REST API with Node.js and Express</w:t>
      </w:r>
    </w:p>
    <w:p w14:paraId="089EB9BC" w14:textId="77777777" w:rsidR="00641B84" w:rsidRPr="00641B84" w:rsidRDefault="00641B84" w:rsidP="00641B84">
      <w:pPr>
        <w:spacing w:line="360" w:lineRule="auto"/>
        <w:jc w:val="both"/>
        <w:rPr>
          <w:rFonts w:ascii="Times New Roman" w:hAnsi="Times New Roman" w:cs="Times New Roman"/>
          <w:sz w:val="24"/>
          <w:szCs w:val="24"/>
        </w:rPr>
      </w:pPr>
    </w:p>
    <w:p w14:paraId="4C480D81" w14:textId="77777777" w:rsidR="00641B84" w:rsidRPr="00641B84" w:rsidRDefault="00641B84" w:rsidP="00641B84">
      <w:pPr>
        <w:spacing w:line="360" w:lineRule="auto"/>
        <w:jc w:val="both"/>
        <w:rPr>
          <w:rFonts w:ascii="Times New Roman" w:hAnsi="Times New Roman" w:cs="Times New Roman"/>
          <w:sz w:val="24"/>
          <w:szCs w:val="24"/>
        </w:rPr>
      </w:pPr>
    </w:p>
    <w:p w14:paraId="033AEE26" w14:textId="77777777" w:rsidR="00641B84" w:rsidRPr="00641B84" w:rsidRDefault="00641B84" w:rsidP="00641B84">
      <w:pPr>
        <w:spacing w:line="360" w:lineRule="auto"/>
        <w:jc w:val="both"/>
        <w:rPr>
          <w:rFonts w:ascii="Times New Roman" w:hAnsi="Times New Roman" w:cs="Times New Roman"/>
          <w:sz w:val="24"/>
          <w:szCs w:val="24"/>
        </w:rPr>
      </w:pPr>
    </w:p>
    <w:p w14:paraId="06CEEAF2" w14:textId="77777777" w:rsidR="00641B84" w:rsidRPr="00641B84" w:rsidRDefault="00641B84" w:rsidP="00641B84">
      <w:pPr>
        <w:spacing w:line="360" w:lineRule="auto"/>
        <w:jc w:val="both"/>
        <w:rPr>
          <w:rFonts w:ascii="Times New Roman" w:hAnsi="Times New Roman" w:cs="Times New Roman"/>
          <w:sz w:val="24"/>
          <w:szCs w:val="24"/>
        </w:rPr>
      </w:pPr>
    </w:p>
    <w:p w14:paraId="4B17EFCD" w14:textId="77777777" w:rsidR="00641B84" w:rsidRPr="00641B84" w:rsidRDefault="00641B84" w:rsidP="00641B84">
      <w:pPr>
        <w:spacing w:line="360" w:lineRule="auto"/>
        <w:jc w:val="both"/>
        <w:rPr>
          <w:rFonts w:ascii="Times New Roman" w:hAnsi="Times New Roman" w:cs="Times New Roman"/>
          <w:sz w:val="24"/>
          <w:szCs w:val="24"/>
        </w:rPr>
      </w:pPr>
    </w:p>
    <w:p w14:paraId="70576A8B" w14:textId="77777777" w:rsidR="00641B84" w:rsidRPr="00641B84" w:rsidRDefault="00641B84" w:rsidP="00641B84">
      <w:pPr>
        <w:spacing w:line="360" w:lineRule="auto"/>
        <w:jc w:val="both"/>
        <w:rPr>
          <w:rFonts w:ascii="Times New Roman" w:hAnsi="Times New Roman" w:cs="Times New Roman"/>
          <w:sz w:val="24"/>
          <w:szCs w:val="24"/>
        </w:rPr>
      </w:pPr>
    </w:p>
    <w:p w14:paraId="649F5AAB" w14:textId="77777777" w:rsidR="00641B84" w:rsidRPr="00641B84" w:rsidRDefault="00641B84" w:rsidP="00641B84">
      <w:pPr>
        <w:spacing w:line="360" w:lineRule="auto"/>
        <w:jc w:val="both"/>
        <w:rPr>
          <w:rFonts w:ascii="Times New Roman" w:hAnsi="Times New Roman" w:cs="Times New Roman"/>
          <w:sz w:val="24"/>
          <w:szCs w:val="24"/>
        </w:rPr>
      </w:pPr>
    </w:p>
    <w:p w14:paraId="50663BD8" w14:textId="77777777" w:rsidR="00641B84" w:rsidRPr="00641B84" w:rsidRDefault="00641B84" w:rsidP="00641B84">
      <w:pPr>
        <w:spacing w:line="360" w:lineRule="auto"/>
        <w:jc w:val="both"/>
        <w:rPr>
          <w:rFonts w:ascii="Times New Roman" w:hAnsi="Times New Roman" w:cs="Times New Roman"/>
          <w:sz w:val="24"/>
          <w:szCs w:val="24"/>
        </w:rPr>
      </w:pPr>
    </w:p>
    <w:p w14:paraId="7D12B29E" w14:textId="77777777" w:rsidR="00641B84" w:rsidRPr="00641B84" w:rsidRDefault="00641B84" w:rsidP="00641B84">
      <w:pPr>
        <w:spacing w:line="360" w:lineRule="auto"/>
        <w:jc w:val="both"/>
        <w:rPr>
          <w:rFonts w:ascii="Times New Roman" w:hAnsi="Times New Roman" w:cs="Times New Roman"/>
          <w:sz w:val="24"/>
          <w:szCs w:val="24"/>
        </w:rPr>
      </w:pPr>
    </w:p>
    <w:p w14:paraId="515B5FD8" w14:textId="77777777" w:rsidR="00641B84" w:rsidRPr="00641B84" w:rsidRDefault="00641B84" w:rsidP="00641B84">
      <w:pPr>
        <w:spacing w:line="360" w:lineRule="auto"/>
        <w:jc w:val="both"/>
        <w:rPr>
          <w:rFonts w:ascii="Times New Roman" w:hAnsi="Times New Roman" w:cs="Times New Roman"/>
          <w:sz w:val="24"/>
          <w:szCs w:val="24"/>
        </w:rPr>
      </w:pPr>
    </w:p>
    <w:p w14:paraId="3978B278" w14:textId="77777777" w:rsidR="00641B84" w:rsidRPr="00641B84" w:rsidRDefault="00641B84" w:rsidP="00641B84">
      <w:pPr>
        <w:spacing w:line="360" w:lineRule="auto"/>
        <w:jc w:val="both"/>
        <w:rPr>
          <w:rFonts w:ascii="Times New Roman" w:hAnsi="Times New Roman" w:cs="Times New Roman"/>
          <w:sz w:val="24"/>
          <w:szCs w:val="24"/>
        </w:rPr>
      </w:pPr>
    </w:p>
    <w:p w14:paraId="666366A1" w14:textId="77777777" w:rsidR="00641B84" w:rsidRPr="00641B84" w:rsidRDefault="00641B84" w:rsidP="00641B84">
      <w:pPr>
        <w:spacing w:line="360" w:lineRule="auto"/>
        <w:jc w:val="both"/>
        <w:rPr>
          <w:rFonts w:ascii="Times New Roman" w:hAnsi="Times New Roman" w:cs="Times New Roman"/>
          <w:sz w:val="24"/>
          <w:szCs w:val="24"/>
        </w:rPr>
      </w:pPr>
    </w:p>
    <w:p w14:paraId="0E6521CE" w14:textId="77777777" w:rsidR="00641B84" w:rsidRPr="00641B84" w:rsidRDefault="00641B84" w:rsidP="00641B84">
      <w:pPr>
        <w:spacing w:line="360" w:lineRule="auto"/>
        <w:jc w:val="both"/>
        <w:rPr>
          <w:rFonts w:ascii="Times New Roman" w:hAnsi="Times New Roman" w:cs="Times New Roman"/>
          <w:sz w:val="24"/>
          <w:szCs w:val="24"/>
        </w:rPr>
      </w:pPr>
    </w:p>
    <w:p w14:paraId="58CEA437" w14:textId="77777777" w:rsidR="00641B84" w:rsidRPr="00641B84" w:rsidRDefault="00641B84" w:rsidP="00641B84">
      <w:pPr>
        <w:spacing w:line="360" w:lineRule="auto"/>
        <w:jc w:val="both"/>
        <w:rPr>
          <w:rFonts w:ascii="Times New Roman" w:hAnsi="Times New Roman" w:cs="Times New Roman"/>
          <w:sz w:val="24"/>
          <w:szCs w:val="24"/>
        </w:rPr>
      </w:pPr>
    </w:p>
    <w:p w14:paraId="0A7EBDA8" w14:textId="77777777" w:rsidR="00641B84" w:rsidRPr="00641B84" w:rsidRDefault="00641B84" w:rsidP="00641B84">
      <w:pPr>
        <w:spacing w:line="360" w:lineRule="auto"/>
        <w:jc w:val="both"/>
        <w:rPr>
          <w:rFonts w:ascii="Times New Roman" w:hAnsi="Times New Roman" w:cs="Times New Roman"/>
          <w:sz w:val="24"/>
          <w:szCs w:val="24"/>
        </w:rPr>
      </w:pPr>
    </w:p>
    <w:p w14:paraId="3B3E8A2F" w14:textId="77777777" w:rsidR="00641B84" w:rsidRPr="00641B84" w:rsidRDefault="00641B84" w:rsidP="00641B84">
      <w:pPr>
        <w:spacing w:line="360" w:lineRule="auto"/>
        <w:jc w:val="both"/>
        <w:rPr>
          <w:rFonts w:ascii="Times New Roman" w:hAnsi="Times New Roman" w:cs="Times New Roman"/>
          <w:sz w:val="24"/>
          <w:szCs w:val="24"/>
        </w:rPr>
      </w:pPr>
    </w:p>
    <w:p w14:paraId="6947F0BB" w14:textId="77777777" w:rsidR="00641B84" w:rsidRPr="00641B84" w:rsidRDefault="00641B84" w:rsidP="00641B84">
      <w:pPr>
        <w:spacing w:line="360" w:lineRule="auto"/>
        <w:jc w:val="both"/>
        <w:rPr>
          <w:rFonts w:ascii="Times New Roman" w:hAnsi="Times New Roman" w:cs="Times New Roman"/>
          <w:sz w:val="24"/>
          <w:szCs w:val="24"/>
        </w:rPr>
      </w:pPr>
    </w:p>
    <w:p w14:paraId="07EB36F7" w14:textId="77777777" w:rsidR="00641B84" w:rsidRPr="00641B84" w:rsidRDefault="00641B84" w:rsidP="00641B84">
      <w:pPr>
        <w:spacing w:line="360" w:lineRule="auto"/>
        <w:jc w:val="both"/>
        <w:rPr>
          <w:rFonts w:ascii="Times New Roman" w:hAnsi="Times New Roman" w:cs="Times New Roman"/>
          <w:sz w:val="24"/>
          <w:szCs w:val="24"/>
        </w:rPr>
      </w:pPr>
    </w:p>
    <w:p w14:paraId="65A84CF6" w14:textId="77777777" w:rsidR="00641B84" w:rsidRPr="00641B84" w:rsidRDefault="00641B84" w:rsidP="00641B84">
      <w:pPr>
        <w:spacing w:line="360" w:lineRule="auto"/>
        <w:jc w:val="both"/>
        <w:rPr>
          <w:rFonts w:ascii="Times New Roman" w:hAnsi="Times New Roman" w:cs="Times New Roman"/>
          <w:sz w:val="24"/>
          <w:szCs w:val="24"/>
        </w:rPr>
      </w:pPr>
    </w:p>
    <w:p w14:paraId="049D7228" w14:textId="77777777" w:rsidR="00641B84" w:rsidRPr="00641B84" w:rsidRDefault="00641B84" w:rsidP="00641B84">
      <w:pPr>
        <w:spacing w:line="360" w:lineRule="auto"/>
        <w:jc w:val="both"/>
        <w:rPr>
          <w:rFonts w:ascii="Times New Roman" w:hAnsi="Times New Roman" w:cs="Times New Roman"/>
          <w:sz w:val="24"/>
          <w:szCs w:val="24"/>
        </w:rPr>
      </w:pPr>
    </w:p>
    <w:p w14:paraId="27311484" w14:textId="77777777" w:rsidR="00641B84" w:rsidRPr="00641B84" w:rsidRDefault="00641B84" w:rsidP="00641B84">
      <w:pPr>
        <w:spacing w:line="360" w:lineRule="auto"/>
        <w:jc w:val="both"/>
        <w:rPr>
          <w:rFonts w:ascii="Times New Roman" w:hAnsi="Times New Roman" w:cs="Times New Roman"/>
          <w:sz w:val="24"/>
          <w:szCs w:val="24"/>
        </w:rPr>
      </w:pPr>
    </w:p>
    <w:p w14:paraId="20ECD755" w14:textId="77777777" w:rsidR="00641B84" w:rsidRPr="00641B84" w:rsidRDefault="00641B84" w:rsidP="00641B84">
      <w:pPr>
        <w:spacing w:line="360" w:lineRule="auto"/>
        <w:jc w:val="both"/>
        <w:rPr>
          <w:rFonts w:ascii="Times New Roman" w:hAnsi="Times New Roman" w:cs="Times New Roman"/>
          <w:sz w:val="24"/>
          <w:szCs w:val="24"/>
        </w:rPr>
      </w:pPr>
    </w:p>
    <w:p w14:paraId="390DA761" w14:textId="77777777" w:rsidR="00641B84" w:rsidRPr="00641B84" w:rsidRDefault="00641B84" w:rsidP="00641B84">
      <w:pPr>
        <w:spacing w:line="360" w:lineRule="auto"/>
        <w:jc w:val="both"/>
        <w:rPr>
          <w:rFonts w:ascii="Times New Roman" w:hAnsi="Times New Roman" w:cs="Times New Roman"/>
          <w:sz w:val="24"/>
          <w:szCs w:val="24"/>
        </w:rPr>
      </w:pPr>
    </w:p>
    <w:p w14:paraId="53FF1105" w14:textId="32AFF520"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sz w:val="24"/>
          <w:szCs w:val="24"/>
        </w:rPr>
        <w:t>The lab of this week aimed at creating and testing an elementary RESTful API with the help of Node.js and Express framework. The challenge helped me to get acquainted with how to install a basic web server, implement a series of routes, read and serve data in the form of a JSON file and process POST requests with the assistance of a body-parser middleware. This task allowed me to reinforce my knowledge about how server-side JavaScript can handle HTTP requests and responses as well as how APIs can be used to help in structured communication between the client and the server.</w:t>
      </w:r>
    </w:p>
    <w:p w14:paraId="7B3CBF9C" w14:textId="5D52F0CB"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sz w:val="24"/>
          <w:szCs w:val="24"/>
        </w:rPr>
        <w:t xml:space="preserve">The initial practice consisted of developing a simple Express application that served on port 5000 and responded with a basic message of hello with the help of the root route. This made me realize what an Express app is based on, such as the necessity to import fundamental modules like express, fs and body-parser. I was able to open the app in the browser with the help of the address of the local development server, which was http://localhost:5000, </w:t>
      </w:r>
      <w:r w:rsidR="007219B2" w:rsidRPr="007219B2">
        <w:rPr>
          <w:rFonts w:ascii="Times New Roman" w:hAnsi="Times New Roman" w:cs="Times New Roman"/>
          <w:sz w:val="24"/>
          <w:szCs w:val="24"/>
        </w:rPr>
        <w:t xml:space="preserve">which made me think that the local development server was robust. This small, but important, lesson comprised how routing is carried out in Express and how to respond using text by using the </w:t>
      </w:r>
      <w:proofErr w:type="spellStart"/>
      <w:r w:rsidR="007219B2" w:rsidRPr="007219B2">
        <w:rPr>
          <w:rFonts w:ascii="Times New Roman" w:hAnsi="Times New Roman" w:cs="Times New Roman"/>
          <w:sz w:val="24"/>
          <w:szCs w:val="24"/>
        </w:rPr>
        <w:t>res.send</w:t>
      </w:r>
      <w:proofErr w:type="spellEnd"/>
      <w:r w:rsidR="007219B2" w:rsidRPr="007219B2">
        <w:rPr>
          <w:rFonts w:ascii="Times New Roman" w:hAnsi="Times New Roman" w:cs="Times New Roman"/>
          <w:sz w:val="24"/>
          <w:szCs w:val="24"/>
        </w:rPr>
        <w:t xml:space="preserve"> method.</w:t>
      </w:r>
    </w:p>
    <w:p w14:paraId="648FB8DC" w14:textId="45847F02"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noProof/>
          <w:sz w:val="24"/>
          <w:szCs w:val="24"/>
        </w:rPr>
        <w:lastRenderedPageBreak/>
        <w:drawing>
          <wp:inline distT="0" distB="0" distL="0" distR="0" wp14:anchorId="07095482" wp14:editId="0BFBBE78">
            <wp:extent cx="5868219" cy="4629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68219" cy="4629796"/>
                    </a:xfrm>
                    <a:prstGeom prst="rect">
                      <a:avLst/>
                    </a:prstGeom>
                  </pic:spPr>
                </pic:pic>
              </a:graphicData>
            </a:graphic>
          </wp:inline>
        </w:drawing>
      </w:r>
    </w:p>
    <w:p w14:paraId="78B3AD0E" w14:textId="77777777"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sz w:val="24"/>
          <w:szCs w:val="24"/>
        </w:rPr>
        <w:t>The second practice brought in the dynamic routing and the URL parameters. Defining /about and /users/</w:t>
      </w:r>
      <w:proofErr w:type="gramStart"/>
      <w:r w:rsidRPr="00641B84">
        <w:rPr>
          <w:rFonts w:ascii="Times New Roman" w:hAnsi="Times New Roman" w:cs="Times New Roman"/>
          <w:sz w:val="24"/>
          <w:szCs w:val="24"/>
        </w:rPr>
        <w:t>:</w:t>
      </w:r>
      <w:proofErr w:type="spellStart"/>
      <w:r w:rsidRPr="00641B84">
        <w:rPr>
          <w:rFonts w:ascii="Times New Roman" w:hAnsi="Times New Roman" w:cs="Times New Roman"/>
          <w:sz w:val="24"/>
          <w:szCs w:val="24"/>
        </w:rPr>
        <w:t>userId</w:t>
      </w:r>
      <w:proofErr w:type="spellEnd"/>
      <w:proofErr w:type="gramEnd"/>
      <w:r w:rsidRPr="00641B84">
        <w:rPr>
          <w:rFonts w:ascii="Times New Roman" w:hAnsi="Times New Roman" w:cs="Times New Roman"/>
          <w:sz w:val="24"/>
          <w:szCs w:val="24"/>
        </w:rPr>
        <w:t>/books/:</w:t>
      </w:r>
      <w:proofErr w:type="spellStart"/>
      <w:r w:rsidRPr="00641B84">
        <w:rPr>
          <w:rFonts w:ascii="Times New Roman" w:hAnsi="Times New Roman" w:cs="Times New Roman"/>
          <w:sz w:val="24"/>
          <w:szCs w:val="24"/>
        </w:rPr>
        <w:t>bookId</w:t>
      </w:r>
      <w:proofErr w:type="spellEnd"/>
      <w:r w:rsidRPr="00641B84">
        <w:rPr>
          <w:rFonts w:ascii="Times New Roman" w:hAnsi="Times New Roman" w:cs="Times New Roman"/>
          <w:sz w:val="24"/>
          <w:szCs w:val="24"/>
        </w:rPr>
        <w:t xml:space="preserve">, I noted the way parameters are obtained by Express via the </w:t>
      </w:r>
      <w:proofErr w:type="spellStart"/>
      <w:r w:rsidRPr="00641B84">
        <w:rPr>
          <w:rFonts w:ascii="Times New Roman" w:hAnsi="Times New Roman" w:cs="Times New Roman"/>
          <w:sz w:val="24"/>
          <w:szCs w:val="24"/>
        </w:rPr>
        <w:t>req.params</w:t>
      </w:r>
      <w:proofErr w:type="spellEnd"/>
      <w:r w:rsidRPr="00641B84">
        <w:rPr>
          <w:rFonts w:ascii="Times New Roman" w:hAnsi="Times New Roman" w:cs="Times New Roman"/>
          <w:sz w:val="24"/>
          <w:szCs w:val="24"/>
        </w:rPr>
        <w:t xml:space="preserve">. As an example, a query of /users/33/books/123 displayed a JSON object with both values. This activity illustrated how </w:t>
      </w:r>
      <w:proofErr w:type="gramStart"/>
      <w:r w:rsidRPr="00641B84">
        <w:rPr>
          <w:rFonts w:ascii="Times New Roman" w:hAnsi="Times New Roman" w:cs="Times New Roman"/>
          <w:sz w:val="24"/>
          <w:szCs w:val="24"/>
        </w:rPr>
        <w:t>Express</w:t>
      </w:r>
      <w:proofErr w:type="gramEnd"/>
      <w:r w:rsidRPr="00641B84">
        <w:rPr>
          <w:rFonts w:ascii="Times New Roman" w:hAnsi="Times New Roman" w:cs="Times New Roman"/>
          <w:sz w:val="24"/>
          <w:szCs w:val="24"/>
        </w:rPr>
        <w:t xml:space="preserve"> applications can develop malleable endpoints that get altered to various input parameters. It further taught me the importance of organizing and using syntax when making sure that there is no route conflict or syndrome in the bigger projects.</w:t>
      </w:r>
    </w:p>
    <w:p w14:paraId="2002E9D3" w14:textId="1AFDE22E"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noProof/>
          <w:sz w:val="24"/>
          <w:szCs w:val="24"/>
        </w:rPr>
        <w:lastRenderedPageBreak/>
        <w:drawing>
          <wp:inline distT="0" distB="0" distL="0" distR="0" wp14:anchorId="40A7DD35" wp14:editId="02DE08A2">
            <wp:extent cx="5344271" cy="3591426"/>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4271" cy="3591426"/>
                    </a:xfrm>
                    <a:prstGeom prst="rect">
                      <a:avLst/>
                    </a:prstGeom>
                  </pic:spPr>
                </pic:pic>
              </a:graphicData>
            </a:graphic>
          </wp:inline>
        </w:drawing>
      </w:r>
    </w:p>
    <w:p w14:paraId="18DAC274" w14:textId="70735B40"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noProof/>
          <w:sz w:val="24"/>
          <w:szCs w:val="24"/>
        </w:rPr>
        <w:drawing>
          <wp:inline distT="0" distB="0" distL="0" distR="0" wp14:anchorId="4C4C9284" wp14:editId="309D9FBB">
            <wp:extent cx="4848902" cy="2619741"/>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8902" cy="2619741"/>
                    </a:xfrm>
                    <a:prstGeom prst="rect">
                      <a:avLst/>
                    </a:prstGeom>
                  </pic:spPr>
                </pic:pic>
              </a:graphicData>
            </a:graphic>
          </wp:inline>
        </w:drawing>
      </w:r>
    </w:p>
    <w:p w14:paraId="14809B84" w14:textId="44665BCE"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noProof/>
          <w:sz w:val="24"/>
          <w:szCs w:val="24"/>
        </w:rPr>
        <w:lastRenderedPageBreak/>
        <w:drawing>
          <wp:inline distT="0" distB="0" distL="0" distR="0" wp14:anchorId="25DCCD5F" wp14:editId="22BF7FB1">
            <wp:extent cx="5106113" cy="290553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6113" cy="2905530"/>
                    </a:xfrm>
                    <a:prstGeom prst="rect">
                      <a:avLst/>
                    </a:prstGeom>
                  </pic:spPr>
                </pic:pic>
              </a:graphicData>
            </a:graphic>
          </wp:inline>
        </w:drawing>
      </w:r>
    </w:p>
    <w:p w14:paraId="2AD10152" w14:textId="77777777"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sz w:val="24"/>
          <w:szCs w:val="24"/>
        </w:rPr>
        <w:t>The contents of the JSON file were read and parsed in the Express server by using Node built-in files module (fs). In Exercise 3, I generated a JSON file (</w:t>
      </w:r>
      <w:proofErr w:type="spellStart"/>
      <w:r w:rsidRPr="00641B84">
        <w:rPr>
          <w:rFonts w:ascii="Times New Roman" w:hAnsi="Times New Roman" w:cs="Times New Roman"/>
          <w:sz w:val="24"/>
          <w:szCs w:val="24"/>
        </w:rPr>
        <w:t>Student.json</w:t>
      </w:r>
      <w:proofErr w:type="spellEnd"/>
      <w:r w:rsidRPr="00641B84">
        <w:rPr>
          <w:rFonts w:ascii="Times New Roman" w:hAnsi="Times New Roman" w:cs="Times New Roman"/>
          <w:sz w:val="24"/>
          <w:szCs w:val="24"/>
        </w:rPr>
        <w:t>) and read it using the built-in module (fs) within the Express server. With the help of specifying routes like /</w:t>
      </w:r>
      <w:proofErr w:type="spellStart"/>
      <w:r w:rsidRPr="00641B84">
        <w:rPr>
          <w:rFonts w:ascii="Times New Roman" w:hAnsi="Times New Roman" w:cs="Times New Roman"/>
          <w:sz w:val="24"/>
          <w:szCs w:val="24"/>
        </w:rPr>
        <w:t>GetStudents</w:t>
      </w:r>
      <w:proofErr w:type="spellEnd"/>
      <w:r w:rsidRPr="00641B84">
        <w:rPr>
          <w:rFonts w:ascii="Times New Roman" w:hAnsi="Times New Roman" w:cs="Times New Roman"/>
          <w:sz w:val="24"/>
          <w:szCs w:val="24"/>
        </w:rPr>
        <w:t xml:space="preserve"> and /</w:t>
      </w:r>
      <w:proofErr w:type="spellStart"/>
      <w:r w:rsidRPr="00641B84">
        <w:rPr>
          <w:rFonts w:ascii="Times New Roman" w:hAnsi="Times New Roman" w:cs="Times New Roman"/>
          <w:sz w:val="24"/>
          <w:szCs w:val="24"/>
        </w:rPr>
        <w:t>GetStudentid</w:t>
      </w:r>
      <w:proofErr w:type="spellEnd"/>
      <w:r w:rsidRPr="00641B84">
        <w:rPr>
          <w:rFonts w:ascii="Times New Roman" w:hAnsi="Times New Roman" w:cs="Times New Roman"/>
          <w:sz w:val="24"/>
          <w:szCs w:val="24"/>
        </w:rPr>
        <w:t>/</w:t>
      </w:r>
      <w:proofErr w:type="gramStart"/>
      <w:r w:rsidRPr="00641B84">
        <w:rPr>
          <w:rFonts w:ascii="Times New Roman" w:hAnsi="Times New Roman" w:cs="Times New Roman"/>
          <w:sz w:val="24"/>
          <w:szCs w:val="24"/>
        </w:rPr>
        <w:t>:id</w:t>
      </w:r>
      <w:proofErr w:type="gramEnd"/>
      <w:r w:rsidRPr="00641B84">
        <w:rPr>
          <w:rFonts w:ascii="Times New Roman" w:hAnsi="Times New Roman" w:cs="Times New Roman"/>
          <w:sz w:val="24"/>
          <w:szCs w:val="24"/>
        </w:rPr>
        <w:t>, I managed to get a list of all the student records or a particular record by using the parameter. The assignment was a good exercise in asynchronous file processing and parsing of JSON. I also knew how the use of a specific feature named as __</w:t>
      </w:r>
      <w:proofErr w:type="spellStart"/>
      <w:r w:rsidRPr="00641B84">
        <w:rPr>
          <w:rFonts w:ascii="Times New Roman" w:hAnsi="Times New Roman" w:cs="Times New Roman"/>
          <w:sz w:val="24"/>
          <w:szCs w:val="24"/>
        </w:rPr>
        <w:t>dirname</w:t>
      </w:r>
      <w:proofErr w:type="spellEnd"/>
      <w:r w:rsidRPr="00641B84">
        <w:rPr>
          <w:rFonts w:ascii="Times New Roman" w:hAnsi="Times New Roman" w:cs="Times New Roman"/>
          <w:sz w:val="24"/>
          <w:szCs w:val="24"/>
        </w:rPr>
        <w:t xml:space="preserve"> gives a built-in result of an absolute path of the working directory, which requires no extra manual manipulations of file-path parameters and enhances the portable character of the code in various settings.</w:t>
      </w:r>
    </w:p>
    <w:p w14:paraId="204F72A7" w14:textId="7716AD50"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noProof/>
          <w:sz w:val="24"/>
          <w:szCs w:val="24"/>
        </w:rPr>
        <w:lastRenderedPageBreak/>
        <w:drawing>
          <wp:inline distT="0" distB="0" distL="0" distR="0" wp14:anchorId="5312445B" wp14:editId="201509C1">
            <wp:extent cx="5943600" cy="24295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29510"/>
                    </a:xfrm>
                    <a:prstGeom prst="rect">
                      <a:avLst/>
                    </a:prstGeom>
                  </pic:spPr>
                </pic:pic>
              </a:graphicData>
            </a:graphic>
          </wp:inline>
        </w:drawing>
      </w:r>
      <w:r w:rsidRPr="00641B84">
        <w:rPr>
          <w:rFonts w:ascii="Times New Roman" w:hAnsi="Times New Roman" w:cs="Times New Roman"/>
          <w:noProof/>
          <w:sz w:val="24"/>
          <w:szCs w:val="24"/>
        </w:rPr>
        <w:drawing>
          <wp:inline distT="0" distB="0" distL="0" distR="0" wp14:anchorId="03F4C5F3" wp14:editId="611549AE">
            <wp:extent cx="5943600" cy="29444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44495"/>
                    </a:xfrm>
                    <a:prstGeom prst="rect">
                      <a:avLst/>
                    </a:prstGeom>
                  </pic:spPr>
                </pic:pic>
              </a:graphicData>
            </a:graphic>
          </wp:inline>
        </w:drawing>
      </w:r>
    </w:p>
    <w:p w14:paraId="566133EA" w14:textId="77777777"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sz w:val="24"/>
          <w:szCs w:val="24"/>
        </w:rPr>
        <w:t xml:space="preserve">The last section of the lab was the introduction of POST method via an HTML form (StudentInfo.html). I used body-parser middleware that helped me capture the input of the user in the form and sent it back in the form of a JSON. In the case of dummy data that I entered, e.g. John Doe, 22 years, </w:t>
      </w:r>
      <w:proofErr w:type="spellStart"/>
      <w:r w:rsidRPr="00641B84">
        <w:rPr>
          <w:rFonts w:ascii="Times New Roman" w:hAnsi="Times New Roman" w:cs="Times New Roman"/>
          <w:sz w:val="24"/>
          <w:szCs w:val="24"/>
        </w:rPr>
        <w:t>B.Sc</w:t>
      </w:r>
      <w:proofErr w:type="spellEnd"/>
      <w:r w:rsidRPr="00641B84">
        <w:rPr>
          <w:rFonts w:ascii="Times New Roman" w:hAnsi="Times New Roman" w:cs="Times New Roman"/>
          <w:sz w:val="24"/>
          <w:szCs w:val="24"/>
        </w:rPr>
        <w:t>, the answer was a structured JSON object that validates that the server received the POST request. This assisted me in linking the front end data submission with back-end API processing, the fundamental component of full-stack development.</w:t>
      </w:r>
    </w:p>
    <w:p w14:paraId="6A1172D2" w14:textId="1DAE205E"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noProof/>
          <w:sz w:val="24"/>
          <w:szCs w:val="24"/>
        </w:rPr>
        <w:lastRenderedPageBreak/>
        <w:drawing>
          <wp:inline distT="0" distB="0" distL="0" distR="0" wp14:anchorId="30EBFABA" wp14:editId="6C8AA378">
            <wp:extent cx="5943600" cy="7163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163435"/>
                    </a:xfrm>
                    <a:prstGeom prst="rect">
                      <a:avLst/>
                    </a:prstGeom>
                  </pic:spPr>
                </pic:pic>
              </a:graphicData>
            </a:graphic>
          </wp:inline>
        </w:drawing>
      </w:r>
    </w:p>
    <w:p w14:paraId="3C1C7C0F" w14:textId="6E115BAD"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noProof/>
          <w:sz w:val="24"/>
          <w:szCs w:val="24"/>
        </w:rPr>
        <w:drawing>
          <wp:inline distT="0" distB="0" distL="0" distR="0" wp14:anchorId="2AF6ECFE" wp14:editId="25D0D78D">
            <wp:extent cx="5943600" cy="846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46455"/>
                    </a:xfrm>
                    <a:prstGeom prst="rect">
                      <a:avLst/>
                    </a:prstGeom>
                  </pic:spPr>
                </pic:pic>
              </a:graphicData>
            </a:graphic>
          </wp:inline>
        </w:drawing>
      </w:r>
    </w:p>
    <w:p w14:paraId="7407A79F" w14:textId="11E46E72" w:rsidR="00E16FE7" w:rsidRPr="00641B84" w:rsidRDefault="00E16FE7" w:rsidP="00641B84">
      <w:pPr>
        <w:spacing w:line="360" w:lineRule="auto"/>
        <w:jc w:val="both"/>
        <w:rPr>
          <w:rFonts w:ascii="Times New Roman" w:hAnsi="Times New Roman" w:cs="Times New Roman"/>
          <w:sz w:val="24"/>
          <w:szCs w:val="24"/>
        </w:rPr>
      </w:pPr>
      <w:r w:rsidRPr="00641B84">
        <w:rPr>
          <w:rFonts w:ascii="Times New Roman" w:hAnsi="Times New Roman" w:cs="Times New Roman"/>
          <w:sz w:val="24"/>
          <w:szCs w:val="24"/>
        </w:rPr>
        <w:lastRenderedPageBreak/>
        <w:t xml:space="preserve">In general, </w:t>
      </w:r>
      <w:r w:rsidR="00F4521E" w:rsidRPr="00F4521E">
        <w:rPr>
          <w:rFonts w:ascii="Times New Roman" w:hAnsi="Times New Roman" w:cs="Times New Roman"/>
          <w:sz w:val="24"/>
          <w:szCs w:val="24"/>
        </w:rPr>
        <w:t>this lab enabled me to gain more knowledge on the REST architecture, Express routing, middleware application and file-system integration. I also got to know the logical flow of the requests made by client and the response the server gives. Throughout the experimentation and debugging, I was in a position to be able to read message in the console and browsers in order to diagnose the problems as fast as possible and so as to make sure that my API is functioning as intended.</w:t>
      </w:r>
      <w:r w:rsidR="00F4521E">
        <w:rPr>
          <w:rFonts w:ascii="Times New Roman" w:hAnsi="Times New Roman" w:cs="Times New Roman"/>
          <w:sz w:val="24"/>
          <w:szCs w:val="24"/>
        </w:rPr>
        <w:t xml:space="preserve"> </w:t>
      </w:r>
      <w:bookmarkStart w:id="0" w:name="_GoBack"/>
      <w:bookmarkEnd w:id="0"/>
      <w:r w:rsidRPr="00641B84">
        <w:rPr>
          <w:rFonts w:ascii="Times New Roman" w:hAnsi="Times New Roman" w:cs="Times New Roman"/>
          <w:sz w:val="24"/>
          <w:szCs w:val="24"/>
        </w:rPr>
        <w:t>This practical experience has made me more confident in creating Node.js applications and more appreciative of how the concept of a RESTful API allows creating a scalable, efficient, and interactive communication over the web. I am now better equipped to create and implement basic web services and to build on those skills in the future when working on larger projects that require more complex frameworks or databases.</w:t>
      </w:r>
    </w:p>
    <w:sectPr w:rsidR="00E16FE7" w:rsidRPr="00641B8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365E87" w14:textId="77777777" w:rsidR="0078768C" w:rsidRDefault="0078768C" w:rsidP="00E70FFE">
      <w:pPr>
        <w:spacing w:after="0" w:line="240" w:lineRule="auto"/>
      </w:pPr>
      <w:r>
        <w:separator/>
      </w:r>
    </w:p>
  </w:endnote>
  <w:endnote w:type="continuationSeparator" w:id="0">
    <w:p w14:paraId="0ED1D764" w14:textId="77777777" w:rsidR="0078768C" w:rsidRDefault="0078768C" w:rsidP="00E70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6484307"/>
      <w:docPartObj>
        <w:docPartGallery w:val="Page Numbers (Bottom of Page)"/>
        <w:docPartUnique/>
      </w:docPartObj>
    </w:sdtPr>
    <w:sdtEndPr>
      <w:rPr>
        <w:noProof/>
      </w:rPr>
    </w:sdtEndPr>
    <w:sdtContent>
      <w:p w14:paraId="4548D912" w14:textId="53F93785" w:rsidR="00E70FFE" w:rsidRDefault="00E70FFE">
        <w:pPr>
          <w:pStyle w:val="Footer"/>
          <w:jc w:val="center"/>
        </w:pPr>
        <w:r>
          <w:fldChar w:fldCharType="begin"/>
        </w:r>
        <w:r>
          <w:instrText xml:space="preserve"> PAGE   \* MERGEFORMAT </w:instrText>
        </w:r>
        <w:r>
          <w:fldChar w:fldCharType="separate"/>
        </w:r>
        <w:r w:rsidR="00694E8D">
          <w:rPr>
            <w:noProof/>
          </w:rPr>
          <w:t>9</w:t>
        </w:r>
        <w:r>
          <w:rPr>
            <w:noProof/>
          </w:rPr>
          <w:fldChar w:fldCharType="end"/>
        </w:r>
      </w:p>
    </w:sdtContent>
  </w:sdt>
  <w:p w14:paraId="4B6FE78C" w14:textId="77777777" w:rsidR="00E70FFE" w:rsidRDefault="00E70F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518470" w14:textId="77777777" w:rsidR="0078768C" w:rsidRDefault="0078768C" w:rsidP="00E70FFE">
      <w:pPr>
        <w:spacing w:after="0" w:line="240" w:lineRule="auto"/>
      </w:pPr>
      <w:r>
        <w:separator/>
      </w:r>
    </w:p>
  </w:footnote>
  <w:footnote w:type="continuationSeparator" w:id="0">
    <w:p w14:paraId="1B4EE2C6" w14:textId="77777777" w:rsidR="0078768C" w:rsidRDefault="0078768C" w:rsidP="00E70F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FE7"/>
    <w:rsid w:val="00006ED7"/>
    <w:rsid w:val="00641B84"/>
    <w:rsid w:val="00694E8D"/>
    <w:rsid w:val="007219B2"/>
    <w:rsid w:val="0078768C"/>
    <w:rsid w:val="00E16FE7"/>
    <w:rsid w:val="00E56FD3"/>
    <w:rsid w:val="00E70FFE"/>
    <w:rsid w:val="00F45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1D405"/>
  <w15:chartTrackingRefBased/>
  <w15:docId w15:val="{25960C08-442D-4305-A866-22A0B793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16F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FE7"/>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16F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FE7"/>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E70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FFE"/>
  </w:style>
  <w:style w:type="paragraph" w:styleId="Footer">
    <w:name w:val="footer"/>
    <w:basedOn w:val="Normal"/>
    <w:link w:val="FooterChar"/>
    <w:uiPriority w:val="99"/>
    <w:unhideWhenUsed/>
    <w:rsid w:val="00E70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7610623-A81D-4437-A1B1-52057BA0D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700</Words>
  <Characters>3489</Characters>
  <Application>Microsoft Office Word</Application>
  <DocSecurity>0</DocSecurity>
  <Lines>109</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3</cp:revision>
  <dcterms:created xsi:type="dcterms:W3CDTF">2025-11-02T05:12:00Z</dcterms:created>
  <dcterms:modified xsi:type="dcterms:W3CDTF">2025-11-04T06:27:00Z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4eaea034-3eba-4183-8b02-7d828140dfe2</vt:lpwstr>
  </property>
</Properties>
</file>