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 :Suman Kumar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Roll no : 20051666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Email: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"mailto:sk3505357@gmail.com"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sk3505357@gmail.com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Github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"https://github.com/GAUTAMJBITS"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https://github.com/GAUTAMJBITS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Problem Statement 02:</w:t>
      </w:r>
    </w:p>
    <w:p>
      <w:p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End-to-End Testing of a Spring Boot Java Project with Cucumber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Pre-requisite :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- Understand the Spring Boot Java project provided at the given </w:t>
      </w:r>
      <w:r>
        <w:rPr>
          <w:rFonts w:hint="default" w:ascii="SimSun" w:hAnsi="SimSun" w:eastAsia="SimSun" w:cs="SimSun"/>
          <w:sz w:val="16"/>
          <w:szCs w:val="16"/>
          <w:lang w:val="en-US"/>
        </w:rPr>
        <w:tab/>
      </w:r>
      <w:r>
        <w:rPr>
          <w:rFonts w:ascii="SimSun" w:hAnsi="SimSun" w:eastAsia="SimSun" w:cs="SimSun"/>
          <w:sz w:val="16"/>
          <w:szCs w:val="16"/>
        </w:rPr>
        <w:t xml:space="preserve">GitHub link.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- Set up Cucumber in the Spring Boot environment.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- Write test scenarios and step definitions using Cucumber.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- Execute tests and generate a detailed test report</w:t>
      </w:r>
    </w:p>
    <w:p>
      <w:pPr>
        <w:rPr>
          <w:rFonts w:hint="default" w:ascii="Calibri" w:hAnsi="Calibri" w:eastAsia="SimSun" w:cs="Calibri"/>
          <w:sz w:val="20"/>
          <w:szCs w:val="20"/>
        </w:rPr>
      </w:pPr>
    </w:p>
    <w:p>
      <w:p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sz w:val="20"/>
          <w:szCs w:val="20"/>
          <w:lang w:val="en-US"/>
        </w:rPr>
        <w:t>Technologies used :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 </w:t>
      </w:r>
    </w:p>
    <w:p>
      <w:pPr>
        <w:rPr>
          <w:rFonts w:hint="default" w:ascii="SimSun" w:hAnsi="SimSun" w:eastAsia="SimSun" w:cs="SimSun"/>
          <w:sz w:val="16"/>
          <w:szCs w:val="16"/>
          <w:lang w:val="en-US"/>
        </w:rPr>
      </w:pPr>
      <w:r>
        <w:rPr>
          <w:rFonts w:ascii="SimSun" w:hAnsi="SimSun" w:eastAsia="SimSun" w:cs="SimSun"/>
          <w:sz w:val="16"/>
          <w:szCs w:val="16"/>
        </w:rPr>
        <w:t xml:space="preserve">● GitHub </w:t>
      </w:r>
      <w:r>
        <w:rPr>
          <w:rFonts w:hint="default" w:ascii="SimSun" w:hAnsi="SimSun" w:eastAsia="SimSun" w:cs="SimSun"/>
          <w:sz w:val="16"/>
          <w:szCs w:val="16"/>
          <w:lang w:val="en-US"/>
        </w:rPr>
        <w:t xml:space="preserve">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●</w:t>
      </w:r>
      <w:r>
        <w:rPr>
          <w:rFonts w:hint="default" w:ascii="SimSun" w:hAnsi="SimSun" w:eastAsia="SimSun" w:cs="SimSun"/>
          <w:sz w:val="16"/>
          <w:szCs w:val="16"/>
          <w:lang w:val="en-US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 xml:space="preserve">Spring Boot REST Service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● Java Development Kit (JDK)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● Spring Boot 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 xml:space="preserve">● Cucumber </w:t>
      </w:r>
    </w:p>
    <w:p>
      <w:pPr>
        <w:rPr>
          <w:rFonts w:hint="default" w:ascii="SimSun" w:hAnsi="SimSun" w:eastAsia="SimSun" w:cs="SimSun"/>
          <w:sz w:val="16"/>
          <w:szCs w:val="16"/>
          <w:lang w:val="en-US"/>
        </w:rPr>
      </w:pPr>
      <w:r>
        <w:rPr>
          <w:rFonts w:ascii="SimSun" w:hAnsi="SimSun" w:eastAsia="SimSun" w:cs="SimSun"/>
          <w:sz w:val="16"/>
          <w:szCs w:val="16"/>
        </w:rPr>
        <w:t xml:space="preserve">● Any Integrated Development Environment (IDE) like IntelliJ IDEA or </w:t>
      </w:r>
      <w:r>
        <w:rPr>
          <w:rFonts w:hint="default" w:ascii="SimSun" w:hAnsi="SimSun" w:eastAsia="SimSun" w:cs="SimSun"/>
          <w:sz w:val="16"/>
          <w:szCs w:val="16"/>
          <w:lang w:val="en-US"/>
        </w:rPr>
        <w:tab/>
      </w:r>
      <w:r>
        <w:rPr>
          <w:rFonts w:ascii="SimSun" w:hAnsi="SimSun" w:eastAsia="SimSun" w:cs="SimSun"/>
          <w:sz w:val="16"/>
          <w:szCs w:val="16"/>
        </w:rPr>
        <w:t xml:space="preserve">Eclipse </w:t>
      </w:r>
      <w:r>
        <w:rPr>
          <w:rFonts w:hint="default" w:ascii="SimSun" w:hAnsi="SimSun" w:eastAsia="SimSun" w:cs="SimSun"/>
          <w:sz w:val="16"/>
          <w:szCs w:val="16"/>
          <w:lang w:val="en-US"/>
        </w:rPr>
        <w:t>or VS CODE</w:t>
      </w: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● Maven or Gradle (depending on the project setup)</w:t>
      </w:r>
    </w:p>
    <w:p>
      <w:pPr>
        <w:rPr>
          <w:rFonts w:ascii="SimSun" w:hAnsi="SimSun" w:eastAsia="SimSun" w:cs="SimSun"/>
          <w:sz w:val="16"/>
          <w:szCs w:val="16"/>
        </w:rPr>
      </w:pPr>
    </w:p>
    <w:p>
      <w:pPr>
        <w:rPr>
          <w:rFonts w:hint="default" w:ascii="SimSun" w:hAnsi="SimSun" w:eastAsia="SimSun" w:cs="SimSun"/>
          <w:sz w:val="16"/>
          <w:szCs w:val="16"/>
          <w:lang w:val="en-US"/>
        </w:rPr>
      </w:pPr>
      <w:r>
        <w:rPr>
          <w:rFonts w:hint="default" w:ascii="SimSun" w:hAnsi="SimSun" w:eastAsia="SimSun" w:cs="SimSun"/>
          <w:sz w:val="16"/>
          <w:szCs w:val="16"/>
          <w:lang w:val="en-US"/>
        </w:rPr>
        <w:t>Let us understand about Technologies:</w:t>
      </w:r>
    </w:p>
    <w:p>
      <w:pPr>
        <w:rPr>
          <w:rFonts w:hint="default" w:ascii="SimSun" w:hAnsi="SimSun" w:eastAsia="SimSun" w:cs="SimSun"/>
          <w:sz w:val="16"/>
          <w:szCs w:val="16"/>
          <w:lang w:val="en-US"/>
        </w:rPr>
      </w:pPr>
    </w:p>
    <w:p>
      <w:p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sz w:val="20"/>
          <w:szCs w:val="20"/>
          <w:lang w:val="en-US"/>
        </w:rPr>
        <w:t>Step-by-Step Guide:</w:t>
      </w:r>
    </w:p>
    <w:p>
      <w:pPr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sz w:val="20"/>
          <w:szCs w:val="20"/>
          <w:lang w:val="en-US"/>
        </w:rPr>
        <w:t>Step 1: Understand the Project:</w:t>
      </w:r>
    </w:p>
    <w:p>
      <w:pPr>
        <w:numPr>
          <w:ilvl w:val="0"/>
          <w:numId w:val="1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Clone the Spring Boot Project: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 ⏎git clone </w: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begin"/>
      </w:r>
      <w:r>
        <w:rPr>
          <w:rFonts w:hint="default" w:ascii="SimSun" w:hAnsi="SimSun" w:eastAsia="SimSun"/>
          <w:sz w:val="16"/>
          <w:szCs w:val="16"/>
          <w:lang w:val="en-US"/>
        </w:rPr>
        <w:instrText xml:space="preserve"> HYPERLINK "https://github.com/your-username/spring-boot-rest-service.git" </w:instrTex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separate"/>
      </w:r>
      <w:r>
        <w:rPr>
          <w:rStyle w:val="4"/>
          <w:rFonts w:hint="default" w:ascii="SimSun" w:hAnsi="SimSun" w:eastAsia="SimSun"/>
          <w:sz w:val="16"/>
          <w:szCs w:val="16"/>
          <w:lang w:val="en-US"/>
        </w:rPr>
        <w:t>https://github.com/your-username/spring-boot-rest-service.git</w: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end"/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// username should be like this in my case: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//⏎</w:t>
      </w:r>
      <w:r>
        <w:rPr>
          <w:rFonts w:hint="default" w:ascii="SimSun" w:hAnsi="SimSun" w:eastAsia="SimSun"/>
          <w:sz w:val="16"/>
          <w:szCs w:val="16"/>
          <w:lang w:val="en-US"/>
        </w:rPr>
        <w:t xml:space="preserve">git clone </w: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begin"/>
      </w:r>
      <w:r>
        <w:rPr>
          <w:rFonts w:hint="default" w:ascii="SimSun" w:hAnsi="SimSun" w:eastAsia="SimSun"/>
          <w:sz w:val="16"/>
          <w:szCs w:val="16"/>
          <w:lang w:val="en-US"/>
        </w:rPr>
        <w:instrText xml:space="preserve"> HYPERLINK "https://github.com/your-username/spring-boot-rest-service.git" </w:instrTex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separate"/>
      </w:r>
      <w:r>
        <w:rPr>
          <w:rStyle w:val="4"/>
          <w:rFonts w:hint="default" w:ascii="SimSun" w:hAnsi="SimSun" w:eastAsia="SimSun"/>
          <w:sz w:val="16"/>
          <w:szCs w:val="16"/>
          <w:lang w:val="en-US"/>
        </w:rPr>
        <w:t>https://github.com/your-username/spring-boot-rest-service.git</w:t>
      </w:r>
      <w:r>
        <w:rPr>
          <w:rFonts w:hint="default" w:ascii="SimSun" w:hAnsi="SimSun" w:eastAsia="SimSun"/>
          <w:sz w:val="16"/>
          <w:szCs w:val="16"/>
          <w:lang w:val="en-US"/>
        </w:rPr>
        <w:fldChar w:fldCharType="end"/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ilvl w:val="0"/>
          <w:numId w:val="1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Explore the Project: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ab/>
        <w:t>Navigate through the project structure. Understand key functionalities and components.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sz w:val="20"/>
          <w:szCs w:val="20"/>
          <w:lang w:val="en-US"/>
        </w:rPr>
        <w:t>Step 2: Set Up Cucumber: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Add Cucumber Dependencies:</w:t>
      </w:r>
    </w:p>
    <w:p>
      <w:pPr>
        <w:numPr>
          <w:numId w:val="0"/>
        </w:numPr>
        <w:ind w:left="958" w:leftChars="359" w:hanging="240" w:hangingChars="1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   Open the project's build configuration file (pom.xml for Maven or build.gradle for Gradle). Add the Cucumber dependencies:</w:t>
      </w:r>
    </w:p>
    <w:p>
      <w:pPr>
        <w:numPr>
          <w:numId w:val="0"/>
        </w:numPr>
        <w:ind w:left="720" w:leftChars="0"/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   </w:t>
      </w:r>
      <w:r>
        <w:drawing>
          <wp:inline distT="0" distB="0" distL="114300" distR="114300">
            <wp:extent cx="3062605" cy="1722755"/>
            <wp:effectExtent l="0" t="0" r="1079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</w:p>
    <w:p>
      <w:pPr>
        <w:numPr>
          <w:numId w:val="0"/>
        </w:numPr>
        <w:ind w:left="720"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Set Up Cucumber Environment in IDE: </w:t>
      </w:r>
    </w:p>
    <w:p>
      <w:pPr>
        <w:numPr>
          <w:numId w:val="0"/>
        </w:numPr>
        <w:ind w:left="720" w:leftChars="0" w:firstLine="320" w:firstLineChars="20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Install the Cucumber plugin in your IDE if not already installed</w:t>
      </w:r>
    </w:p>
    <w:p>
      <w:pPr>
        <w:numPr>
          <w:numId w:val="0"/>
        </w:numPr>
        <w:ind w:left="720" w:leftChars="0" w:firstLine="320" w:firstLineChars="20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drawing>
          <wp:inline distT="0" distB="0" distL="114300" distR="114300">
            <wp:extent cx="2869565" cy="1614170"/>
            <wp:effectExtent l="0" t="0" r="635" b="11430"/>
            <wp:docPr id="6" name="Picture 6" descr="Screenshot 2024-01-21 20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1-21 2008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 w:firstLine="320" w:firstLineChars="20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Step 3: Write Cucumber Test Scenarios:</w:t>
      </w:r>
    </w:p>
    <w:p>
      <w:pPr>
        <w:numPr>
          <w:ilvl w:val="0"/>
          <w:numId w:val="3"/>
        </w:numPr>
        <w:ind w:left="120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Create Feature Files: </w:t>
      </w:r>
    </w:p>
    <w:p>
      <w:pPr>
        <w:numPr>
          <w:numId w:val="0"/>
        </w:numPr>
        <w:ind w:left="1200" w:leftChars="0" w:firstLine="240" w:firstLineChars="1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-In the src/test/resources directory, create feature files (e.g., sample.feature). </w:t>
      </w:r>
    </w:p>
    <w:p>
      <w:pPr>
        <w:numPr>
          <w:numId w:val="0"/>
        </w:numPr>
        <w:ind w:left="1200" w:leftChars="0" w:firstLine="240" w:firstLineChars="1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-Write test scenarios in Gherkin language, describing expected behavior.</w:t>
      </w:r>
    </w:p>
    <w:p>
      <w:pPr>
        <w:numPr>
          <w:ilvl w:val="0"/>
          <w:numId w:val="3"/>
        </w:numPr>
        <w:ind w:left="120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Example Feature File:</w:t>
      </w:r>
    </w:p>
    <w:p>
      <w:pPr>
        <w:numPr>
          <w:numId w:val="0"/>
        </w:numPr>
        <w:ind w:left="1200" w:leftChars="0"/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  </w:t>
      </w:r>
      <w:r>
        <w:drawing>
          <wp:inline distT="0" distB="0" distL="114300" distR="114300">
            <wp:extent cx="3430270" cy="1929765"/>
            <wp:effectExtent l="0" t="0" r="11430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Step 4: Implement Step Definitions</w:t>
      </w:r>
    </w:p>
    <w:p>
      <w:pPr>
        <w:numPr>
          <w:ilvl w:val="0"/>
          <w:numId w:val="4"/>
        </w:numPr>
        <w:ind w:left="144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Step Definition Classes: </w:t>
      </w:r>
    </w:p>
    <w:p>
      <w:pPr>
        <w:numPr>
          <w:numId w:val="0"/>
        </w:numPr>
        <w:ind w:left="1440"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- In the src/test/java directory, create step definition classes.</w:t>
      </w:r>
    </w:p>
    <w:p>
      <w:pPr>
        <w:numPr>
          <w:numId w:val="0"/>
        </w:numPr>
        <w:ind w:left="1440"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- Implement steps corresponding to scenarios in feature files.</w:t>
      </w:r>
    </w:p>
    <w:p>
      <w:pPr>
        <w:numPr>
          <w:ilvl w:val="0"/>
          <w:numId w:val="4"/>
        </w:numPr>
        <w:ind w:left="144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 Step Definition:</w:t>
      </w:r>
    </w:p>
    <w:p>
      <w:pPr>
        <w:numPr>
          <w:numId w:val="0"/>
        </w:numPr>
        <w:ind w:left="1440" w:leftChars="0"/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4118610" cy="2317115"/>
            <wp:effectExtent l="0" t="0" r="889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40" w:leftChars="0"/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Step 5: Configure Cucumber Options:</w:t>
      </w:r>
    </w:p>
    <w:p>
      <w:pPr>
        <w:numPr>
          <w:ilvl w:val="0"/>
          <w:numId w:val="5"/>
        </w:numPr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Configure Cucumber Options:</w:t>
      </w: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Create a runner class (e.g., TestRunner.java) or use a cucumber.properties file. </w:t>
      </w: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- Specify features, glue, plugins, etc.</w:t>
      </w:r>
    </w:p>
    <w:p>
      <w:pPr>
        <w:numPr>
          <w:numId w:val="0"/>
        </w:numPr>
        <w:ind w:left="720" w:leftChars="0" w:firstLine="100" w:firstLineChars="50"/>
      </w:pPr>
      <w:r>
        <w:drawing>
          <wp:inline distT="0" distB="0" distL="114300" distR="114300">
            <wp:extent cx="3517900" cy="1979295"/>
            <wp:effectExtent l="0" t="0" r="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 w:firstLine="100" w:firstLineChars="50"/>
      </w:pPr>
    </w:p>
    <w:p>
      <w:pPr>
        <w:numPr>
          <w:numId w:val="0"/>
        </w:numPr>
        <w:ind w:left="720" w:leftChars="0" w:firstLine="100" w:firstLineChars="50"/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Step 6: Execute Tests and Generating Reports:</w:t>
      </w:r>
    </w:p>
    <w:p>
      <w:pPr>
        <w:numPr>
          <w:ilvl w:val="0"/>
          <w:numId w:val="6"/>
        </w:numPr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Run Tests: </w:t>
      </w: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- Execute the test runner class (TestRunner.java) to run Cucumber tests.</w:t>
      </w: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-- command -&gt; mvn test or mvn clean test</w:t>
      </w: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</w:p>
    <w:p>
      <w:pPr>
        <w:numPr>
          <w:numId w:val="0"/>
        </w:numPr>
        <w:ind w:left="720" w:leftChars="0" w:firstLine="100" w:firstLineChars="50"/>
      </w:pPr>
      <w:r>
        <w:drawing>
          <wp:inline distT="0" distB="0" distL="114300" distR="114300">
            <wp:extent cx="5266690" cy="2962910"/>
            <wp:effectExtent l="0" t="0" r="381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 w:firstLine="100" w:firstLineChars="50"/>
      </w:pPr>
    </w:p>
    <w:p>
      <w:pPr>
        <w:numPr>
          <w:numId w:val="0"/>
        </w:numPr>
        <w:ind w:left="720" w:leftChars="0" w:firstLine="100" w:firstLineChars="5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Step 7: Review Test Reports: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drawing>
          <wp:inline distT="0" distB="0" distL="114300" distR="114300">
            <wp:extent cx="4314190" cy="2426970"/>
            <wp:effectExtent l="0" t="0" r="3810" b="1143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ab/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Accordingly here are some areas of improvemment and they are :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ilvl w:val="0"/>
          <w:numId w:val="7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Insufficient Test Data Management: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Issue: Tests dependent on specific data, leading to dependencies and test fragility. </w:t>
      </w:r>
    </w:p>
    <w:p>
      <w:pPr>
        <w:numPr>
          <w:numId w:val="0"/>
        </w:numPr>
        <w:ind w:left="960" w:hanging="960" w:hangingChars="60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Suggestions: Use test data factories to create and manage test data. Implement data setup and teardown mechanisms. Consider using database snapshots for data consistency</w:t>
      </w:r>
    </w:p>
    <w:p>
      <w:pPr>
        <w:numPr>
          <w:ilvl w:val="0"/>
          <w:numId w:val="7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Test Failures: 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Issue: Tests failing due to application defects or changes in functionality. </w:t>
      </w:r>
    </w:p>
    <w:p>
      <w:pPr>
        <w:numPr>
          <w:numId w:val="0"/>
        </w:numPr>
        <w:ind w:left="1040" w:hanging="1040" w:hangingChars="6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Suggestions: Review failed scenarios and identify the root cause of failures. Work closely with developers to address defects. Update affected test scenarios to reflect changes in application behavior.</w:t>
      </w:r>
    </w:p>
    <w:p>
      <w:pPr>
        <w:numPr>
          <w:ilvl w:val="0"/>
          <w:numId w:val="7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Non-Deterministic Tests: 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Issue: Tests producing inconsistent results or failing intermittently. 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Suggestions: Identify and eliminate dependencies between tests. Ensure proper cleanup and reset of test </w:t>
      </w:r>
      <w:r>
        <w:rPr>
          <w:rFonts w:hint="default" w:ascii="SimSun" w:hAnsi="SimSun" w:eastAsia="SimSun"/>
          <w:sz w:val="16"/>
          <w:szCs w:val="16"/>
          <w:lang w:val="en-US"/>
        </w:rPr>
        <w:tab/>
        <w:t xml:space="preserve">    data after each scenario. Implement wait mechanisms to handle asynchronous operations.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ilvl w:val="0"/>
          <w:numId w:val="7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Reporting Insufficiencies: </w:t>
      </w: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Issue: Reports lack detail, making it challenging to interpret results. </w:t>
      </w:r>
    </w:p>
    <w:p>
      <w:pPr>
        <w:numPr>
          <w:numId w:val="0"/>
        </w:numPr>
        <w:ind w:left="1040" w:hanging="1040" w:hangingChars="6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Suggestions: Enhance Cucumber reports with additional plugins or reporting tools. Include screenshots or additional context in case of failures. Provide meaningful information in test failure messages.</w:t>
      </w:r>
    </w:p>
    <w:p>
      <w:pPr>
        <w:numPr>
          <w:ilvl w:val="0"/>
          <w:numId w:val="7"/>
        </w:numPr>
        <w:ind w:left="720" w:leftChars="0" w:firstLine="0" w:firstLine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Unrealistic Test Data: </w:t>
      </w:r>
    </w:p>
    <w:p>
      <w:pPr>
        <w:numPr>
          <w:numId w:val="0"/>
        </w:numPr>
        <w:ind w:left="640" w:hanging="640" w:hangingChars="40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Issue: Tests using unrealistic or static data that does not represent real-world scenarios. </w:t>
      </w:r>
    </w:p>
    <w:p>
      <w:pPr>
        <w:numPr>
          <w:numId w:val="0"/>
        </w:numPr>
        <w:ind w:left="640" w:hanging="640" w:hangingChars="40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Suggestions: Use a combination of realistic and edge-case data. Incorporate data variations </w:t>
      </w:r>
    </w:p>
    <w:p>
      <w:pPr>
        <w:numPr>
          <w:numId w:val="0"/>
        </w:numPr>
        <w:ind w:firstLine="1040" w:firstLineChars="6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 xml:space="preserve">To simulate diverse user interactions. Consider data-driven testing for </w:t>
      </w:r>
    </w:p>
    <w:p>
      <w:pPr>
        <w:numPr>
          <w:numId w:val="0"/>
        </w:numPr>
        <w:ind w:firstLine="1040" w:firstLineChars="65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a broader range of scenarios.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sz w:val="20"/>
          <w:szCs w:val="20"/>
          <w:lang w:val="en-US"/>
        </w:rPr>
        <w:t>Conclusion :</w:t>
      </w: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</w:p>
    <w:p>
      <w:pPr>
        <w:numPr>
          <w:numId w:val="0"/>
        </w:numPr>
        <w:ind w:left="720" w:leftChars="0"/>
        <w:rPr>
          <w:rFonts w:hint="default" w:ascii="SimSun" w:hAnsi="SimSun" w:eastAsia="SimSun"/>
          <w:sz w:val="16"/>
          <w:szCs w:val="16"/>
          <w:lang w:val="en-US"/>
        </w:rPr>
      </w:pPr>
      <w:r>
        <w:rPr>
          <w:rFonts w:hint="default" w:ascii="SimSun" w:hAnsi="SimSun" w:eastAsia="SimSun"/>
          <w:sz w:val="16"/>
          <w:szCs w:val="16"/>
          <w:lang w:val="en-US"/>
        </w:rPr>
        <w:t>This comprehensive guide outlines the steps to perform end-to-end testing on a Spring Boot Java project using Cucumber. Following these steps ensures a structured and efficient testing process, allowing for thorough analysis of application behavior.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69CAE1"/>
    <w:multiLevelType w:val="singleLevel"/>
    <w:tmpl w:val="9B69CA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3636859"/>
    <w:multiLevelType w:val="singleLevel"/>
    <w:tmpl w:val="E3636859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2">
    <w:nsid w:val="183DA7BF"/>
    <w:multiLevelType w:val="singleLevel"/>
    <w:tmpl w:val="183DA7BF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3">
    <w:nsid w:val="2129BF63"/>
    <w:multiLevelType w:val="singleLevel"/>
    <w:tmpl w:val="2129BF63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4">
    <w:nsid w:val="3A94ACDD"/>
    <w:multiLevelType w:val="singleLevel"/>
    <w:tmpl w:val="3A94ACDD"/>
    <w:lvl w:ilvl="0" w:tentative="0">
      <w:start w:val="1"/>
      <w:numFmt w:val="decimal"/>
      <w:suff w:val="space"/>
      <w:lvlText w:val="%1."/>
      <w:lvlJc w:val="left"/>
      <w:pPr>
        <w:ind w:left="1200" w:leftChars="0" w:firstLine="0" w:firstLineChars="0"/>
      </w:pPr>
    </w:lvl>
  </w:abstractNum>
  <w:abstractNum w:abstractNumId="5">
    <w:nsid w:val="50ACE29E"/>
    <w:multiLevelType w:val="singleLevel"/>
    <w:tmpl w:val="50ACE29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abstractNum w:abstractNumId="6">
    <w:nsid w:val="57FFBD1D"/>
    <w:multiLevelType w:val="singleLevel"/>
    <w:tmpl w:val="57FFBD1D"/>
    <w:lvl w:ilvl="0" w:tentative="0">
      <w:start w:val="1"/>
      <w:numFmt w:val="decimal"/>
      <w:suff w:val="space"/>
      <w:lvlText w:val="%1."/>
      <w:lvlJc w:val="left"/>
      <w:pPr>
        <w:ind w:left="1440" w:leftChars="0" w:firstLine="0" w:firstLineChars="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5974CF"/>
    <w:rsid w:val="475974CF"/>
    <w:rsid w:val="60B1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2024-01-21T16:49:00Z</dcterms:created>
  <dc:creator>KIIT</dc:creator>
  <cp:lastModifiedBy>Suman Kumar</cp:lastModifiedBy>
  <dcterms:modified xsi:type="dcterms:W3CDTF">2024-01-21T20:12:55Z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F1204C60B29D45D380FDBDBCFF2528D4_11</vt:lpwstr>
  </property>
</Properties>
</file>