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5251" w14:textId="03303A8B" w:rsidR="00C45175" w:rsidRDefault="00671336" w:rsidP="00671336">
      <w:pPr>
        <w:pStyle w:val="ListParagraph"/>
        <w:numPr>
          <w:ilvl w:val="0"/>
          <w:numId w:val="1"/>
        </w:numPr>
      </w:pPr>
      <w:r>
        <w:t>Risk: Lens fogs up</w:t>
      </w:r>
      <w:r w:rsidR="00F65964">
        <w:t>/ices up</w:t>
      </w:r>
    </w:p>
    <w:p w14:paraId="3327599C" w14:textId="5806F1C5" w:rsidR="00671336" w:rsidRDefault="00671336" w:rsidP="00671336">
      <w:pPr>
        <w:pStyle w:val="ListParagraph"/>
        <w:numPr>
          <w:ilvl w:val="1"/>
          <w:numId w:val="1"/>
        </w:numPr>
      </w:pPr>
      <w:r>
        <w:t>Mitigation: do not use cover outside of lens</w:t>
      </w:r>
      <w:r w:rsidR="00F65964">
        <w:t xml:space="preserve"> with sealed cover</w:t>
      </w:r>
      <w:r>
        <w:t xml:space="preserve"> like GoPro cover</w:t>
      </w:r>
    </w:p>
    <w:p w14:paraId="1D309924" w14:textId="3EB73A06" w:rsidR="00671336" w:rsidRDefault="00671336" w:rsidP="00671336">
      <w:pPr>
        <w:pStyle w:val="ListParagraph"/>
        <w:numPr>
          <w:ilvl w:val="0"/>
          <w:numId w:val="1"/>
        </w:numPr>
      </w:pPr>
      <w:r>
        <w:t>Risk: Payload lands in tree</w:t>
      </w:r>
    </w:p>
    <w:p w14:paraId="50EED5B0" w14:textId="38A6AD3E" w:rsidR="00671336" w:rsidRDefault="00671336" w:rsidP="00671336">
      <w:pPr>
        <w:pStyle w:val="ListParagraph"/>
        <w:numPr>
          <w:ilvl w:val="1"/>
          <w:numId w:val="1"/>
        </w:numPr>
      </w:pPr>
      <w:r>
        <w:t>Mitigation: develop parachute drop mechanism with hot wire or servo retracted pin</w:t>
      </w:r>
    </w:p>
    <w:p w14:paraId="6D50EDDA" w14:textId="7ED0655A" w:rsidR="00671336" w:rsidRDefault="00671336" w:rsidP="00671336">
      <w:pPr>
        <w:pStyle w:val="ListParagraph"/>
        <w:numPr>
          <w:ilvl w:val="0"/>
          <w:numId w:val="1"/>
        </w:numPr>
      </w:pPr>
      <w:r>
        <w:t>Risk: Balloon pops early</w:t>
      </w:r>
    </w:p>
    <w:p w14:paraId="1BCD19D2" w14:textId="282158D2" w:rsidR="00671336" w:rsidRDefault="00671336" w:rsidP="00671336">
      <w:pPr>
        <w:pStyle w:val="ListParagraph"/>
        <w:numPr>
          <w:ilvl w:val="1"/>
          <w:numId w:val="1"/>
        </w:numPr>
      </w:pPr>
      <w:r>
        <w:t>Mitigation: determine proper inflation pressure of balloon</w:t>
      </w:r>
    </w:p>
    <w:p w14:paraId="2259408A" w14:textId="2FB1AA27" w:rsidR="00671336" w:rsidRDefault="00671336" w:rsidP="00671336">
      <w:pPr>
        <w:pStyle w:val="ListParagraph"/>
        <w:numPr>
          <w:ilvl w:val="1"/>
          <w:numId w:val="1"/>
        </w:numPr>
      </w:pPr>
      <w:r>
        <w:t>Mitigation: use gloves at all times when handling balloon to prevent skin oils from contacting it</w:t>
      </w:r>
      <w:r w:rsidR="00E0172B">
        <w:t xml:space="preserve"> (may not be necessary, check other sources)</w:t>
      </w:r>
    </w:p>
    <w:p w14:paraId="05563E01" w14:textId="7435AF57" w:rsidR="00E0172B" w:rsidRDefault="00E0172B" w:rsidP="00671336">
      <w:pPr>
        <w:pStyle w:val="ListParagraph"/>
        <w:numPr>
          <w:ilvl w:val="1"/>
          <w:numId w:val="1"/>
        </w:numPr>
      </w:pPr>
      <w:r>
        <w:t>Mitigation: perform balloon inflation on clean tarp to prevent popping during inflation due to ground texture</w:t>
      </w:r>
    </w:p>
    <w:p w14:paraId="4A9493E4" w14:textId="1BF4A640" w:rsidR="00E0172B" w:rsidRDefault="00E0172B" w:rsidP="00671336">
      <w:pPr>
        <w:pStyle w:val="ListParagraph"/>
        <w:numPr>
          <w:ilvl w:val="1"/>
          <w:numId w:val="1"/>
        </w:numPr>
      </w:pPr>
      <w:r>
        <w:t>Mitigation: store balloon before use in dark, dry place at room temperature</w:t>
      </w:r>
    </w:p>
    <w:p w14:paraId="141F09EF" w14:textId="39E95B54" w:rsidR="00671336" w:rsidRDefault="00671336" w:rsidP="00671336">
      <w:pPr>
        <w:pStyle w:val="ListParagraph"/>
        <w:numPr>
          <w:ilvl w:val="0"/>
          <w:numId w:val="1"/>
        </w:numPr>
      </w:pPr>
      <w:r>
        <w:t>Risk: Primary GPS tracking system (SPOT) loses signal</w:t>
      </w:r>
    </w:p>
    <w:p w14:paraId="486187E5" w14:textId="24BE253B" w:rsidR="00671336" w:rsidRDefault="00671336" w:rsidP="00671336">
      <w:pPr>
        <w:pStyle w:val="ListParagraph"/>
        <w:numPr>
          <w:ilvl w:val="1"/>
          <w:numId w:val="1"/>
        </w:numPr>
      </w:pPr>
      <w:r>
        <w:t>Mitigation: use internal passive gimbal to force vertical orientation of GPS</w:t>
      </w:r>
    </w:p>
    <w:p w14:paraId="2DA70C3F" w14:textId="499F73C6" w:rsidR="00671336" w:rsidRDefault="00671336" w:rsidP="00671336">
      <w:pPr>
        <w:pStyle w:val="ListParagraph"/>
        <w:numPr>
          <w:ilvl w:val="1"/>
          <w:numId w:val="1"/>
        </w:numPr>
      </w:pPr>
      <w:r>
        <w:t>Mitigation: use a redundant GPS system communicating via RF</w:t>
      </w:r>
    </w:p>
    <w:p w14:paraId="052955B0" w14:textId="41B5C3BB" w:rsidR="00671336" w:rsidRDefault="00671336" w:rsidP="00671336">
      <w:pPr>
        <w:pStyle w:val="ListParagraph"/>
        <w:numPr>
          <w:ilvl w:val="0"/>
          <w:numId w:val="1"/>
        </w:numPr>
      </w:pPr>
      <w:r>
        <w:t>Risk: Temperatures are too low for payload electronics</w:t>
      </w:r>
    </w:p>
    <w:p w14:paraId="24485ADA" w14:textId="7522A2FD" w:rsidR="00671336" w:rsidRDefault="00671336" w:rsidP="00671336">
      <w:pPr>
        <w:pStyle w:val="ListParagraph"/>
        <w:numPr>
          <w:ilvl w:val="1"/>
          <w:numId w:val="1"/>
        </w:numPr>
      </w:pPr>
      <w:r>
        <w:t>Mitigation: use light weight Styrofoam cooler filled with hand warmers</w:t>
      </w:r>
    </w:p>
    <w:p w14:paraId="4CD3BDBE" w14:textId="455A09F9" w:rsidR="00671336" w:rsidRDefault="00671336" w:rsidP="00671336">
      <w:pPr>
        <w:pStyle w:val="ListParagraph"/>
        <w:numPr>
          <w:ilvl w:val="1"/>
          <w:numId w:val="1"/>
        </w:numPr>
      </w:pPr>
      <w:r>
        <w:t xml:space="preserve">Mitigation: perform static test of internal and external temperature during cold night </w:t>
      </w:r>
      <w:r w:rsidR="004F5850">
        <w:t xml:space="preserve">or in freezer </w:t>
      </w:r>
      <w:r>
        <w:t>to ensure within range of electronics specified ratings</w:t>
      </w:r>
    </w:p>
    <w:p w14:paraId="26212420" w14:textId="13744C88" w:rsidR="00671336" w:rsidRDefault="00671336" w:rsidP="00671336">
      <w:pPr>
        <w:pStyle w:val="ListParagraph"/>
        <w:numPr>
          <w:ilvl w:val="0"/>
          <w:numId w:val="1"/>
        </w:numPr>
      </w:pPr>
      <w:r>
        <w:t>Risk: Bad weather, high cloud coverage</w:t>
      </w:r>
    </w:p>
    <w:p w14:paraId="5F7B3466" w14:textId="1FD41188" w:rsidR="00671336" w:rsidRDefault="00671336" w:rsidP="00671336">
      <w:pPr>
        <w:pStyle w:val="ListParagraph"/>
        <w:numPr>
          <w:ilvl w:val="1"/>
          <w:numId w:val="1"/>
        </w:numPr>
      </w:pPr>
      <w:r>
        <w:t>Mitigation: Check weather forecast 3 days in advance and day of planned flight for low wind gusts and low cloud coverage</w:t>
      </w:r>
    </w:p>
    <w:p w14:paraId="25B159A3" w14:textId="28E0454D" w:rsidR="00671336" w:rsidRDefault="00671336" w:rsidP="00671336">
      <w:pPr>
        <w:pStyle w:val="ListParagraph"/>
        <w:numPr>
          <w:ilvl w:val="0"/>
          <w:numId w:val="1"/>
        </w:numPr>
      </w:pPr>
      <w:r>
        <w:t>Risk: Parac</w:t>
      </w:r>
      <w:r w:rsidR="00554559">
        <w:t>h</w:t>
      </w:r>
      <w:r>
        <w:t>ute failure</w:t>
      </w:r>
    </w:p>
    <w:p w14:paraId="121C6D9B" w14:textId="70FAF8DF" w:rsidR="00671336" w:rsidRDefault="00671336" w:rsidP="00671336">
      <w:pPr>
        <w:pStyle w:val="ListParagraph"/>
        <w:numPr>
          <w:ilvl w:val="1"/>
          <w:numId w:val="1"/>
        </w:numPr>
      </w:pPr>
      <w:r>
        <w:t xml:space="preserve">Mitigation: </w:t>
      </w:r>
      <w:r w:rsidR="002F1BBF">
        <w:t>Tie parachute such that it is always deployed</w:t>
      </w:r>
    </w:p>
    <w:p w14:paraId="27BE6792" w14:textId="0D9C7B90" w:rsidR="00554559" w:rsidRDefault="00554559" w:rsidP="00554559">
      <w:pPr>
        <w:pStyle w:val="ListParagraph"/>
        <w:numPr>
          <w:ilvl w:val="0"/>
          <w:numId w:val="1"/>
        </w:numPr>
      </w:pPr>
      <w:r>
        <w:t>Risk: Recovery is impeded by 3</w:t>
      </w:r>
      <w:r w:rsidRPr="00554559">
        <w:rPr>
          <w:vertAlign w:val="superscript"/>
        </w:rPr>
        <w:t>rd</w:t>
      </w:r>
      <w:r>
        <w:t xml:space="preserve"> party individuals</w:t>
      </w:r>
    </w:p>
    <w:p w14:paraId="473D04CD" w14:textId="51CFA5E9" w:rsidR="00554559" w:rsidRDefault="00554559" w:rsidP="00554559">
      <w:pPr>
        <w:pStyle w:val="ListParagraph"/>
        <w:numPr>
          <w:ilvl w:val="1"/>
          <w:numId w:val="1"/>
        </w:numPr>
      </w:pPr>
      <w:r>
        <w:t>Mitigation: write a clear label on exterior of payload indicating the payload is Auburn University’s property, its purpose, and how to return it to the recovery team.</w:t>
      </w:r>
      <w:r w:rsidR="00E0172B">
        <w:t xml:space="preserve">  Place large Auburn logos on each side to clearly indicate it is a University research payload and not a suspicious package.</w:t>
      </w:r>
    </w:p>
    <w:p w14:paraId="52D262BC" w14:textId="097FFEE2" w:rsidR="00F65964" w:rsidRDefault="00F65964" w:rsidP="00F65964">
      <w:pPr>
        <w:pStyle w:val="ListParagraph"/>
        <w:numPr>
          <w:ilvl w:val="0"/>
          <w:numId w:val="1"/>
        </w:numPr>
      </w:pPr>
      <w:r>
        <w:t>Risk: Balloon collides with aircraft</w:t>
      </w:r>
    </w:p>
    <w:p w14:paraId="0E61DB8D" w14:textId="3610CB29" w:rsidR="00F65964" w:rsidRDefault="00F65964" w:rsidP="00F65964">
      <w:pPr>
        <w:pStyle w:val="ListParagraph"/>
        <w:numPr>
          <w:ilvl w:val="1"/>
          <w:numId w:val="1"/>
        </w:numPr>
      </w:pPr>
      <w:r>
        <w:t>Mitigation: use radar reflector as required by FAA.  Paint or tape payload with bright orange for high contrast</w:t>
      </w:r>
    </w:p>
    <w:p w14:paraId="3D4EB258" w14:textId="7BB19FD8" w:rsidR="00F65964" w:rsidRDefault="00F65964" w:rsidP="00F65964">
      <w:pPr>
        <w:pStyle w:val="ListParagraph"/>
        <w:numPr>
          <w:ilvl w:val="1"/>
          <w:numId w:val="1"/>
        </w:numPr>
      </w:pPr>
      <w:r>
        <w:t>Mitigation: ensure launch and predicted landing site is decently far from airport</w:t>
      </w:r>
    </w:p>
    <w:p w14:paraId="684E2C29" w14:textId="70A26B7E" w:rsidR="001F58DC" w:rsidRDefault="001F58DC" w:rsidP="00F65964">
      <w:pPr>
        <w:pStyle w:val="ListParagraph"/>
        <w:numPr>
          <w:ilvl w:val="1"/>
          <w:numId w:val="1"/>
        </w:numPr>
      </w:pPr>
      <w:r>
        <w:t>Mitigation: use rope that can be cut with 50lbs of force</w:t>
      </w:r>
      <w:r w:rsidR="00966BE0">
        <w:t xml:space="preserve"> (according to FAA regulation)</w:t>
      </w:r>
      <w:r>
        <w:t xml:space="preserve"> such that aircraft will not be damaged upon collision</w:t>
      </w:r>
    </w:p>
    <w:sectPr w:rsidR="001F58DC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D3E5F"/>
    <w:multiLevelType w:val="hybridMultilevel"/>
    <w:tmpl w:val="FA7A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0E"/>
    <w:rsid w:val="00042E0E"/>
    <w:rsid w:val="00054DF9"/>
    <w:rsid w:val="000A1194"/>
    <w:rsid w:val="001F58DC"/>
    <w:rsid w:val="0026046D"/>
    <w:rsid w:val="002F1BBF"/>
    <w:rsid w:val="00367712"/>
    <w:rsid w:val="004F3F2D"/>
    <w:rsid w:val="004F5850"/>
    <w:rsid w:val="00554559"/>
    <w:rsid w:val="005E438D"/>
    <w:rsid w:val="00662F47"/>
    <w:rsid w:val="00671336"/>
    <w:rsid w:val="006738AE"/>
    <w:rsid w:val="00675A4B"/>
    <w:rsid w:val="00966BE0"/>
    <w:rsid w:val="009768B8"/>
    <w:rsid w:val="00BC3AD2"/>
    <w:rsid w:val="00C66218"/>
    <w:rsid w:val="00C761B3"/>
    <w:rsid w:val="00C83BD8"/>
    <w:rsid w:val="00DF461C"/>
    <w:rsid w:val="00E0172B"/>
    <w:rsid w:val="00F65964"/>
    <w:rsid w:val="00F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044F5"/>
  <w15:chartTrackingRefBased/>
  <w15:docId w15:val="{F2094773-A171-FD4E-8574-BA89C26C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7</cp:revision>
  <dcterms:created xsi:type="dcterms:W3CDTF">2020-09-30T15:34:00Z</dcterms:created>
  <dcterms:modified xsi:type="dcterms:W3CDTF">2021-02-06T21:53:00Z</dcterms:modified>
</cp:coreProperties>
</file>