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0FF1" w14:textId="42DB0125" w:rsidR="00B24019" w:rsidRDefault="003F7CAD" w:rsidP="003F7CAD">
      <w:pPr>
        <w:rPr>
          <w:b/>
          <w:bCs/>
          <w:sz w:val="36"/>
          <w:szCs w:val="36"/>
        </w:rPr>
      </w:pPr>
      <w:r w:rsidRPr="003F7CAD">
        <w:rPr>
          <w:b/>
          <w:bCs/>
          <w:sz w:val="36"/>
          <w:szCs w:val="36"/>
        </w:rPr>
        <w:t xml:space="preserve">Customer Churn Prediction Using Machine Learning with </w:t>
      </w:r>
      <w:r>
        <w:rPr>
          <w:b/>
          <w:bCs/>
          <w:sz w:val="36"/>
          <w:szCs w:val="36"/>
        </w:rPr>
        <w:t xml:space="preserve">                       </w:t>
      </w:r>
      <w:r w:rsidRPr="003F7CAD">
        <w:rPr>
          <w:b/>
          <w:bCs/>
          <w:sz w:val="36"/>
          <w:szCs w:val="36"/>
        </w:rPr>
        <w:t>Dashboard Visualization</w:t>
      </w:r>
    </w:p>
    <w:p w14:paraId="6DC0CD17" w14:textId="00766131" w:rsidR="003F7CAD" w:rsidRPr="003F7CAD" w:rsidRDefault="003F7CAD" w:rsidP="003F7CAD">
      <w:pPr>
        <w:rPr>
          <w:b/>
          <w:bCs/>
          <w:sz w:val="36"/>
          <w:szCs w:val="36"/>
        </w:rPr>
      </w:pPr>
      <w:r w:rsidRPr="003F7CAD">
        <w:rPr>
          <w:b/>
          <w:bCs/>
          <w:sz w:val="36"/>
          <w:szCs w:val="36"/>
        </w:rPr>
        <w:t xml:space="preserve">Problem </w:t>
      </w:r>
      <w:r w:rsidR="00B03D2F" w:rsidRPr="003F7CAD">
        <w:rPr>
          <w:b/>
          <w:bCs/>
          <w:sz w:val="36"/>
          <w:szCs w:val="36"/>
        </w:rPr>
        <w:t>Statement</w:t>
      </w:r>
      <w:r w:rsidR="00B03D2F">
        <w:rPr>
          <w:b/>
          <w:bCs/>
          <w:sz w:val="36"/>
          <w:szCs w:val="36"/>
        </w:rPr>
        <w:t>: -</w:t>
      </w:r>
    </w:p>
    <w:p w14:paraId="1888CD84" w14:textId="77777777" w:rsidR="003F7CAD" w:rsidRDefault="003F7CAD" w:rsidP="003F7CAD">
      <w:pPr>
        <w:rPr>
          <w:sz w:val="28"/>
          <w:szCs w:val="28"/>
        </w:rPr>
      </w:pPr>
      <w:r w:rsidRPr="003F7CAD">
        <w:rPr>
          <w:sz w:val="28"/>
          <w:szCs w:val="28"/>
        </w:rPr>
        <w:t>To build a machine learning model that predicts whether a customer will churn or not using historical customer data and to visualize insights using a dashboard.</w:t>
      </w:r>
    </w:p>
    <w:p w14:paraId="3CD73D6D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1. Project Overview</w:t>
      </w:r>
    </w:p>
    <w:p w14:paraId="285C6480" w14:textId="587B359E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 xml:space="preserve">This project focuses on building an </w:t>
      </w:r>
      <w:r w:rsidRPr="00B03D2F">
        <w:rPr>
          <w:b/>
          <w:bCs/>
          <w:sz w:val="28"/>
          <w:szCs w:val="28"/>
        </w:rPr>
        <w:t>intelligent Customer Churn Prediction System</w:t>
      </w:r>
      <w:r w:rsidRPr="00B03D2F">
        <w:rPr>
          <w:sz w:val="28"/>
          <w:szCs w:val="28"/>
        </w:rPr>
        <w:t xml:space="preserve"> using Machine Learning techniques to identify customers who are likely to discontinue a company’s service. Customer churn is a critical issue in industries such as telecom, banking, OTT platforms, and subscription-based services..</w:t>
      </w:r>
    </w:p>
    <w:p w14:paraId="7B885D89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 xml:space="preserve">The system analyzes historical customer data, performs data preprocessing and feature engineering, and applies machine learning models to predict churn probability. The results are visualized through an </w:t>
      </w:r>
      <w:r w:rsidRPr="00B03D2F">
        <w:rPr>
          <w:b/>
          <w:bCs/>
          <w:sz w:val="28"/>
          <w:szCs w:val="28"/>
        </w:rPr>
        <w:t>interactive Power BI dashboard</w:t>
      </w:r>
      <w:r w:rsidRPr="00B03D2F">
        <w:rPr>
          <w:sz w:val="28"/>
          <w:szCs w:val="28"/>
        </w:rPr>
        <w:t>, enabling business teams and decision-makers to easily understand customer behavior and churn patterns.</w:t>
      </w:r>
    </w:p>
    <w:p w14:paraId="39794535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 xml:space="preserve">This project emphasizes </w:t>
      </w:r>
      <w:r w:rsidRPr="00B03D2F">
        <w:rPr>
          <w:b/>
          <w:bCs/>
          <w:sz w:val="28"/>
          <w:szCs w:val="28"/>
        </w:rPr>
        <w:t>simplicity, explainability, and practical business impact</w:t>
      </w:r>
      <w:r w:rsidRPr="00B03D2F">
        <w:rPr>
          <w:sz w:val="28"/>
          <w:szCs w:val="28"/>
        </w:rPr>
        <w:t>, improving upon limitations observed in recent research papers.</w:t>
      </w:r>
    </w:p>
    <w:p w14:paraId="7C60E694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pict w14:anchorId="5C96B9E7">
          <v:rect id="_x0000_i1122" style="width:0;height:1.5pt" o:hralign="center" o:hrstd="t" o:hr="t" fillcolor="#a0a0a0" stroked="f"/>
        </w:pict>
      </w:r>
    </w:p>
    <w:p w14:paraId="2C7AC449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2. Objectives of the Project</w:t>
      </w:r>
    </w:p>
    <w:p w14:paraId="7CC8FC8F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Predict whether a customer will churn or not</w:t>
      </w:r>
      <w:r w:rsidRPr="00B03D2F">
        <w:rPr>
          <w:sz w:val="28"/>
          <w:szCs w:val="28"/>
        </w:rPr>
        <w:br/>
        <w:t>• Identify key factors responsible for customer churn</w:t>
      </w:r>
      <w:r w:rsidRPr="00B03D2F">
        <w:rPr>
          <w:sz w:val="28"/>
          <w:szCs w:val="28"/>
        </w:rPr>
        <w:br/>
        <w:t>• Build a reliable and high-accuracy machine learning model</w:t>
      </w:r>
      <w:r w:rsidRPr="00B03D2F">
        <w:rPr>
          <w:sz w:val="28"/>
          <w:szCs w:val="28"/>
        </w:rPr>
        <w:br/>
        <w:t>• Handle imbalanced customer data effectively</w:t>
      </w:r>
      <w:r w:rsidRPr="00B03D2F">
        <w:rPr>
          <w:sz w:val="28"/>
          <w:szCs w:val="28"/>
        </w:rPr>
        <w:br/>
        <w:t>• Provide clear business insights through dashboards</w:t>
      </w:r>
      <w:r w:rsidRPr="00B03D2F">
        <w:rPr>
          <w:sz w:val="28"/>
          <w:szCs w:val="28"/>
        </w:rPr>
        <w:br/>
        <w:t>• Reduce customer loss and improve retention strategies</w:t>
      </w:r>
    </w:p>
    <w:p w14:paraId="458DE433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pict w14:anchorId="1D66CC61">
          <v:rect id="_x0000_i1123" style="width:0;height:1.5pt" o:hralign="center" o:hrstd="t" o:hr="t" fillcolor="#a0a0a0" stroked="f"/>
        </w:pict>
      </w:r>
    </w:p>
    <w:p w14:paraId="6F7841E1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3. Dataset Details</w:t>
      </w:r>
    </w:p>
    <w:p w14:paraId="73844E45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lastRenderedPageBreak/>
        <w:t>3.1 Dataset Used</w:t>
      </w:r>
    </w:p>
    <w:p w14:paraId="35BB9EE2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Telecom / Subscription-based Customer Churn Dataset (Kaggle)</w:t>
      </w:r>
      <w:r w:rsidRPr="00B03D2F">
        <w:rPr>
          <w:sz w:val="28"/>
          <w:szCs w:val="28"/>
        </w:rPr>
        <w:br/>
        <w:t>• CSV file format</w:t>
      </w:r>
    </w:p>
    <w:p w14:paraId="79CB1AA4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3.2 Dataset Characteristics</w:t>
      </w:r>
    </w:p>
    <w:p w14:paraId="7FC9FDE9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Customer demographic details</w:t>
      </w:r>
      <w:r w:rsidRPr="00B03D2F">
        <w:rPr>
          <w:sz w:val="28"/>
          <w:szCs w:val="28"/>
        </w:rPr>
        <w:br/>
        <w:t>• Account and service usage information</w:t>
      </w:r>
      <w:r w:rsidRPr="00B03D2F">
        <w:rPr>
          <w:sz w:val="28"/>
          <w:szCs w:val="28"/>
        </w:rPr>
        <w:br/>
        <w:t>• Billing and payment details</w:t>
      </w:r>
      <w:r w:rsidRPr="00B03D2F">
        <w:rPr>
          <w:sz w:val="28"/>
          <w:szCs w:val="28"/>
        </w:rPr>
        <w:br/>
        <w:t xml:space="preserve">• One target column: </w:t>
      </w:r>
      <w:r w:rsidRPr="00B03D2F">
        <w:rPr>
          <w:b/>
          <w:bCs/>
          <w:sz w:val="28"/>
          <w:szCs w:val="28"/>
        </w:rPr>
        <w:t>Churn (Yes / No)</w:t>
      </w:r>
    </w:p>
    <w:p w14:paraId="031EC910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3.3 Common Features</w:t>
      </w:r>
    </w:p>
    <w:p w14:paraId="4F141033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Customer ID</w:t>
      </w:r>
      <w:r w:rsidRPr="00B03D2F">
        <w:rPr>
          <w:sz w:val="28"/>
          <w:szCs w:val="28"/>
        </w:rPr>
        <w:br/>
        <w:t>• Gender</w:t>
      </w:r>
      <w:r w:rsidRPr="00B03D2F">
        <w:rPr>
          <w:sz w:val="28"/>
          <w:szCs w:val="28"/>
        </w:rPr>
        <w:br/>
        <w:t>• Senior Citizen</w:t>
      </w:r>
      <w:r w:rsidRPr="00B03D2F">
        <w:rPr>
          <w:sz w:val="28"/>
          <w:szCs w:val="28"/>
        </w:rPr>
        <w:br/>
        <w:t>• Tenure</w:t>
      </w:r>
      <w:r w:rsidRPr="00B03D2F">
        <w:rPr>
          <w:sz w:val="28"/>
          <w:szCs w:val="28"/>
        </w:rPr>
        <w:br/>
        <w:t>• Monthly Charges</w:t>
      </w:r>
      <w:r w:rsidRPr="00B03D2F">
        <w:rPr>
          <w:sz w:val="28"/>
          <w:szCs w:val="28"/>
        </w:rPr>
        <w:br/>
        <w:t>• Total Charges</w:t>
      </w:r>
      <w:r w:rsidRPr="00B03D2F">
        <w:rPr>
          <w:sz w:val="28"/>
          <w:szCs w:val="28"/>
        </w:rPr>
        <w:br/>
        <w:t>• Contract Type</w:t>
      </w:r>
      <w:r w:rsidRPr="00B03D2F">
        <w:rPr>
          <w:sz w:val="28"/>
          <w:szCs w:val="28"/>
        </w:rPr>
        <w:br/>
        <w:t>• Payment Method</w:t>
      </w:r>
      <w:r w:rsidRPr="00B03D2F">
        <w:rPr>
          <w:sz w:val="28"/>
          <w:szCs w:val="28"/>
        </w:rPr>
        <w:br/>
        <w:t>• Internet Service</w:t>
      </w:r>
      <w:r w:rsidRPr="00B03D2F">
        <w:rPr>
          <w:sz w:val="28"/>
          <w:szCs w:val="28"/>
        </w:rPr>
        <w:br/>
        <w:t>• Churn (Target Variable)</w:t>
      </w:r>
    </w:p>
    <w:p w14:paraId="4FBE66DF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pict w14:anchorId="0BBB6994">
          <v:rect id="_x0000_i1124" style="width:0;height:1.5pt" o:hralign="center" o:hrstd="t" o:hr="t" fillcolor="#a0a0a0" stroked="f"/>
        </w:pict>
      </w:r>
    </w:p>
    <w:p w14:paraId="567D4A88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4. Literature Survey (2024–2025 Research Papers)</w:t>
      </w:r>
    </w:p>
    <w:p w14:paraId="1FA1353A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Recent research papers on customer churn prediction mainly used:</w:t>
      </w:r>
    </w:p>
    <w:p w14:paraId="0683A22E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Logistic Regression</w:t>
      </w:r>
      <w:r w:rsidRPr="00B03D2F">
        <w:rPr>
          <w:sz w:val="28"/>
          <w:szCs w:val="28"/>
        </w:rPr>
        <w:br/>
        <w:t>• Decision Trees</w:t>
      </w:r>
      <w:r w:rsidRPr="00B03D2F">
        <w:rPr>
          <w:sz w:val="28"/>
          <w:szCs w:val="28"/>
        </w:rPr>
        <w:br/>
        <w:t>• Random Forest</w:t>
      </w:r>
      <w:r w:rsidRPr="00B03D2F">
        <w:rPr>
          <w:sz w:val="28"/>
          <w:szCs w:val="28"/>
        </w:rPr>
        <w:br/>
        <w:t xml:space="preserve">• </w:t>
      </w:r>
      <w:proofErr w:type="spellStart"/>
      <w:r w:rsidRPr="00B03D2F">
        <w:rPr>
          <w:sz w:val="28"/>
          <w:szCs w:val="28"/>
        </w:rPr>
        <w:t>XGBoost</w:t>
      </w:r>
      <w:proofErr w:type="spellEnd"/>
      <w:r w:rsidRPr="00B03D2F">
        <w:rPr>
          <w:sz w:val="28"/>
          <w:szCs w:val="28"/>
        </w:rPr>
        <w:br/>
        <w:t>• Support Vector Machines</w:t>
      </w:r>
    </w:p>
    <w:p w14:paraId="02F1635B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Observed Limitations in 2025 Papers</w:t>
      </w:r>
    </w:p>
    <w:p w14:paraId="017D46B8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lastRenderedPageBreak/>
        <w:t>• Over-dependence on accuracy metric</w:t>
      </w:r>
      <w:r w:rsidRPr="00B03D2F">
        <w:rPr>
          <w:sz w:val="28"/>
          <w:szCs w:val="28"/>
        </w:rPr>
        <w:br/>
        <w:t>• Poor handling of imbalanced datasets</w:t>
      </w:r>
      <w:r w:rsidRPr="00B03D2F">
        <w:rPr>
          <w:sz w:val="28"/>
          <w:szCs w:val="28"/>
        </w:rPr>
        <w:br/>
        <w:t>• Complex models without business explanation</w:t>
      </w:r>
      <w:r w:rsidRPr="00B03D2F">
        <w:rPr>
          <w:sz w:val="28"/>
          <w:szCs w:val="28"/>
        </w:rPr>
        <w:br/>
        <w:t>• Lack of real-time or interactive dashboards</w:t>
      </w:r>
      <w:r w:rsidRPr="00B03D2F">
        <w:rPr>
          <w:sz w:val="28"/>
          <w:szCs w:val="28"/>
        </w:rPr>
        <w:br/>
        <w:t>• Minimal focus on feature importance</w:t>
      </w:r>
      <w:r w:rsidRPr="00B03D2F">
        <w:rPr>
          <w:sz w:val="28"/>
          <w:szCs w:val="28"/>
        </w:rPr>
        <w:br/>
        <w:t>• Overfitting due to excessive model usage</w:t>
      </w:r>
    </w:p>
    <w:p w14:paraId="3E0EBE36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pict w14:anchorId="2FCDF90E">
          <v:rect id="_x0000_i1125" style="width:0;height:1.5pt" o:hralign="center" o:hrstd="t" o:hr="t" fillcolor="#a0a0a0" stroked="f"/>
        </w:pict>
      </w:r>
    </w:p>
    <w:p w14:paraId="56A40563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5. How Our Project Improves Over Past Research</w:t>
      </w:r>
    </w:p>
    <w:p w14:paraId="6D6F83A6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This project overcomes previous limitations by:</w:t>
      </w:r>
    </w:p>
    <w:p w14:paraId="6A1A6B97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Handling class imbalance using class weights / SMOTE</w:t>
      </w:r>
      <w:r w:rsidRPr="00B03D2F">
        <w:rPr>
          <w:sz w:val="28"/>
          <w:szCs w:val="28"/>
        </w:rPr>
        <w:br/>
        <w:t xml:space="preserve">• Using only </w:t>
      </w:r>
      <w:r w:rsidRPr="00B03D2F">
        <w:rPr>
          <w:b/>
          <w:bCs/>
          <w:sz w:val="28"/>
          <w:szCs w:val="28"/>
        </w:rPr>
        <w:t>two effective models</w:t>
      </w:r>
      <w:r w:rsidRPr="00B03D2F">
        <w:rPr>
          <w:sz w:val="28"/>
          <w:szCs w:val="28"/>
        </w:rPr>
        <w:t xml:space="preserve"> for simplicity</w:t>
      </w:r>
      <w:r w:rsidRPr="00B03D2F">
        <w:rPr>
          <w:sz w:val="28"/>
          <w:szCs w:val="28"/>
        </w:rPr>
        <w:br/>
        <w:t>• Giving importance to recall and F1-score</w:t>
      </w:r>
      <w:r w:rsidRPr="00B03D2F">
        <w:rPr>
          <w:sz w:val="28"/>
          <w:szCs w:val="28"/>
        </w:rPr>
        <w:br/>
        <w:t>• Providing clear feature importance analysis</w:t>
      </w:r>
      <w:r w:rsidRPr="00B03D2F">
        <w:rPr>
          <w:sz w:val="28"/>
          <w:szCs w:val="28"/>
        </w:rPr>
        <w:br/>
        <w:t>• Integrating Power BI dashboards for visualization</w:t>
      </w:r>
      <w:r w:rsidRPr="00B03D2F">
        <w:rPr>
          <w:sz w:val="28"/>
          <w:szCs w:val="28"/>
        </w:rPr>
        <w:br/>
        <w:t>• Making the system easy to modify and scale</w:t>
      </w:r>
    </w:p>
    <w:p w14:paraId="129E7C77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pict w14:anchorId="0BD860F6">
          <v:rect id="_x0000_i1126" style="width:0;height:1.5pt" o:hralign="center" o:hrstd="t" o:hr="t" fillcolor="#a0a0a0" stroked="f"/>
        </w:pict>
      </w:r>
    </w:p>
    <w:p w14:paraId="65199754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6. System Architecture</w:t>
      </w:r>
    </w:p>
    <w:p w14:paraId="21CF50E7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6.1 High-Level Workflow</w:t>
      </w:r>
    </w:p>
    <w:p w14:paraId="295F6A29" w14:textId="77777777" w:rsidR="00B03D2F" w:rsidRPr="00B03D2F" w:rsidRDefault="00B03D2F" w:rsidP="00B03D2F">
      <w:pPr>
        <w:numPr>
          <w:ilvl w:val="0"/>
          <w:numId w:val="1"/>
        </w:numPr>
        <w:rPr>
          <w:sz w:val="28"/>
          <w:szCs w:val="28"/>
        </w:rPr>
      </w:pPr>
      <w:r w:rsidRPr="00B03D2F">
        <w:rPr>
          <w:sz w:val="28"/>
          <w:szCs w:val="28"/>
        </w:rPr>
        <w:t>Dataset Collection</w:t>
      </w:r>
    </w:p>
    <w:p w14:paraId="4C78823B" w14:textId="77777777" w:rsidR="00B03D2F" w:rsidRPr="00B03D2F" w:rsidRDefault="00B03D2F" w:rsidP="00B03D2F">
      <w:pPr>
        <w:numPr>
          <w:ilvl w:val="0"/>
          <w:numId w:val="1"/>
        </w:numPr>
        <w:rPr>
          <w:sz w:val="28"/>
          <w:szCs w:val="28"/>
        </w:rPr>
      </w:pPr>
      <w:r w:rsidRPr="00B03D2F">
        <w:rPr>
          <w:sz w:val="28"/>
          <w:szCs w:val="28"/>
        </w:rPr>
        <w:t>Data Preprocessing</w:t>
      </w:r>
    </w:p>
    <w:p w14:paraId="4628FB62" w14:textId="77777777" w:rsidR="00B03D2F" w:rsidRPr="00B03D2F" w:rsidRDefault="00B03D2F" w:rsidP="00B03D2F">
      <w:pPr>
        <w:numPr>
          <w:ilvl w:val="0"/>
          <w:numId w:val="1"/>
        </w:numPr>
        <w:rPr>
          <w:sz w:val="28"/>
          <w:szCs w:val="28"/>
        </w:rPr>
      </w:pPr>
      <w:r w:rsidRPr="00B03D2F">
        <w:rPr>
          <w:sz w:val="28"/>
          <w:szCs w:val="28"/>
        </w:rPr>
        <w:t>Exploratory Data Analysis (EDA)</w:t>
      </w:r>
    </w:p>
    <w:p w14:paraId="2D40B24C" w14:textId="77777777" w:rsidR="00B03D2F" w:rsidRPr="00B03D2F" w:rsidRDefault="00B03D2F" w:rsidP="00B03D2F">
      <w:pPr>
        <w:numPr>
          <w:ilvl w:val="0"/>
          <w:numId w:val="1"/>
        </w:numPr>
        <w:rPr>
          <w:sz w:val="28"/>
          <w:szCs w:val="28"/>
        </w:rPr>
      </w:pPr>
      <w:r w:rsidRPr="00B03D2F">
        <w:rPr>
          <w:sz w:val="28"/>
          <w:szCs w:val="28"/>
        </w:rPr>
        <w:t>Feature Engineering</w:t>
      </w:r>
    </w:p>
    <w:p w14:paraId="2604E354" w14:textId="77777777" w:rsidR="00B03D2F" w:rsidRPr="00B03D2F" w:rsidRDefault="00B03D2F" w:rsidP="00B03D2F">
      <w:pPr>
        <w:numPr>
          <w:ilvl w:val="0"/>
          <w:numId w:val="1"/>
        </w:numPr>
        <w:rPr>
          <w:sz w:val="28"/>
          <w:szCs w:val="28"/>
        </w:rPr>
      </w:pPr>
      <w:r w:rsidRPr="00B03D2F">
        <w:rPr>
          <w:sz w:val="28"/>
          <w:szCs w:val="28"/>
        </w:rPr>
        <w:t>Imbalanced Data Handling</w:t>
      </w:r>
    </w:p>
    <w:p w14:paraId="2491DF90" w14:textId="77777777" w:rsidR="00B03D2F" w:rsidRPr="00B03D2F" w:rsidRDefault="00B03D2F" w:rsidP="00B03D2F">
      <w:pPr>
        <w:numPr>
          <w:ilvl w:val="0"/>
          <w:numId w:val="1"/>
        </w:numPr>
        <w:rPr>
          <w:sz w:val="28"/>
          <w:szCs w:val="28"/>
        </w:rPr>
      </w:pPr>
      <w:r w:rsidRPr="00B03D2F">
        <w:rPr>
          <w:sz w:val="28"/>
          <w:szCs w:val="28"/>
        </w:rPr>
        <w:t>Model Training</w:t>
      </w:r>
    </w:p>
    <w:p w14:paraId="0B3A6D2F" w14:textId="77777777" w:rsidR="00B03D2F" w:rsidRPr="00B03D2F" w:rsidRDefault="00B03D2F" w:rsidP="00B03D2F">
      <w:pPr>
        <w:numPr>
          <w:ilvl w:val="0"/>
          <w:numId w:val="1"/>
        </w:numPr>
        <w:rPr>
          <w:sz w:val="28"/>
          <w:szCs w:val="28"/>
        </w:rPr>
      </w:pPr>
      <w:r w:rsidRPr="00B03D2F">
        <w:rPr>
          <w:sz w:val="28"/>
          <w:szCs w:val="28"/>
        </w:rPr>
        <w:t>Model Evaluation</w:t>
      </w:r>
    </w:p>
    <w:p w14:paraId="5B7B5DB1" w14:textId="77777777" w:rsidR="00B03D2F" w:rsidRPr="00B03D2F" w:rsidRDefault="00B03D2F" w:rsidP="00B03D2F">
      <w:pPr>
        <w:numPr>
          <w:ilvl w:val="0"/>
          <w:numId w:val="1"/>
        </w:numPr>
        <w:rPr>
          <w:sz w:val="28"/>
          <w:szCs w:val="28"/>
        </w:rPr>
      </w:pPr>
      <w:r w:rsidRPr="00B03D2F">
        <w:rPr>
          <w:sz w:val="28"/>
          <w:szCs w:val="28"/>
        </w:rPr>
        <w:t>Prediction Generation</w:t>
      </w:r>
    </w:p>
    <w:p w14:paraId="26C6434B" w14:textId="77777777" w:rsidR="00B03D2F" w:rsidRPr="00B03D2F" w:rsidRDefault="00B03D2F" w:rsidP="00B03D2F">
      <w:pPr>
        <w:numPr>
          <w:ilvl w:val="0"/>
          <w:numId w:val="1"/>
        </w:numPr>
        <w:rPr>
          <w:sz w:val="28"/>
          <w:szCs w:val="28"/>
        </w:rPr>
      </w:pPr>
      <w:r w:rsidRPr="00B03D2F">
        <w:rPr>
          <w:sz w:val="28"/>
          <w:szCs w:val="28"/>
        </w:rPr>
        <w:lastRenderedPageBreak/>
        <w:t>Dashboard Visualization</w:t>
      </w:r>
    </w:p>
    <w:p w14:paraId="1F104E9E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6.2 Architecture Description</w:t>
      </w:r>
    </w:p>
    <w:p w14:paraId="4FA4C9FB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Customer data is cleaned and preprocessed</w:t>
      </w:r>
      <w:r w:rsidRPr="00B03D2F">
        <w:rPr>
          <w:sz w:val="28"/>
          <w:szCs w:val="28"/>
        </w:rPr>
        <w:br/>
        <w:t>• Processed data is passed to ML models</w:t>
      </w:r>
      <w:r w:rsidRPr="00B03D2F">
        <w:rPr>
          <w:sz w:val="28"/>
          <w:szCs w:val="28"/>
        </w:rPr>
        <w:br/>
        <w:t>• Best-performing model is selected</w:t>
      </w:r>
      <w:r w:rsidRPr="00B03D2F">
        <w:rPr>
          <w:sz w:val="28"/>
          <w:szCs w:val="28"/>
        </w:rPr>
        <w:br/>
        <w:t>• Predictions and churn probabilities are generated</w:t>
      </w:r>
      <w:r w:rsidRPr="00B03D2F">
        <w:rPr>
          <w:sz w:val="28"/>
          <w:szCs w:val="28"/>
        </w:rPr>
        <w:br/>
        <w:t>• Results are visualized in Power BI dashboards</w:t>
      </w:r>
    </w:p>
    <w:p w14:paraId="7FE58011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pict w14:anchorId="070C6CCD">
          <v:rect id="_x0000_i1127" style="width:0;height:1.5pt" o:hralign="center" o:hrstd="t" o:hr="t" fillcolor="#a0a0a0" stroked="f"/>
        </w:pict>
      </w:r>
    </w:p>
    <w:p w14:paraId="226EFCDF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7. Features to be Implemented</w:t>
      </w:r>
    </w:p>
    <w:p w14:paraId="16E7B1AF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7.1 Core Features (Mandatory)</w:t>
      </w:r>
    </w:p>
    <w:p w14:paraId="519842AA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1. Data Preprocessing Module</w:t>
      </w:r>
    </w:p>
    <w:p w14:paraId="59426785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Missing value handling</w:t>
      </w:r>
      <w:r w:rsidRPr="00B03D2F">
        <w:rPr>
          <w:sz w:val="28"/>
          <w:szCs w:val="28"/>
        </w:rPr>
        <w:br/>
        <w:t>• Duplicate record removal</w:t>
      </w:r>
      <w:r w:rsidRPr="00B03D2F">
        <w:rPr>
          <w:sz w:val="28"/>
          <w:szCs w:val="28"/>
        </w:rPr>
        <w:br/>
        <w:t>• Data type correction</w:t>
      </w:r>
      <w:r w:rsidRPr="00B03D2F">
        <w:rPr>
          <w:sz w:val="28"/>
          <w:szCs w:val="28"/>
        </w:rPr>
        <w:br/>
        <w:t>• Outlier detection</w:t>
      </w:r>
    </w:p>
    <w:p w14:paraId="638A4B81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2. Exploratory Data Analysis Module</w:t>
      </w:r>
    </w:p>
    <w:p w14:paraId="4B7F8D2C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Churn distribution analysis</w:t>
      </w:r>
      <w:r w:rsidRPr="00B03D2F">
        <w:rPr>
          <w:sz w:val="28"/>
          <w:szCs w:val="28"/>
        </w:rPr>
        <w:br/>
        <w:t>• Churn vs tenure</w:t>
      </w:r>
      <w:r w:rsidRPr="00B03D2F">
        <w:rPr>
          <w:sz w:val="28"/>
          <w:szCs w:val="28"/>
        </w:rPr>
        <w:br/>
        <w:t>• Churn vs monthly charges</w:t>
      </w:r>
      <w:r w:rsidRPr="00B03D2F">
        <w:rPr>
          <w:sz w:val="28"/>
          <w:szCs w:val="28"/>
        </w:rPr>
        <w:br/>
        <w:t>• Churn vs contract type</w:t>
      </w:r>
    </w:p>
    <w:p w14:paraId="7757ADBE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3. Feature Engineering Module</w:t>
      </w:r>
    </w:p>
    <w:p w14:paraId="79B14D47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Encoding categorical variables</w:t>
      </w:r>
      <w:r w:rsidRPr="00B03D2F">
        <w:rPr>
          <w:sz w:val="28"/>
          <w:szCs w:val="28"/>
        </w:rPr>
        <w:br/>
        <w:t>• Scaling numerical features</w:t>
      </w:r>
      <w:r w:rsidRPr="00B03D2F">
        <w:rPr>
          <w:sz w:val="28"/>
          <w:szCs w:val="28"/>
        </w:rPr>
        <w:br/>
        <w:t>• Feature selection for better performance</w:t>
      </w:r>
    </w:p>
    <w:p w14:paraId="21EE955B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4. Machine Learning Module</w:t>
      </w:r>
    </w:p>
    <w:p w14:paraId="58E48193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b/>
          <w:bCs/>
          <w:sz w:val="28"/>
          <w:szCs w:val="28"/>
        </w:rPr>
        <w:lastRenderedPageBreak/>
        <w:t>Model 1: Logistic Regression</w:t>
      </w:r>
      <w:r w:rsidRPr="00B03D2F">
        <w:rPr>
          <w:sz w:val="28"/>
          <w:szCs w:val="28"/>
        </w:rPr>
        <w:br/>
        <w:t>• Simple and interpretable</w:t>
      </w:r>
      <w:r w:rsidRPr="00B03D2F">
        <w:rPr>
          <w:sz w:val="28"/>
          <w:szCs w:val="28"/>
        </w:rPr>
        <w:br/>
        <w:t>• Baseline performance model</w:t>
      </w:r>
    </w:p>
    <w:p w14:paraId="514BC31C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b/>
          <w:bCs/>
          <w:sz w:val="28"/>
          <w:szCs w:val="28"/>
        </w:rPr>
        <w:t>Model 2: Random Forest Classifier</w:t>
      </w:r>
      <w:r w:rsidRPr="00B03D2F">
        <w:rPr>
          <w:sz w:val="28"/>
          <w:szCs w:val="28"/>
        </w:rPr>
        <w:br/>
        <w:t>• High accuracy</w:t>
      </w:r>
      <w:r w:rsidRPr="00B03D2F">
        <w:rPr>
          <w:sz w:val="28"/>
          <w:szCs w:val="28"/>
        </w:rPr>
        <w:br/>
        <w:t>• Handles non-linear relationships</w:t>
      </w:r>
      <w:r w:rsidRPr="00B03D2F">
        <w:rPr>
          <w:sz w:val="28"/>
          <w:szCs w:val="28"/>
        </w:rPr>
        <w:br/>
        <w:t>• Reduces overfitting</w:t>
      </w:r>
    </w:p>
    <w:p w14:paraId="6288F9CA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5. Model Evaluation Module</w:t>
      </w:r>
    </w:p>
    <w:p w14:paraId="3BE39472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Accuracy</w:t>
      </w:r>
      <w:r w:rsidRPr="00B03D2F">
        <w:rPr>
          <w:sz w:val="28"/>
          <w:szCs w:val="28"/>
        </w:rPr>
        <w:br/>
        <w:t>• Precision</w:t>
      </w:r>
      <w:r w:rsidRPr="00B03D2F">
        <w:rPr>
          <w:sz w:val="28"/>
          <w:szCs w:val="28"/>
        </w:rPr>
        <w:br/>
        <w:t>• Recall</w:t>
      </w:r>
      <w:r w:rsidRPr="00B03D2F">
        <w:rPr>
          <w:sz w:val="28"/>
          <w:szCs w:val="28"/>
        </w:rPr>
        <w:br/>
        <w:t>• F1-score</w:t>
      </w:r>
      <w:r w:rsidRPr="00B03D2F">
        <w:rPr>
          <w:sz w:val="28"/>
          <w:szCs w:val="28"/>
        </w:rPr>
        <w:br/>
        <w:t>• Confusion Matrix</w:t>
      </w:r>
    </w:p>
    <w:p w14:paraId="24C2BFFE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pict w14:anchorId="02B6A721">
          <v:rect id="_x0000_i1128" style="width:0;height:1.5pt" o:hralign="center" o:hrstd="t" o:hr="t" fillcolor="#a0a0a0" stroked="f"/>
        </w:pict>
      </w:r>
    </w:p>
    <w:p w14:paraId="5E4C404C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8. Dashboard and Visualization Module</w:t>
      </w:r>
    </w:p>
    <w:p w14:paraId="2E4B9953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Tool Used</w:t>
      </w:r>
    </w:p>
    <w:p w14:paraId="2545C658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Power BI</w:t>
      </w:r>
    </w:p>
    <w:p w14:paraId="00D6D27F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Dashboard Components</w:t>
      </w:r>
    </w:p>
    <w:p w14:paraId="4C561246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Total Customers</w:t>
      </w:r>
      <w:r w:rsidRPr="00B03D2F">
        <w:rPr>
          <w:sz w:val="28"/>
          <w:szCs w:val="28"/>
        </w:rPr>
        <w:br/>
        <w:t>• Total Churned Customers</w:t>
      </w:r>
      <w:r w:rsidRPr="00B03D2F">
        <w:rPr>
          <w:sz w:val="28"/>
          <w:szCs w:val="28"/>
        </w:rPr>
        <w:br/>
        <w:t>• Churn Rate (%)</w:t>
      </w:r>
      <w:r w:rsidRPr="00B03D2F">
        <w:rPr>
          <w:sz w:val="28"/>
          <w:szCs w:val="28"/>
        </w:rPr>
        <w:br/>
        <w:t>• Churn by Gender</w:t>
      </w:r>
      <w:r w:rsidRPr="00B03D2F">
        <w:rPr>
          <w:sz w:val="28"/>
          <w:szCs w:val="28"/>
        </w:rPr>
        <w:br/>
        <w:t>• Churn by Contract Type</w:t>
      </w:r>
      <w:r w:rsidRPr="00B03D2F">
        <w:rPr>
          <w:sz w:val="28"/>
          <w:szCs w:val="28"/>
        </w:rPr>
        <w:br/>
        <w:t>• Churn by Tenure</w:t>
      </w:r>
      <w:r w:rsidRPr="00B03D2F">
        <w:rPr>
          <w:sz w:val="28"/>
          <w:szCs w:val="28"/>
        </w:rPr>
        <w:br/>
        <w:t>• Monthly Charges vs Churn</w:t>
      </w:r>
      <w:r w:rsidRPr="00B03D2F">
        <w:rPr>
          <w:sz w:val="28"/>
          <w:szCs w:val="28"/>
        </w:rPr>
        <w:br/>
        <w:t>• Model Prediction Insights</w:t>
      </w:r>
    </w:p>
    <w:p w14:paraId="1D07F3DB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pict w14:anchorId="3436485F">
          <v:rect id="_x0000_i1129" style="width:0;height:1.5pt" o:hralign="center" o:hrstd="t" o:hr="t" fillcolor="#a0a0a0" stroked="f"/>
        </w:pict>
      </w:r>
    </w:p>
    <w:p w14:paraId="5522D121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9. Tools and Technologies Used</w:t>
      </w:r>
    </w:p>
    <w:p w14:paraId="33BDBE26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lastRenderedPageBreak/>
        <w:t>Programming Language</w:t>
      </w:r>
    </w:p>
    <w:p w14:paraId="11348582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Python</w:t>
      </w:r>
    </w:p>
    <w:p w14:paraId="26F28D91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Libraries</w:t>
      </w:r>
    </w:p>
    <w:p w14:paraId="422DB623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NumPy</w:t>
      </w:r>
      <w:r w:rsidRPr="00B03D2F">
        <w:rPr>
          <w:sz w:val="28"/>
          <w:szCs w:val="28"/>
        </w:rPr>
        <w:br/>
        <w:t>• Pandas</w:t>
      </w:r>
      <w:r w:rsidRPr="00B03D2F">
        <w:rPr>
          <w:sz w:val="28"/>
          <w:szCs w:val="28"/>
        </w:rPr>
        <w:br/>
        <w:t>• Scikit-learn</w:t>
      </w:r>
      <w:r w:rsidRPr="00B03D2F">
        <w:rPr>
          <w:sz w:val="28"/>
          <w:szCs w:val="28"/>
        </w:rPr>
        <w:br/>
        <w:t>• Matplotlib</w:t>
      </w:r>
      <w:r w:rsidRPr="00B03D2F">
        <w:rPr>
          <w:sz w:val="28"/>
          <w:szCs w:val="28"/>
        </w:rPr>
        <w:br/>
        <w:t>• Seaborn</w:t>
      </w:r>
    </w:p>
    <w:p w14:paraId="6EB13AF9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Development Environment</w:t>
      </w:r>
    </w:p>
    <w:p w14:paraId="20304FA1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 xml:space="preserve">• Google </w:t>
      </w:r>
      <w:proofErr w:type="spellStart"/>
      <w:r w:rsidRPr="00B03D2F">
        <w:rPr>
          <w:sz w:val="28"/>
          <w:szCs w:val="28"/>
        </w:rPr>
        <w:t>Colab</w:t>
      </w:r>
      <w:proofErr w:type="spellEnd"/>
      <w:r w:rsidRPr="00B03D2F">
        <w:rPr>
          <w:sz w:val="28"/>
          <w:szCs w:val="28"/>
        </w:rPr>
        <w:t xml:space="preserve"> / </w:t>
      </w:r>
      <w:proofErr w:type="spellStart"/>
      <w:r w:rsidRPr="00B03D2F">
        <w:rPr>
          <w:sz w:val="28"/>
          <w:szCs w:val="28"/>
        </w:rPr>
        <w:t>Jupyter</w:t>
      </w:r>
      <w:proofErr w:type="spellEnd"/>
      <w:r w:rsidRPr="00B03D2F">
        <w:rPr>
          <w:sz w:val="28"/>
          <w:szCs w:val="28"/>
        </w:rPr>
        <w:t xml:space="preserve"> Notebook</w:t>
      </w:r>
    </w:p>
    <w:p w14:paraId="786B9FFD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Visualization Tool</w:t>
      </w:r>
    </w:p>
    <w:p w14:paraId="53E59835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Power BI</w:t>
      </w:r>
    </w:p>
    <w:p w14:paraId="2A0D074A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pict w14:anchorId="218344E0">
          <v:rect id="_x0000_i1130" style="width:0;height:1.5pt" o:hralign="center" o:hrstd="t" o:hr="t" fillcolor="#a0a0a0" stroked="f"/>
        </w:pict>
      </w:r>
    </w:p>
    <w:p w14:paraId="50DD7A26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10. Evaluation Metrics</w:t>
      </w:r>
    </w:p>
    <w:p w14:paraId="5BA3DC98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The system evaluates model performance using:</w:t>
      </w:r>
    </w:p>
    <w:p w14:paraId="3852966D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Accuracy</w:t>
      </w:r>
      <w:r w:rsidRPr="00B03D2F">
        <w:rPr>
          <w:sz w:val="28"/>
          <w:szCs w:val="28"/>
        </w:rPr>
        <w:br/>
        <w:t>• Precision</w:t>
      </w:r>
      <w:r w:rsidRPr="00B03D2F">
        <w:rPr>
          <w:sz w:val="28"/>
          <w:szCs w:val="28"/>
        </w:rPr>
        <w:br/>
        <w:t>• Recall (Most Important)</w:t>
      </w:r>
      <w:r w:rsidRPr="00B03D2F">
        <w:rPr>
          <w:sz w:val="28"/>
          <w:szCs w:val="28"/>
        </w:rPr>
        <w:br/>
        <w:t>• F1-Score</w:t>
      </w:r>
      <w:r w:rsidRPr="00B03D2F">
        <w:rPr>
          <w:sz w:val="28"/>
          <w:szCs w:val="28"/>
        </w:rPr>
        <w:br/>
        <w:t>• Confusion Matrix</w:t>
      </w:r>
    </w:p>
    <w:p w14:paraId="536199F4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Reason:</w:t>
      </w:r>
      <w:r w:rsidRPr="00B03D2F">
        <w:rPr>
          <w:sz w:val="28"/>
          <w:szCs w:val="28"/>
        </w:rPr>
        <w:br/>
        <w:t>Churn datasets are imbalanced, so recall and F1-score are more reliable than accuracy alone.</w:t>
      </w:r>
    </w:p>
    <w:p w14:paraId="625C14FB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pict w14:anchorId="43F6001E">
          <v:rect id="_x0000_i1131" style="width:0;height:1.5pt" o:hralign="center" o:hrstd="t" o:hr="t" fillcolor="#a0a0a0" stroked="f"/>
        </w:pict>
      </w:r>
    </w:p>
    <w:p w14:paraId="019DDE3E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11. Output Results</w:t>
      </w:r>
    </w:p>
    <w:p w14:paraId="2063AA12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System Outputs</w:t>
      </w:r>
    </w:p>
    <w:p w14:paraId="2A803B33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lastRenderedPageBreak/>
        <w:t>• Churn Prediction: Yes / No</w:t>
      </w:r>
      <w:r w:rsidRPr="00B03D2F">
        <w:rPr>
          <w:sz w:val="28"/>
          <w:szCs w:val="28"/>
        </w:rPr>
        <w:br/>
        <w:t>• Churn Probability Score</w:t>
      </w:r>
    </w:p>
    <w:p w14:paraId="146BDD86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Visual Outputs</w:t>
      </w:r>
    </w:p>
    <w:p w14:paraId="091E0C2D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Churn distribution charts</w:t>
      </w:r>
      <w:r w:rsidRPr="00B03D2F">
        <w:rPr>
          <w:sz w:val="28"/>
          <w:szCs w:val="28"/>
        </w:rPr>
        <w:br/>
        <w:t>• Feature importance graphs</w:t>
      </w:r>
      <w:r w:rsidRPr="00B03D2F">
        <w:rPr>
          <w:sz w:val="28"/>
          <w:szCs w:val="28"/>
        </w:rPr>
        <w:br/>
        <w:t>• Model performance comparison</w:t>
      </w:r>
      <w:r w:rsidRPr="00B03D2F">
        <w:rPr>
          <w:sz w:val="28"/>
          <w:szCs w:val="28"/>
        </w:rPr>
        <w:br/>
        <w:t>• Power BI interactive dashboards</w:t>
      </w:r>
    </w:p>
    <w:p w14:paraId="60C5D5CD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pict w14:anchorId="4F6F6852">
          <v:rect id="_x0000_i1132" style="width:0;height:1.5pt" o:hralign="center" o:hrstd="t" o:hr="t" fillcolor="#a0a0a0" stroked="f"/>
        </w:pict>
      </w:r>
    </w:p>
    <w:p w14:paraId="20A80B8E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12. Advantages of the Project</w:t>
      </w:r>
    </w:p>
    <w:p w14:paraId="69CFFBEF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Simple and understandable system</w:t>
      </w:r>
      <w:r w:rsidRPr="00B03D2F">
        <w:rPr>
          <w:sz w:val="28"/>
          <w:szCs w:val="28"/>
        </w:rPr>
        <w:br/>
        <w:t>• High prediction accuracy</w:t>
      </w:r>
      <w:r w:rsidRPr="00B03D2F">
        <w:rPr>
          <w:sz w:val="28"/>
          <w:szCs w:val="28"/>
        </w:rPr>
        <w:br/>
        <w:t>• Business-friendly insights</w:t>
      </w:r>
      <w:r w:rsidRPr="00B03D2F">
        <w:rPr>
          <w:sz w:val="28"/>
          <w:szCs w:val="28"/>
        </w:rPr>
        <w:br/>
        <w:t>• Interactive dashboard support</w:t>
      </w:r>
      <w:r w:rsidRPr="00B03D2F">
        <w:rPr>
          <w:sz w:val="28"/>
          <w:szCs w:val="28"/>
        </w:rPr>
        <w:br/>
        <w:t>• Easy to modify and enhance</w:t>
      </w:r>
    </w:p>
    <w:p w14:paraId="6B00E640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pict w14:anchorId="00020170">
          <v:rect id="_x0000_i1133" style="width:0;height:1.5pt" o:hralign="center" o:hrstd="t" o:hr="t" fillcolor="#a0a0a0" stroked="f"/>
        </w:pict>
      </w:r>
    </w:p>
    <w:p w14:paraId="1C8E0AB5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13. Limitations of the Project</w:t>
      </w:r>
    </w:p>
    <w:p w14:paraId="103D7323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Depends on quality of historical data</w:t>
      </w:r>
      <w:r w:rsidRPr="00B03D2F">
        <w:rPr>
          <w:sz w:val="28"/>
          <w:szCs w:val="28"/>
        </w:rPr>
        <w:br/>
        <w:t>• Requires regular retraining</w:t>
      </w:r>
      <w:r w:rsidRPr="00B03D2F">
        <w:rPr>
          <w:sz w:val="28"/>
          <w:szCs w:val="28"/>
        </w:rPr>
        <w:br/>
        <w:t>• Predictions are probabilistic, not absolute</w:t>
      </w:r>
    </w:p>
    <w:p w14:paraId="2076ADBB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pict w14:anchorId="67FDCB86">
          <v:rect id="_x0000_i1134" style="width:0;height:1.5pt" o:hralign="center" o:hrstd="t" o:hr="t" fillcolor="#a0a0a0" stroked="f"/>
        </w:pict>
      </w:r>
    </w:p>
    <w:p w14:paraId="03F39243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14. Future Enhancements</w:t>
      </w:r>
    </w:p>
    <w:p w14:paraId="323ED814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• Deep Learning-based churn prediction</w:t>
      </w:r>
      <w:r w:rsidRPr="00B03D2F">
        <w:rPr>
          <w:sz w:val="28"/>
          <w:szCs w:val="28"/>
        </w:rPr>
        <w:br/>
        <w:t>• Real-time churn monitoring</w:t>
      </w:r>
      <w:r w:rsidRPr="00B03D2F">
        <w:rPr>
          <w:sz w:val="28"/>
          <w:szCs w:val="28"/>
        </w:rPr>
        <w:br/>
        <w:t>• Cloud deployment</w:t>
      </w:r>
      <w:r w:rsidRPr="00B03D2F">
        <w:rPr>
          <w:sz w:val="28"/>
          <w:szCs w:val="28"/>
        </w:rPr>
        <w:br/>
        <w:t>• Customer retention recommendation system</w:t>
      </w:r>
      <w:r w:rsidRPr="00B03D2F">
        <w:rPr>
          <w:sz w:val="28"/>
          <w:szCs w:val="28"/>
        </w:rPr>
        <w:br/>
        <w:t>• Automated alert system</w:t>
      </w:r>
    </w:p>
    <w:p w14:paraId="2FF43289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pict w14:anchorId="0E75C979">
          <v:rect id="_x0000_i1135" style="width:0;height:1.5pt" o:hralign="center" o:hrstd="t" o:hr="t" fillcolor="#a0a0a0" stroked="f"/>
        </w:pict>
      </w:r>
    </w:p>
    <w:p w14:paraId="46437F3F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lastRenderedPageBreak/>
        <w:t>15. Conclusion</w:t>
      </w:r>
    </w:p>
    <w:p w14:paraId="267566AF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This Customer Churn Prediction project provides a practical, accurate, and business-oriented solution. By improving on recent research limitations and integrating machine learning with dashboard visualization, the project helps organizations proactively reduce customer churn and improve long-term profitability.</w:t>
      </w:r>
    </w:p>
    <w:p w14:paraId="00F11667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pict w14:anchorId="57BED69C">
          <v:rect id="_x0000_i1136" style="width:0;height:1.5pt" o:hralign="center" o:hrstd="t" o:hr="t" fillcolor="#a0a0a0" stroked="f"/>
        </w:pict>
      </w:r>
    </w:p>
    <w:p w14:paraId="3BF52431" w14:textId="77777777" w:rsidR="00B03D2F" w:rsidRPr="00B03D2F" w:rsidRDefault="00B03D2F" w:rsidP="00B03D2F">
      <w:pPr>
        <w:rPr>
          <w:b/>
          <w:bCs/>
          <w:sz w:val="28"/>
          <w:szCs w:val="28"/>
        </w:rPr>
      </w:pPr>
      <w:r w:rsidRPr="00B03D2F">
        <w:rPr>
          <w:b/>
          <w:bCs/>
          <w:sz w:val="28"/>
          <w:szCs w:val="28"/>
        </w:rPr>
        <w:t>16. Modification Flexibility (For Guide’s Suggestions)</w:t>
      </w:r>
    </w:p>
    <w:p w14:paraId="467A3D2D" w14:textId="77777777" w:rsidR="00B03D2F" w:rsidRPr="00B03D2F" w:rsidRDefault="00B03D2F" w:rsidP="00B03D2F">
      <w:pPr>
        <w:rPr>
          <w:sz w:val="28"/>
          <w:szCs w:val="28"/>
        </w:rPr>
      </w:pPr>
      <w:r w:rsidRPr="00B03D2F">
        <w:rPr>
          <w:sz w:val="28"/>
          <w:szCs w:val="28"/>
        </w:rPr>
        <w:t>If the project guide suggests changes:</w:t>
      </w:r>
      <w:r w:rsidRPr="00B03D2F">
        <w:rPr>
          <w:sz w:val="28"/>
          <w:szCs w:val="28"/>
        </w:rPr>
        <w:br/>
        <w:t>• Models can be replaced or enhanced</w:t>
      </w:r>
      <w:r w:rsidRPr="00B03D2F">
        <w:rPr>
          <w:sz w:val="28"/>
          <w:szCs w:val="28"/>
        </w:rPr>
        <w:br/>
        <w:t>• New features can be added</w:t>
      </w:r>
      <w:r w:rsidRPr="00B03D2F">
        <w:rPr>
          <w:sz w:val="28"/>
          <w:szCs w:val="28"/>
        </w:rPr>
        <w:br/>
        <w:t>• Dashboard can be updated</w:t>
      </w:r>
      <w:r w:rsidRPr="00B03D2F">
        <w:rPr>
          <w:sz w:val="28"/>
          <w:szCs w:val="28"/>
        </w:rPr>
        <w:br/>
        <w:t>• Additional metrics can be included</w:t>
      </w:r>
    </w:p>
    <w:p w14:paraId="38D155B5" w14:textId="77777777" w:rsidR="003F7CAD" w:rsidRPr="003F7CAD" w:rsidRDefault="003F7CAD" w:rsidP="003F7CAD">
      <w:pPr>
        <w:rPr>
          <w:sz w:val="28"/>
          <w:szCs w:val="28"/>
        </w:rPr>
      </w:pPr>
    </w:p>
    <w:p w14:paraId="190AA61C" w14:textId="77777777" w:rsidR="003F7CAD" w:rsidRPr="003F7CAD" w:rsidRDefault="003F7CAD" w:rsidP="003F7CAD">
      <w:pPr>
        <w:rPr>
          <w:b/>
          <w:bCs/>
          <w:sz w:val="36"/>
          <w:szCs w:val="36"/>
        </w:rPr>
      </w:pPr>
    </w:p>
    <w:sectPr w:rsidR="003F7CAD" w:rsidRPr="003F7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05CC"/>
    <w:multiLevelType w:val="multilevel"/>
    <w:tmpl w:val="483A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72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AD"/>
    <w:rsid w:val="003F7CAD"/>
    <w:rsid w:val="00650DCB"/>
    <w:rsid w:val="008721A0"/>
    <w:rsid w:val="00B03D2F"/>
    <w:rsid w:val="00B24019"/>
    <w:rsid w:val="00DF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7AA6E"/>
  <w15:chartTrackingRefBased/>
  <w15:docId w15:val="{5D4C7CED-078B-475F-9CAB-0566EC859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BUDIREDDY</dc:creator>
  <cp:keywords/>
  <dc:description/>
  <cp:lastModifiedBy>RENUKA BUDIREDDY</cp:lastModifiedBy>
  <cp:revision>1</cp:revision>
  <dcterms:created xsi:type="dcterms:W3CDTF">2026-02-04T16:18:00Z</dcterms:created>
  <dcterms:modified xsi:type="dcterms:W3CDTF">2026-02-04T16:34:00Z</dcterms:modified>
</cp:coreProperties>
</file>