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910CF" w14:textId="0F2860E0" w:rsidR="00074A9A" w:rsidRPr="00E858D4" w:rsidRDefault="00BE0582" w:rsidP="00604D85">
      <w:pPr>
        <w:pStyle w:val="1"/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E0582">
        <w:rPr>
          <w:rFonts w:ascii="Times New Roman" w:hAnsi="Times New Roman" w:cs="Times New Roman"/>
          <w:color w:val="000000" w:themeColor="text1"/>
        </w:rPr>
        <w:t>В</w:t>
      </w:r>
      <w:r>
        <w:rPr>
          <w:rFonts w:ascii="Times New Roman" w:hAnsi="Times New Roman" w:cs="Times New Roman"/>
          <w:color w:val="000000" w:themeColor="text1"/>
        </w:rPr>
        <w:t>ВЕДЕНИЕ</w:t>
      </w:r>
    </w:p>
    <w:p w14:paraId="6419B7A2" w14:textId="5FAE0E0E" w:rsidR="00BE0582" w:rsidRDefault="003D5400" w:rsidP="00E858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Учреждения </w:t>
      </w:r>
      <w:r w:rsidR="00BE0582" w:rsidRPr="00BE0582">
        <w:rPr>
          <w:rFonts w:ascii="Times New Roman" w:hAnsi="Times New Roman" w:cs="Times New Roman"/>
          <w:sz w:val="28"/>
          <w:szCs w:val="28"/>
        </w:rPr>
        <w:t>для стрельбы из прокатного пневматического оружия часто встречаются в парках и зонах отдыха. Тиры для огнестрельного оружия в основном приспосабливаются для стрельбы из малокалиберных винтовок (5,6 мм) и пистолетов</w:t>
      </w:r>
      <w:r>
        <w:rPr>
          <w:rFonts w:ascii="Times New Roman" w:hAnsi="Times New Roman" w:cs="Times New Roman"/>
          <w:sz w:val="28"/>
          <w:szCs w:val="28"/>
        </w:rPr>
        <w:t>, и п</w:t>
      </w:r>
      <w:r w:rsidR="00BE0582" w:rsidRPr="00BE0582">
        <w:rPr>
          <w:rFonts w:ascii="Times New Roman" w:hAnsi="Times New Roman" w:cs="Times New Roman"/>
          <w:sz w:val="28"/>
          <w:szCs w:val="28"/>
        </w:rPr>
        <w:t>ринадлежат в основном ДОСААФ</w:t>
      </w:r>
      <w:r>
        <w:rPr>
          <w:rFonts w:ascii="Times New Roman" w:hAnsi="Times New Roman" w:cs="Times New Roman"/>
          <w:sz w:val="28"/>
          <w:szCs w:val="28"/>
        </w:rPr>
        <w:t xml:space="preserve">. Они </w:t>
      </w:r>
      <w:r w:rsidRPr="00BE0582">
        <w:rPr>
          <w:rFonts w:ascii="Times New Roman" w:hAnsi="Times New Roman" w:cs="Times New Roman"/>
          <w:sz w:val="28"/>
          <w:szCs w:val="28"/>
        </w:rPr>
        <w:t>специально приспособлен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E0582">
        <w:rPr>
          <w:rFonts w:ascii="Times New Roman" w:hAnsi="Times New Roman" w:cs="Times New Roman"/>
          <w:sz w:val="28"/>
          <w:szCs w:val="28"/>
        </w:rPr>
        <w:t xml:space="preserve"> для целевой и учебной стрельбы из </w:t>
      </w:r>
      <w:r>
        <w:rPr>
          <w:rFonts w:ascii="Times New Roman" w:hAnsi="Times New Roman" w:cs="Times New Roman"/>
          <w:sz w:val="28"/>
          <w:szCs w:val="28"/>
        </w:rPr>
        <w:t>предоставляемого</w:t>
      </w:r>
      <w:r w:rsidRPr="00BE0582">
        <w:rPr>
          <w:rFonts w:ascii="Times New Roman" w:hAnsi="Times New Roman" w:cs="Times New Roman"/>
          <w:sz w:val="28"/>
          <w:szCs w:val="28"/>
        </w:rPr>
        <w:t xml:space="preserve"> стрелкового оружи</w:t>
      </w:r>
      <w:r>
        <w:rPr>
          <w:rFonts w:ascii="Times New Roman" w:hAnsi="Times New Roman" w:cs="Times New Roman"/>
          <w:sz w:val="28"/>
          <w:szCs w:val="28"/>
        </w:rPr>
        <w:t>я, располагаясь в п</w:t>
      </w:r>
      <w:r w:rsidRPr="00BE0582">
        <w:rPr>
          <w:rFonts w:ascii="Times New Roman" w:hAnsi="Times New Roman" w:cs="Times New Roman"/>
          <w:sz w:val="28"/>
          <w:szCs w:val="28"/>
        </w:rPr>
        <w:t>омещени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E0582">
        <w:rPr>
          <w:rFonts w:ascii="Times New Roman" w:hAnsi="Times New Roman" w:cs="Times New Roman"/>
          <w:sz w:val="28"/>
          <w:szCs w:val="28"/>
        </w:rPr>
        <w:t>, в котором есть стрелковые позиции и мишени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BE0582" w:rsidRPr="00BE0582">
        <w:rPr>
          <w:rFonts w:ascii="Times New Roman" w:hAnsi="Times New Roman" w:cs="Times New Roman"/>
          <w:sz w:val="28"/>
          <w:szCs w:val="28"/>
        </w:rPr>
        <w:t xml:space="preserve"> Актуальность проекта связана с обеспечением более справедливого и эффективного хранения данных. Такая система может помочь упростить работу тира, учет посетителей и оружия. Кроме того, автоматизированная система может также способствовать более прозрачному и эффективному управлению данными, что является важным аспектом в данной сфере. </w:t>
      </w:r>
    </w:p>
    <w:p w14:paraId="185EFF16" w14:textId="45D171B7" w:rsidR="00BE0582" w:rsidRDefault="00BE0582" w:rsidP="00B367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0582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074A9A">
        <w:rPr>
          <w:rFonts w:ascii="Times New Roman" w:hAnsi="Times New Roman" w:cs="Times New Roman"/>
          <w:sz w:val="28"/>
          <w:szCs w:val="28"/>
        </w:rPr>
        <w:t xml:space="preserve">курсового проекта </w:t>
      </w:r>
      <w:r w:rsidRPr="00BE0582">
        <w:rPr>
          <w:rFonts w:ascii="Times New Roman" w:hAnsi="Times New Roman" w:cs="Times New Roman"/>
          <w:sz w:val="28"/>
          <w:szCs w:val="28"/>
        </w:rPr>
        <w:t xml:space="preserve">является разработка системы управления тиром. Для достижения поставленной цели необходимо решить следующие задачи: </w:t>
      </w:r>
    </w:p>
    <w:p w14:paraId="5822AA6D" w14:textId="500ADB8F" w:rsidR="00BE0582" w:rsidRPr="00074A9A" w:rsidRDefault="00BE0582" w:rsidP="00074A9A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4A9A">
        <w:rPr>
          <w:rFonts w:ascii="Times New Roman" w:hAnsi="Times New Roman" w:cs="Times New Roman"/>
          <w:sz w:val="28"/>
          <w:szCs w:val="28"/>
        </w:rPr>
        <w:t xml:space="preserve">Проанализировать предметную область разработки </w:t>
      </w:r>
    </w:p>
    <w:p w14:paraId="6A9C0529" w14:textId="105960A7" w:rsidR="00BE0582" w:rsidRPr="00074A9A" w:rsidRDefault="00BE0582" w:rsidP="00074A9A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4A9A">
        <w:rPr>
          <w:rFonts w:ascii="Times New Roman" w:hAnsi="Times New Roman" w:cs="Times New Roman"/>
          <w:sz w:val="28"/>
          <w:szCs w:val="28"/>
        </w:rPr>
        <w:t xml:space="preserve">Прототипирование интерфейса будущего приложения </w:t>
      </w:r>
    </w:p>
    <w:p w14:paraId="62E2C63C" w14:textId="46B21B8F" w:rsidR="00BE0582" w:rsidRPr="00074A9A" w:rsidRDefault="00BE0582" w:rsidP="00074A9A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4A9A">
        <w:rPr>
          <w:rFonts w:ascii="Times New Roman" w:hAnsi="Times New Roman" w:cs="Times New Roman"/>
          <w:sz w:val="28"/>
          <w:szCs w:val="28"/>
        </w:rPr>
        <w:t xml:space="preserve">Реализация выбранных алгоритмов </w:t>
      </w:r>
    </w:p>
    <w:p w14:paraId="7AA70AF8" w14:textId="65547CB0" w:rsidR="00BE0582" w:rsidRPr="00074A9A" w:rsidRDefault="00BE0582" w:rsidP="00074A9A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4A9A">
        <w:rPr>
          <w:rFonts w:ascii="Times New Roman" w:hAnsi="Times New Roman" w:cs="Times New Roman"/>
          <w:sz w:val="28"/>
          <w:szCs w:val="28"/>
        </w:rPr>
        <w:t xml:space="preserve">Тестирование готового программного продукта </w:t>
      </w:r>
    </w:p>
    <w:p w14:paraId="038C5791" w14:textId="4E09C085" w:rsidR="00BE0582" w:rsidRDefault="00BE0582" w:rsidP="00B367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0582">
        <w:rPr>
          <w:rFonts w:ascii="Times New Roman" w:hAnsi="Times New Roman" w:cs="Times New Roman"/>
          <w:sz w:val="28"/>
          <w:szCs w:val="28"/>
        </w:rPr>
        <w:t>Предмет</w:t>
      </w:r>
      <w:r w:rsidR="00E858D4">
        <w:rPr>
          <w:rFonts w:ascii="Times New Roman" w:hAnsi="Times New Roman" w:cs="Times New Roman"/>
          <w:sz w:val="28"/>
          <w:szCs w:val="28"/>
        </w:rPr>
        <w:t>ом</w:t>
      </w:r>
      <w:r w:rsidR="001B3CE7">
        <w:rPr>
          <w:rFonts w:ascii="Times New Roman" w:hAnsi="Times New Roman" w:cs="Times New Roman"/>
          <w:sz w:val="28"/>
          <w:szCs w:val="28"/>
        </w:rPr>
        <w:t xml:space="preserve"> исследования</w:t>
      </w:r>
      <w:r w:rsidR="00E858D4">
        <w:rPr>
          <w:rFonts w:ascii="Times New Roman" w:hAnsi="Times New Roman" w:cs="Times New Roman"/>
          <w:sz w:val="28"/>
          <w:szCs w:val="28"/>
        </w:rPr>
        <w:t xml:space="preserve"> данного проекта является</w:t>
      </w:r>
      <w:r w:rsidRPr="00BE0582">
        <w:rPr>
          <w:rFonts w:ascii="Times New Roman" w:hAnsi="Times New Roman" w:cs="Times New Roman"/>
          <w:sz w:val="28"/>
          <w:szCs w:val="28"/>
        </w:rPr>
        <w:t xml:space="preserve"> система управления тиром. </w:t>
      </w:r>
    </w:p>
    <w:p w14:paraId="07BFB2E3" w14:textId="38108E16" w:rsidR="00184F86" w:rsidRDefault="00BE0582" w:rsidP="00B367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0582">
        <w:rPr>
          <w:rFonts w:ascii="Times New Roman" w:hAnsi="Times New Roman" w:cs="Times New Roman"/>
          <w:sz w:val="28"/>
          <w:szCs w:val="28"/>
        </w:rPr>
        <w:t>Объект</w:t>
      </w:r>
      <w:r w:rsidR="00E858D4">
        <w:rPr>
          <w:rFonts w:ascii="Times New Roman" w:hAnsi="Times New Roman" w:cs="Times New Roman"/>
          <w:sz w:val="28"/>
          <w:szCs w:val="28"/>
        </w:rPr>
        <w:t>ом</w:t>
      </w:r>
      <w:r w:rsidR="001B3CE7">
        <w:rPr>
          <w:rFonts w:ascii="Times New Roman" w:hAnsi="Times New Roman" w:cs="Times New Roman"/>
          <w:sz w:val="28"/>
          <w:szCs w:val="28"/>
        </w:rPr>
        <w:t xml:space="preserve">  исследовани</w:t>
      </w:r>
      <w:r w:rsidR="00E858D4">
        <w:rPr>
          <w:rFonts w:ascii="Times New Roman" w:hAnsi="Times New Roman" w:cs="Times New Roman"/>
          <w:sz w:val="28"/>
          <w:szCs w:val="28"/>
        </w:rPr>
        <w:t>я данного проекта является</w:t>
      </w:r>
      <w:r w:rsidRPr="00BE0582">
        <w:rPr>
          <w:rFonts w:ascii="Times New Roman" w:hAnsi="Times New Roman" w:cs="Times New Roman"/>
          <w:sz w:val="28"/>
          <w:szCs w:val="28"/>
        </w:rPr>
        <w:t xml:space="preserve"> процесс управления регистрацией посетителей на посещение тира.</w:t>
      </w:r>
    </w:p>
    <w:p w14:paraId="47447FC8" w14:textId="77777777" w:rsidR="00184F86" w:rsidRDefault="0018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70AAF2" w14:textId="155B0838" w:rsidR="00E858D4" w:rsidRDefault="00184F86" w:rsidP="00604D85">
      <w:pPr>
        <w:spacing w:line="48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4F8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Литературный обзор:</w:t>
      </w:r>
    </w:p>
    <w:p w14:paraId="0840C1D1" w14:textId="61EBD0F1" w:rsidR="00827E58" w:rsidRDefault="00827E58" w:rsidP="009C31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справочной литературы были использованы издания</w:t>
      </w:r>
      <w:r w:rsidR="00964FEC">
        <w:rPr>
          <w:rFonts w:ascii="Times New Roman" w:hAnsi="Times New Roman" w:cs="Times New Roman"/>
          <w:sz w:val="28"/>
          <w:szCs w:val="28"/>
        </w:rPr>
        <w:t xml:space="preserve"> от следующих авторов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3385A8" w14:textId="305D762D" w:rsidR="0028362D" w:rsidRPr="00964FEC" w:rsidRDefault="009C3100" w:rsidP="00964FEC">
      <w:pPr>
        <w:pStyle w:val="a3"/>
        <w:numPr>
          <w:ilvl w:val="0"/>
          <w:numId w:val="2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64FEC">
        <w:rPr>
          <w:rFonts w:ascii="Times New Roman" w:hAnsi="Times New Roman" w:cs="Times New Roman"/>
          <w:sz w:val="28"/>
          <w:szCs w:val="28"/>
        </w:rPr>
        <w:t xml:space="preserve">Иэн Гриффитс — «Программируем на </w:t>
      </w:r>
      <w:r w:rsidRPr="00964F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4FEC">
        <w:rPr>
          <w:rFonts w:ascii="Times New Roman" w:hAnsi="Times New Roman" w:cs="Times New Roman"/>
          <w:sz w:val="28"/>
          <w:szCs w:val="28"/>
        </w:rPr>
        <w:t># 8.0. Разработка приложений»:</w:t>
      </w:r>
      <w:r w:rsidR="00B367AD" w:rsidRPr="00964FEC">
        <w:rPr>
          <w:rFonts w:ascii="Times New Roman" w:hAnsi="Times New Roman" w:cs="Times New Roman"/>
          <w:sz w:val="28"/>
          <w:szCs w:val="28"/>
        </w:rPr>
        <w:t xml:space="preserve"> </w:t>
      </w:r>
      <w:r w:rsidRPr="00964FEC">
        <w:rPr>
          <w:rFonts w:ascii="Times New Roman" w:hAnsi="Times New Roman" w:cs="Times New Roman"/>
          <w:sz w:val="28"/>
          <w:szCs w:val="28"/>
        </w:rPr>
        <w:t>П</w:t>
      </w:r>
      <w:r w:rsidR="0028362D" w:rsidRPr="00964FEC">
        <w:rPr>
          <w:rFonts w:ascii="Times New Roman" w:hAnsi="Times New Roman" w:cs="Times New Roman"/>
          <w:sz w:val="28"/>
          <w:szCs w:val="28"/>
        </w:rPr>
        <w:t xml:space="preserve">рименение языка программирования С# в разработке современных программных решений требует изучения особенностей такового. В данной книге </w:t>
      </w:r>
      <w:r w:rsidR="00B367AD" w:rsidRPr="00964FEC">
        <w:rPr>
          <w:rFonts w:ascii="Times New Roman" w:hAnsi="Times New Roman" w:cs="Times New Roman"/>
          <w:sz w:val="28"/>
          <w:szCs w:val="28"/>
        </w:rPr>
        <w:t xml:space="preserve">рассмотрены принципы ООП, а </w:t>
      </w:r>
      <w:r w:rsidR="001F39F5" w:rsidRPr="00964FEC">
        <w:rPr>
          <w:rFonts w:ascii="Times New Roman" w:hAnsi="Times New Roman" w:cs="Times New Roman"/>
          <w:sz w:val="28"/>
          <w:szCs w:val="28"/>
        </w:rPr>
        <w:t>также</w:t>
      </w:r>
      <w:r w:rsidR="00B367AD" w:rsidRPr="00964FEC">
        <w:rPr>
          <w:rFonts w:ascii="Times New Roman" w:hAnsi="Times New Roman" w:cs="Times New Roman"/>
          <w:sz w:val="28"/>
          <w:szCs w:val="28"/>
        </w:rPr>
        <w:t xml:space="preserve"> их реализация в данном языке программирования, что помогает </w:t>
      </w:r>
      <w:r w:rsidR="001F39F5" w:rsidRPr="00964FEC">
        <w:rPr>
          <w:rFonts w:ascii="Times New Roman" w:hAnsi="Times New Roman" w:cs="Times New Roman"/>
          <w:sz w:val="28"/>
          <w:szCs w:val="28"/>
        </w:rPr>
        <w:t>понять,</w:t>
      </w:r>
      <w:r w:rsidR="00B367AD" w:rsidRPr="00964FEC">
        <w:rPr>
          <w:rFonts w:ascii="Times New Roman" w:hAnsi="Times New Roman" w:cs="Times New Roman"/>
          <w:sz w:val="28"/>
          <w:szCs w:val="28"/>
        </w:rPr>
        <w:t xml:space="preserve"> как эффективно использовать приведенные принципы для построения масштабируемых и сопровождаемых приложений. </w:t>
      </w:r>
    </w:p>
    <w:p w14:paraId="75734D0E" w14:textId="0A68D0E7" w:rsidR="0028362D" w:rsidRPr="00964FEC" w:rsidRDefault="009C3100" w:rsidP="00964FEC">
      <w:pPr>
        <w:pStyle w:val="a3"/>
        <w:numPr>
          <w:ilvl w:val="0"/>
          <w:numId w:val="2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4FEC">
        <w:rPr>
          <w:rFonts w:ascii="Times New Roman" w:hAnsi="Times New Roman" w:cs="Times New Roman"/>
          <w:sz w:val="28"/>
          <w:szCs w:val="28"/>
        </w:rPr>
        <w:t>Билью</w:t>
      </w:r>
      <w:proofErr w:type="spellEnd"/>
      <w:r w:rsidRPr="00964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FEC">
        <w:rPr>
          <w:rFonts w:ascii="Times New Roman" w:hAnsi="Times New Roman" w:cs="Times New Roman"/>
          <w:sz w:val="28"/>
          <w:szCs w:val="28"/>
        </w:rPr>
        <w:t>Аллан</w:t>
      </w:r>
      <w:proofErr w:type="spellEnd"/>
      <w:r w:rsidRPr="00964FEC">
        <w:rPr>
          <w:rFonts w:ascii="Times New Roman" w:hAnsi="Times New Roman" w:cs="Times New Roman"/>
          <w:sz w:val="28"/>
          <w:szCs w:val="28"/>
        </w:rPr>
        <w:t xml:space="preserve"> — «Изучение SQL: </w:t>
      </w:r>
      <w:r w:rsidR="00964FEC">
        <w:rPr>
          <w:rFonts w:ascii="Times New Roman" w:hAnsi="Times New Roman" w:cs="Times New Roman"/>
          <w:sz w:val="28"/>
          <w:szCs w:val="28"/>
        </w:rPr>
        <w:t>О</w:t>
      </w:r>
      <w:r w:rsidRPr="00964FEC">
        <w:rPr>
          <w:rFonts w:ascii="Times New Roman" w:hAnsi="Times New Roman" w:cs="Times New Roman"/>
          <w:sz w:val="28"/>
          <w:szCs w:val="28"/>
        </w:rPr>
        <w:t>сновы SQL». В</w:t>
      </w:r>
      <w:r w:rsidR="0028362D" w:rsidRPr="00964FEC">
        <w:rPr>
          <w:rFonts w:ascii="Times New Roman" w:hAnsi="Times New Roman" w:cs="Times New Roman"/>
          <w:sz w:val="28"/>
          <w:szCs w:val="28"/>
        </w:rPr>
        <w:t>виду того факта, что в разрабатываемом программном продукте используется база данных, была изучена книга</w:t>
      </w:r>
      <w:r w:rsidR="00F2610D" w:rsidRPr="00964FEC">
        <w:rPr>
          <w:rFonts w:ascii="Times New Roman" w:hAnsi="Times New Roman" w:cs="Times New Roman"/>
          <w:sz w:val="28"/>
          <w:szCs w:val="28"/>
        </w:rPr>
        <w:t>,</w:t>
      </w:r>
      <w:r w:rsidR="0028362D" w:rsidRPr="00964FEC">
        <w:rPr>
          <w:rFonts w:ascii="Times New Roman" w:hAnsi="Times New Roman" w:cs="Times New Roman"/>
          <w:sz w:val="28"/>
          <w:szCs w:val="28"/>
        </w:rPr>
        <w:t xml:space="preserve"> </w:t>
      </w:r>
      <w:r w:rsidR="00F2610D" w:rsidRPr="00964FEC">
        <w:rPr>
          <w:rFonts w:ascii="Times New Roman" w:hAnsi="Times New Roman" w:cs="Times New Roman"/>
          <w:sz w:val="28"/>
          <w:szCs w:val="28"/>
        </w:rPr>
        <w:t xml:space="preserve">являющаяся </w:t>
      </w:r>
      <w:r w:rsidR="001F39F5" w:rsidRPr="00964FEC">
        <w:rPr>
          <w:rFonts w:ascii="Times New Roman" w:hAnsi="Times New Roman" w:cs="Times New Roman"/>
          <w:sz w:val="28"/>
          <w:szCs w:val="28"/>
        </w:rPr>
        <w:t xml:space="preserve">обновлением классического издания и предлагает читателям четкое понимание основ </w:t>
      </w:r>
      <w:r w:rsidR="001F39F5" w:rsidRPr="00964FE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F39F5" w:rsidRPr="00964FEC">
        <w:rPr>
          <w:rFonts w:ascii="Times New Roman" w:hAnsi="Times New Roman" w:cs="Times New Roman"/>
          <w:sz w:val="28"/>
          <w:szCs w:val="28"/>
        </w:rPr>
        <w:t>, включая создание, модификацию и запрос данных.</w:t>
      </w:r>
      <w:r w:rsidR="0028362D" w:rsidRPr="00964FEC">
        <w:rPr>
          <w:rFonts w:ascii="Times New Roman" w:hAnsi="Times New Roman" w:cs="Times New Roman"/>
          <w:sz w:val="28"/>
          <w:szCs w:val="28"/>
        </w:rPr>
        <w:tab/>
      </w:r>
    </w:p>
    <w:p w14:paraId="62AB8054" w14:textId="1D34DB53" w:rsidR="0028362D" w:rsidRPr="009C3100" w:rsidRDefault="009C3100" w:rsidP="00964FEC">
      <w:pPr>
        <w:pStyle w:val="a3"/>
        <w:numPr>
          <w:ilvl w:val="0"/>
          <w:numId w:val="2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Маркус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Винада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="00964FEC">
        <w:rPr>
          <w:rFonts w:ascii="Times New Roman" w:hAnsi="Times New Roman" w:cs="Times New Roman"/>
          <w:sz w:val="28"/>
          <w:szCs w:val="28"/>
        </w:rPr>
        <w:t xml:space="preserve"> «П</w:t>
      </w:r>
      <w:r w:rsidR="00964FEC" w:rsidRPr="00964FEC">
        <w:rPr>
          <w:rFonts w:ascii="Times New Roman" w:hAnsi="Times New Roman" w:cs="Times New Roman"/>
          <w:sz w:val="28"/>
          <w:szCs w:val="28"/>
        </w:rPr>
        <w:t>роизводительност</w:t>
      </w:r>
      <w:r w:rsidR="00964FEC">
        <w:rPr>
          <w:rFonts w:ascii="Times New Roman" w:hAnsi="Times New Roman" w:cs="Times New Roman"/>
          <w:sz w:val="28"/>
          <w:szCs w:val="28"/>
        </w:rPr>
        <w:t>ь</w:t>
      </w:r>
      <w:r w:rsidR="00964FEC" w:rsidRPr="00964FEC">
        <w:rPr>
          <w:rFonts w:ascii="Times New Roman" w:hAnsi="Times New Roman" w:cs="Times New Roman"/>
          <w:sz w:val="28"/>
          <w:szCs w:val="28"/>
        </w:rPr>
        <w:t xml:space="preserve"> SQL: Вс</w:t>
      </w:r>
      <w:r w:rsidR="00964FEC">
        <w:rPr>
          <w:rFonts w:ascii="Times New Roman" w:hAnsi="Times New Roman" w:cs="Times New Roman"/>
          <w:sz w:val="28"/>
          <w:szCs w:val="28"/>
        </w:rPr>
        <w:t>ё</w:t>
      </w:r>
      <w:r w:rsidR="00964FEC" w:rsidRPr="00964FEC">
        <w:rPr>
          <w:rFonts w:ascii="Times New Roman" w:hAnsi="Times New Roman" w:cs="Times New Roman"/>
          <w:sz w:val="28"/>
          <w:szCs w:val="28"/>
        </w:rPr>
        <w:t>, что нужно знать разработчикам о производительности запросов</w:t>
      </w:r>
      <w:r w:rsidR="00964FEC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8362D" w:rsidRPr="009C3100">
        <w:rPr>
          <w:rFonts w:ascii="Times New Roman" w:hAnsi="Times New Roman" w:cs="Times New Roman"/>
          <w:sz w:val="28"/>
          <w:szCs w:val="28"/>
        </w:rPr>
        <w:t xml:space="preserve"> данной книге </w:t>
      </w:r>
      <w:r w:rsidR="001F39F5" w:rsidRPr="009C3100">
        <w:rPr>
          <w:rFonts w:ascii="Times New Roman" w:hAnsi="Times New Roman" w:cs="Times New Roman"/>
          <w:sz w:val="28"/>
          <w:szCs w:val="28"/>
        </w:rPr>
        <w:t>автор описа</w:t>
      </w:r>
      <w:r w:rsidR="00964FEC">
        <w:rPr>
          <w:rFonts w:ascii="Times New Roman" w:hAnsi="Times New Roman" w:cs="Times New Roman"/>
          <w:sz w:val="28"/>
          <w:szCs w:val="28"/>
        </w:rPr>
        <w:t>л</w:t>
      </w:r>
      <w:r w:rsidR="001F39F5" w:rsidRPr="009C3100">
        <w:rPr>
          <w:rFonts w:ascii="Times New Roman" w:hAnsi="Times New Roman" w:cs="Times New Roman"/>
          <w:sz w:val="28"/>
          <w:szCs w:val="28"/>
        </w:rPr>
        <w:t xml:space="preserve"> как оптимизировать запросы и другие методы для повышения эффективности запросов в базе данных.</w:t>
      </w:r>
      <w:r w:rsidR="00994610" w:rsidRPr="009C31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BB1E7C" w14:textId="6A265174" w:rsidR="000F42EC" w:rsidRPr="000F42EC" w:rsidRDefault="00994610" w:rsidP="009C3100">
      <w:pPr>
        <w:pStyle w:val="21"/>
        <w:rPr>
          <w:color w:val="FF0000"/>
        </w:rPr>
      </w:pPr>
      <w:r w:rsidRPr="009C3100">
        <w:t>Содержание каждой книг</w:t>
      </w:r>
      <w:r w:rsidR="00827E58" w:rsidRPr="009C3100">
        <w:t xml:space="preserve">и </w:t>
      </w:r>
      <w:r w:rsidRPr="009C3100">
        <w:t xml:space="preserve">содержит как теоретические основы, так и практические примеры, что поможет лучше понять </w:t>
      </w:r>
      <w:r w:rsidR="0028362D" w:rsidRPr="009C3100">
        <w:t>язык программирования, используемый</w:t>
      </w:r>
      <w:r w:rsidRPr="009C3100">
        <w:t xml:space="preserve"> в данном курсовом проекте.</w:t>
      </w:r>
      <w:r w:rsidR="000F42EC">
        <w:t xml:space="preserve"> </w:t>
      </w:r>
    </w:p>
    <w:p w14:paraId="0454C307" w14:textId="7D8D4320" w:rsidR="00074A9A" w:rsidRPr="00994610" w:rsidRDefault="00BE0582" w:rsidP="009C31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9F5">
        <w:br w:type="page"/>
      </w:r>
    </w:p>
    <w:p w14:paraId="71D103D2" w14:textId="40B2FFE3" w:rsidR="00074A9A" w:rsidRPr="00074A9A" w:rsidRDefault="00074A9A" w:rsidP="00074A9A">
      <w:pPr>
        <w:pStyle w:val="1"/>
        <w:jc w:val="center"/>
        <w:rPr>
          <w:color w:val="000000" w:themeColor="text1"/>
        </w:rPr>
      </w:pPr>
      <w:r w:rsidRPr="00074A9A">
        <w:rPr>
          <w:color w:val="000000" w:themeColor="text1"/>
        </w:rPr>
        <w:lastRenderedPageBreak/>
        <w:t>ГЛАВА 1.</w:t>
      </w:r>
    </w:p>
    <w:p w14:paraId="5BD555B4" w14:textId="74C44D57" w:rsidR="00BD21AD" w:rsidRPr="00074A9A" w:rsidRDefault="00074A9A" w:rsidP="0051557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D21AD" w:rsidRPr="00074A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предметной области</w:t>
      </w:r>
    </w:p>
    <w:p w14:paraId="383BF085" w14:textId="0D12CF6D" w:rsidR="00EA3F23" w:rsidRPr="00EA3F23" w:rsidRDefault="004D0C47" w:rsidP="00EA3F23">
      <w:pPr>
        <w:pStyle w:val="a4"/>
        <w:spacing w:before="120" w:after="120" w:line="360" w:lineRule="auto"/>
        <w:ind w:firstLine="708"/>
        <w:jc w:val="both"/>
        <w:rPr>
          <w:rFonts w:ascii="Helvetica" w:hAnsi="Helvetica" w:cs="Helvetica"/>
          <w:sz w:val="26"/>
          <w:szCs w:val="26"/>
        </w:rPr>
      </w:pPr>
      <w:r w:rsidRPr="00BE0582">
        <w:rPr>
          <w:color w:val="202122"/>
          <w:sz w:val="28"/>
          <w:szCs w:val="28"/>
        </w:rPr>
        <w:t>Наиболее распространённые вариантами</w:t>
      </w:r>
      <w:r w:rsidR="00AA17FC">
        <w:rPr>
          <w:color w:val="202122"/>
          <w:sz w:val="28"/>
          <w:szCs w:val="28"/>
        </w:rPr>
        <w:t xml:space="preserve">, предполагающими обучение стрельбе, </w:t>
      </w:r>
      <w:r w:rsidRPr="00BE0582">
        <w:rPr>
          <w:color w:val="202122"/>
          <w:sz w:val="28"/>
          <w:szCs w:val="28"/>
        </w:rPr>
        <w:t>являются полигоны для целевой стрельбы из пневматического оруж</w:t>
      </w:r>
      <w:r w:rsidR="00653C3E" w:rsidRPr="00BE0582">
        <w:rPr>
          <w:color w:val="202122"/>
          <w:sz w:val="28"/>
          <w:szCs w:val="28"/>
        </w:rPr>
        <w:t>ия и для огнестрельного оружия: они</w:t>
      </w:r>
      <w:r w:rsidRPr="00BE0582">
        <w:rPr>
          <w:color w:val="202122"/>
          <w:sz w:val="28"/>
          <w:szCs w:val="28"/>
        </w:rPr>
        <w:t xml:space="preserve"> отличаются наличием рикошетного канала и пуле</w:t>
      </w:r>
      <w:r w:rsidR="007C5E74" w:rsidRPr="00BE0582">
        <w:rPr>
          <w:color w:val="202122"/>
          <w:sz w:val="28"/>
          <w:szCs w:val="28"/>
        </w:rPr>
        <w:t xml:space="preserve"> </w:t>
      </w:r>
      <w:r w:rsidRPr="00BE0582">
        <w:rPr>
          <w:color w:val="202122"/>
          <w:sz w:val="28"/>
          <w:szCs w:val="28"/>
        </w:rPr>
        <w:t>пр</w:t>
      </w:r>
      <w:r w:rsidR="00BD21AD" w:rsidRPr="00BE0582">
        <w:rPr>
          <w:color w:val="202122"/>
          <w:sz w:val="28"/>
          <w:szCs w:val="28"/>
        </w:rPr>
        <w:t>и</w:t>
      </w:r>
      <w:r w:rsidR="007C5E74" w:rsidRPr="00BE0582">
        <w:rPr>
          <w:color w:val="202122"/>
          <w:sz w:val="28"/>
          <w:szCs w:val="28"/>
        </w:rPr>
        <w:t>ё</w:t>
      </w:r>
      <w:r w:rsidRPr="00BE0582">
        <w:rPr>
          <w:color w:val="202122"/>
          <w:sz w:val="28"/>
          <w:szCs w:val="28"/>
        </w:rPr>
        <w:t>мника за линией мишеней.</w:t>
      </w:r>
      <w:r w:rsidR="00832C79" w:rsidRPr="00BE0582">
        <w:rPr>
          <w:color w:val="202122"/>
          <w:sz w:val="28"/>
          <w:szCs w:val="28"/>
        </w:rPr>
        <w:t xml:space="preserve"> Чаще всего для мишеней используются деревянные чурбаны, уложенные в плотный штабель.</w:t>
      </w:r>
      <w:r w:rsidRPr="00BE0582">
        <w:rPr>
          <w:color w:val="202122"/>
          <w:sz w:val="28"/>
          <w:szCs w:val="28"/>
        </w:rPr>
        <w:t xml:space="preserve"> </w:t>
      </w:r>
      <w:r w:rsidR="007C5E74" w:rsidRPr="00BE0582">
        <w:rPr>
          <w:color w:val="202122"/>
          <w:sz w:val="28"/>
          <w:szCs w:val="28"/>
        </w:rPr>
        <w:t>Из арсенала в таких учреждениях встречается однозарядная учебная пневматическая винтовка, а выбор в основном состоит из малокалиберных винтовок и пистолетов.</w:t>
      </w:r>
      <w:r w:rsidR="00C15FC9">
        <w:rPr>
          <w:color w:val="202122"/>
          <w:sz w:val="28"/>
          <w:szCs w:val="28"/>
        </w:rPr>
        <w:t xml:space="preserve"> </w:t>
      </w:r>
      <w:r w:rsidR="00C15FC9" w:rsidRPr="00C15FC9">
        <w:rPr>
          <w:color w:val="202122"/>
          <w:sz w:val="28"/>
          <w:szCs w:val="28"/>
        </w:rPr>
        <w:t xml:space="preserve">Стрельба в тире оттачивает концентрацию внимания, контроль эмоций, самодисциплину. Такое хобби отлично подойдёт </w:t>
      </w:r>
      <w:r w:rsidR="00C15FC9">
        <w:rPr>
          <w:color w:val="202122"/>
          <w:sz w:val="28"/>
          <w:szCs w:val="28"/>
        </w:rPr>
        <w:t xml:space="preserve">всем </w:t>
      </w:r>
      <w:r w:rsidR="00C15FC9" w:rsidRPr="00C15FC9">
        <w:rPr>
          <w:color w:val="202122"/>
          <w:sz w:val="28"/>
          <w:szCs w:val="28"/>
        </w:rPr>
        <w:t xml:space="preserve">заинтересованным в физическом и личностном саморазвитии, </w:t>
      </w:r>
      <w:r w:rsidR="00C15FC9">
        <w:rPr>
          <w:color w:val="202122"/>
          <w:sz w:val="28"/>
          <w:szCs w:val="28"/>
        </w:rPr>
        <w:t>желающим</w:t>
      </w:r>
      <w:r w:rsidR="00C15FC9" w:rsidRPr="00C15FC9">
        <w:rPr>
          <w:color w:val="202122"/>
          <w:sz w:val="28"/>
          <w:szCs w:val="28"/>
        </w:rPr>
        <w:t xml:space="preserve"> </w:t>
      </w:r>
      <w:r w:rsidR="00C15FC9">
        <w:rPr>
          <w:color w:val="202122"/>
          <w:sz w:val="28"/>
          <w:szCs w:val="28"/>
        </w:rPr>
        <w:t>по</w:t>
      </w:r>
      <w:r w:rsidR="00C15FC9" w:rsidRPr="00C15FC9">
        <w:rPr>
          <w:color w:val="202122"/>
          <w:sz w:val="28"/>
          <w:szCs w:val="28"/>
        </w:rPr>
        <w:t>пробовать себя в разных видах спорта, осваивать новое, постоянно тренироваться, совершенствовать тело и дух</w:t>
      </w:r>
      <w:r w:rsidR="00C15FC9">
        <w:rPr>
          <w:color w:val="202122"/>
          <w:sz w:val="28"/>
          <w:szCs w:val="28"/>
        </w:rPr>
        <w:t>. В ином случае т</w:t>
      </w:r>
      <w:r w:rsidR="00C15FC9" w:rsidRPr="00C15FC9">
        <w:rPr>
          <w:color w:val="202122"/>
          <w:sz w:val="28"/>
          <w:szCs w:val="28"/>
        </w:rPr>
        <w:t>ем, кто присматривается к профессиям, связанным с силовыми структурами, подумывает в будущем связать свою карьеру с таким видом деятельности или спорта,</w:t>
      </w:r>
      <w:r w:rsidR="00C15FC9">
        <w:rPr>
          <w:color w:val="202122"/>
          <w:sz w:val="28"/>
          <w:szCs w:val="28"/>
        </w:rPr>
        <w:t xml:space="preserve"> или</w:t>
      </w:r>
      <w:r w:rsidR="00C15FC9" w:rsidRPr="00C15FC9">
        <w:rPr>
          <w:color w:val="202122"/>
          <w:sz w:val="28"/>
          <w:szCs w:val="28"/>
        </w:rPr>
        <w:t xml:space="preserve"> увлекается историей оружия, спортивной стрельбой, </w:t>
      </w:r>
      <w:r w:rsidR="0028362D">
        <w:rPr>
          <w:color w:val="202122"/>
          <w:sz w:val="28"/>
          <w:szCs w:val="28"/>
        </w:rPr>
        <w:t>располагая</w:t>
      </w:r>
      <w:r w:rsidR="00C15FC9">
        <w:rPr>
          <w:color w:val="202122"/>
          <w:sz w:val="28"/>
          <w:szCs w:val="28"/>
        </w:rPr>
        <w:t xml:space="preserve"> желание</w:t>
      </w:r>
      <w:r w:rsidR="0028362D">
        <w:rPr>
          <w:color w:val="202122"/>
          <w:sz w:val="28"/>
          <w:szCs w:val="28"/>
        </w:rPr>
        <w:t>м</w:t>
      </w:r>
      <w:r w:rsidR="00C15FC9">
        <w:rPr>
          <w:color w:val="202122"/>
          <w:sz w:val="28"/>
          <w:szCs w:val="28"/>
        </w:rPr>
        <w:t xml:space="preserve"> </w:t>
      </w:r>
      <w:r w:rsidR="00C15FC9" w:rsidRPr="00C15FC9">
        <w:rPr>
          <w:color w:val="202122"/>
          <w:sz w:val="28"/>
          <w:szCs w:val="28"/>
        </w:rPr>
        <w:t>освоить азы на практике.</w:t>
      </w:r>
      <w:r w:rsidR="00C15FC9" w:rsidRPr="00C15FC9">
        <w:rPr>
          <w:rFonts w:ascii="Helvetica" w:hAnsi="Helvetica" w:cs="Helvetica"/>
          <w:sz w:val="26"/>
          <w:szCs w:val="26"/>
        </w:rPr>
        <w:t xml:space="preserve"> </w:t>
      </w:r>
      <w:r w:rsidR="00EA3F23" w:rsidRPr="00EA3F23">
        <w:rPr>
          <w:color w:val="000000" w:themeColor="text1"/>
          <w:sz w:val="28"/>
          <w:szCs w:val="28"/>
        </w:rPr>
        <w:t>Тир оборудуется под один определенный тип оружия или под несколько его видов, где основными являются:</w:t>
      </w:r>
    </w:p>
    <w:p w14:paraId="6E87014B" w14:textId="77777777" w:rsidR="00EA3F23" w:rsidRPr="00EA3F23" w:rsidRDefault="00EA3F23" w:rsidP="00964FEC">
      <w:pPr>
        <w:numPr>
          <w:ilvl w:val="0"/>
          <w:numId w:val="2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3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       Стрелковый, предназначенный для стрельбы из боевого огнестрельного оружия разных калибров.</w:t>
      </w:r>
    </w:p>
    <w:p w14:paraId="4C49986D" w14:textId="77777777" w:rsidR="00EA3F23" w:rsidRPr="00EA3F23" w:rsidRDefault="00EA3F23" w:rsidP="00964FEC">
      <w:pPr>
        <w:numPr>
          <w:ilvl w:val="0"/>
          <w:numId w:val="2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3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       Пневматический с разыгрываемыми призами, который известен практически каждому человеку, ведь его можно увидеть в местах большого скопления людей в парках, торговых центрах и т.д.</w:t>
      </w:r>
    </w:p>
    <w:p w14:paraId="3E6962F1" w14:textId="77777777" w:rsidR="00EA3F23" w:rsidRPr="00EA3F23" w:rsidRDefault="00EA3F23" w:rsidP="00964FEC">
      <w:pPr>
        <w:numPr>
          <w:ilvl w:val="0"/>
          <w:numId w:val="2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3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       </w:t>
      </w:r>
      <w:proofErr w:type="spellStart"/>
      <w:r w:rsidRPr="00EA3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Лучно</w:t>
      </w:r>
      <w:proofErr w:type="spellEnd"/>
      <w:r w:rsidRPr="00EA3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-арбалетный из названия которого понятно, что стреляют в нем из метательного оружия (арбалетов и луков) стрелами.</w:t>
      </w:r>
    </w:p>
    <w:p w14:paraId="6C058D1E" w14:textId="77777777" w:rsidR="00EA3F23" w:rsidRPr="00EA3F23" w:rsidRDefault="00EA3F23" w:rsidP="00964FEC">
      <w:pPr>
        <w:numPr>
          <w:ilvl w:val="0"/>
          <w:numId w:val="2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3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        Пневматический с сенсорным монитором, в котором главную роль играет сенсорный монитор с отображающимися на нем подвижными интерактивными целями.</w:t>
      </w:r>
    </w:p>
    <w:p w14:paraId="2C03A260" w14:textId="77777777" w:rsidR="00EA3F23" w:rsidRPr="00EA3F23" w:rsidRDefault="00EA3F23" w:rsidP="00964FEC">
      <w:pPr>
        <w:numPr>
          <w:ilvl w:val="0"/>
          <w:numId w:val="2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3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       Лазерные, предназначенные для командных игр, где оружие абсолютно безопасно, а травмы полностью исключены.</w:t>
      </w:r>
    </w:p>
    <w:p w14:paraId="2278F4B3" w14:textId="068C58A0" w:rsidR="00EA3F23" w:rsidRPr="00EA3F23" w:rsidRDefault="00EA3F23" w:rsidP="00964FEC">
      <w:pPr>
        <w:numPr>
          <w:ilvl w:val="0"/>
          <w:numId w:val="2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3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       Интерактивный с ведением </w:t>
      </w:r>
      <w:r w:rsidR="00D37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стрельбы без использования пуль. </w:t>
      </w:r>
      <w:r w:rsidRPr="00EA3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Сценарии используются самые разные, соревнования проводятся как в личном, так и командном формате.</w:t>
      </w:r>
    </w:p>
    <w:p w14:paraId="155036DF" w14:textId="77777777" w:rsidR="00EA3F23" w:rsidRPr="00EA3F23" w:rsidRDefault="00EA3F23" w:rsidP="00964FEC">
      <w:pPr>
        <w:numPr>
          <w:ilvl w:val="0"/>
          <w:numId w:val="2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hanging="29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3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       Мультимедийный с имитацией полностью реальной обстановки с различными сюжетами.</w:t>
      </w:r>
    </w:p>
    <w:p w14:paraId="4155B332" w14:textId="77777777" w:rsidR="00EA3F23" w:rsidRPr="00EA3F23" w:rsidRDefault="00EA3F23" w:rsidP="00EA3F23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3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Четыре последних наименования из списка относятся к самым безопасным по причине отсутствия летящих пуль или дроби, а игроки находятся в огражденных помещениях.</w:t>
      </w:r>
    </w:p>
    <w:p w14:paraId="31893365" w14:textId="3F60CE60" w:rsidR="00BE7CCE" w:rsidRPr="00BE0582" w:rsidRDefault="005E11B1" w:rsidP="00EA3F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582">
        <w:rPr>
          <w:rFonts w:ascii="Times New Roman" w:hAnsi="Times New Roman" w:cs="Times New Roman"/>
          <w:sz w:val="28"/>
          <w:szCs w:val="28"/>
        </w:rPr>
        <w:t>В предметной области существует несколько аспектов:</w:t>
      </w:r>
    </w:p>
    <w:p w14:paraId="77857B96" w14:textId="079AE360" w:rsidR="005E11B1" w:rsidRPr="00BE0582" w:rsidRDefault="005E11B1" w:rsidP="00074A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0582">
        <w:rPr>
          <w:rFonts w:ascii="Times New Roman" w:hAnsi="Times New Roman" w:cs="Times New Roman"/>
          <w:sz w:val="28"/>
          <w:szCs w:val="28"/>
        </w:rPr>
        <w:t xml:space="preserve">Разнообразие арсенала: </w:t>
      </w:r>
      <w:r w:rsidR="00074A9A">
        <w:rPr>
          <w:rFonts w:ascii="Times New Roman" w:hAnsi="Times New Roman" w:cs="Times New Roman"/>
          <w:sz w:val="28"/>
          <w:szCs w:val="28"/>
        </w:rPr>
        <w:t xml:space="preserve">Учреждение </w:t>
      </w:r>
      <w:r w:rsidRPr="00BE0582">
        <w:rPr>
          <w:rFonts w:ascii="Times New Roman" w:hAnsi="Times New Roman" w:cs="Times New Roman"/>
          <w:sz w:val="28"/>
          <w:szCs w:val="28"/>
        </w:rPr>
        <w:t>располагает множеством видов стрелкового оружия, обеспечивающего возможность пр</w:t>
      </w:r>
      <w:r w:rsidR="00BD21AD" w:rsidRPr="00BE0582">
        <w:rPr>
          <w:rFonts w:ascii="Times New Roman" w:hAnsi="Times New Roman" w:cs="Times New Roman"/>
          <w:sz w:val="28"/>
          <w:szCs w:val="28"/>
        </w:rPr>
        <w:t>о</w:t>
      </w:r>
      <w:r w:rsidRPr="00BE0582">
        <w:rPr>
          <w:rFonts w:ascii="Times New Roman" w:hAnsi="Times New Roman" w:cs="Times New Roman"/>
          <w:sz w:val="28"/>
          <w:szCs w:val="28"/>
        </w:rPr>
        <w:t>ведения различных типов тренировок или соревнований, что способствует улучшению навыков стрелков и повышению общей готовности.</w:t>
      </w:r>
    </w:p>
    <w:p w14:paraId="56E317C9" w14:textId="2BB13B39" w:rsidR="00BE7CCE" w:rsidRPr="00BE0582" w:rsidRDefault="00BE7CCE" w:rsidP="00074A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0582">
        <w:rPr>
          <w:rFonts w:ascii="Times New Roman" w:hAnsi="Times New Roman" w:cs="Times New Roman"/>
          <w:sz w:val="28"/>
          <w:szCs w:val="28"/>
        </w:rPr>
        <w:t xml:space="preserve">Организация данных: Эффективное управление данными </w:t>
      </w:r>
      <w:r w:rsidR="007755D4" w:rsidRPr="00BE0582">
        <w:rPr>
          <w:rFonts w:ascii="Times New Roman" w:hAnsi="Times New Roman" w:cs="Times New Roman"/>
          <w:sz w:val="28"/>
          <w:szCs w:val="28"/>
        </w:rPr>
        <w:t xml:space="preserve">о использовании полигона позволяет обеспечить своевременное обслуживание посетителей и </w:t>
      </w:r>
      <w:r w:rsidR="00824726" w:rsidRPr="00BE0582">
        <w:rPr>
          <w:rFonts w:ascii="Times New Roman" w:hAnsi="Times New Roman" w:cs="Times New Roman"/>
          <w:sz w:val="28"/>
          <w:szCs w:val="28"/>
        </w:rPr>
        <w:t xml:space="preserve">их </w:t>
      </w:r>
      <w:r w:rsidR="007755D4" w:rsidRPr="00BE0582">
        <w:rPr>
          <w:rFonts w:ascii="Times New Roman" w:hAnsi="Times New Roman" w:cs="Times New Roman"/>
          <w:sz w:val="28"/>
          <w:szCs w:val="28"/>
        </w:rPr>
        <w:t>учет, включая запись данных арсенала.</w:t>
      </w:r>
    </w:p>
    <w:p w14:paraId="67DE13FF" w14:textId="40AD4797" w:rsidR="00FE4D6C" w:rsidRPr="00BE0582" w:rsidRDefault="00BE7CCE" w:rsidP="00074A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0582">
        <w:rPr>
          <w:rFonts w:ascii="Times New Roman" w:hAnsi="Times New Roman" w:cs="Times New Roman"/>
          <w:sz w:val="28"/>
          <w:szCs w:val="28"/>
        </w:rPr>
        <w:t xml:space="preserve">Анализ и отчётность: Регулярный анализ данных и составление отчётов для оценки эффективности работы </w:t>
      </w:r>
      <w:r w:rsidR="004D0C47" w:rsidRPr="00BE0582">
        <w:rPr>
          <w:rFonts w:ascii="Times New Roman" w:hAnsi="Times New Roman" w:cs="Times New Roman"/>
          <w:sz w:val="28"/>
          <w:szCs w:val="28"/>
        </w:rPr>
        <w:t>полигона</w:t>
      </w:r>
      <w:r w:rsidR="008546CA" w:rsidRPr="00BE0582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="005A5BBA" w:rsidRPr="00BE0582">
        <w:rPr>
          <w:rFonts w:ascii="Times New Roman" w:hAnsi="Times New Roman" w:cs="Times New Roman"/>
          <w:sz w:val="28"/>
          <w:szCs w:val="28"/>
        </w:rPr>
        <w:t>понять актуальный статус его рабочего состояния</w:t>
      </w:r>
      <w:r w:rsidR="008546CA" w:rsidRPr="00BE0582">
        <w:rPr>
          <w:rFonts w:ascii="Times New Roman" w:hAnsi="Times New Roman" w:cs="Times New Roman"/>
          <w:sz w:val="28"/>
          <w:szCs w:val="28"/>
        </w:rPr>
        <w:t>.</w:t>
      </w:r>
    </w:p>
    <w:p w14:paraId="52A032A9" w14:textId="10169001" w:rsidR="00FE4D6C" w:rsidRPr="00EA3F23" w:rsidRDefault="00FE4D6C" w:rsidP="00074A9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582">
        <w:rPr>
          <w:rFonts w:ascii="Times New Roman" w:hAnsi="Times New Roman" w:cs="Times New Roman"/>
          <w:sz w:val="28"/>
          <w:szCs w:val="28"/>
        </w:rPr>
        <w:t>Доступность:</w:t>
      </w:r>
      <w:r w:rsidR="00074A9A">
        <w:rPr>
          <w:rFonts w:ascii="Times New Roman" w:hAnsi="Times New Roman" w:cs="Times New Roman"/>
          <w:sz w:val="28"/>
          <w:szCs w:val="28"/>
        </w:rPr>
        <w:t xml:space="preserve"> </w:t>
      </w:r>
      <w:r w:rsidRPr="00BE0582">
        <w:rPr>
          <w:rFonts w:ascii="Times New Roman" w:hAnsi="Times New Roman" w:cs="Times New Roman"/>
          <w:sz w:val="28"/>
          <w:szCs w:val="28"/>
        </w:rPr>
        <w:t>На посещение может быть записан каждый совершеннолетний гражданин</w:t>
      </w:r>
      <w:r w:rsidR="00851261" w:rsidRPr="00BE0582">
        <w:rPr>
          <w:rFonts w:ascii="Times New Roman" w:hAnsi="Times New Roman" w:cs="Times New Roman"/>
          <w:sz w:val="28"/>
          <w:szCs w:val="28"/>
        </w:rPr>
        <w:t>,</w:t>
      </w:r>
      <w:r w:rsidR="007C5E74" w:rsidRPr="00BE0582">
        <w:rPr>
          <w:rFonts w:ascii="Times New Roman" w:hAnsi="Times New Roman" w:cs="Times New Roman"/>
          <w:sz w:val="28"/>
          <w:szCs w:val="28"/>
        </w:rPr>
        <w:t xml:space="preserve"> предоставивший необходимые </w:t>
      </w:r>
      <w:r w:rsidR="007C5E74" w:rsidRPr="00EA3F23">
        <w:rPr>
          <w:rFonts w:ascii="Times New Roman" w:hAnsi="Times New Roman" w:cs="Times New Roman"/>
          <w:color w:val="000000" w:themeColor="text1"/>
          <w:sz w:val="28"/>
          <w:szCs w:val="28"/>
        </w:rPr>
        <w:t>документы и</w:t>
      </w:r>
      <w:r w:rsidR="00851261" w:rsidRPr="00EA3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желающий попрактиковаться в стрельбе.</w:t>
      </w:r>
    </w:p>
    <w:p w14:paraId="6A272759" w14:textId="77777777" w:rsidR="00851261" w:rsidRPr="00EA3F23" w:rsidRDefault="00851261" w:rsidP="00653C3E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724F3F" w14:textId="628FBFDF" w:rsidR="00631BE1" w:rsidRPr="00EA3F23" w:rsidRDefault="006B2512" w:rsidP="003D54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3F2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983A3C5" w14:textId="12B76F2D" w:rsidR="00074A9A" w:rsidRPr="006A3131" w:rsidRDefault="00074A9A" w:rsidP="006A3131">
      <w:pPr>
        <w:pStyle w:val="1"/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074A9A">
        <w:rPr>
          <w:rFonts w:ascii="Times New Roman" w:hAnsi="Times New Roman" w:cs="Times New Roman"/>
          <w:color w:val="000000" w:themeColor="text1"/>
        </w:rPr>
        <w:lastRenderedPageBreak/>
        <w:t>Пользовательские т</w:t>
      </w:r>
      <w:r w:rsidR="00631BE1" w:rsidRPr="00074A9A">
        <w:rPr>
          <w:rFonts w:ascii="Times New Roman" w:hAnsi="Times New Roman" w:cs="Times New Roman"/>
          <w:color w:val="000000" w:themeColor="text1"/>
        </w:rPr>
        <w:t>ребования</w:t>
      </w:r>
      <w:r w:rsidR="005D61AD" w:rsidRPr="00074A9A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"/>
        <w:gridCol w:w="27"/>
        <w:gridCol w:w="3033"/>
        <w:gridCol w:w="56"/>
        <w:gridCol w:w="1562"/>
        <w:gridCol w:w="26"/>
        <w:gridCol w:w="2099"/>
        <w:gridCol w:w="1868"/>
      </w:tblGrid>
      <w:tr w:rsidR="00631BE1" w:rsidRPr="005512E5" w14:paraId="1B1D2AFE" w14:textId="77777777" w:rsidTr="00BA0A69"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5BC13" w14:textId="77777777" w:rsidR="00631BE1" w:rsidRPr="005512E5" w:rsidRDefault="00631BE1" w:rsidP="00D7056F">
            <w:pPr>
              <w:jc w:val="center"/>
            </w:pPr>
            <w:r w:rsidRPr="005512E5">
              <w:t>№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CF335" w14:textId="77777777" w:rsidR="00631BE1" w:rsidRPr="005512E5" w:rsidRDefault="00631BE1" w:rsidP="00D7056F">
            <w:pPr>
              <w:jc w:val="center"/>
            </w:pPr>
            <w:r w:rsidRPr="005512E5">
              <w:t>Требование</w:t>
            </w:r>
          </w:p>
        </w:tc>
        <w:tc>
          <w:tcPr>
            <w:tcW w:w="1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AE49C" w14:textId="77777777" w:rsidR="00631BE1" w:rsidRPr="005512E5" w:rsidRDefault="00631BE1" w:rsidP="00D7056F">
            <w:pPr>
              <w:jc w:val="center"/>
            </w:pPr>
            <w:r w:rsidRPr="005512E5">
              <w:t>Полезность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122E4" w14:textId="77777777" w:rsidR="00631BE1" w:rsidRPr="005512E5" w:rsidRDefault="00631BE1" w:rsidP="00D7056F">
            <w:pPr>
              <w:jc w:val="center"/>
            </w:pPr>
            <w:r w:rsidRPr="005512E5">
              <w:t>Трудоёмкость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46616" w14:textId="77777777" w:rsidR="00631BE1" w:rsidRPr="005512E5" w:rsidRDefault="00631BE1" w:rsidP="00D7056F">
            <w:pPr>
              <w:jc w:val="center"/>
            </w:pPr>
            <w:r w:rsidRPr="005512E5">
              <w:t>Риск</w:t>
            </w:r>
          </w:p>
        </w:tc>
      </w:tr>
      <w:tr w:rsidR="00631BE1" w:rsidRPr="005512E5" w14:paraId="2F7CB104" w14:textId="77777777" w:rsidTr="00D7056F">
        <w:tc>
          <w:tcPr>
            <w:tcW w:w="93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71350" w14:textId="77777777" w:rsidR="00631BE1" w:rsidRPr="005512E5" w:rsidRDefault="00631BE1" w:rsidP="00D7056F">
            <w:pPr>
              <w:jc w:val="center"/>
            </w:pPr>
            <w:r w:rsidRPr="005512E5">
              <w:t>Функциональные:</w:t>
            </w:r>
          </w:p>
        </w:tc>
      </w:tr>
      <w:tr w:rsidR="00631BE1" w:rsidRPr="005512E5" w14:paraId="498EE9B2" w14:textId="77777777" w:rsidTr="00BA0A69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896E" w14:textId="52AC4827" w:rsidR="00631BE1" w:rsidRPr="005512E5" w:rsidRDefault="00631BE1" w:rsidP="00D7056F">
            <w:pPr>
              <w:jc w:val="center"/>
            </w:pPr>
            <w:r>
              <w:t>1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3E10C30" w14:textId="0D0171CF" w:rsidR="00631BE1" w:rsidRPr="005512E5" w:rsidRDefault="00631BE1" w:rsidP="00D7056F">
            <w:pPr>
              <w:jc w:val="center"/>
            </w:pPr>
            <w:r>
              <w:t>Добавление посетител</w:t>
            </w:r>
            <w:proofErr w:type="gramStart"/>
            <w:r>
              <w:t>я(</w:t>
            </w:r>
            <w:proofErr w:type="gramEnd"/>
            <w:r>
              <w:t>включая выбранное оружие)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9D755D" w14:textId="0C2439CF" w:rsidR="00631BE1" w:rsidRPr="005512E5" w:rsidRDefault="00631BE1" w:rsidP="00D7056F">
            <w:pPr>
              <w:jc w:val="center"/>
            </w:pPr>
            <w:r>
              <w:t>высокая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7899EC" w14:textId="57CB7863" w:rsidR="00631BE1" w:rsidRPr="005512E5" w:rsidRDefault="00631BE1" w:rsidP="00D7056F">
            <w:pPr>
              <w:jc w:val="center"/>
            </w:pPr>
            <w:r>
              <w:t>8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D60BC8" w14:textId="5CBFA6E6" w:rsidR="00631BE1" w:rsidRPr="005512E5" w:rsidRDefault="00631BE1" w:rsidP="00D7056F">
            <w:pPr>
              <w:jc w:val="center"/>
            </w:pPr>
            <w:r>
              <w:t>высокий</w:t>
            </w:r>
          </w:p>
        </w:tc>
      </w:tr>
      <w:tr w:rsidR="00631BE1" w:rsidRPr="005512E5" w14:paraId="770CAB44" w14:textId="77777777" w:rsidTr="00BA0A69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755E" w14:textId="3C135573" w:rsidR="00631BE1" w:rsidRDefault="00631BE1" w:rsidP="00D7056F">
            <w:pPr>
              <w:jc w:val="center"/>
            </w:pPr>
            <w:r>
              <w:t>2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4D8B37" w14:textId="1A4EBEC5" w:rsidR="00631BE1" w:rsidRDefault="00631BE1" w:rsidP="00D7056F">
            <w:pPr>
              <w:jc w:val="center"/>
            </w:pPr>
            <w:r>
              <w:t>Изменение данных о посетителе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EE27E51" w14:textId="23F271CA" w:rsidR="00631BE1" w:rsidRDefault="00631BE1" w:rsidP="00D7056F">
            <w:pPr>
              <w:jc w:val="center"/>
            </w:pPr>
            <w:r>
              <w:t>высокая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14D241" w14:textId="27041080" w:rsidR="00631BE1" w:rsidRDefault="00631BE1" w:rsidP="00D7056F">
            <w:pPr>
              <w:jc w:val="center"/>
            </w:pPr>
            <w:r>
              <w:t>7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D2BF95" w14:textId="0FF07F20" w:rsidR="00631BE1" w:rsidRDefault="00631BE1" w:rsidP="00D7056F">
            <w:pPr>
              <w:jc w:val="center"/>
            </w:pPr>
            <w:r>
              <w:t>высокий</w:t>
            </w:r>
          </w:p>
        </w:tc>
      </w:tr>
      <w:tr w:rsidR="00631BE1" w:rsidRPr="005512E5" w14:paraId="42E90DC1" w14:textId="77777777" w:rsidTr="00BA0A69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E199F" w14:textId="01C17BA9" w:rsidR="00631BE1" w:rsidRDefault="00631BE1" w:rsidP="00D7056F">
            <w:pPr>
              <w:jc w:val="center"/>
            </w:pPr>
            <w:r>
              <w:t>3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79DC14" w14:textId="3BF95147" w:rsidR="00631BE1" w:rsidRDefault="00631BE1" w:rsidP="00D7056F">
            <w:pPr>
              <w:jc w:val="center"/>
            </w:pPr>
            <w:r>
              <w:t>Удаление информации о посетителе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FCB3A5" w14:textId="1C2EA87F" w:rsidR="00631BE1" w:rsidRDefault="00631BE1" w:rsidP="00D7056F">
            <w:pPr>
              <w:jc w:val="center"/>
            </w:pPr>
            <w:r>
              <w:t>высокая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84AC9E" w14:textId="4502DBED" w:rsidR="00631BE1" w:rsidRDefault="00631BE1" w:rsidP="00D7056F">
            <w:pPr>
              <w:jc w:val="center"/>
            </w:pPr>
            <w:r>
              <w:t>7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DEDDA0" w14:textId="75C2F0EA" w:rsidR="00631BE1" w:rsidRDefault="00631BE1" w:rsidP="00D7056F">
            <w:pPr>
              <w:jc w:val="center"/>
            </w:pPr>
            <w:r>
              <w:t>высокий</w:t>
            </w:r>
          </w:p>
        </w:tc>
      </w:tr>
      <w:tr w:rsidR="00631BE1" w:rsidRPr="005512E5" w14:paraId="6810853E" w14:textId="77777777" w:rsidTr="00BA0A69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6DC76" w14:textId="3C1BAC40" w:rsidR="00631BE1" w:rsidRDefault="00011441" w:rsidP="00011441">
            <w:pPr>
              <w:jc w:val="center"/>
            </w:pPr>
            <w:r>
              <w:t>4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D490CE" w14:textId="65B107EC" w:rsidR="00631BE1" w:rsidRDefault="00011441" w:rsidP="00D7056F">
            <w:pPr>
              <w:jc w:val="center"/>
            </w:pPr>
            <w:r>
              <w:t>Возможность печати отчета, используя данные из таблицы посетителей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C40515" w14:textId="0913459B" w:rsidR="00631BE1" w:rsidRDefault="00011441" w:rsidP="00D7056F">
            <w:pPr>
              <w:jc w:val="center"/>
            </w:pPr>
            <w:r>
              <w:t>высокая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03ACBB" w14:textId="432E4A2C" w:rsidR="00631BE1" w:rsidRDefault="00011441" w:rsidP="00D7056F">
            <w:pPr>
              <w:jc w:val="center"/>
            </w:pPr>
            <w:r>
              <w:t>7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063AF3" w14:textId="46AAC0D2" w:rsidR="00631BE1" w:rsidRDefault="00011441" w:rsidP="00D7056F">
            <w:pPr>
              <w:jc w:val="center"/>
            </w:pPr>
            <w:r>
              <w:t>средний</w:t>
            </w:r>
          </w:p>
        </w:tc>
      </w:tr>
      <w:tr w:rsidR="00BA0A69" w:rsidRPr="005512E5" w14:paraId="010DCA1E" w14:textId="77777777" w:rsidTr="00BA0A69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3BB01" w14:textId="090F9713" w:rsidR="00BA0A69" w:rsidRDefault="00BA0A69" w:rsidP="00011441">
            <w:pPr>
              <w:jc w:val="center"/>
            </w:pPr>
            <w:r>
              <w:t>5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BA1484" w14:textId="03A187FE" w:rsidR="00BA0A69" w:rsidRDefault="00BA0A69" w:rsidP="00D7056F">
            <w:pPr>
              <w:jc w:val="center"/>
            </w:pPr>
            <w:r>
              <w:t>Поиск информации среди посетителей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AB1EF3C" w14:textId="6523E916" w:rsidR="00BA0A69" w:rsidRDefault="00BA0A69" w:rsidP="00D7056F">
            <w:pPr>
              <w:jc w:val="center"/>
            </w:pPr>
            <w:r>
              <w:t>средняя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339E1F" w14:textId="2DB1D014" w:rsidR="00BA0A69" w:rsidRDefault="00BA0A69" w:rsidP="00D7056F">
            <w:pPr>
              <w:jc w:val="center"/>
            </w:pPr>
            <w:r>
              <w:t>5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245F67B" w14:textId="56CE249B" w:rsidR="00BA0A69" w:rsidRDefault="00851261" w:rsidP="00D7056F">
            <w:pPr>
              <w:jc w:val="center"/>
            </w:pPr>
            <w:r>
              <w:t>средний</w:t>
            </w:r>
          </w:p>
        </w:tc>
      </w:tr>
      <w:tr w:rsidR="00011441" w:rsidRPr="005512E5" w14:paraId="5918F01C" w14:textId="77777777" w:rsidTr="00BA0A69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9DD72" w14:textId="5FB868B7" w:rsidR="00011441" w:rsidRDefault="00BA0A69" w:rsidP="00011441">
            <w:pPr>
              <w:jc w:val="center"/>
            </w:pPr>
            <w:r>
              <w:t>6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412778" w14:textId="7822B807" w:rsidR="00011441" w:rsidRDefault="00011441" w:rsidP="00D7056F">
            <w:pPr>
              <w:jc w:val="center"/>
            </w:pPr>
            <w:r>
              <w:t>Добавление оружия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8940442" w14:textId="3445346E" w:rsidR="00011441" w:rsidRDefault="00011441" w:rsidP="00D7056F">
            <w:pPr>
              <w:jc w:val="center"/>
            </w:pPr>
            <w:r>
              <w:t>высокая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740D67" w14:textId="5DF93574" w:rsidR="00011441" w:rsidRDefault="00011441" w:rsidP="00D7056F">
            <w:pPr>
              <w:jc w:val="center"/>
            </w:pPr>
            <w:r>
              <w:t>8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32EF73" w14:textId="65E3F233" w:rsidR="00011441" w:rsidRDefault="00011441" w:rsidP="00D7056F">
            <w:pPr>
              <w:jc w:val="center"/>
            </w:pPr>
            <w:r>
              <w:t>высокий</w:t>
            </w:r>
          </w:p>
        </w:tc>
      </w:tr>
      <w:tr w:rsidR="00011441" w:rsidRPr="005512E5" w14:paraId="638A1591" w14:textId="77777777" w:rsidTr="00BA0A69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FED94" w14:textId="5A62126C" w:rsidR="00011441" w:rsidRDefault="00BA0A69" w:rsidP="00011441">
            <w:pPr>
              <w:jc w:val="center"/>
            </w:pPr>
            <w:r>
              <w:t>7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AA37FC" w14:textId="39199F6D" w:rsidR="00011441" w:rsidRDefault="00011441" w:rsidP="00D7056F">
            <w:pPr>
              <w:jc w:val="center"/>
            </w:pPr>
            <w:r>
              <w:t>Изменение данных об оружии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3283B4" w14:textId="49A02105" w:rsidR="00011441" w:rsidRDefault="00011441" w:rsidP="00D7056F">
            <w:pPr>
              <w:jc w:val="center"/>
            </w:pPr>
            <w:r>
              <w:t>высокая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F38354" w14:textId="1F1F9D8D" w:rsidR="00011441" w:rsidRDefault="00011441" w:rsidP="00D7056F">
            <w:pPr>
              <w:jc w:val="center"/>
            </w:pPr>
            <w:r>
              <w:t>7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021FC8" w14:textId="5CA78630" w:rsidR="00011441" w:rsidRDefault="00011441" w:rsidP="00D7056F">
            <w:pPr>
              <w:jc w:val="center"/>
            </w:pPr>
            <w:r>
              <w:t>высокий</w:t>
            </w:r>
          </w:p>
        </w:tc>
      </w:tr>
      <w:tr w:rsidR="00011441" w:rsidRPr="005512E5" w14:paraId="7B9F7855" w14:textId="77777777" w:rsidTr="00BA0A69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4B67" w14:textId="116CC3DE" w:rsidR="00011441" w:rsidRDefault="00BA0A69" w:rsidP="00011441">
            <w:pPr>
              <w:jc w:val="center"/>
            </w:pPr>
            <w:r>
              <w:t>8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49869C" w14:textId="556DE9F5" w:rsidR="00011441" w:rsidRPr="00011441" w:rsidRDefault="00011441" w:rsidP="00D7056F">
            <w:pPr>
              <w:jc w:val="center"/>
            </w:pPr>
            <w:r>
              <w:t>Удаление информации об оружии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BDE07E" w14:textId="25641E58" w:rsidR="00011441" w:rsidRDefault="00011441" w:rsidP="00D7056F">
            <w:pPr>
              <w:jc w:val="center"/>
            </w:pPr>
            <w:r>
              <w:t>высокая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5A291B" w14:textId="0CECD63F" w:rsidR="00011441" w:rsidRDefault="00011441" w:rsidP="00D7056F">
            <w:pPr>
              <w:jc w:val="center"/>
            </w:pPr>
            <w:r>
              <w:t>7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E79082" w14:textId="303FA3BB" w:rsidR="00011441" w:rsidRDefault="00011441" w:rsidP="00D7056F">
            <w:pPr>
              <w:jc w:val="center"/>
            </w:pPr>
            <w:r>
              <w:t>высокий</w:t>
            </w:r>
          </w:p>
        </w:tc>
      </w:tr>
      <w:tr w:rsidR="00011441" w:rsidRPr="005512E5" w14:paraId="63DCF793" w14:textId="77777777" w:rsidTr="00BA0A69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D3DB7" w14:textId="48662877" w:rsidR="00011441" w:rsidRDefault="00BA0A69" w:rsidP="00011441">
            <w:pPr>
              <w:jc w:val="center"/>
            </w:pPr>
            <w:r>
              <w:t>9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754476" w14:textId="66B8D392" w:rsidR="00011441" w:rsidRDefault="00011441" w:rsidP="00D7056F">
            <w:pPr>
              <w:jc w:val="center"/>
            </w:pPr>
            <w:r>
              <w:t>Возможность печати отчета, используя данные из таблицы посетителей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D03870" w14:textId="33A5F849" w:rsidR="00011441" w:rsidRDefault="00011441" w:rsidP="00D7056F">
            <w:pPr>
              <w:jc w:val="center"/>
            </w:pPr>
            <w:r>
              <w:t>высокая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11E4CC" w14:textId="0132D553" w:rsidR="00011441" w:rsidRDefault="00011441" w:rsidP="00D7056F">
            <w:pPr>
              <w:jc w:val="center"/>
            </w:pPr>
            <w:r>
              <w:t>7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834438" w14:textId="3CE3F27F" w:rsidR="00011441" w:rsidRDefault="00011441" w:rsidP="00D7056F">
            <w:pPr>
              <w:jc w:val="center"/>
            </w:pPr>
            <w:r>
              <w:t>средний</w:t>
            </w:r>
          </w:p>
        </w:tc>
      </w:tr>
      <w:tr w:rsidR="00BA0A69" w:rsidRPr="005512E5" w14:paraId="51CE620E" w14:textId="77777777" w:rsidTr="00BA0A69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72116" w14:textId="0AF9B4D1" w:rsidR="00BA0A69" w:rsidRDefault="00BA0A69" w:rsidP="00011441">
            <w:pPr>
              <w:jc w:val="center"/>
            </w:pPr>
            <w:r>
              <w:t>10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2D0191" w14:textId="36BA862C" w:rsidR="00BA0A69" w:rsidRDefault="00BA0A69" w:rsidP="00D7056F">
            <w:pPr>
              <w:jc w:val="center"/>
            </w:pPr>
            <w:r>
              <w:t>Поиск информации среди данных об оружии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A1D079" w14:textId="15665020" w:rsidR="00BA0A69" w:rsidRDefault="00BA0A69" w:rsidP="00D7056F">
            <w:pPr>
              <w:jc w:val="center"/>
            </w:pPr>
            <w:r>
              <w:t>средняя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C77FA9" w14:textId="087EF76F" w:rsidR="00BA0A69" w:rsidRDefault="00BA0A69" w:rsidP="00D7056F">
            <w:pPr>
              <w:jc w:val="center"/>
            </w:pPr>
            <w:r>
              <w:t>5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794EBD" w14:textId="541C764D" w:rsidR="00BA0A69" w:rsidRDefault="00851261" w:rsidP="00D7056F">
            <w:pPr>
              <w:jc w:val="center"/>
            </w:pPr>
            <w:r>
              <w:t>средний</w:t>
            </w:r>
          </w:p>
        </w:tc>
      </w:tr>
      <w:tr w:rsidR="00011441" w:rsidRPr="005512E5" w14:paraId="04BCB76F" w14:textId="77777777" w:rsidTr="00011441">
        <w:tc>
          <w:tcPr>
            <w:tcW w:w="93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96B78" w14:textId="43077B93" w:rsidR="00011441" w:rsidRPr="00011441" w:rsidRDefault="00011441" w:rsidP="00D7056F">
            <w:pPr>
              <w:jc w:val="center"/>
              <w:rPr>
                <w:highlight w:val="lightGray"/>
              </w:rPr>
            </w:pPr>
            <w:r w:rsidRPr="00011441">
              <w:t>Нефункциональные</w:t>
            </w:r>
            <w:r>
              <w:t>:</w:t>
            </w:r>
          </w:p>
        </w:tc>
      </w:tr>
      <w:tr w:rsidR="00824726" w:rsidRPr="005512E5" w14:paraId="37B4FD96" w14:textId="77777777" w:rsidTr="00BA0A69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6F68B" w14:textId="2D0C6C9B" w:rsidR="00824726" w:rsidRPr="00011441" w:rsidRDefault="00824726" w:rsidP="00D7056F">
            <w:pPr>
              <w:jc w:val="center"/>
            </w:pPr>
            <w:r>
              <w:t>1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0D0392" w14:textId="47A1514F" w:rsidR="00824726" w:rsidRPr="00011441" w:rsidRDefault="00824726" w:rsidP="00D7056F">
            <w:pPr>
              <w:jc w:val="center"/>
            </w:pPr>
            <w:r>
              <w:t>Уведомления об исключениях при работе с данными посетителей</w:t>
            </w:r>
          </w:p>
        </w:tc>
        <w:tc>
          <w:tcPr>
            <w:tcW w:w="16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E4EC00B" w14:textId="60459588" w:rsidR="00824726" w:rsidRPr="00011441" w:rsidRDefault="00824726" w:rsidP="00D7056F">
            <w:pPr>
              <w:jc w:val="center"/>
            </w:pPr>
            <w:r>
              <w:t>средняя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2A5531" w14:textId="68867857" w:rsidR="00824726" w:rsidRPr="00011441" w:rsidRDefault="00824726" w:rsidP="00D7056F">
            <w:pPr>
              <w:jc w:val="center"/>
            </w:pPr>
            <w:r>
              <w:t>5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21548A" w14:textId="0DE37DBE" w:rsidR="00824726" w:rsidRPr="00011441" w:rsidRDefault="00824726" w:rsidP="00D7056F">
            <w:pPr>
              <w:jc w:val="center"/>
            </w:pPr>
            <w:r>
              <w:t>средний</w:t>
            </w:r>
          </w:p>
        </w:tc>
      </w:tr>
      <w:tr w:rsidR="00824726" w:rsidRPr="005512E5" w14:paraId="0F948CF0" w14:textId="77777777" w:rsidTr="00BA0A69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4A5B6" w14:textId="50EF8D2E" w:rsidR="00824726" w:rsidRDefault="00824726" w:rsidP="00D7056F">
            <w:pPr>
              <w:jc w:val="center"/>
            </w:pPr>
            <w:r>
              <w:t>2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C5F561" w14:textId="6F66A409" w:rsidR="00824726" w:rsidRDefault="00824726" w:rsidP="00D7056F">
            <w:pPr>
              <w:jc w:val="center"/>
            </w:pPr>
            <w:r>
              <w:t>Уведомления об исключениях при работе с данными</w:t>
            </w:r>
            <w:r w:rsidR="00BA0A69">
              <w:t xml:space="preserve"> об оружии</w:t>
            </w:r>
          </w:p>
        </w:tc>
        <w:tc>
          <w:tcPr>
            <w:tcW w:w="16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638846" w14:textId="44C0A2EF" w:rsidR="00824726" w:rsidRDefault="00824726" w:rsidP="00D7056F">
            <w:pPr>
              <w:jc w:val="center"/>
            </w:pPr>
            <w:r>
              <w:t>средняя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6F94DD" w14:textId="5EC351E4" w:rsidR="00824726" w:rsidRDefault="00824726" w:rsidP="00D7056F">
            <w:pPr>
              <w:jc w:val="center"/>
            </w:pPr>
            <w:r>
              <w:t>5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7AE94F0" w14:textId="4BAD2875" w:rsidR="00824726" w:rsidRDefault="00824726" w:rsidP="00D7056F">
            <w:pPr>
              <w:jc w:val="center"/>
            </w:pPr>
            <w:r>
              <w:t>средний</w:t>
            </w:r>
          </w:p>
        </w:tc>
      </w:tr>
      <w:tr w:rsidR="00BA0A69" w:rsidRPr="005512E5" w14:paraId="53D9B4CA" w14:textId="77777777" w:rsidTr="00BA0A69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D3A8F" w14:textId="1BA46BA8" w:rsidR="00BA0A69" w:rsidRDefault="00FE4D6C" w:rsidP="00D7056F">
            <w:pPr>
              <w:jc w:val="center"/>
            </w:pPr>
            <w:r>
              <w:t>3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5C3D04" w14:textId="64E0C333" w:rsidR="00BA0A69" w:rsidRDefault="00BA0A69" w:rsidP="00BA0A69">
            <w:pPr>
              <w:jc w:val="center"/>
            </w:pPr>
            <w:r>
              <w:t>Вывод добавления оружия в окне посетителя только исправного оружия</w:t>
            </w:r>
          </w:p>
        </w:tc>
        <w:tc>
          <w:tcPr>
            <w:tcW w:w="16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9D9DB7" w14:textId="7D831E74" w:rsidR="00BA0A69" w:rsidRDefault="00BA0A69" w:rsidP="00D7056F">
            <w:pPr>
              <w:jc w:val="center"/>
            </w:pPr>
            <w:r>
              <w:t>средняя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DB85876" w14:textId="715FB3EB" w:rsidR="00BA0A69" w:rsidRDefault="00BA0A69" w:rsidP="00D7056F">
            <w:pPr>
              <w:jc w:val="center"/>
            </w:pPr>
            <w:r>
              <w:t>5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267EC3" w14:textId="595CD3C6" w:rsidR="00BA0A69" w:rsidRDefault="00BA0A69" w:rsidP="00D7056F">
            <w:pPr>
              <w:jc w:val="center"/>
            </w:pPr>
            <w:r>
              <w:t>средний</w:t>
            </w:r>
          </w:p>
        </w:tc>
      </w:tr>
      <w:tr w:rsidR="00BA0A69" w:rsidRPr="005512E5" w14:paraId="5100AF23" w14:textId="77777777" w:rsidTr="00BA0A69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2677" w14:textId="079D9D56" w:rsidR="00BA0A69" w:rsidRDefault="00FE4D6C" w:rsidP="00D7056F">
            <w:pPr>
              <w:jc w:val="center"/>
            </w:pPr>
            <w:r>
              <w:t>4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ED62A0" w14:textId="766EC718" w:rsidR="00BA0A69" w:rsidRDefault="00BA0A69" w:rsidP="00BA0A69">
            <w:pPr>
              <w:jc w:val="center"/>
            </w:pPr>
            <w:r>
              <w:t xml:space="preserve">Обновление таблицы посетителей для актуального </w:t>
            </w:r>
            <w:r>
              <w:lastRenderedPageBreak/>
              <w:t>отображения данных</w:t>
            </w:r>
          </w:p>
        </w:tc>
        <w:tc>
          <w:tcPr>
            <w:tcW w:w="16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ED3ADD" w14:textId="314C02B7" w:rsidR="00BA0A69" w:rsidRDefault="00FE4D6C" w:rsidP="00D7056F">
            <w:pPr>
              <w:jc w:val="center"/>
            </w:pPr>
            <w:r>
              <w:lastRenderedPageBreak/>
              <w:t>высокая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F8069A" w14:textId="04B3B736" w:rsidR="00BA0A69" w:rsidRDefault="00BA0A69" w:rsidP="00D7056F">
            <w:pPr>
              <w:jc w:val="center"/>
            </w:pPr>
            <w:r>
              <w:t>3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22255F" w14:textId="1B61811D" w:rsidR="00BA0A69" w:rsidRDefault="00BA0A69" w:rsidP="00D7056F">
            <w:pPr>
              <w:jc w:val="center"/>
            </w:pPr>
            <w:r>
              <w:t>средний</w:t>
            </w:r>
          </w:p>
        </w:tc>
      </w:tr>
      <w:tr w:rsidR="00BA0A69" w:rsidRPr="005512E5" w14:paraId="6BD897A8" w14:textId="77777777" w:rsidTr="00BA0A69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4B7BF" w14:textId="3A4D086C" w:rsidR="00BA0A69" w:rsidRDefault="00FE4D6C" w:rsidP="00D7056F">
            <w:pPr>
              <w:jc w:val="center"/>
            </w:pPr>
            <w:r>
              <w:lastRenderedPageBreak/>
              <w:t>5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A9C0FA" w14:textId="35D6CA1F" w:rsidR="00BA0A69" w:rsidRDefault="00BA0A69" w:rsidP="00BA0A69">
            <w:pPr>
              <w:jc w:val="center"/>
            </w:pPr>
            <w:r>
              <w:t>Обновление таблицы оружия</w:t>
            </w:r>
            <w:r w:rsidR="00FE4D6C">
              <w:t xml:space="preserve"> для актуального отображения данных</w:t>
            </w:r>
          </w:p>
        </w:tc>
        <w:tc>
          <w:tcPr>
            <w:tcW w:w="16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5CFF33" w14:textId="6F9D67CB" w:rsidR="00BA0A69" w:rsidRDefault="00FE4D6C" w:rsidP="00D7056F">
            <w:pPr>
              <w:jc w:val="center"/>
            </w:pPr>
            <w:r>
              <w:t>высокая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B73334" w14:textId="7D88348E" w:rsidR="00BA0A69" w:rsidRDefault="00BA0A69" w:rsidP="00D7056F">
            <w:pPr>
              <w:jc w:val="center"/>
            </w:pPr>
            <w:r>
              <w:t>3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34060A" w14:textId="5E5C7816" w:rsidR="00BA0A69" w:rsidRDefault="00BA0A69" w:rsidP="00D7056F">
            <w:pPr>
              <w:jc w:val="center"/>
            </w:pPr>
            <w:r>
              <w:t>средний</w:t>
            </w:r>
          </w:p>
        </w:tc>
      </w:tr>
      <w:tr w:rsidR="00BA0A69" w:rsidRPr="005512E5" w14:paraId="724C8E15" w14:textId="77777777" w:rsidTr="00FE4D6C">
        <w:tc>
          <w:tcPr>
            <w:tcW w:w="93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22D31" w14:textId="73CF44C8" w:rsidR="00BA0A69" w:rsidRDefault="00BA0A69" w:rsidP="00BA0A69">
            <w:pPr>
              <w:jc w:val="center"/>
            </w:pPr>
            <w:r>
              <w:rPr>
                <w:rFonts w:ascii="Times New Roman" w:hAnsi="Times New Roman" w:cs="Times New Roman"/>
              </w:rPr>
              <w:t>Безопасности:</w:t>
            </w:r>
          </w:p>
        </w:tc>
      </w:tr>
      <w:tr w:rsidR="00BA0A69" w:rsidRPr="005512E5" w14:paraId="57FFFD8F" w14:textId="77777777" w:rsidTr="00BA0A69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CBCBE" w14:textId="68C0A3BB" w:rsidR="00BA0A69" w:rsidRDefault="00FE4D6C" w:rsidP="00BA0A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91B57D" w14:textId="0F8E7F91" w:rsidR="00BA0A69" w:rsidRDefault="00FE4D6C" w:rsidP="00BA0A69">
            <w:pPr>
              <w:jc w:val="center"/>
            </w:pPr>
            <w:r>
              <w:t>Вход в систему администратором</w:t>
            </w:r>
          </w:p>
        </w:tc>
        <w:tc>
          <w:tcPr>
            <w:tcW w:w="16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EEC6EE6" w14:textId="686ACA79" w:rsidR="00BA0A69" w:rsidRPr="005512E5" w:rsidRDefault="00BA0A69" w:rsidP="00BA0A69">
            <w:pPr>
              <w:jc w:val="center"/>
            </w:pPr>
            <w:r w:rsidRPr="005512E5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675C5F" w14:textId="04C22DC8" w:rsidR="00BA0A69" w:rsidRDefault="00FE4D6C" w:rsidP="00BA0A69">
            <w:pPr>
              <w:jc w:val="center"/>
            </w:pPr>
            <w:r>
              <w:t>7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4F9B28" w14:textId="130B3C5C" w:rsidR="00BA0A69" w:rsidRDefault="00FE4D6C" w:rsidP="00BA0A69">
            <w:pPr>
              <w:jc w:val="center"/>
            </w:pPr>
            <w:r>
              <w:t>высокий</w:t>
            </w:r>
          </w:p>
        </w:tc>
      </w:tr>
      <w:tr w:rsidR="00FE4D6C" w:rsidRPr="005512E5" w14:paraId="60FE09D5" w14:textId="77777777" w:rsidTr="00BA0A69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CA53" w14:textId="334872E8" w:rsidR="00FE4D6C" w:rsidRDefault="00FE4D6C" w:rsidP="00FE4D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61B6A3" w14:textId="1BA0B1E0" w:rsidR="00FE4D6C" w:rsidRDefault="00FE4D6C" w:rsidP="00FE4D6C">
            <w:pPr>
              <w:jc w:val="center"/>
            </w:pPr>
            <w:r>
              <w:t>Защита от махинаций с БД</w:t>
            </w:r>
          </w:p>
        </w:tc>
        <w:tc>
          <w:tcPr>
            <w:tcW w:w="16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A82EA7" w14:textId="7ED4912C" w:rsidR="00FE4D6C" w:rsidRPr="005512E5" w:rsidRDefault="00FE4D6C" w:rsidP="00FE4D6C">
            <w:pPr>
              <w:jc w:val="center"/>
              <w:rPr>
                <w:rFonts w:ascii="Times New Roman" w:hAnsi="Times New Roman" w:cs="Times New Roman"/>
              </w:rPr>
            </w:pPr>
            <w:r w:rsidRPr="005512E5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12B9A7" w14:textId="572309DE" w:rsidR="00FE4D6C" w:rsidRDefault="00FE4D6C" w:rsidP="00FE4D6C">
            <w:pPr>
              <w:jc w:val="center"/>
            </w:pPr>
            <w:r>
              <w:t>7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690553" w14:textId="00C65272" w:rsidR="00FE4D6C" w:rsidRDefault="00FE4D6C" w:rsidP="00FE4D6C">
            <w:pPr>
              <w:jc w:val="center"/>
            </w:pPr>
            <w:r>
              <w:t>высокий</w:t>
            </w:r>
          </w:p>
        </w:tc>
      </w:tr>
    </w:tbl>
    <w:p w14:paraId="22A73B9E" w14:textId="41B1902D" w:rsidR="006B2512" w:rsidRDefault="006B2512" w:rsidP="00074A9A">
      <w:pPr>
        <w:rPr>
          <w:rFonts w:ascii="Times New Roman" w:hAnsi="Times New Roman" w:cs="Times New Roman"/>
          <w:sz w:val="24"/>
          <w:szCs w:val="24"/>
        </w:rPr>
      </w:pPr>
    </w:p>
    <w:p w14:paraId="5A7B27C5" w14:textId="3FC0B231" w:rsidR="00C75928" w:rsidRPr="00074A9A" w:rsidRDefault="006B2512" w:rsidP="00074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2EF69D" w14:textId="1A964A91" w:rsidR="00F2610D" w:rsidRPr="006A3131" w:rsidRDefault="00B079E1" w:rsidP="006A3131">
      <w:pPr>
        <w:pStyle w:val="1"/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074A9A">
        <w:rPr>
          <w:rFonts w:ascii="Times New Roman" w:hAnsi="Times New Roman" w:cs="Times New Roman"/>
          <w:color w:val="000000" w:themeColor="text1"/>
        </w:rPr>
        <w:lastRenderedPageBreak/>
        <w:t>Обзор аналогов</w:t>
      </w:r>
    </w:p>
    <w:p w14:paraId="31831FF0" w14:textId="24B5CC1F" w:rsidR="00074A9A" w:rsidRPr="00F2610D" w:rsidRDefault="00F2610D" w:rsidP="00F261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 xml:space="preserve">Для создания программного </w:t>
      </w:r>
      <w:r>
        <w:rPr>
          <w:rFonts w:ascii="Times New Roman" w:hAnsi="Times New Roman" w:cs="Times New Roman"/>
          <w:sz w:val="28"/>
          <w:szCs w:val="28"/>
        </w:rPr>
        <w:t>продукта</w:t>
      </w:r>
      <w:r w:rsidRPr="00F2610D">
        <w:rPr>
          <w:rFonts w:ascii="Times New Roman" w:hAnsi="Times New Roman" w:cs="Times New Roman"/>
          <w:sz w:val="28"/>
          <w:szCs w:val="28"/>
        </w:rPr>
        <w:t xml:space="preserve"> необходимо изучить представленные аналоги и выделить их основные недостатки и преимущества, определить ключевые особенности тенденций в данном направлении. Основным критерием для выбора </w:t>
      </w:r>
      <w:r>
        <w:rPr>
          <w:rFonts w:ascii="Times New Roman" w:hAnsi="Times New Roman" w:cs="Times New Roman"/>
          <w:sz w:val="28"/>
          <w:szCs w:val="28"/>
        </w:rPr>
        <w:t>обозреваемых аналогов по</w:t>
      </w:r>
      <w:r w:rsidRPr="00F2610D">
        <w:rPr>
          <w:rFonts w:ascii="Times New Roman" w:hAnsi="Times New Roman" w:cs="Times New Roman"/>
          <w:sz w:val="28"/>
          <w:szCs w:val="28"/>
        </w:rPr>
        <w:t xml:space="preserve">служила актуальность данных программных средств, частота их использования, представленный функционал. Источником информации послужили электронные базы в сети Интернет. </w:t>
      </w:r>
      <w:r w:rsidR="00623648">
        <w:rPr>
          <w:rFonts w:ascii="Times New Roman" w:hAnsi="Times New Roman" w:cs="Times New Roman"/>
          <w:sz w:val="28"/>
          <w:szCs w:val="28"/>
        </w:rPr>
        <w:t xml:space="preserve"> </w:t>
      </w:r>
      <w:r w:rsidRPr="00F2610D">
        <w:rPr>
          <w:rFonts w:ascii="Times New Roman" w:hAnsi="Times New Roman" w:cs="Times New Roman"/>
          <w:sz w:val="28"/>
          <w:szCs w:val="28"/>
        </w:rPr>
        <w:t>В результате поиска был</w:t>
      </w:r>
      <w:r w:rsidR="00964FEC">
        <w:rPr>
          <w:rFonts w:ascii="Times New Roman" w:hAnsi="Times New Roman" w:cs="Times New Roman"/>
          <w:sz w:val="28"/>
          <w:szCs w:val="28"/>
        </w:rPr>
        <w:t>о</w:t>
      </w:r>
      <w:r w:rsidRPr="00F2610D">
        <w:rPr>
          <w:rFonts w:ascii="Times New Roman" w:hAnsi="Times New Roman" w:cs="Times New Roman"/>
          <w:sz w:val="28"/>
          <w:szCs w:val="28"/>
        </w:rPr>
        <w:t xml:space="preserve"> </w:t>
      </w:r>
      <w:r w:rsidR="00623648">
        <w:rPr>
          <w:rFonts w:ascii="Times New Roman" w:hAnsi="Times New Roman" w:cs="Times New Roman"/>
          <w:sz w:val="28"/>
          <w:szCs w:val="28"/>
        </w:rPr>
        <w:t>обнаружен</w:t>
      </w:r>
      <w:r w:rsidR="00964FEC">
        <w:rPr>
          <w:rFonts w:ascii="Times New Roman" w:hAnsi="Times New Roman" w:cs="Times New Roman"/>
          <w:sz w:val="28"/>
          <w:szCs w:val="28"/>
        </w:rPr>
        <w:t>о</w:t>
      </w:r>
      <w:r w:rsidRPr="00F2610D">
        <w:rPr>
          <w:rFonts w:ascii="Times New Roman" w:hAnsi="Times New Roman" w:cs="Times New Roman"/>
          <w:sz w:val="28"/>
          <w:szCs w:val="28"/>
        </w:rPr>
        <w:t xml:space="preserve"> </w:t>
      </w:r>
      <w:r w:rsidR="00623648">
        <w:rPr>
          <w:rFonts w:ascii="Times New Roman" w:hAnsi="Times New Roman" w:cs="Times New Roman"/>
          <w:sz w:val="28"/>
          <w:szCs w:val="28"/>
        </w:rPr>
        <w:t>трое программных продуктов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BBB404E" w14:textId="4B184452" w:rsidR="00086AA0" w:rsidRPr="00F2610D" w:rsidRDefault="00086AA0" w:rsidP="00964FEC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</w:t>
      </w:r>
      <w:r w:rsidRPr="00F261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610D">
        <w:rPr>
          <w:rFonts w:ascii="Times New Roman" w:hAnsi="Times New Roman" w:cs="Times New Roman"/>
          <w:b/>
          <w:bCs/>
          <w:sz w:val="28"/>
          <w:szCs w:val="28"/>
          <w:lang w:val="en-US"/>
        </w:rPr>
        <w:t>Day</w:t>
      </w:r>
      <w:r w:rsidRPr="00F2610D">
        <w:rPr>
          <w:rFonts w:ascii="Times New Roman" w:hAnsi="Times New Roman" w:cs="Times New Roman"/>
          <w:sz w:val="28"/>
          <w:szCs w:val="28"/>
        </w:rPr>
        <w:t xml:space="preserve"> —</w:t>
      </w:r>
      <w:r w:rsidR="0023437A" w:rsidRPr="00F2610D">
        <w:rPr>
          <w:rFonts w:ascii="Times New Roman" w:hAnsi="Times New Roman" w:cs="Times New Roman"/>
          <w:sz w:val="28"/>
          <w:szCs w:val="28"/>
        </w:rPr>
        <w:t xml:space="preserve"> </w:t>
      </w:r>
      <w:r w:rsidRPr="00F2610D">
        <w:rPr>
          <w:rFonts w:ascii="Times New Roman" w:hAnsi="Times New Roman" w:cs="Times New Roman"/>
          <w:sz w:val="28"/>
          <w:szCs w:val="28"/>
        </w:rPr>
        <w:t xml:space="preserve">функционал системы подразумевает для организаторов соревнований возможность регистрации своего события с размещением дополнительной справочной информации, а также и выгрузки предварительного списка стрелков в </w:t>
      </w:r>
      <w:r w:rsidR="00074A9A" w:rsidRPr="00F2610D">
        <w:rPr>
          <w:rFonts w:ascii="Times New Roman" w:hAnsi="Times New Roman" w:cs="Times New Roman"/>
          <w:sz w:val="28"/>
          <w:szCs w:val="28"/>
        </w:rPr>
        <w:t xml:space="preserve">табличном формате. </w:t>
      </w:r>
      <w:r w:rsidRPr="00F2610D">
        <w:rPr>
          <w:rFonts w:ascii="Times New Roman" w:hAnsi="Times New Roman" w:cs="Times New Roman"/>
          <w:sz w:val="28"/>
          <w:szCs w:val="28"/>
        </w:rPr>
        <w:t xml:space="preserve">Стрелки после предварительной авторизации могут зарегистрироваться на состязание, выбрать </w:t>
      </w:r>
      <w:r w:rsidR="00F2610D">
        <w:rPr>
          <w:rFonts w:ascii="Times New Roman" w:hAnsi="Times New Roman" w:cs="Times New Roman"/>
          <w:sz w:val="28"/>
          <w:szCs w:val="28"/>
        </w:rPr>
        <w:t>состав команды</w:t>
      </w:r>
      <w:r w:rsidRPr="00F2610D">
        <w:rPr>
          <w:rFonts w:ascii="Times New Roman" w:hAnsi="Times New Roman" w:cs="Times New Roman"/>
          <w:sz w:val="28"/>
          <w:szCs w:val="28"/>
        </w:rPr>
        <w:t xml:space="preserve"> и напрямую пообщаться с организаторами мероприятия</w:t>
      </w:r>
      <w:r w:rsidR="00F2610D">
        <w:rPr>
          <w:rFonts w:ascii="Times New Roman" w:hAnsi="Times New Roman" w:cs="Times New Roman"/>
          <w:sz w:val="28"/>
          <w:szCs w:val="28"/>
        </w:rPr>
        <w:t>.</w:t>
      </w:r>
    </w:p>
    <w:p w14:paraId="1642F5BB" w14:textId="208382D3" w:rsidR="00086AA0" w:rsidRPr="00964FEC" w:rsidRDefault="00086AA0" w:rsidP="00F2610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FEC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52B9E205" w14:textId="604CD14D" w:rsidR="00086AA0" w:rsidRPr="00F2610D" w:rsidRDefault="00086AA0" w:rsidP="00F2610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>Организованная система, позволяющая производить регистрацию соревнований</w:t>
      </w:r>
    </w:p>
    <w:p w14:paraId="2D5484DD" w14:textId="381B1C44" w:rsidR="00086AA0" w:rsidRPr="00F2610D" w:rsidRDefault="00086AA0" w:rsidP="00F2610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>Предоставление списка стрелков</w:t>
      </w:r>
    </w:p>
    <w:p w14:paraId="2D90E257" w14:textId="77777777" w:rsidR="00086AA0" w:rsidRPr="00F2610D" w:rsidRDefault="00086AA0" w:rsidP="00F2610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>Интуитивно понятный интерфейс</w:t>
      </w:r>
    </w:p>
    <w:p w14:paraId="72DE576F" w14:textId="2CF674E7" w:rsidR="00086AA0" w:rsidRPr="00F2610D" w:rsidRDefault="00086AA0" w:rsidP="00F2610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610D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6772BA79" w14:textId="57DDFE92" w:rsidR="00086AA0" w:rsidRPr="00F2610D" w:rsidRDefault="00526972" w:rsidP="00F2610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>Указание дат соревнований без времени начала и конца посещения</w:t>
      </w:r>
    </w:p>
    <w:p w14:paraId="4156FC51" w14:textId="555622E7" w:rsidR="00526972" w:rsidRPr="00F2610D" w:rsidRDefault="00526972" w:rsidP="00F2610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>Отсутствие поиска среди доступных соревнований</w:t>
      </w:r>
    </w:p>
    <w:p w14:paraId="2EE3E3E8" w14:textId="11F613D3" w:rsidR="0070689F" w:rsidRPr="00F2610D" w:rsidRDefault="00526972" w:rsidP="00F2610D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>Отсутствие поиска среди доступного вооружения</w:t>
      </w:r>
    </w:p>
    <w:p w14:paraId="5F84C0F4" w14:textId="4CF8F84B" w:rsidR="00526972" w:rsidRPr="00F2610D" w:rsidRDefault="00526972" w:rsidP="00964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610D">
        <w:rPr>
          <w:rFonts w:ascii="Times New Roman" w:hAnsi="Times New Roman" w:cs="Times New Roman"/>
          <w:b/>
          <w:bCs/>
          <w:sz w:val="28"/>
          <w:szCs w:val="28"/>
          <w:lang w:val="en-US"/>
        </w:rPr>
        <w:t>Fvsr</w:t>
      </w:r>
      <w:proofErr w:type="spellEnd"/>
      <w:r w:rsidRPr="00F261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610D">
        <w:rPr>
          <w:rFonts w:ascii="Times New Roman" w:hAnsi="Times New Roman" w:cs="Times New Roman"/>
          <w:b/>
          <w:bCs/>
          <w:sz w:val="28"/>
          <w:szCs w:val="28"/>
          <w:lang w:val="en-US"/>
        </w:rPr>
        <w:t>Russia</w:t>
      </w:r>
      <w:r w:rsidRPr="00F2610D">
        <w:rPr>
          <w:rFonts w:ascii="Times New Roman" w:hAnsi="Times New Roman" w:cs="Times New Roman"/>
          <w:sz w:val="28"/>
          <w:szCs w:val="28"/>
        </w:rPr>
        <w:t xml:space="preserve"> — </w:t>
      </w:r>
      <w:r w:rsidR="00303096" w:rsidRPr="00F2610D">
        <w:rPr>
          <w:rFonts w:ascii="Times New Roman" w:hAnsi="Times New Roman" w:cs="Times New Roman"/>
          <w:sz w:val="28"/>
          <w:szCs w:val="28"/>
        </w:rPr>
        <w:t>сервис</w:t>
      </w:r>
      <w:r w:rsidRPr="00F2610D">
        <w:rPr>
          <w:rFonts w:ascii="Times New Roman" w:hAnsi="Times New Roman" w:cs="Times New Roman"/>
          <w:sz w:val="28"/>
          <w:szCs w:val="28"/>
        </w:rPr>
        <w:t xml:space="preserve"> общероссийской общественной организации «Ф</w:t>
      </w:r>
      <w:r w:rsidR="00303096" w:rsidRPr="00F2610D">
        <w:rPr>
          <w:rFonts w:ascii="Times New Roman" w:hAnsi="Times New Roman" w:cs="Times New Roman"/>
          <w:sz w:val="28"/>
          <w:szCs w:val="28"/>
        </w:rPr>
        <w:t>едерация</w:t>
      </w:r>
      <w:r w:rsidRPr="00F2610D">
        <w:rPr>
          <w:rFonts w:ascii="Times New Roman" w:hAnsi="Times New Roman" w:cs="Times New Roman"/>
          <w:sz w:val="28"/>
          <w:szCs w:val="28"/>
        </w:rPr>
        <w:t xml:space="preserve"> С</w:t>
      </w:r>
      <w:r w:rsidR="00303096" w:rsidRPr="00F2610D">
        <w:rPr>
          <w:rFonts w:ascii="Times New Roman" w:hAnsi="Times New Roman" w:cs="Times New Roman"/>
          <w:sz w:val="28"/>
          <w:szCs w:val="28"/>
        </w:rPr>
        <w:t>трельбы на</w:t>
      </w:r>
      <w:r w:rsidRPr="00F2610D">
        <w:rPr>
          <w:rFonts w:ascii="Times New Roman" w:hAnsi="Times New Roman" w:cs="Times New Roman"/>
          <w:sz w:val="28"/>
          <w:szCs w:val="28"/>
        </w:rPr>
        <w:t xml:space="preserve"> Д</w:t>
      </w:r>
      <w:r w:rsidR="00303096" w:rsidRPr="00F2610D">
        <w:rPr>
          <w:rFonts w:ascii="Times New Roman" w:hAnsi="Times New Roman" w:cs="Times New Roman"/>
          <w:sz w:val="28"/>
          <w:szCs w:val="28"/>
        </w:rPr>
        <w:t>альние</w:t>
      </w:r>
      <w:r w:rsidRPr="00F2610D">
        <w:rPr>
          <w:rFonts w:ascii="Times New Roman" w:hAnsi="Times New Roman" w:cs="Times New Roman"/>
          <w:sz w:val="28"/>
          <w:szCs w:val="28"/>
        </w:rPr>
        <w:t xml:space="preserve"> Д</w:t>
      </w:r>
      <w:r w:rsidR="00303096" w:rsidRPr="00F2610D">
        <w:rPr>
          <w:rFonts w:ascii="Times New Roman" w:hAnsi="Times New Roman" w:cs="Times New Roman"/>
          <w:sz w:val="28"/>
          <w:szCs w:val="28"/>
        </w:rPr>
        <w:t>истанции</w:t>
      </w:r>
      <w:r w:rsidRPr="00F2610D">
        <w:rPr>
          <w:rFonts w:ascii="Times New Roman" w:hAnsi="Times New Roman" w:cs="Times New Roman"/>
          <w:sz w:val="28"/>
          <w:szCs w:val="28"/>
        </w:rPr>
        <w:t xml:space="preserve">» создан для достижения </w:t>
      </w:r>
      <w:r w:rsidRPr="00F2610D">
        <w:rPr>
          <w:rFonts w:ascii="Times New Roman" w:hAnsi="Times New Roman" w:cs="Times New Roman"/>
          <w:sz w:val="28"/>
          <w:szCs w:val="28"/>
        </w:rPr>
        <w:lastRenderedPageBreak/>
        <w:t xml:space="preserve">общественно-полезных целей в области развития и популяризации вида спорта «стрельба на дальние дистанции» в Российской Федерации. </w:t>
      </w:r>
    </w:p>
    <w:p w14:paraId="7B2EF75F" w14:textId="77777777" w:rsidR="00526972" w:rsidRPr="00F2610D" w:rsidRDefault="00526972" w:rsidP="00F2610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610D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4BDEB362" w14:textId="5E88EC67" w:rsidR="00526972" w:rsidRPr="00F2610D" w:rsidRDefault="00526972" w:rsidP="00F2610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>Удобная сортировка</w:t>
      </w:r>
      <w:r w:rsidR="00B17A14" w:rsidRPr="00F2610D">
        <w:rPr>
          <w:rFonts w:ascii="Times New Roman" w:hAnsi="Times New Roman" w:cs="Times New Roman"/>
          <w:sz w:val="28"/>
          <w:szCs w:val="28"/>
        </w:rPr>
        <w:t xml:space="preserve"> по месту проведения, статусу мероприятия среди доступных соревнований в календаре соревнований</w:t>
      </w:r>
    </w:p>
    <w:p w14:paraId="118061AC" w14:textId="27C35A99" w:rsidR="00B17A14" w:rsidRPr="00F2610D" w:rsidRDefault="00B17A14" w:rsidP="00F2610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>Предоставление возможности печати доступных соревнований в календаре соревнований</w:t>
      </w:r>
    </w:p>
    <w:p w14:paraId="739F0A65" w14:textId="53F03D83" w:rsidR="00B17A14" w:rsidRPr="00F2610D" w:rsidRDefault="00B17A14" w:rsidP="00F2610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 xml:space="preserve">Возможность просмотра соревнований </w:t>
      </w:r>
      <w:r w:rsidR="000A5E10" w:rsidRPr="00F2610D">
        <w:rPr>
          <w:rFonts w:ascii="Times New Roman" w:hAnsi="Times New Roman" w:cs="Times New Roman"/>
          <w:sz w:val="28"/>
          <w:szCs w:val="28"/>
        </w:rPr>
        <w:t>по</w:t>
      </w:r>
      <w:r w:rsidRPr="00F2610D">
        <w:rPr>
          <w:rFonts w:ascii="Times New Roman" w:hAnsi="Times New Roman" w:cs="Times New Roman"/>
          <w:sz w:val="28"/>
          <w:szCs w:val="28"/>
        </w:rPr>
        <w:t xml:space="preserve"> конкретной дисциплине</w:t>
      </w:r>
    </w:p>
    <w:p w14:paraId="38E815D8" w14:textId="22BFFCB2" w:rsidR="00B17A14" w:rsidRPr="00F2610D" w:rsidRDefault="00B17A14" w:rsidP="00F2610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610D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5AF5CC69" w14:textId="16AF3C53" w:rsidR="00B17A14" w:rsidRPr="00F2610D" w:rsidRDefault="00B17A14" w:rsidP="00F2610D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>Отсутствие возможности регистрации стрелков на соревнования</w:t>
      </w:r>
    </w:p>
    <w:p w14:paraId="0F63776F" w14:textId="44F95814" w:rsidR="00B17A14" w:rsidRPr="00F2610D" w:rsidRDefault="00B17A14" w:rsidP="00F2610D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>Отсутствие предоставления информации об модели оружия стрел</w:t>
      </w:r>
      <w:r w:rsidR="000A5E10" w:rsidRPr="00F2610D">
        <w:rPr>
          <w:rFonts w:ascii="Times New Roman" w:hAnsi="Times New Roman" w:cs="Times New Roman"/>
          <w:sz w:val="28"/>
          <w:szCs w:val="28"/>
        </w:rPr>
        <w:t>к</w:t>
      </w:r>
      <w:r w:rsidRPr="00F2610D">
        <w:rPr>
          <w:rFonts w:ascii="Times New Roman" w:hAnsi="Times New Roman" w:cs="Times New Roman"/>
          <w:sz w:val="28"/>
          <w:szCs w:val="28"/>
        </w:rPr>
        <w:t>ам</w:t>
      </w:r>
    </w:p>
    <w:p w14:paraId="62AF700C" w14:textId="6FA7582E" w:rsidR="0070689F" w:rsidRPr="006A3131" w:rsidRDefault="00B17A14" w:rsidP="006A313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>Располагает не всегда актуальной информацией</w:t>
      </w:r>
    </w:p>
    <w:p w14:paraId="12537231" w14:textId="4C8BB835" w:rsidR="000A5E10" w:rsidRPr="00F2610D" w:rsidRDefault="000A5E10" w:rsidP="00964F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610D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MakeReady</w:t>
      </w:r>
      <w:proofErr w:type="spellEnd"/>
      <w:r w:rsidRPr="00F2610D">
        <w:rPr>
          <w:rFonts w:ascii="Times New Roman" w:hAnsi="Times New Roman" w:cs="Times New Roman"/>
          <w:sz w:val="28"/>
          <w:szCs w:val="28"/>
        </w:rPr>
        <w:t xml:space="preserve"> —</w:t>
      </w:r>
      <w:r w:rsidR="002D19EF" w:rsidRPr="00F2610D">
        <w:rPr>
          <w:rFonts w:ascii="Times New Roman" w:hAnsi="Times New Roman" w:cs="Times New Roman"/>
          <w:sz w:val="28"/>
          <w:szCs w:val="28"/>
        </w:rPr>
        <w:t xml:space="preserve"> сервис, предоставляющий список доступных соревнований по стрельбе среди организаций, а так же позволяющий добавлять свои матчи зарегистрированным в системе пользователям</w:t>
      </w:r>
    </w:p>
    <w:p w14:paraId="1FFAE183" w14:textId="57818F2F" w:rsidR="002D19EF" w:rsidRPr="00F2610D" w:rsidRDefault="002D19EF" w:rsidP="00F2610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610D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30F49CE7" w14:textId="24654210" w:rsidR="000A5E10" w:rsidRPr="00F2610D" w:rsidRDefault="002D19EF" w:rsidP="00F2610D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>Система позволяет просматривать соревнования, идущие в данный момент времени</w:t>
      </w:r>
    </w:p>
    <w:p w14:paraId="440E46D1" w14:textId="0A2B52CE" w:rsidR="002D19EF" w:rsidRPr="00F2610D" w:rsidRDefault="002D19EF" w:rsidP="00F2610D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>Сортировка отображения соревнований согласно выбранным параметрам</w:t>
      </w:r>
    </w:p>
    <w:p w14:paraId="17A1D52D" w14:textId="60AD24DA" w:rsidR="002D19EF" w:rsidRPr="00F2610D" w:rsidRDefault="002D19EF" w:rsidP="00F2610D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>Возможность поиска среди соревнований</w:t>
      </w:r>
    </w:p>
    <w:p w14:paraId="551F9154" w14:textId="53F7EBF0" w:rsidR="002D19EF" w:rsidRPr="00F2610D" w:rsidRDefault="002D19EF" w:rsidP="00F2610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610D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38366D77" w14:textId="49FB33F3" w:rsidR="002D19EF" w:rsidRPr="00F2610D" w:rsidRDefault="002D19EF" w:rsidP="00F2610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>Рейтинг стрелка может отсутствовать</w:t>
      </w:r>
    </w:p>
    <w:p w14:paraId="7A4BB807" w14:textId="59F6ACF0" w:rsidR="00F80BC7" w:rsidRPr="00F2610D" w:rsidRDefault="00F80BC7" w:rsidP="00F2610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>Список стрелков может отсутствовать</w:t>
      </w:r>
    </w:p>
    <w:p w14:paraId="52DFA485" w14:textId="1A08263A" w:rsidR="00F80BC7" w:rsidRPr="00F2610D" w:rsidRDefault="00F80BC7" w:rsidP="006A3131">
      <w:pPr>
        <w:pStyle w:val="a3"/>
        <w:numPr>
          <w:ilvl w:val="0"/>
          <w:numId w:val="14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>Располагает не всегда актуальной информацией</w:t>
      </w:r>
    </w:p>
    <w:p w14:paraId="6AB6699C" w14:textId="33CDFD88" w:rsidR="00526972" w:rsidRPr="00F2610D" w:rsidRDefault="00074A9A" w:rsidP="00F2610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lastRenderedPageBreak/>
        <w:t>Данный курсовой проект</w:t>
      </w:r>
      <w:r w:rsidR="007B1712" w:rsidRPr="00F2610D">
        <w:rPr>
          <w:rFonts w:ascii="Times New Roman" w:hAnsi="Times New Roman" w:cs="Times New Roman"/>
          <w:sz w:val="28"/>
          <w:szCs w:val="28"/>
        </w:rPr>
        <w:t xml:space="preserve"> </w:t>
      </w:r>
      <w:r w:rsidRPr="00F2610D">
        <w:rPr>
          <w:rFonts w:ascii="Times New Roman" w:hAnsi="Times New Roman" w:cs="Times New Roman"/>
          <w:sz w:val="28"/>
          <w:szCs w:val="28"/>
        </w:rPr>
        <w:t>сочетает</w:t>
      </w:r>
      <w:r w:rsidR="007B1712" w:rsidRPr="00F2610D">
        <w:rPr>
          <w:rFonts w:ascii="Times New Roman" w:hAnsi="Times New Roman" w:cs="Times New Roman"/>
          <w:sz w:val="28"/>
          <w:szCs w:val="28"/>
        </w:rPr>
        <w:t xml:space="preserve"> следующие преимущества, </w:t>
      </w:r>
      <w:r w:rsidR="00E03973" w:rsidRPr="00F2610D">
        <w:rPr>
          <w:rFonts w:ascii="Times New Roman" w:hAnsi="Times New Roman" w:cs="Times New Roman"/>
          <w:sz w:val="28"/>
          <w:szCs w:val="28"/>
        </w:rPr>
        <w:t xml:space="preserve">приведенные </w:t>
      </w:r>
      <w:r w:rsidR="00E94498" w:rsidRPr="00F2610D">
        <w:rPr>
          <w:rFonts w:ascii="Times New Roman" w:hAnsi="Times New Roman" w:cs="Times New Roman"/>
          <w:sz w:val="28"/>
          <w:szCs w:val="28"/>
        </w:rPr>
        <w:t xml:space="preserve">ранее </w:t>
      </w:r>
      <w:r w:rsidRPr="00F2610D">
        <w:rPr>
          <w:rFonts w:ascii="Times New Roman" w:hAnsi="Times New Roman" w:cs="Times New Roman"/>
          <w:sz w:val="28"/>
          <w:szCs w:val="28"/>
        </w:rPr>
        <w:t>в аналогах</w:t>
      </w:r>
      <w:r w:rsidR="00E03973" w:rsidRPr="00F2610D">
        <w:rPr>
          <w:rFonts w:ascii="Times New Roman" w:hAnsi="Times New Roman" w:cs="Times New Roman"/>
          <w:sz w:val="28"/>
          <w:szCs w:val="28"/>
        </w:rPr>
        <w:t>:</w:t>
      </w:r>
    </w:p>
    <w:p w14:paraId="20631228" w14:textId="652BAC6E" w:rsidR="00E03973" w:rsidRPr="00F2610D" w:rsidRDefault="00E03973" w:rsidP="00F2610D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>Интуитивно понятный интерфейс</w:t>
      </w:r>
      <w:r w:rsidR="008012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0AF77E" w14:textId="24BAE5FE" w:rsidR="00E03973" w:rsidRPr="00F2610D" w:rsidRDefault="00E03973" w:rsidP="00F2610D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>Предоставление списка стрелков</w:t>
      </w:r>
      <w:r w:rsidR="008012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00B5ED" w14:textId="1B77B473" w:rsidR="00E03973" w:rsidRPr="00F2610D" w:rsidRDefault="00E03973" w:rsidP="00F2610D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>Предоставление возможности печати данных</w:t>
      </w:r>
      <w:r w:rsidR="008012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EF3E82" w14:textId="5782D5FF" w:rsidR="003C6E44" w:rsidRPr="00F2610D" w:rsidRDefault="003C6E44" w:rsidP="00F2610D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>Запись стрелков на посещение</w:t>
      </w:r>
      <w:r w:rsidR="008012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EE137" w14:textId="3504EE99" w:rsidR="00E03973" w:rsidRPr="00F2610D" w:rsidRDefault="00E03973" w:rsidP="00F2610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>Возможность поиска среди имеющихся данных</w:t>
      </w:r>
    </w:p>
    <w:p w14:paraId="22048564" w14:textId="446DBC00" w:rsidR="00F2610D" w:rsidRDefault="00E03973" w:rsidP="00F2610D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10D">
        <w:rPr>
          <w:rFonts w:ascii="Times New Roman" w:hAnsi="Times New Roman" w:cs="Times New Roman"/>
          <w:sz w:val="28"/>
          <w:szCs w:val="28"/>
        </w:rPr>
        <w:t>Указание времени начала и конца посещения</w:t>
      </w:r>
    </w:p>
    <w:p w14:paraId="1A04C7B2" w14:textId="4493BE94" w:rsidR="00895392" w:rsidRPr="00F2610D" w:rsidRDefault="00F2610D" w:rsidP="00F26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861B17" w14:textId="1920CE47" w:rsidR="006A3131" w:rsidRPr="006A3131" w:rsidRDefault="00895392" w:rsidP="006A3131">
      <w:pPr>
        <w:pStyle w:val="a3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392">
        <w:rPr>
          <w:rFonts w:ascii="Times New Roman" w:hAnsi="Times New Roman" w:cs="Times New Roman"/>
          <w:b/>
          <w:bCs/>
          <w:sz w:val="28"/>
          <w:szCs w:val="28"/>
        </w:rPr>
        <w:lastRenderedPageBreak/>
        <w:t>Архитектура</w:t>
      </w:r>
    </w:p>
    <w:p w14:paraId="7137230E" w14:textId="7DC36437" w:rsidR="006A3131" w:rsidRPr="00B33CC1" w:rsidRDefault="006A3131" w:rsidP="006A313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 курсового проекта была выбрана клиент-серверная двухуровневая архитектура</w:t>
      </w:r>
      <w:r w:rsidR="00B33CC1" w:rsidRPr="00B33CC1">
        <w:rPr>
          <w:rFonts w:ascii="Times New Roman" w:hAnsi="Times New Roman" w:cs="Times New Roman"/>
          <w:sz w:val="28"/>
          <w:szCs w:val="28"/>
        </w:rPr>
        <w:t xml:space="preserve"> </w:t>
      </w:r>
      <w:r w:rsidR="00EA3F23">
        <w:rPr>
          <w:rFonts w:ascii="Times New Roman" w:hAnsi="Times New Roman" w:cs="Times New Roman"/>
          <w:sz w:val="28"/>
          <w:szCs w:val="28"/>
        </w:rPr>
        <w:t>(Рисунок 1)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FC8688" w14:textId="24B14D79" w:rsidR="006A3131" w:rsidRPr="006A3131" w:rsidRDefault="006A3131" w:rsidP="006A313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3131">
        <w:rPr>
          <w:rFonts w:ascii="Times New Roman" w:hAnsi="Times New Roman" w:cs="Times New Roman"/>
          <w:sz w:val="28"/>
          <w:szCs w:val="28"/>
        </w:rPr>
        <w:t>Клиентская часть системы представляет собой программное обеспечение, установленное на пользовательском устройстве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A3131">
        <w:rPr>
          <w:rFonts w:ascii="Times New Roman" w:hAnsi="Times New Roman" w:cs="Times New Roman"/>
          <w:sz w:val="28"/>
          <w:szCs w:val="28"/>
        </w:rPr>
        <w:t xml:space="preserve"> Клиент отвечает за:</w:t>
      </w:r>
    </w:p>
    <w:p w14:paraId="51C1F6BB" w14:textId="77777777" w:rsidR="006A3131" w:rsidRPr="006A3131" w:rsidRDefault="006A3131" w:rsidP="006A3131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131">
        <w:rPr>
          <w:rFonts w:ascii="Times New Roman" w:hAnsi="Times New Roman" w:cs="Times New Roman"/>
          <w:sz w:val="28"/>
          <w:szCs w:val="28"/>
        </w:rPr>
        <w:t>Интерфейс пользователя: отображение данных и взаимодействие с пользователем. Это может включать в себя графический интерфейс, формы для ввода данных, кнопки для выполнения действий и другие элементы, которые делают взаимодействие с системой удобным и интуитивно понятным.</w:t>
      </w:r>
    </w:p>
    <w:p w14:paraId="1923505C" w14:textId="77777777" w:rsidR="006A3131" w:rsidRPr="006A3131" w:rsidRDefault="006A3131" w:rsidP="006A3131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131">
        <w:rPr>
          <w:rFonts w:ascii="Times New Roman" w:hAnsi="Times New Roman" w:cs="Times New Roman"/>
          <w:sz w:val="28"/>
          <w:szCs w:val="28"/>
        </w:rPr>
        <w:t>Отправка запросов: передача запросов на сервер для обработки. Клиентская часть формирует запросы на основе действий пользователя и отправляет их на сервер через сеть. Это может быть запрос на получение данных, сохранение информации или выполнение какой-либо операции.</w:t>
      </w:r>
    </w:p>
    <w:p w14:paraId="7ACE8687" w14:textId="77777777" w:rsidR="006A3131" w:rsidRDefault="006A3131" w:rsidP="006A3131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131">
        <w:rPr>
          <w:rFonts w:ascii="Times New Roman" w:hAnsi="Times New Roman" w:cs="Times New Roman"/>
          <w:sz w:val="28"/>
          <w:szCs w:val="28"/>
        </w:rPr>
        <w:t>Получение ответов: получение и отображение результатов от сервера. После обработки запроса сервер возвращает результат, который клиентская часть отображает пользователю. Это может быть отображение данных, подтверждение выполнения операции или сообщение об ошибке.</w:t>
      </w:r>
    </w:p>
    <w:p w14:paraId="4343B84C" w14:textId="77777777" w:rsidR="00964FEC" w:rsidRPr="006A3131" w:rsidRDefault="00964FEC" w:rsidP="00964FE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87EABA" w14:textId="474A4267" w:rsidR="006A3131" w:rsidRPr="006A3131" w:rsidRDefault="006A3131" w:rsidP="006A313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3131">
        <w:rPr>
          <w:rFonts w:ascii="Times New Roman" w:hAnsi="Times New Roman" w:cs="Times New Roman"/>
          <w:sz w:val="28"/>
          <w:szCs w:val="28"/>
        </w:rPr>
        <w:t>Серверная часть системы находится на удаленном сервере и выполняет следующие функции:</w:t>
      </w:r>
    </w:p>
    <w:p w14:paraId="5844C7FF" w14:textId="77777777" w:rsidR="006A3131" w:rsidRPr="006A3131" w:rsidRDefault="006A3131" w:rsidP="006A3131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131">
        <w:rPr>
          <w:rFonts w:ascii="Times New Roman" w:hAnsi="Times New Roman" w:cs="Times New Roman"/>
          <w:sz w:val="28"/>
          <w:szCs w:val="28"/>
        </w:rPr>
        <w:t>Обработка запросов: получение запросов от клиента и их обработка. Серверная часть анализирует запросы, выполняет необходимые операции и формирует ответ. Это может включать в себя выполнение бизнес-логики, проверку данных и выполнение других задач.</w:t>
      </w:r>
    </w:p>
    <w:p w14:paraId="61B9672A" w14:textId="77777777" w:rsidR="006A3131" w:rsidRPr="006A3131" w:rsidRDefault="006A3131" w:rsidP="006A3131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131">
        <w:rPr>
          <w:rFonts w:ascii="Times New Roman" w:hAnsi="Times New Roman" w:cs="Times New Roman"/>
          <w:sz w:val="28"/>
          <w:szCs w:val="28"/>
        </w:rPr>
        <w:lastRenderedPageBreak/>
        <w:t>Доступ к данным: взаимодействие с базой данных для получения или сохранения информации. Серверная часть отвечает за работу с базой данных, включая выполнение запросов на чтение и запись данных. Это позволяет централизованно управлять данными и обеспечивать их целостность.</w:t>
      </w:r>
    </w:p>
    <w:p w14:paraId="7BCE1EAE" w14:textId="2BB4FC85" w:rsidR="00827E58" w:rsidRDefault="006A3131" w:rsidP="006A3131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131">
        <w:rPr>
          <w:rFonts w:ascii="Times New Roman" w:hAnsi="Times New Roman" w:cs="Times New Roman"/>
          <w:sz w:val="28"/>
          <w:szCs w:val="28"/>
        </w:rPr>
        <w:t>Возврат результатов: отправка результатов обработки обратно клиенту. После выполнения всех необходимых операций сервер формирует ответ и отправляет его клиентской части. Это может быть данные, подтверждение выполнения операции или сообщение об ошибке.</w:t>
      </w:r>
    </w:p>
    <w:p w14:paraId="59483E0D" w14:textId="1FAE20DD" w:rsidR="006A3131" w:rsidRPr="000F42EC" w:rsidRDefault="00B33CC1" w:rsidP="006A313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2F7E0C" wp14:editId="200090FF">
            <wp:extent cx="3508951" cy="2257425"/>
            <wp:effectExtent l="0" t="0" r="0" b="0"/>
            <wp:docPr id="1226438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38996" name="Рисунок 12264389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779" cy="226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1785" w14:textId="5A417FA8" w:rsidR="00EA3F23" w:rsidRPr="00356321" w:rsidRDefault="00EA3F23" w:rsidP="00EA3F23">
      <w:pPr>
        <w:pStyle w:val="a3"/>
        <w:spacing w:line="360" w:lineRule="auto"/>
        <w:ind w:left="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3CC1">
        <w:rPr>
          <w:rFonts w:ascii="Times New Roman" w:hAnsi="Times New Roman" w:cs="Times New Roman"/>
          <w:b/>
          <w:bCs/>
          <w:sz w:val="24"/>
          <w:szCs w:val="24"/>
        </w:rPr>
        <w:t xml:space="preserve">Рисунок 1. </w:t>
      </w:r>
      <w:r w:rsidR="006D73BC" w:rsidRPr="00B33CC1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B33CC1">
        <w:rPr>
          <w:rFonts w:ascii="Times New Roman" w:hAnsi="Times New Roman" w:cs="Times New Roman"/>
          <w:b/>
          <w:bCs/>
          <w:sz w:val="24"/>
          <w:szCs w:val="24"/>
        </w:rPr>
        <w:t>лиент-серверн</w:t>
      </w:r>
      <w:r w:rsidR="006D73BC" w:rsidRPr="00B33CC1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B33CC1">
        <w:rPr>
          <w:rFonts w:ascii="Times New Roman" w:hAnsi="Times New Roman" w:cs="Times New Roman"/>
          <w:b/>
          <w:bCs/>
          <w:sz w:val="24"/>
          <w:szCs w:val="24"/>
        </w:rPr>
        <w:t xml:space="preserve"> архитектур</w:t>
      </w:r>
      <w:r w:rsidR="006D73BC" w:rsidRPr="00B33CC1">
        <w:rPr>
          <w:rFonts w:ascii="Times New Roman" w:hAnsi="Times New Roman" w:cs="Times New Roman"/>
          <w:b/>
          <w:bCs/>
          <w:sz w:val="24"/>
          <w:szCs w:val="24"/>
        </w:rPr>
        <w:t>а</w:t>
      </w:r>
    </w:p>
    <w:p w14:paraId="316D59D5" w14:textId="77777777" w:rsidR="00EA3F23" w:rsidRPr="00EA3F23" w:rsidRDefault="00EA3F23" w:rsidP="006A313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413742" w14:textId="34B7BB16" w:rsidR="00895392" w:rsidRDefault="00895392" w:rsidP="00827E58">
      <w:pPr>
        <w:pStyle w:val="a3"/>
        <w:spacing w:line="360" w:lineRule="auto"/>
        <w:ind w:left="0" w:firstLine="708"/>
        <w:jc w:val="both"/>
      </w:pPr>
      <w:r w:rsidRPr="00895392">
        <w:rPr>
          <w:rFonts w:ascii="Times New Roman" w:hAnsi="Times New Roman" w:cs="Times New Roman"/>
          <w:sz w:val="28"/>
          <w:szCs w:val="28"/>
        </w:rPr>
        <w:t>Для моделирования архитектуры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 </w:t>
      </w:r>
      <w:r w:rsidRPr="00895392">
        <w:rPr>
          <w:rFonts w:ascii="Times New Roman" w:hAnsi="Times New Roman" w:cs="Times New Roman"/>
          <w:sz w:val="28"/>
          <w:szCs w:val="28"/>
        </w:rPr>
        <w:t xml:space="preserve">используются следующие </w:t>
      </w:r>
      <w:r w:rsidR="00D2581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D25811" w:rsidRPr="00D25811">
        <w:rPr>
          <w:rFonts w:ascii="Times New Roman" w:hAnsi="Times New Roman" w:cs="Times New Roman"/>
          <w:sz w:val="28"/>
          <w:szCs w:val="28"/>
        </w:rPr>
        <w:t xml:space="preserve"> </w:t>
      </w:r>
      <w:r w:rsidRPr="00895392">
        <w:rPr>
          <w:rFonts w:ascii="Times New Roman" w:hAnsi="Times New Roman" w:cs="Times New Roman"/>
          <w:sz w:val="28"/>
          <w:szCs w:val="28"/>
        </w:rPr>
        <w:t>диаграммы:</w:t>
      </w:r>
      <w:r w:rsidRPr="00895392">
        <w:t xml:space="preserve">  </w:t>
      </w:r>
    </w:p>
    <w:p w14:paraId="7B473467" w14:textId="1D9B29D5" w:rsidR="00895392" w:rsidRPr="00895392" w:rsidRDefault="00895392" w:rsidP="00895392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5392">
        <w:rPr>
          <w:rFonts w:ascii="Times New Roman" w:hAnsi="Times New Roman" w:cs="Times New Roman"/>
          <w:sz w:val="28"/>
          <w:szCs w:val="28"/>
        </w:rPr>
        <w:t xml:space="preserve">Диаграмма прецедентов (Рисунок </w:t>
      </w:r>
      <w:r w:rsidR="00EA3F23">
        <w:rPr>
          <w:rFonts w:ascii="Times New Roman" w:hAnsi="Times New Roman" w:cs="Times New Roman"/>
          <w:sz w:val="28"/>
          <w:szCs w:val="28"/>
        </w:rPr>
        <w:t>2</w:t>
      </w:r>
      <w:r w:rsidRPr="00895392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29314DAA" w14:textId="7FE05858" w:rsidR="00895392" w:rsidRPr="00895392" w:rsidRDefault="00895392" w:rsidP="00895392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5392">
        <w:rPr>
          <w:rFonts w:ascii="Times New Roman" w:hAnsi="Times New Roman" w:cs="Times New Roman"/>
          <w:sz w:val="28"/>
          <w:szCs w:val="28"/>
        </w:rPr>
        <w:t xml:space="preserve">Диаграмма классов (Рисунок </w:t>
      </w:r>
      <w:r w:rsidR="00EA3F23">
        <w:rPr>
          <w:rFonts w:ascii="Times New Roman" w:hAnsi="Times New Roman" w:cs="Times New Roman"/>
          <w:sz w:val="28"/>
          <w:szCs w:val="28"/>
        </w:rPr>
        <w:t>3</w:t>
      </w:r>
      <w:r w:rsidRPr="00895392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9A36621" w14:textId="05EDFC15" w:rsidR="00895392" w:rsidRPr="00895392" w:rsidRDefault="00895392" w:rsidP="00895392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5392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8828C1" w:rsidRPr="00895392">
        <w:rPr>
          <w:rFonts w:ascii="Times New Roman" w:hAnsi="Times New Roman" w:cs="Times New Roman"/>
          <w:sz w:val="28"/>
          <w:szCs w:val="28"/>
        </w:rPr>
        <w:t xml:space="preserve">состояний </w:t>
      </w:r>
      <w:r w:rsidRPr="00895392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EA3F23">
        <w:rPr>
          <w:rFonts w:ascii="Times New Roman" w:hAnsi="Times New Roman" w:cs="Times New Roman"/>
          <w:sz w:val="28"/>
          <w:szCs w:val="28"/>
        </w:rPr>
        <w:t>4</w:t>
      </w:r>
      <w:r w:rsidRPr="00895392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89B9011" w14:textId="2793BE21" w:rsidR="00895392" w:rsidRDefault="00895392" w:rsidP="00895392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5392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8828C1" w:rsidRPr="00895392">
        <w:rPr>
          <w:rFonts w:ascii="Times New Roman" w:hAnsi="Times New Roman" w:cs="Times New Roman"/>
          <w:sz w:val="28"/>
          <w:szCs w:val="28"/>
        </w:rPr>
        <w:t xml:space="preserve">последовательности </w:t>
      </w:r>
      <w:r w:rsidRPr="00895392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EA3F23">
        <w:rPr>
          <w:rFonts w:ascii="Times New Roman" w:hAnsi="Times New Roman" w:cs="Times New Roman"/>
          <w:sz w:val="28"/>
          <w:szCs w:val="28"/>
        </w:rPr>
        <w:t>5</w:t>
      </w:r>
      <w:r w:rsidRPr="00895392">
        <w:rPr>
          <w:rFonts w:ascii="Times New Roman" w:hAnsi="Times New Roman" w:cs="Times New Roman"/>
          <w:sz w:val="28"/>
          <w:szCs w:val="28"/>
        </w:rPr>
        <w:t>)</w:t>
      </w:r>
      <w:r w:rsidR="006A3131" w:rsidRPr="00895392">
        <w:rPr>
          <w:rFonts w:ascii="Times New Roman" w:hAnsi="Times New Roman" w:cs="Times New Roman"/>
          <w:sz w:val="28"/>
          <w:szCs w:val="28"/>
        </w:rPr>
        <w:t>;</w:t>
      </w:r>
    </w:p>
    <w:p w14:paraId="001E6EF4" w14:textId="7CF76497" w:rsidR="006A3131" w:rsidRDefault="006A3131" w:rsidP="00895392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 xml:space="preserve">Диаграмма (Рисунок </w:t>
      </w:r>
      <w:r w:rsidR="00EA3F2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6104DFE" w14:textId="77777777" w:rsidR="003D5400" w:rsidRPr="003D5400" w:rsidRDefault="003D5400" w:rsidP="003D5400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E1C0FBD" w14:textId="01B30656" w:rsidR="00895392" w:rsidRPr="000F42EC" w:rsidRDefault="00B33CC1" w:rsidP="00763AD4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  <w:highlight w:val="yellow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w:lastRenderedPageBreak/>
        <w:drawing>
          <wp:inline distT="0" distB="0" distL="0" distR="0" wp14:anchorId="4C06D594" wp14:editId="7AF2173A">
            <wp:extent cx="4448175" cy="3415353"/>
            <wp:effectExtent l="0" t="0" r="0" b="0"/>
            <wp:docPr id="15110545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54589" name="Рисунок 15110545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288" cy="341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DAF8" w14:textId="3472047B" w:rsidR="00895392" w:rsidRPr="00356321" w:rsidRDefault="00895392" w:rsidP="003D5400">
      <w:pPr>
        <w:pStyle w:val="a3"/>
        <w:spacing w:line="360" w:lineRule="auto"/>
        <w:ind w:left="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3CC1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EA3F23" w:rsidRPr="00B33CC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33CC1">
        <w:rPr>
          <w:rFonts w:ascii="Times New Roman" w:hAnsi="Times New Roman" w:cs="Times New Roman"/>
          <w:b/>
          <w:bCs/>
          <w:sz w:val="24"/>
          <w:szCs w:val="24"/>
        </w:rPr>
        <w:t>. Диаграмма прецедентов</w:t>
      </w:r>
      <w:r w:rsidR="000F42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56B3CB" w14:textId="77777777" w:rsidR="00895392" w:rsidRDefault="00895392" w:rsidP="00895392">
      <w:pPr>
        <w:pStyle w:val="a3"/>
        <w:spacing w:line="360" w:lineRule="auto"/>
        <w:ind w:left="283"/>
        <w:jc w:val="center"/>
        <w:rPr>
          <w:rFonts w:ascii="Times New Roman" w:hAnsi="Times New Roman" w:cs="Times New Roman"/>
          <w:sz w:val="24"/>
          <w:szCs w:val="24"/>
        </w:rPr>
      </w:pPr>
    </w:p>
    <w:p w14:paraId="6E9EA237" w14:textId="6A699BEB" w:rsidR="00895392" w:rsidRDefault="00895392" w:rsidP="00895392">
      <w:pPr>
        <w:pStyle w:val="a3"/>
        <w:spacing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89539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8F6AEC" wp14:editId="401EE43E">
            <wp:extent cx="5151874" cy="3257550"/>
            <wp:effectExtent l="0" t="0" r="0" b="0"/>
            <wp:docPr id="1300563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63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262" cy="32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B07B" w14:textId="5C2BE5B5" w:rsidR="00895392" w:rsidRPr="00356321" w:rsidRDefault="00895392" w:rsidP="00895392">
      <w:pPr>
        <w:pStyle w:val="a3"/>
        <w:spacing w:line="360" w:lineRule="auto"/>
        <w:ind w:left="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6321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EA3F23" w:rsidRPr="0035632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56321">
        <w:rPr>
          <w:rFonts w:ascii="Times New Roman" w:hAnsi="Times New Roman" w:cs="Times New Roman"/>
          <w:b/>
          <w:bCs/>
          <w:sz w:val="24"/>
          <w:szCs w:val="24"/>
        </w:rPr>
        <w:t>. Диаграмма классов</w:t>
      </w:r>
    </w:p>
    <w:p w14:paraId="598E0E42" w14:textId="1B1C41AD" w:rsidR="00191D7D" w:rsidRDefault="00191D7D" w:rsidP="00895392">
      <w:pPr>
        <w:pStyle w:val="a3"/>
        <w:spacing w:line="360" w:lineRule="auto"/>
        <w:ind w:left="283"/>
        <w:jc w:val="center"/>
        <w:rPr>
          <w:rFonts w:ascii="Times New Roman" w:hAnsi="Times New Roman" w:cs="Times New Roman"/>
          <w:sz w:val="18"/>
          <w:szCs w:val="18"/>
        </w:rPr>
      </w:pPr>
    </w:p>
    <w:p w14:paraId="578930C6" w14:textId="77777777" w:rsidR="006A3131" w:rsidRPr="00191D7D" w:rsidRDefault="006A3131" w:rsidP="006A3131">
      <w:pPr>
        <w:pStyle w:val="a3"/>
        <w:spacing w:line="360" w:lineRule="auto"/>
        <w:ind w:left="283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ru-RU"/>
        </w:rPr>
        <w:lastRenderedPageBreak/>
        <w:drawing>
          <wp:inline distT="0" distB="0" distL="0" distR="0" wp14:anchorId="1C19DCE6" wp14:editId="1FA3591D">
            <wp:extent cx="1767524" cy="368617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207" cy="370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F312" w14:textId="085AC414" w:rsidR="006A3131" w:rsidRDefault="006A3131" w:rsidP="006A3131">
      <w:pPr>
        <w:pStyle w:val="a3"/>
        <w:spacing w:line="360" w:lineRule="auto"/>
        <w:ind w:left="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6321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EA3F23" w:rsidRPr="0035632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56321">
        <w:rPr>
          <w:rFonts w:ascii="Times New Roman" w:hAnsi="Times New Roman" w:cs="Times New Roman"/>
          <w:b/>
          <w:bCs/>
          <w:sz w:val="24"/>
          <w:szCs w:val="24"/>
        </w:rPr>
        <w:t>. Диаграмма состояний</w:t>
      </w:r>
    </w:p>
    <w:p w14:paraId="211AC42E" w14:textId="77777777" w:rsidR="00964FEC" w:rsidRPr="00356321" w:rsidRDefault="00964FEC" w:rsidP="006A3131">
      <w:pPr>
        <w:pStyle w:val="a3"/>
        <w:spacing w:line="360" w:lineRule="auto"/>
        <w:ind w:left="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039E1" w14:textId="5C55A66B" w:rsidR="006A3131" w:rsidRPr="00E94498" w:rsidRDefault="0007075C" w:rsidP="00895392">
      <w:pPr>
        <w:pStyle w:val="a3"/>
        <w:spacing w:line="360" w:lineRule="auto"/>
        <w:ind w:left="283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5CDE2F0F" wp14:editId="22057AB2">
            <wp:extent cx="4391025" cy="4495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BB29" w14:textId="6767B520" w:rsidR="00CD1A54" w:rsidRPr="00356321" w:rsidRDefault="00CD1A54" w:rsidP="00CD1A54">
      <w:pPr>
        <w:pStyle w:val="a3"/>
        <w:spacing w:line="360" w:lineRule="auto"/>
        <w:ind w:left="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6321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EA3F23" w:rsidRPr="0035632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56321">
        <w:rPr>
          <w:rFonts w:ascii="Times New Roman" w:hAnsi="Times New Roman" w:cs="Times New Roman"/>
          <w:b/>
          <w:bCs/>
          <w:sz w:val="24"/>
          <w:szCs w:val="24"/>
        </w:rPr>
        <w:t>. Диаграмма последовательности</w:t>
      </w:r>
    </w:p>
    <w:p w14:paraId="0D0C0A38" w14:textId="77777777" w:rsidR="00515577" w:rsidRDefault="00515577" w:rsidP="00CD1A54">
      <w:pPr>
        <w:pStyle w:val="a3"/>
        <w:spacing w:line="360" w:lineRule="auto"/>
        <w:ind w:left="283"/>
        <w:jc w:val="center"/>
        <w:rPr>
          <w:rFonts w:ascii="Times New Roman" w:hAnsi="Times New Roman" w:cs="Times New Roman"/>
          <w:sz w:val="18"/>
          <w:szCs w:val="18"/>
        </w:rPr>
      </w:pPr>
    </w:p>
    <w:p w14:paraId="3266A994" w14:textId="60569D8E" w:rsidR="006A3131" w:rsidRDefault="006A3131" w:rsidP="00CD1A54">
      <w:pPr>
        <w:pStyle w:val="a3"/>
        <w:spacing w:line="360" w:lineRule="auto"/>
        <w:ind w:left="283"/>
        <w:jc w:val="center"/>
        <w:rPr>
          <w:rFonts w:ascii="Times New Roman" w:hAnsi="Times New Roman" w:cs="Times New Roman"/>
          <w:sz w:val="18"/>
          <w:szCs w:val="18"/>
        </w:rPr>
      </w:pPr>
      <w:r w:rsidRPr="006A3131">
        <w:rPr>
          <w:rFonts w:ascii="Times New Roman" w:hAnsi="Times New Roman" w:cs="Times New Roman"/>
          <w:noProof/>
          <w:sz w:val="18"/>
          <w:szCs w:val="18"/>
          <w:lang w:eastAsia="ru-RU"/>
        </w:rPr>
        <w:lastRenderedPageBreak/>
        <w:drawing>
          <wp:inline distT="0" distB="0" distL="0" distR="0" wp14:anchorId="75E73EE1" wp14:editId="49631090">
            <wp:extent cx="5524500" cy="22363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3556" cy="224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70D2" w14:textId="28F6755E" w:rsidR="006A3131" w:rsidRPr="00356321" w:rsidRDefault="006A3131" w:rsidP="00CD1A54">
      <w:pPr>
        <w:pStyle w:val="a3"/>
        <w:spacing w:line="360" w:lineRule="auto"/>
        <w:ind w:left="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6321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EA3F23" w:rsidRPr="00356321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5632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56321">
        <w:rPr>
          <w:rFonts w:ascii="Times New Roman" w:hAnsi="Times New Roman" w:cs="Times New Roman"/>
          <w:b/>
          <w:bCs/>
          <w:sz w:val="24"/>
          <w:szCs w:val="24"/>
          <w:lang w:val="en-US"/>
        </w:rPr>
        <w:t>ER</w:t>
      </w:r>
      <w:r w:rsidRPr="00356321">
        <w:rPr>
          <w:rFonts w:ascii="Times New Roman" w:hAnsi="Times New Roman" w:cs="Times New Roman"/>
          <w:b/>
          <w:bCs/>
          <w:sz w:val="24"/>
          <w:szCs w:val="24"/>
        </w:rPr>
        <w:t>-Диаграмма</w:t>
      </w:r>
    </w:p>
    <w:p w14:paraId="761E35F2" w14:textId="77777777" w:rsidR="00CD1A54" w:rsidRDefault="00CD1A54" w:rsidP="00895392">
      <w:pPr>
        <w:pStyle w:val="a3"/>
        <w:spacing w:line="360" w:lineRule="auto"/>
        <w:ind w:left="283"/>
        <w:jc w:val="center"/>
        <w:rPr>
          <w:rFonts w:ascii="Times New Roman" w:hAnsi="Times New Roman" w:cs="Times New Roman"/>
          <w:sz w:val="24"/>
          <w:szCs w:val="24"/>
        </w:rPr>
      </w:pPr>
    </w:p>
    <w:p w14:paraId="5E01CADC" w14:textId="77777777" w:rsidR="00E94498" w:rsidRDefault="00E94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B5513D" w14:textId="00FA3548" w:rsidR="0046670D" w:rsidRPr="007E5268" w:rsidRDefault="00E94498" w:rsidP="0046670D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E52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Интеграция</w:t>
      </w:r>
    </w:p>
    <w:p w14:paraId="3D868F4D" w14:textId="015B9EE0" w:rsidR="00994610" w:rsidRPr="00B33CC1" w:rsidRDefault="0046670D" w:rsidP="007E526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3CC1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Для данного курсового проекта наиболее целесообразна интеграция с общей базой данных</w:t>
      </w:r>
      <w:r w:rsidR="0080453B" w:rsidRPr="00B33CC1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712EC" w:rsidRPr="00B33CC1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(</w:t>
      </w:r>
      <w:r w:rsidR="0080453B" w:rsidRPr="00B33CC1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Р</w:t>
      </w:r>
      <w:r w:rsidR="006712EC" w:rsidRPr="00B33CC1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исунок 7).</w:t>
      </w:r>
      <w:r w:rsidRPr="00B33CC1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B33C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программном коде прописывается строка подключения к </w:t>
      </w:r>
      <w:r w:rsidR="00B33C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локальной базе данных</w:t>
      </w:r>
      <w:r w:rsidRPr="00B33C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6712EC" w:rsidRPr="00B33CC1">
        <w:rPr>
          <w:rStyle w:val="10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 xml:space="preserve"> </w:t>
      </w:r>
      <w:r w:rsidR="006712EC" w:rsidRPr="00B33CC1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подразумевая нативное подключение к таковой из приложения</w:t>
      </w:r>
      <w:r w:rsidR="006712EC" w:rsidRPr="00B33C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г</w:t>
      </w:r>
      <w:r w:rsidRPr="00B33C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 хранятся учётные данные пользователя, под которым</w:t>
      </w:r>
      <w:r w:rsidR="0080453B" w:rsidRPr="00B33C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B33C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осуществляется доступ. </w:t>
      </w:r>
    </w:p>
    <w:p w14:paraId="6A8BE2CB" w14:textId="082839F5" w:rsidR="0046670D" w:rsidRPr="00B33CC1" w:rsidRDefault="0046670D" w:rsidP="00256DA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проектировании интеграции через общую базу данных определён ряд параметров</w:t>
      </w:r>
      <w:r w:rsidR="007E5268" w:rsidRP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138880EE" w14:textId="2966B20B" w:rsidR="0046670D" w:rsidRPr="00B33CC1" w:rsidRDefault="0046670D" w:rsidP="007E5268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Способ взаимодействия с </w:t>
      </w:r>
      <w:r w:rsid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локальной базой данных</w:t>
      </w:r>
      <w:r w:rsidRP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подразумевает нативное подключение к приложению;</w:t>
      </w:r>
    </w:p>
    <w:p w14:paraId="76C6F59C" w14:textId="32E9E50D" w:rsidR="0046670D" w:rsidRPr="00B33CC1" w:rsidRDefault="0046670D" w:rsidP="007E5268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Приложение обращается к таблицам напрямую.</w:t>
      </w:r>
    </w:p>
    <w:p w14:paraId="49C968FE" w14:textId="4AD63C93" w:rsidR="0046670D" w:rsidRPr="00B33CC1" w:rsidRDefault="0046670D" w:rsidP="007E5268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Роль для работы с системой подразумевает администратора, работающего с приложением;</w:t>
      </w:r>
    </w:p>
    <w:p w14:paraId="4ECDB3E9" w14:textId="289E2915" w:rsidR="0046670D" w:rsidRPr="00B33CC1" w:rsidRDefault="0046670D" w:rsidP="007E5268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Приложению, обращаемому к </w:t>
      </w:r>
      <w:r w:rsid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локальной </w:t>
      </w:r>
      <w:r w:rsidRP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базе данных будет доступно чтение, удаление, запись и редактирование данных;</w:t>
      </w:r>
    </w:p>
    <w:p w14:paraId="447BD11A" w14:textId="4FB7CE2E" w:rsidR="0046670D" w:rsidRPr="00B33CC1" w:rsidRDefault="0046670D" w:rsidP="007E5268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Предотвращение опасных операций осуществляется через обработку исключений.</w:t>
      </w:r>
    </w:p>
    <w:p w14:paraId="596D99CB" w14:textId="756DD2ED" w:rsidR="0046670D" w:rsidRPr="00B33CC1" w:rsidRDefault="007E5268" w:rsidP="00256DA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Интеграция </w:t>
      </w:r>
      <w:r w:rsidR="00AA7CFD" w:rsidRP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приложения данным образом </w:t>
      </w:r>
      <w:r w:rsidRP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подразумевает в</w:t>
      </w:r>
      <w:r w:rsidR="0046670D" w:rsidRP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озможности прямого доступа:</w:t>
      </w:r>
    </w:p>
    <w:p w14:paraId="5FFF4997" w14:textId="336CEBB8" w:rsidR="0046670D" w:rsidRPr="00B33CC1" w:rsidRDefault="0046670D" w:rsidP="007E5268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Целостность и непротиворечивость данных </w:t>
      </w:r>
      <w:r w:rsidR="00842AC6" w:rsidRP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предлагает </w:t>
      </w:r>
      <w:r w:rsidRP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доступ</w:t>
      </w:r>
      <w:r w:rsidR="00E607F2" w:rsidRP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системы</w:t>
      </w:r>
      <w:r w:rsidRP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 одному хранилищу и одинаковым данным.</w:t>
      </w:r>
    </w:p>
    <w:p w14:paraId="2DB04607" w14:textId="73E2B30F" w:rsidR="00E607F2" w:rsidRPr="00B33CC1" w:rsidRDefault="00E607F2" w:rsidP="007E5268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Простота реализации.</w:t>
      </w:r>
    </w:p>
    <w:p w14:paraId="5AFC31AC" w14:textId="422E5E3A" w:rsidR="007E5268" w:rsidRPr="00B33CC1" w:rsidRDefault="007E5268" w:rsidP="007E5268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интеграции через общую базу данных передаётся множество небольших по объёму данных.</w:t>
      </w:r>
    </w:p>
    <w:p w14:paraId="07E19CAF" w14:textId="6B01EE8E" w:rsidR="007E5268" w:rsidRPr="00B33CC1" w:rsidRDefault="007E5268" w:rsidP="007E5268">
      <w:pPr>
        <w:pStyle w:val="a3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Ограниченный доступ, где для работы с </w:t>
      </w:r>
      <w:r w:rsid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локальной базой данных </w:t>
      </w:r>
      <w:r w:rsidRPr="00B33C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допускаются только доверенные лица.</w:t>
      </w:r>
    </w:p>
    <w:p w14:paraId="6EFB61E0" w14:textId="77777777" w:rsidR="0046670D" w:rsidRPr="000F42EC" w:rsidRDefault="0046670D" w:rsidP="0046670D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18F8FD42" w14:textId="0CA8CC10" w:rsidR="00994610" w:rsidRPr="000F42EC" w:rsidRDefault="00994610" w:rsidP="008045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0F42EC">
        <w:rPr>
          <w:rFonts w:ascii="Times New Roman" w:hAnsi="Times New Roman" w:cs="Times New Roman"/>
          <w:sz w:val="28"/>
          <w:szCs w:val="28"/>
          <w:highlight w:val="yellow"/>
        </w:rPr>
        <w:lastRenderedPageBreak/>
        <w:br w:type="page"/>
      </w:r>
      <w:r w:rsidR="0080453B" w:rsidRPr="00B33CC1">
        <w:rPr>
          <w:noProof/>
          <w:lang w:eastAsia="ru-RU"/>
        </w:rPr>
        <w:lastRenderedPageBreak/>
        <w:drawing>
          <wp:inline distT="0" distB="0" distL="0" distR="0" wp14:anchorId="18FA6710" wp14:editId="77BB77D1">
            <wp:extent cx="4734330" cy="3305175"/>
            <wp:effectExtent l="0" t="0" r="0" b="0"/>
            <wp:docPr id="1" name="Рисунок 1" descr="Рис.2 — Общая БД как способ интеграции 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2 — Общая БД как способ интеграции И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573" cy="330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D05546" w14:textId="375ED323" w:rsidR="0080453B" w:rsidRPr="0080453B" w:rsidRDefault="0080453B" w:rsidP="0080453B">
      <w:pPr>
        <w:pStyle w:val="a3"/>
        <w:spacing w:line="360" w:lineRule="auto"/>
        <w:ind w:left="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3CC1">
        <w:rPr>
          <w:rFonts w:ascii="Times New Roman" w:hAnsi="Times New Roman" w:cs="Times New Roman"/>
          <w:b/>
          <w:bCs/>
          <w:sz w:val="24"/>
          <w:szCs w:val="24"/>
        </w:rPr>
        <w:t>Рисунок 7. Общая база данных</w:t>
      </w:r>
    </w:p>
    <w:p w14:paraId="42A92926" w14:textId="77777777" w:rsidR="0080453B" w:rsidRPr="0046670D" w:rsidRDefault="0080453B" w:rsidP="008045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F954D5" w14:textId="1522B8A1" w:rsidR="0080453B" w:rsidRDefault="0080453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1793A18" w14:textId="65D30A63" w:rsidR="00994610" w:rsidRDefault="00994610" w:rsidP="006D73BC">
      <w:pPr>
        <w:spacing w:line="360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 по главе</w:t>
      </w:r>
    </w:p>
    <w:p w14:paraId="15124D32" w14:textId="3F8B03C7" w:rsidR="006D73BC" w:rsidRPr="006D73BC" w:rsidRDefault="006D73BC" w:rsidP="006D73B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3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6D73BC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93408F">
        <w:rPr>
          <w:rFonts w:ascii="Times New Roman" w:hAnsi="Times New Roman" w:cs="Times New Roman"/>
          <w:sz w:val="28"/>
          <w:szCs w:val="28"/>
        </w:rPr>
        <w:t>а</w:t>
      </w:r>
      <w:r w:rsidRPr="006D73BC">
        <w:rPr>
          <w:rFonts w:ascii="Times New Roman" w:hAnsi="Times New Roman" w:cs="Times New Roman"/>
          <w:sz w:val="28"/>
          <w:szCs w:val="28"/>
        </w:rPr>
        <w:t xml:space="preserve"> управления тиром обеспечивает значительные преимущества в области управления данными о посетителях. Это также предоставит возможность для более детального мониторинга и анализа информации, что в свою очередь способствует повышению прозрачности и улучшению данных</w:t>
      </w:r>
      <w:r w:rsidR="0093408F">
        <w:rPr>
          <w:rFonts w:ascii="Times New Roman" w:hAnsi="Times New Roman" w:cs="Times New Roman"/>
          <w:sz w:val="28"/>
          <w:szCs w:val="28"/>
        </w:rPr>
        <w:t>, г</w:t>
      </w:r>
      <w:r>
        <w:rPr>
          <w:rFonts w:ascii="Times New Roman" w:hAnsi="Times New Roman" w:cs="Times New Roman"/>
          <w:sz w:val="28"/>
          <w:szCs w:val="28"/>
        </w:rPr>
        <w:t xml:space="preserve">де </w:t>
      </w:r>
      <w:r w:rsidRPr="006D73BC">
        <w:rPr>
          <w:rFonts w:ascii="Times New Roman" w:hAnsi="Times New Roman" w:cs="Times New Roman"/>
          <w:sz w:val="28"/>
          <w:szCs w:val="28"/>
        </w:rPr>
        <w:t>предполагаемые выгоды от использования данной системы включают оптимизацию работы с документами, увеличение эффективности использования средств учета данных и повышение качества работы с посетителями в специализированных учреждениях</w:t>
      </w:r>
    </w:p>
    <w:sectPr w:rsidR="006D73BC" w:rsidRPr="006D7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3373"/>
    <w:multiLevelType w:val="hybridMultilevel"/>
    <w:tmpl w:val="17ACA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E6A1F"/>
    <w:multiLevelType w:val="multilevel"/>
    <w:tmpl w:val="F230C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31F67"/>
    <w:multiLevelType w:val="multilevel"/>
    <w:tmpl w:val="F670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B54648"/>
    <w:multiLevelType w:val="hybridMultilevel"/>
    <w:tmpl w:val="1AB27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501AB"/>
    <w:multiLevelType w:val="hybridMultilevel"/>
    <w:tmpl w:val="B8D08550"/>
    <w:lvl w:ilvl="0" w:tplc="0419000F">
      <w:start w:val="1"/>
      <w:numFmt w:val="decimal"/>
      <w:lvlText w:val="%1."/>
      <w:lvlJc w:val="left"/>
      <w:pPr>
        <w:ind w:left="1787" w:hanging="360"/>
      </w:pPr>
    </w:lvl>
    <w:lvl w:ilvl="1" w:tplc="04190019" w:tentative="1">
      <w:start w:val="1"/>
      <w:numFmt w:val="lowerLetter"/>
      <w:lvlText w:val="%2."/>
      <w:lvlJc w:val="left"/>
      <w:pPr>
        <w:ind w:left="2507" w:hanging="360"/>
      </w:pPr>
    </w:lvl>
    <w:lvl w:ilvl="2" w:tplc="0419001B" w:tentative="1">
      <w:start w:val="1"/>
      <w:numFmt w:val="lowerRoman"/>
      <w:lvlText w:val="%3."/>
      <w:lvlJc w:val="right"/>
      <w:pPr>
        <w:ind w:left="3227" w:hanging="180"/>
      </w:pPr>
    </w:lvl>
    <w:lvl w:ilvl="3" w:tplc="0419000F" w:tentative="1">
      <w:start w:val="1"/>
      <w:numFmt w:val="decimal"/>
      <w:lvlText w:val="%4."/>
      <w:lvlJc w:val="left"/>
      <w:pPr>
        <w:ind w:left="3947" w:hanging="360"/>
      </w:pPr>
    </w:lvl>
    <w:lvl w:ilvl="4" w:tplc="04190019" w:tentative="1">
      <w:start w:val="1"/>
      <w:numFmt w:val="lowerLetter"/>
      <w:lvlText w:val="%5."/>
      <w:lvlJc w:val="left"/>
      <w:pPr>
        <w:ind w:left="4667" w:hanging="360"/>
      </w:pPr>
    </w:lvl>
    <w:lvl w:ilvl="5" w:tplc="0419001B" w:tentative="1">
      <w:start w:val="1"/>
      <w:numFmt w:val="lowerRoman"/>
      <w:lvlText w:val="%6."/>
      <w:lvlJc w:val="right"/>
      <w:pPr>
        <w:ind w:left="5387" w:hanging="180"/>
      </w:pPr>
    </w:lvl>
    <w:lvl w:ilvl="6" w:tplc="0419000F" w:tentative="1">
      <w:start w:val="1"/>
      <w:numFmt w:val="decimal"/>
      <w:lvlText w:val="%7."/>
      <w:lvlJc w:val="left"/>
      <w:pPr>
        <w:ind w:left="6107" w:hanging="360"/>
      </w:pPr>
    </w:lvl>
    <w:lvl w:ilvl="7" w:tplc="04190019" w:tentative="1">
      <w:start w:val="1"/>
      <w:numFmt w:val="lowerLetter"/>
      <w:lvlText w:val="%8."/>
      <w:lvlJc w:val="left"/>
      <w:pPr>
        <w:ind w:left="6827" w:hanging="360"/>
      </w:pPr>
    </w:lvl>
    <w:lvl w:ilvl="8" w:tplc="0419001B" w:tentative="1">
      <w:start w:val="1"/>
      <w:numFmt w:val="lowerRoman"/>
      <w:lvlText w:val="%9."/>
      <w:lvlJc w:val="right"/>
      <w:pPr>
        <w:ind w:left="7547" w:hanging="180"/>
      </w:pPr>
    </w:lvl>
  </w:abstractNum>
  <w:abstractNum w:abstractNumId="5">
    <w:nsid w:val="109303F5"/>
    <w:multiLevelType w:val="hybridMultilevel"/>
    <w:tmpl w:val="FB2AF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5579A2"/>
    <w:multiLevelType w:val="hybridMultilevel"/>
    <w:tmpl w:val="29C018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95A4B0A"/>
    <w:multiLevelType w:val="hybridMultilevel"/>
    <w:tmpl w:val="2C286E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15272E"/>
    <w:multiLevelType w:val="hybridMultilevel"/>
    <w:tmpl w:val="91C83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35E2B"/>
    <w:multiLevelType w:val="hybridMultilevel"/>
    <w:tmpl w:val="D3CEF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F27312"/>
    <w:multiLevelType w:val="multilevel"/>
    <w:tmpl w:val="8430ADE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32FB7A53"/>
    <w:multiLevelType w:val="hybridMultilevel"/>
    <w:tmpl w:val="2AF69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32F52"/>
    <w:multiLevelType w:val="hybridMultilevel"/>
    <w:tmpl w:val="134A5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2B2088"/>
    <w:multiLevelType w:val="hybridMultilevel"/>
    <w:tmpl w:val="76C6E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7B51BC"/>
    <w:multiLevelType w:val="hybridMultilevel"/>
    <w:tmpl w:val="A9409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24C32"/>
    <w:multiLevelType w:val="multilevel"/>
    <w:tmpl w:val="9EC2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2B4936"/>
    <w:multiLevelType w:val="hybridMultilevel"/>
    <w:tmpl w:val="C944C3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A5327EC"/>
    <w:multiLevelType w:val="multilevel"/>
    <w:tmpl w:val="8DBE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44414A"/>
    <w:multiLevelType w:val="hybridMultilevel"/>
    <w:tmpl w:val="00A86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E43CDB"/>
    <w:multiLevelType w:val="hybridMultilevel"/>
    <w:tmpl w:val="D5DC0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783805"/>
    <w:multiLevelType w:val="multilevel"/>
    <w:tmpl w:val="A306A2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1238A6"/>
    <w:multiLevelType w:val="hybridMultilevel"/>
    <w:tmpl w:val="EC24D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B60E83"/>
    <w:multiLevelType w:val="multilevel"/>
    <w:tmpl w:val="8DBE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2A1C11"/>
    <w:multiLevelType w:val="hybridMultilevel"/>
    <w:tmpl w:val="6454708C"/>
    <w:lvl w:ilvl="0" w:tplc="0C09000F">
      <w:start w:val="1"/>
      <w:numFmt w:val="decimal"/>
      <w:lvlText w:val="%1."/>
      <w:lvlJc w:val="left"/>
      <w:pPr>
        <w:ind w:left="928" w:hanging="360"/>
      </w:pPr>
    </w:lvl>
    <w:lvl w:ilvl="1" w:tplc="0C090019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>
    <w:nsid w:val="704F4487"/>
    <w:multiLevelType w:val="hybridMultilevel"/>
    <w:tmpl w:val="3E9AE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E474ED"/>
    <w:multiLevelType w:val="hybridMultilevel"/>
    <w:tmpl w:val="0E10DA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6600259"/>
    <w:multiLevelType w:val="multilevel"/>
    <w:tmpl w:val="76600259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85934DE"/>
    <w:multiLevelType w:val="hybridMultilevel"/>
    <w:tmpl w:val="D5047A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1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8"/>
  </w:num>
  <w:num w:numId="7">
    <w:abstractNumId w:val="11"/>
  </w:num>
  <w:num w:numId="8">
    <w:abstractNumId w:val="3"/>
  </w:num>
  <w:num w:numId="9">
    <w:abstractNumId w:val="14"/>
  </w:num>
  <w:num w:numId="10">
    <w:abstractNumId w:val="19"/>
  </w:num>
  <w:num w:numId="11">
    <w:abstractNumId w:val="5"/>
  </w:num>
  <w:num w:numId="12">
    <w:abstractNumId w:val="12"/>
  </w:num>
  <w:num w:numId="13">
    <w:abstractNumId w:val="7"/>
  </w:num>
  <w:num w:numId="14">
    <w:abstractNumId w:val="8"/>
  </w:num>
  <w:num w:numId="15">
    <w:abstractNumId w:val="24"/>
  </w:num>
  <w:num w:numId="16">
    <w:abstractNumId w:val="27"/>
  </w:num>
  <w:num w:numId="17">
    <w:abstractNumId w:val="25"/>
  </w:num>
  <w:num w:numId="18">
    <w:abstractNumId w:val="4"/>
  </w:num>
  <w:num w:numId="19">
    <w:abstractNumId w:val="0"/>
  </w:num>
  <w:num w:numId="20">
    <w:abstractNumId w:val="9"/>
  </w:num>
  <w:num w:numId="21">
    <w:abstractNumId w:val="23"/>
  </w:num>
  <w:num w:numId="22">
    <w:abstractNumId w:val="26"/>
  </w:num>
  <w:num w:numId="23">
    <w:abstractNumId w:val="16"/>
  </w:num>
  <w:num w:numId="24">
    <w:abstractNumId w:val="15"/>
  </w:num>
  <w:num w:numId="25">
    <w:abstractNumId w:val="2"/>
  </w:num>
  <w:num w:numId="26">
    <w:abstractNumId w:val="17"/>
  </w:num>
  <w:num w:numId="27">
    <w:abstractNumId w:val="2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02C"/>
    <w:rsid w:val="00011441"/>
    <w:rsid w:val="000129D7"/>
    <w:rsid w:val="00016DE9"/>
    <w:rsid w:val="0007075C"/>
    <w:rsid w:val="00072FAD"/>
    <w:rsid w:val="00074A9A"/>
    <w:rsid w:val="00086AA0"/>
    <w:rsid w:val="000A5E10"/>
    <w:rsid w:val="000B64CA"/>
    <w:rsid w:val="000F42EC"/>
    <w:rsid w:val="00131218"/>
    <w:rsid w:val="00184F86"/>
    <w:rsid w:val="00191D7D"/>
    <w:rsid w:val="00195F89"/>
    <w:rsid w:val="001B3CE7"/>
    <w:rsid w:val="001F39F5"/>
    <w:rsid w:val="001F3AD5"/>
    <w:rsid w:val="001F6083"/>
    <w:rsid w:val="00200D84"/>
    <w:rsid w:val="0023437A"/>
    <w:rsid w:val="00256DA9"/>
    <w:rsid w:val="0028362D"/>
    <w:rsid w:val="002A7A38"/>
    <w:rsid w:val="002D19EF"/>
    <w:rsid w:val="002E2A33"/>
    <w:rsid w:val="00303096"/>
    <w:rsid w:val="00356321"/>
    <w:rsid w:val="00382ECB"/>
    <w:rsid w:val="00395056"/>
    <w:rsid w:val="003A51FB"/>
    <w:rsid w:val="003C033A"/>
    <w:rsid w:val="003C6E44"/>
    <w:rsid w:val="003D5400"/>
    <w:rsid w:val="003F202C"/>
    <w:rsid w:val="00446FAB"/>
    <w:rsid w:val="0046670D"/>
    <w:rsid w:val="00486658"/>
    <w:rsid w:val="004D0C47"/>
    <w:rsid w:val="00515577"/>
    <w:rsid w:val="00526972"/>
    <w:rsid w:val="00563CC4"/>
    <w:rsid w:val="005A1413"/>
    <w:rsid w:val="005A5BBA"/>
    <w:rsid w:val="005D61AD"/>
    <w:rsid w:val="005E11B1"/>
    <w:rsid w:val="00604D85"/>
    <w:rsid w:val="00623648"/>
    <w:rsid w:val="00631BE1"/>
    <w:rsid w:val="00653C3E"/>
    <w:rsid w:val="006712EC"/>
    <w:rsid w:val="006A3131"/>
    <w:rsid w:val="006B0F4F"/>
    <w:rsid w:val="006B2512"/>
    <w:rsid w:val="006D73BC"/>
    <w:rsid w:val="0070689F"/>
    <w:rsid w:val="00740951"/>
    <w:rsid w:val="00763AD4"/>
    <w:rsid w:val="007755D4"/>
    <w:rsid w:val="007B1712"/>
    <w:rsid w:val="007C5E74"/>
    <w:rsid w:val="007E5268"/>
    <w:rsid w:val="007E6ACB"/>
    <w:rsid w:val="008012B8"/>
    <w:rsid w:val="0080453B"/>
    <w:rsid w:val="00807496"/>
    <w:rsid w:val="00824726"/>
    <w:rsid w:val="00827E58"/>
    <w:rsid w:val="00832C79"/>
    <w:rsid w:val="00842AC6"/>
    <w:rsid w:val="00843639"/>
    <w:rsid w:val="008502E8"/>
    <w:rsid w:val="00851261"/>
    <w:rsid w:val="008546CA"/>
    <w:rsid w:val="00873599"/>
    <w:rsid w:val="00873D21"/>
    <w:rsid w:val="008828C1"/>
    <w:rsid w:val="00895392"/>
    <w:rsid w:val="008A6BCA"/>
    <w:rsid w:val="008B6FD1"/>
    <w:rsid w:val="00915322"/>
    <w:rsid w:val="0093408F"/>
    <w:rsid w:val="009600B7"/>
    <w:rsid w:val="00964FEC"/>
    <w:rsid w:val="00965BD8"/>
    <w:rsid w:val="00994610"/>
    <w:rsid w:val="009C3100"/>
    <w:rsid w:val="009E0F99"/>
    <w:rsid w:val="00A643A5"/>
    <w:rsid w:val="00A948B8"/>
    <w:rsid w:val="00AA17FC"/>
    <w:rsid w:val="00AA7CFD"/>
    <w:rsid w:val="00B000F9"/>
    <w:rsid w:val="00B079E1"/>
    <w:rsid w:val="00B17A14"/>
    <w:rsid w:val="00B30222"/>
    <w:rsid w:val="00B33CC1"/>
    <w:rsid w:val="00B367AD"/>
    <w:rsid w:val="00B652DC"/>
    <w:rsid w:val="00B7552E"/>
    <w:rsid w:val="00BA0A69"/>
    <w:rsid w:val="00BD21AD"/>
    <w:rsid w:val="00BE0582"/>
    <w:rsid w:val="00BE7CCE"/>
    <w:rsid w:val="00C15FC9"/>
    <w:rsid w:val="00C33582"/>
    <w:rsid w:val="00C75928"/>
    <w:rsid w:val="00CD1A54"/>
    <w:rsid w:val="00D24087"/>
    <w:rsid w:val="00D25811"/>
    <w:rsid w:val="00D27465"/>
    <w:rsid w:val="00D3752B"/>
    <w:rsid w:val="00E03973"/>
    <w:rsid w:val="00E3113B"/>
    <w:rsid w:val="00E422DB"/>
    <w:rsid w:val="00E46EE6"/>
    <w:rsid w:val="00E607F2"/>
    <w:rsid w:val="00E728E9"/>
    <w:rsid w:val="00E858D4"/>
    <w:rsid w:val="00E94498"/>
    <w:rsid w:val="00EA3F23"/>
    <w:rsid w:val="00F2610D"/>
    <w:rsid w:val="00F356A7"/>
    <w:rsid w:val="00F52196"/>
    <w:rsid w:val="00F80BC7"/>
    <w:rsid w:val="00FE4D6C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E16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4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1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E11B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D0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D0C47"/>
    <w:rPr>
      <w:color w:val="0000FF"/>
      <w:u w:val="single"/>
    </w:rPr>
  </w:style>
  <w:style w:type="paragraph" w:styleId="a6">
    <w:name w:val="No Spacing"/>
    <w:uiPriority w:val="1"/>
    <w:qFormat/>
    <w:rsid w:val="00074A9A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74A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31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7">
    <w:name w:val="текст"/>
    <w:basedOn w:val="a"/>
    <w:qFormat/>
    <w:rsid w:val="001F3AD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1">
    <w:name w:val="2"/>
    <w:basedOn w:val="a"/>
    <w:qFormat/>
    <w:rsid w:val="001F3AD5"/>
    <w:pPr>
      <w:spacing w:after="0" w:line="360" w:lineRule="auto"/>
      <w:ind w:firstLine="709"/>
      <w:jc w:val="both"/>
    </w:pPr>
    <w:rPr>
      <w:rFonts w:ascii="Times New Roman" w:eastAsia="Arial Unicode MS" w:hAnsi="Times New Roman" w:cs="Times New Roman"/>
      <w:color w:val="000000"/>
      <w:sz w:val="28"/>
      <w:szCs w:val="28"/>
      <w:lang w:eastAsia="ru-RU"/>
    </w:rPr>
  </w:style>
  <w:style w:type="character" w:styleId="a8">
    <w:name w:val="Strong"/>
    <w:basedOn w:val="a0"/>
    <w:uiPriority w:val="22"/>
    <w:qFormat/>
    <w:rsid w:val="0046670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94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948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4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1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E11B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D0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D0C47"/>
    <w:rPr>
      <w:color w:val="0000FF"/>
      <w:u w:val="single"/>
    </w:rPr>
  </w:style>
  <w:style w:type="paragraph" w:styleId="a6">
    <w:name w:val="No Spacing"/>
    <w:uiPriority w:val="1"/>
    <w:qFormat/>
    <w:rsid w:val="00074A9A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74A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31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7">
    <w:name w:val="текст"/>
    <w:basedOn w:val="a"/>
    <w:qFormat/>
    <w:rsid w:val="001F3AD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1">
    <w:name w:val="2"/>
    <w:basedOn w:val="a"/>
    <w:qFormat/>
    <w:rsid w:val="001F3AD5"/>
    <w:pPr>
      <w:spacing w:after="0" w:line="360" w:lineRule="auto"/>
      <w:ind w:firstLine="709"/>
      <w:jc w:val="both"/>
    </w:pPr>
    <w:rPr>
      <w:rFonts w:ascii="Times New Roman" w:eastAsia="Arial Unicode MS" w:hAnsi="Times New Roman" w:cs="Times New Roman"/>
      <w:color w:val="000000"/>
      <w:sz w:val="28"/>
      <w:szCs w:val="28"/>
      <w:lang w:eastAsia="ru-RU"/>
    </w:rPr>
  </w:style>
  <w:style w:type="character" w:styleId="a8">
    <w:name w:val="Strong"/>
    <w:basedOn w:val="a0"/>
    <w:uiPriority w:val="22"/>
    <w:qFormat/>
    <w:rsid w:val="0046670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94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94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37A49-AAA1-4F43-9BD8-AA222681F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2048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Профиль Общего Входа</dc:creator>
  <cp:lastModifiedBy>all_local</cp:lastModifiedBy>
  <cp:revision>2</cp:revision>
  <dcterms:created xsi:type="dcterms:W3CDTF">2024-10-15T09:04:00Z</dcterms:created>
  <dcterms:modified xsi:type="dcterms:W3CDTF">2024-10-15T09:04:00Z</dcterms:modified>
</cp:coreProperties>
</file>