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2B9B2" w:themeColor="accent3" w:themeTint="99"/>
  <w:body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8"/>
          <w:szCs w:val="48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8"/>
          <w:szCs w:val="48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8"/>
          <w:szCs w:val="48"/>
        </w:rPr>
      </w:pPr>
    </w:p>
    <w:p w:rsidR="00D030E1" w:rsidRDefault="00D030E1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8"/>
          <w:szCs w:val="48"/>
        </w:rPr>
      </w:pPr>
    </w:p>
    <w:p w:rsidR="00D030E1" w:rsidRPr="00D030E1" w:rsidRDefault="00D0597B" w:rsidP="00D0597B">
      <w:pPr>
        <w:ind w:left="720"/>
        <w:jc w:val="both"/>
        <w:rPr>
          <w:rFonts w:ascii="Algerian" w:hAnsi="Algerian"/>
          <w:b/>
          <w:i/>
          <w:color w:val="000000" w:themeColor="text1"/>
          <w:sz w:val="48"/>
          <w:szCs w:val="48"/>
        </w:rPr>
      </w:pPr>
      <w:r>
        <w:rPr>
          <w:rFonts w:ascii="Algerian" w:hAnsi="Algerian"/>
          <w:b/>
          <w:i/>
          <w:color w:val="000000" w:themeColor="text1"/>
          <w:sz w:val="48"/>
          <w:szCs w:val="48"/>
        </w:rPr>
        <w:t>DOCUMENTAION--</w:t>
      </w:r>
      <w:r w:rsidR="00D030E1" w:rsidRPr="00D030E1">
        <w:rPr>
          <w:rFonts w:ascii="Algerian" w:hAnsi="Algerian"/>
          <w:b/>
          <w:i/>
          <w:color w:val="000000" w:themeColor="text1"/>
          <w:sz w:val="48"/>
          <w:szCs w:val="48"/>
        </w:rPr>
        <w:t>ANGULAR ROUTING</w:t>
      </w:r>
    </w:p>
    <w:p w:rsidR="00D030E1" w:rsidRDefault="00D030E1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  </w:t>
      </w:r>
    </w:p>
    <w:p w:rsidR="00D030E1" w:rsidRDefault="00D030E1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Default="00D030E1" w:rsidP="00D0597B">
      <w:p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      </w:t>
      </w:r>
    </w:p>
    <w:p w:rsidR="00D030E1" w:rsidRDefault="00D030E1" w:rsidP="00D0597B">
      <w:pPr>
        <w:pStyle w:val="ListParagraph"/>
        <w:ind w:left="2415"/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</w:p>
    <w:p w:rsidR="00D030E1" w:rsidRDefault="00D030E1" w:rsidP="00D0597B">
      <w:p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36"/>
          <w:szCs w:val="36"/>
        </w:rPr>
        <w:br w:type="page"/>
      </w:r>
    </w:p>
    <w:p w:rsidR="00D030E1" w:rsidRPr="00D030E1" w:rsidRDefault="00D030E1" w:rsidP="00D0597B">
      <w:pPr>
        <w:pStyle w:val="ListParagraph"/>
        <w:ind w:left="2415"/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</w:p>
    <w:p w:rsidR="00D030E1" w:rsidRPr="00D030E1" w:rsidRDefault="00D030E1" w:rsidP="00D0597B">
      <w:pPr>
        <w:pStyle w:val="ListParagraph"/>
        <w:ind w:left="3675"/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</w:p>
    <w:p w:rsidR="00D030E1" w:rsidRPr="00D030E1" w:rsidRDefault="00D030E1" w:rsidP="00D0597B">
      <w:pPr>
        <w:pStyle w:val="ListParagraph"/>
        <w:ind w:left="2370"/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Pr="00D030E1" w:rsidRDefault="00D030E1" w:rsidP="00D0597B">
      <w:pPr>
        <w:pStyle w:val="ListParagraph"/>
        <w:ind w:left="1410"/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727FEF" w:rsidRDefault="00D030E1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>Contents</w:t>
      </w:r>
    </w:p>
    <w:p w:rsidR="00727FEF" w:rsidRDefault="00727FEF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D030E1" w:rsidRPr="00727FEF" w:rsidRDefault="00D030E1" w:rsidP="00D0597B">
      <w:pPr>
        <w:pStyle w:val="ListParagraph"/>
        <w:numPr>
          <w:ilvl w:val="0"/>
          <w:numId w:val="3"/>
        </w:num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 w:rsidRPr="00727FEF">
        <w:rPr>
          <w:rFonts w:ascii="Algerian" w:hAnsi="Algerian"/>
          <w:b/>
          <w:i/>
          <w:color w:val="000000" w:themeColor="text1"/>
          <w:sz w:val="40"/>
          <w:szCs w:val="40"/>
        </w:rPr>
        <w:t>Introduction</w:t>
      </w:r>
    </w:p>
    <w:p w:rsidR="00D030E1" w:rsidRDefault="00D030E1" w:rsidP="00D0597B">
      <w:pPr>
        <w:pStyle w:val="ListParagraph"/>
        <w:numPr>
          <w:ilvl w:val="0"/>
          <w:numId w:val="3"/>
        </w:num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>Angular concepts</w:t>
      </w:r>
    </w:p>
    <w:p w:rsidR="00D030E1" w:rsidRPr="00D030E1" w:rsidRDefault="00D030E1" w:rsidP="00D0597B">
      <w:pPr>
        <w:pStyle w:val="ListParagraph"/>
        <w:numPr>
          <w:ilvl w:val="0"/>
          <w:numId w:val="7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 w:rsidRPr="00D030E1">
        <w:rPr>
          <w:rFonts w:ascii="Algerian" w:hAnsi="Algerian"/>
          <w:b/>
          <w:i/>
          <w:color w:val="000000" w:themeColor="text1"/>
          <w:sz w:val="36"/>
          <w:szCs w:val="36"/>
        </w:rPr>
        <w:t>Modules</w:t>
      </w:r>
    </w:p>
    <w:p w:rsidR="00D030E1" w:rsidRPr="00D030E1" w:rsidRDefault="00D030E1" w:rsidP="00D0597B">
      <w:pPr>
        <w:pStyle w:val="ListParagraph"/>
        <w:numPr>
          <w:ilvl w:val="0"/>
          <w:numId w:val="7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 w:rsidRPr="00D030E1">
        <w:rPr>
          <w:rFonts w:ascii="Algerian" w:hAnsi="Algerian"/>
          <w:b/>
          <w:i/>
          <w:color w:val="000000" w:themeColor="text1"/>
          <w:sz w:val="36"/>
          <w:szCs w:val="36"/>
        </w:rPr>
        <w:t>Components</w:t>
      </w:r>
    </w:p>
    <w:p w:rsidR="00D030E1" w:rsidRDefault="00D030E1" w:rsidP="00D0597B">
      <w:pPr>
        <w:pStyle w:val="ListParagraph"/>
        <w:numPr>
          <w:ilvl w:val="0"/>
          <w:numId w:val="7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 w:rsidRPr="00D030E1">
        <w:rPr>
          <w:rFonts w:ascii="Algerian" w:hAnsi="Algerian"/>
          <w:b/>
          <w:i/>
          <w:color w:val="000000" w:themeColor="text1"/>
          <w:sz w:val="36"/>
          <w:szCs w:val="36"/>
        </w:rPr>
        <w:t>Routin</w:t>
      </w:r>
      <w:r>
        <w:rPr>
          <w:rFonts w:ascii="Algerian" w:hAnsi="Algerian"/>
          <w:b/>
          <w:i/>
          <w:color w:val="000000" w:themeColor="text1"/>
          <w:sz w:val="36"/>
          <w:szCs w:val="36"/>
        </w:rPr>
        <w:t>g</w:t>
      </w:r>
    </w:p>
    <w:p w:rsidR="00D030E1" w:rsidRDefault="00D030E1" w:rsidP="00D0597B">
      <w:pPr>
        <w:pStyle w:val="ListParagraph"/>
        <w:numPr>
          <w:ilvl w:val="0"/>
          <w:numId w:val="8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36"/>
          <w:szCs w:val="36"/>
        </w:rPr>
        <w:t>Basic angular app</w:t>
      </w:r>
    </w:p>
    <w:p w:rsidR="00D030E1" w:rsidRDefault="00D030E1" w:rsidP="00D0597B">
      <w:pPr>
        <w:pStyle w:val="ListParagraph"/>
        <w:numPr>
          <w:ilvl w:val="0"/>
          <w:numId w:val="9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36"/>
          <w:szCs w:val="36"/>
        </w:rPr>
        <w:t>Sample  project</w:t>
      </w:r>
    </w:p>
    <w:p w:rsidR="00D030E1" w:rsidRPr="00727FEF" w:rsidRDefault="00D030E1" w:rsidP="00D0597B">
      <w:pPr>
        <w:pStyle w:val="ListParagraph"/>
        <w:numPr>
          <w:ilvl w:val="0"/>
          <w:numId w:val="9"/>
        </w:num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36"/>
          <w:szCs w:val="36"/>
        </w:rPr>
        <w:t>Syntax</w:t>
      </w:r>
    </w:p>
    <w:p w:rsidR="00D030E1" w:rsidRDefault="00D030E1" w:rsidP="00D0597B">
      <w:pPr>
        <w:pStyle w:val="ListParagraph"/>
        <w:numPr>
          <w:ilvl w:val="0"/>
          <w:numId w:val="8"/>
        </w:num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 w:rsidRPr="00D030E1">
        <w:rPr>
          <w:rFonts w:ascii="Algerian" w:hAnsi="Algerian"/>
          <w:b/>
          <w:i/>
          <w:color w:val="000000" w:themeColor="text1"/>
          <w:sz w:val="40"/>
          <w:szCs w:val="40"/>
        </w:rPr>
        <w:t>EXAMPLE</w:t>
      </w:r>
    </w:p>
    <w:p w:rsidR="00D030E1" w:rsidRDefault="00D030E1" w:rsidP="00D0597B">
      <w:pPr>
        <w:tabs>
          <w:tab w:val="left" w:pos="8970"/>
        </w:tabs>
        <w:jc w:val="both"/>
      </w:pPr>
      <w:r>
        <w:tab/>
      </w:r>
    </w:p>
    <w:p w:rsidR="00D030E1" w:rsidRDefault="00D030E1" w:rsidP="00D0597B">
      <w:pPr>
        <w:jc w:val="both"/>
      </w:pPr>
      <w:r>
        <w:br w:type="page"/>
      </w:r>
    </w:p>
    <w:p w:rsidR="00D030E1" w:rsidRDefault="00D030E1" w:rsidP="00D0597B">
      <w:pPr>
        <w:jc w:val="both"/>
        <w:rPr>
          <w:rFonts w:ascii="Algerian" w:hAnsi="Algerian"/>
          <w:b/>
          <w:sz w:val="40"/>
          <w:szCs w:val="40"/>
        </w:rPr>
      </w:pPr>
    </w:p>
    <w:p w:rsidR="005026FA" w:rsidRDefault="005026FA" w:rsidP="00D0597B">
      <w:pPr>
        <w:jc w:val="both"/>
        <w:rPr>
          <w:rFonts w:ascii="Algerian" w:hAnsi="Algerian"/>
          <w:b/>
          <w:sz w:val="44"/>
          <w:szCs w:val="44"/>
        </w:rPr>
      </w:pPr>
    </w:p>
    <w:p w:rsidR="005026FA" w:rsidRPr="005026FA" w:rsidRDefault="005026FA" w:rsidP="00D0597B">
      <w:pPr>
        <w:pStyle w:val="ListParagraph"/>
        <w:numPr>
          <w:ilvl w:val="0"/>
          <w:numId w:val="10"/>
        </w:numPr>
        <w:jc w:val="both"/>
        <w:rPr>
          <w:rFonts w:ascii="Algerian" w:hAnsi="Algerian"/>
          <w:b/>
          <w:sz w:val="44"/>
          <w:szCs w:val="44"/>
        </w:rPr>
      </w:pPr>
      <w:r w:rsidRPr="005026FA">
        <w:rPr>
          <w:rFonts w:ascii="Algerian" w:hAnsi="Algerian"/>
          <w:b/>
          <w:sz w:val="44"/>
          <w:szCs w:val="44"/>
        </w:rPr>
        <w:t>INTRODUCTION</w:t>
      </w:r>
    </w:p>
    <w:p w:rsidR="005026FA" w:rsidRDefault="005026FA" w:rsidP="00D0597B">
      <w:pPr>
        <w:jc w:val="both"/>
        <w:rPr>
          <w:rFonts w:ascii="Arial" w:hAnsi="Arial" w:cs="Arial"/>
          <w:sz w:val="36"/>
          <w:szCs w:val="36"/>
        </w:rPr>
      </w:pPr>
    </w:p>
    <w:p w:rsidR="005026FA" w:rsidRDefault="005026FA" w:rsidP="00D0597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</w:t>
      </w:r>
      <w:r w:rsidRPr="00D030E1"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>ngular is an application design framework and development platform for creating efficient and sophisticated single page applications.</w:t>
      </w:r>
    </w:p>
    <w:p w:rsidR="005026FA" w:rsidRDefault="005026FA" w:rsidP="00D0597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Angular docs help to learn and use the Angular framework and development platform ,to optimizing single-page apps.</w:t>
      </w:r>
    </w:p>
    <w:p w:rsidR="005026FA" w:rsidRDefault="005026FA" w:rsidP="00D0597B">
      <w:pPr>
        <w:jc w:val="both"/>
        <w:rPr>
          <w:rFonts w:ascii="Arial" w:hAnsi="Arial" w:cs="Arial"/>
          <w:sz w:val="36"/>
          <w:szCs w:val="36"/>
        </w:rPr>
      </w:pPr>
      <w:r w:rsidRPr="005026FA">
        <w:rPr>
          <w:rFonts w:ascii="Arial" w:hAnsi="Arial" w:cs="Arial"/>
          <w:color w:val="000000" w:themeColor="text1"/>
          <w:sz w:val="36"/>
          <w:szCs w:val="36"/>
          <w:u w:val="single"/>
        </w:rPr>
        <w:t>Routing</w:t>
      </w:r>
      <w:r>
        <w:rPr>
          <w:rFonts w:ascii="Arial" w:hAnsi="Arial" w:cs="Arial"/>
          <w:sz w:val="36"/>
          <w:szCs w:val="36"/>
        </w:rPr>
        <w:t xml:space="preserve"> in Angular JS is used when the user wants to navigate to different pages in application but still wants to be a single page application</w:t>
      </w:r>
      <w:r w:rsidR="00727F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. Angular JS routes  enables the user to create different URLs for different content in an application the </w:t>
      </w:r>
      <w:r w:rsidRPr="005026FA">
        <w:rPr>
          <w:rFonts w:ascii="Arial" w:hAnsi="Arial" w:cs="Arial"/>
          <w:b/>
          <w:sz w:val="36"/>
          <w:szCs w:val="36"/>
        </w:rPr>
        <w:t>ngRoute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5026FA">
        <w:rPr>
          <w:rFonts w:ascii="Arial" w:hAnsi="Arial" w:cs="Arial"/>
          <w:sz w:val="36"/>
          <w:szCs w:val="36"/>
        </w:rPr>
        <w:t>module helps in accessing different pages of an</w:t>
      </w:r>
      <w:r>
        <w:rPr>
          <w:rFonts w:ascii="Arial" w:hAnsi="Arial" w:cs="Arial"/>
          <w:sz w:val="36"/>
          <w:szCs w:val="36"/>
        </w:rPr>
        <w:t xml:space="preserve"> application without reloading the entire application.</w:t>
      </w:r>
    </w:p>
    <w:p w:rsidR="005026FA" w:rsidRDefault="005026FA" w:rsidP="00D0597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$routeProvider is used to configure the routes. It helps to define what pages to display when a user clicks a link. It accepts either when</w:t>
      </w:r>
      <w:r w:rsidR="00727F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() or otherwise</w:t>
      </w:r>
      <w:r w:rsidR="00727F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() method.</w:t>
      </w:r>
    </w:p>
    <w:p w:rsidR="005026FA" w:rsidRDefault="005026FA" w:rsidP="00D0597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ngRoute must be added as a dependency in the application module</w:t>
      </w:r>
    </w:p>
    <w:p w:rsidR="005026FA" w:rsidRPr="005026FA" w:rsidRDefault="005026FA" w:rsidP="00D0597B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5026FA" w:rsidRDefault="005026FA" w:rsidP="00D0597B">
      <w:pPr>
        <w:jc w:val="both"/>
        <w:rPr>
          <w:rFonts w:ascii="Algerian" w:hAnsi="Algerian"/>
          <w:b/>
          <w:sz w:val="44"/>
          <w:szCs w:val="44"/>
        </w:rPr>
      </w:pPr>
    </w:p>
    <w:p w:rsidR="005026FA" w:rsidRDefault="005026FA" w:rsidP="00D0597B">
      <w:pPr>
        <w:jc w:val="both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br w:type="page"/>
      </w:r>
    </w:p>
    <w:p w:rsidR="00727FEF" w:rsidRDefault="00727FEF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727FEF" w:rsidRDefault="00727FEF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727FEF" w:rsidRPr="00727FEF" w:rsidRDefault="00727FEF" w:rsidP="00D0597B">
      <w:pPr>
        <w:pStyle w:val="ListParagraph"/>
        <w:numPr>
          <w:ilvl w:val="0"/>
          <w:numId w:val="16"/>
        </w:num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</w:t>
      </w:r>
      <w:r w:rsidRPr="00727FEF">
        <w:rPr>
          <w:rFonts w:ascii="Algerian" w:hAnsi="Algerian"/>
          <w:b/>
          <w:i/>
          <w:color w:val="000000" w:themeColor="text1"/>
          <w:sz w:val="40"/>
          <w:szCs w:val="40"/>
        </w:rPr>
        <w:t>Angular concepts</w:t>
      </w:r>
    </w:p>
    <w:p w:rsidR="00727FEF" w:rsidRDefault="00727FEF" w:rsidP="00D0597B">
      <w:pPr>
        <w:jc w:val="both"/>
        <w:rPr>
          <w:rFonts w:ascii="Algerian" w:hAnsi="Algerian"/>
          <w:b/>
          <w:i/>
          <w:color w:val="000000" w:themeColor="text1"/>
          <w:sz w:val="40"/>
          <w:szCs w:val="40"/>
        </w:rPr>
      </w:pP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             </w:t>
      </w:r>
      <w:r w:rsidRPr="00727FEF">
        <w:rPr>
          <w:rFonts w:ascii="Algerian" w:hAnsi="Algerian"/>
          <w:i/>
          <w:color w:val="000000" w:themeColor="text1"/>
          <w:sz w:val="40"/>
          <w:szCs w:val="40"/>
        </w:rPr>
        <w:t xml:space="preserve"> </w:t>
      </w:r>
      <w:r w:rsidRPr="00727FEF">
        <w:rPr>
          <w:rFonts w:ascii="Arial" w:hAnsi="Arial" w:cs="Arial"/>
          <w:i/>
          <w:color w:val="000000" w:themeColor="text1"/>
          <w:sz w:val="36"/>
          <w:szCs w:val="36"/>
        </w:rPr>
        <w:t>A</w:t>
      </w:r>
      <w:r>
        <w:rPr>
          <w:rFonts w:ascii="Arial" w:hAnsi="Arial" w:cs="Arial"/>
          <w:i/>
          <w:color w:val="000000" w:themeColor="text1"/>
          <w:sz w:val="36"/>
          <w:szCs w:val="36"/>
        </w:rPr>
        <w:t>ngular is a platform and framework for building single-page client applications using HTML and TypeScript. Angular is written in TypeScript it implements core and optional functionality as a set of TypeScript libraries that import into the apps.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 xml:space="preserve">  The architechure of an Angular application relies on certain fundamental concepts. The basic blocks are NgModules, which provide a compilation context for components. NgModules collect related code into functional sets; an Angular app is defined as a set of NgModules. An app always has at least a root module that enables bootstrapping, and typically has many more feature modules.</w:t>
      </w:r>
    </w:p>
    <w:p w:rsidR="00727FEF" w:rsidRDefault="00727FEF" w:rsidP="00D0597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MODULES</w:t>
      </w:r>
    </w:p>
    <w:p w:rsidR="00727FEF" w:rsidRDefault="00727FEF" w:rsidP="00D0597B">
      <w:pPr>
        <w:pStyle w:val="ListParagraph"/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Angular NgModule differ from and javascript modules. An Ng</w:t>
      </w:r>
      <w:r w:rsidR="00D0597B">
        <w:rPr>
          <w:rFonts w:ascii="Arial" w:hAnsi="Arial" w:cs="Arial"/>
          <w:i/>
          <w:color w:val="000000" w:themeColor="text1"/>
          <w:sz w:val="36"/>
          <w:szCs w:val="36"/>
        </w:rPr>
        <w:t>Modul</w:t>
      </w:r>
      <w:r>
        <w:rPr>
          <w:rFonts w:ascii="Arial" w:hAnsi="Arial" w:cs="Arial"/>
          <w:i/>
          <w:color w:val="000000" w:themeColor="text1"/>
          <w:sz w:val="36"/>
          <w:szCs w:val="36"/>
        </w:rPr>
        <w:t>e declares a compilation context for a set of components that is dedicated to an application domain, a workflow, or a closely related set of capabilities. An NgModule can associate its components with related code, such as services, to form functional units.</w:t>
      </w:r>
    </w:p>
    <w:p w:rsidR="00727FEF" w:rsidRDefault="00727FEF" w:rsidP="00D0597B">
      <w:pPr>
        <w:pStyle w:val="ListParagraph"/>
        <w:jc w:val="both"/>
        <w:rPr>
          <w:rFonts w:ascii="Arial" w:eastAsia="Arial Unicode MS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 xml:space="preserve"> Every Angular app has a root module, conventionally named as </w:t>
      </w:r>
      <w:r w:rsidRPr="00727FEF">
        <w:rPr>
          <w:rFonts w:ascii="Bodoni MT" w:eastAsia="Arial Unicode MS" w:hAnsi="Bodoni MT" w:cs="Arial Unicode MS"/>
          <w:i/>
          <w:color w:val="000000" w:themeColor="text1"/>
          <w:sz w:val="36"/>
          <w:szCs w:val="36"/>
        </w:rPr>
        <w:t>AppModule</w:t>
      </w:r>
      <w:r>
        <w:rPr>
          <w:rFonts w:ascii="Bodoni MT" w:eastAsia="Arial Unicode MS" w:hAnsi="Bodoni MT" w:cs="Arial Unicode MS"/>
          <w:i/>
          <w:color w:val="000000" w:themeColor="text1"/>
          <w:sz w:val="36"/>
          <w:szCs w:val="36"/>
        </w:rPr>
        <w:t xml:space="preserve">, </w:t>
      </w:r>
      <w:r w:rsidRPr="00727FEF">
        <w:rPr>
          <w:rFonts w:ascii="Arial" w:eastAsia="Arial Unicode MS" w:hAnsi="Arial" w:cs="Arial"/>
          <w:i/>
          <w:color w:val="000000" w:themeColor="text1"/>
          <w:sz w:val="36"/>
          <w:szCs w:val="36"/>
        </w:rPr>
        <w:t>w</w:t>
      </w:r>
      <w:r>
        <w:rPr>
          <w:rFonts w:ascii="Arial" w:eastAsia="Arial Unicode MS" w:hAnsi="Arial" w:cs="Arial"/>
          <w:i/>
          <w:color w:val="000000" w:themeColor="text1"/>
          <w:sz w:val="36"/>
          <w:szCs w:val="36"/>
        </w:rPr>
        <w:t>hich provides the bootsrap mechanism that launches the application. An app typically contains many functional modules.</w:t>
      </w:r>
    </w:p>
    <w:p w:rsidR="00D0597B" w:rsidRDefault="00D0597B" w:rsidP="00D0597B">
      <w:pPr>
        <w:pStyle w:val="ListParagraph"/>
        <w:jc w:val="both"/>
        <w:rPr>
          <w:rFonts w:ascii="Arial" w:hAnsi="Arial" w:cs="Arial"/>
          <w:b/>
          <w:i/>
          <w:color w:val="000000" w:themeColor="text1"/>
          <w:sz w:val="36"/>
          <w:szCs w:val="36"/>
        </w:rPr>
      </w:pPr>
    </w:p>
    <w:p w:rsidR="00D0597B" w:rsidRDefault="00D0597B" w:rsidP="00D0597B">
      <w:pPr>
        <w:pStyle w:val="ListParagraph"/>
        <w:jc w:val="both"/>
        <w:rPr>
          <w:rFonts w:ascii="Arial" w:hAnsi="Arial" w:cs="Arial"/>
          <w:b/>
          <w:i/>
          <w:color w:val="000000" w:themeColor="text1"/>
          <w:sz w:val="36"/>
          <w:szCs w:val="36"/>
        </w:rPr>
      </w:pPr>
    </w:p>
    <w:p w:rsidR="00727FEF" w:rsidRPr="00727FEF" w:rsidRDefault="00727FEF" w:rsidP="00D0597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i/>
          <w:color w:val="000000" w:themeColor="text1"/>
          <w:sz w:val="36"/>
          <w:szCs w:val="36"/>
        </w:rPr>
      </w:pPr>
      <w:r w:rsidRPr="00727FEF">
        <w:rPr>
          <w:rFonts w:ascii="Arial" w:hAnsi="Arial" w:cs="Arial"/>
          <w:b/>
          <w:i/>
          <w:color w:val="000000" w:themeColor="text1"/>
          <w:sz w:val="36"/>
          <w:szCs w:val="36"/>
        </w:rPr>
        <w:lastRenderedPageBreak/>
        <w:t>COMPONENTS</w:t>
      </w:r>
    </w:p>
    <w:p w:rsidR="00727FEF" w:rsidRDefault="00727FEF" w:rsidP="00D0597B">
      <w:pPr>
        <w:pStyle w:val="ListParagraph"/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Every Angular application has at least one component, the root component that connects a component hierarchy with the page document object model. Each component defines a class that contains application data and logic, and is associated with an HTML template that def</w:t>
      </w:r>
      <w:r w:rsidR="00D0597B">
        <w:rPr>
          <w:rFonts w:ascii="Arial" w:hAnsi="Arial" w:cs="Arial"/>
          <w:i/>
          <w:color w:val="000000" w:themeColor="text1"/>
          <w:sz w:val="36"/>
          <w:szCs w:val="36"/>
        </w:rPr>
        <w:t xml:space="preserve">ines a view to be displayed in </w:t>
      </w:r>
      <w:r>
        <w:rPr>
          <w:rFonts w:ascii="Arial" w:hAnsi="Arial" w:cs="Arial"/>
          <w:i/>
          <w:color w:val="000000" w:themeColor="text1"/>
          <w:sz w:val="36"/>
          <w:szCs w:val="36"/>
        </w:rPr>
        <w:t>a target environment.</w:t>
      </w:r>
    </w:p>
    <w:p w:rsidR="00727FEF" w:rsidRPr="00727FEF" w:rsidRDefault="00727FEF" w:rsidP="00D0597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i/>
          <w:color w:val="000000" w:themeColor="text1"/>
          <w:sz w:val="36"/>
          <w:szCs w:val="36"/>
        </w:rPr>
      </w:pPr>
      <w:r w:rsidRPr="00727FEF">
        <w:rPr>
          <w:rFonts w:ascii="Arial" w:hAnsi="Arial" w:cs="Arial"/>
          <w:b/>
          <w:i/>
          <w:color w:val="000000" w:themeColor="text1"/>
          <w:sz w:val="36"/>
          <w:szCs w:val="36"/>
        </w:rPr>
        <w:t>SERVICES</w:t>
      </w:r>
    </w:p>
    <w:p w:rsidR="00727FEF" w:rsidRDefault="00727FEF" w:rsidP="00D0597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ROUTING</w:t>
      </w:r>
    </w:p>
    <w:p w:rsidR="00727FEF" w:rsidRDefault="00727FEF" w:rsidP="00D0597B">
      <w:pPr>
        <w:pStyle w:val="ListParagraph"/>
        <w:ind w:left="2130"/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The Angular Router NgModule that defines a navigation path among the different application states and view hierarchies in the app. It is modeled on the browser navigation conventions:</w:t>
      </w:r>
    </w:p>
    <w:p w:rsidR="00727FEF" w:rsidRDefault="003941DD" w:rsidP="00D0597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Enter URL</w:t>
      </w:r>
      <w:r w:rsidR="00727FEF">
        <w:rPr>
          <w:rFonts w:ascii="Arial" w:hAnsi="Arial" w:cs="Arial"/>
          <w:i/>
          <w:color w:val="000000" w:themeColor="text1"/>
          <w:sz w:val="36"/>
          <w:szCs w:val="36"/>
        </w:rPr>
        <w:t xml:space="preserve"> in the address bar and the browser navigates to a corresponding page.</w:t>
      </w:r>
    </w:p>
    <w:p w:rsidR="00727FEF" w:rsidRDefault="00727FEF" w:rsidP="00D0597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Click links on the page and the browser navigates to a new page.</w:t>
      </w:r>
    </w:p>
    <w:p w:rsidR="00727FEF" w:rsidRDefault="00727FEF" w:rsidP="00D0597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Click the browser back and forward buttons and the browser navigates backwards and forward.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The router maps URL-like paths to views instead of</w:t>
      </w:r>
      <w:r w:rsidR="003941DD">
        <w:rPr>
          <w:rFonts w:ascii="Arial" w:hAnsi="Arial" w:cs="Arial"/>
          <w:i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i/>
          <w:color w:val="000000" w:themeColor="text1"/>
          <w:sz w:val="36"/>
          <w:szCs w:val="36"/>
        </w:rPr>
        <w:t>pages. When a user performs an action, such as clicking a link</w:t>
      </w:r>
      <w:r w:rsidR="003941DD">
        <w:rPr>
          <w:rFonts w:ascii="Arial" w:hAnsi="Arial" w:cs="Arial"/>
          <w:i/>
          <w:color w:val="000000" w:themeColor="text1"/>
          <w:sz w:val="36"/>
          <w:szCs w:val="36"/>
        </w:rPr>
        <w:t>, t</w:t>
      </w:r>
      <w:r>
        <w:rPr>
          <w:rFonts w:ascii="Arial" w:hAnsi="Arial" w:cs="Arial"/>
          <w:i/>
          <w:color w:val="000000" w:themeColor="text1"/>
          <w:sz w:val="36"/>
          <w:szCs w:val="36"/>
        </w:rPr>
        <w:t>hat would load a new page in the browser.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If a router determines that the current application state requires particular functionality, and the module that defines it hasn’t been loaded, the router can load module.</w:t>
      </w:r>
    </w:p>
    <w:p w:rsidR="00727FEF" w:rsidRP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To define navigation rules, can associate navigation paths with the components. A path uses a URL-like synax that integrates the program.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br w:type="page"/>
      </w:r>
    </w:p>
    <w:p w:rsidR="00727FEF" w:rsidRDefault="00727FEF" w:rsidP="00D0597B">
      <w:pPr>
        <w:pStyle w:val="ListParagraph"/>
        <w:ind w:left="2415"/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727FEF" w:rsidRDefault="00727FEF" w:rsidP="00D0597B">
      <w:pPr>
        <w:pStyle w:val="ListParagraph"/>
        <w:ind w:left="2415"/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 xml:space="preserve"> </w:t>
      </w:r>
      <w:r>
        <w:rPr>
          <w:rFonts w:ascii="Algerian" w:hAnsi="Algerian"/>
          <w:b/>
          <w:i/>
          <w:color w:val="000000" w:themeColor="text1"/>
          <w:sz w:val="36"/>
          <w:szCs w:val="36"/>
        </w:rPr>
        <w:t>Basic angular app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Single page website</w:t>
      </w: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Index.php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"http://ajax.googleapis.com/ajax/libs/angular/1.6.9/angular.min.js"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"http://ajax.googleapis.com/ajax/libs/angular/1.6.9/angular.route.js"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"app/route.js"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"#!menu1"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MENU1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"#!menu2"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MENU2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"ng-view"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7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7FEF" w:rsidRP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  <w:r w:rsidRPr="00727FEF">
        <w:rPr>
          <w:rFonts w:ascii="Arial" w:hAnsi="Arial" w:cs="Arial"/>
          <w:i/>
          <w:color w:val="000000" w:themeColor="text1"/>
          <w:sz w:val="32"/>
          <w:szCs w:val="32"/>
        </w:rPr>
        <w:t>Rout.js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FEF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"ngRoute"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FEF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60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F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$routeProvider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$routeProvider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="00C60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FEF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="00C60DB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"/menu1"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"templates/menu1.html"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Pr="00727FEF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"/menu2"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FEF">
        <w:rPr>
          <w:rFonts w:ascii="Consolas" w:eastAsia="Times New Roman" w:hAnsi="Consolas" w:cs="Times New Roman"/>
          <w:color w:val="9CDCFE"/>
          <w:sz w:val="21"/>
          <w:szCs w:val="21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FEF">
        <w:rPr>
          <w:rFonts w:ascii="Consolas" w:eastAsia="Times New Roman" w:hAnsi="Consolas" w:cs="Times New Roman"/>
          <w:color w:val="CE9178"/>
          <w:sz w:val="21"/>
          <w:szCs w:val="21"/>
        </w:rPr>
        <w:t>"templates/menu2.html"</w:t>
      </w: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27FEF" w:rsidRPr="00727FEF" w:rsidRDefault="00727FEF" w:rsidP="00D059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F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7FEF" w:rsidRPr="00727FEF" w:rsidRDefault="00727FEF" w:rsidP="00D0597B">
      <w:pPr>
        <w:jc w:val="both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727FEF" w:rsidRPr="00727FEF" w:rsidRDefault="00727FEF" w:rsidP="00D0597B">
      <w:pPr>
        <w:jc w:val="both"/>
        <w:rPr>
          <w:rFonts w:ascii="Algerian" w:hAnsi="Algerian"/>
          <w:b/>
          <w:i/>
          <w:color w:val="000000" w:themeColor="text1"/>
          <w:sz w:val="36"/>
          <w:szCs w:val="36"/>
        </w:rPr>
      </w:pPr>
      <w:r>
        <w:rPr>
          <w:rFonts w:ascii="Algerian" w:hAnsi="Algerian"/>
          <w:b/>
          <w:i/>
          <w:color w:val="000000" w:themeColor="text1"/>
          <w:sz w:val="36"/>
          <w:szCs w:val="36"/>
        </w:rPr>
        <w:t xml:space="preserve"> </w:t>
      </w:r>
    </w:p>
    <w:p w:rsidR="00727FEF" w:rsidRPr="00727FEF" w:rsidRDefault="00727FEF" w:rsidP="00D0597B">
      <w:pPr>
        <w:pStyle w:val="ListParagraph"/>
        <w:jc w:val="both"/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727FEF" w:rsidRDefault="00727FEF" w:rsidP="00D0597B">
      <w:pPr>
        <w:jc w:val="both"/>
        <w:rPr>
          <w:rFonts w:ascii="Algerian" w:hAnsi="Algerian"/>
          <w:b/>
          <w:sz w:val="44"/>
          <w:szCs w:val="44"/>
        </w:rPr>
      </w:pPr>
    </w:p>
    <w:p w:rsidR="00727FEF" w:rsidRDefault="00727FEF" w:rsidP="00D0597B">
      <w:pPr>
        <w:jc w:val="both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br w:type="page"/>
      </w:r>
    </w:p>
    <w:p w:rsidR="005026FA" w:rsidRDefault="00727FEF" w:rsidP="00D0597B">
      <w:pPr>
        <w:pStyle w:val="ListParagraph"/>
        <w:numPr>
          <w:ilvl w:val="0"/>
          <w:numId w:val="14"/>
        </w:numPr>
        <w:jc w:val="both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lastRenderedPageBreak/>
        <w:t>SYNtaX</w:t>
      </w:r>
    </w:p>
    <w:p w:rsidR="00727FEF" w:rsidRDefault="00727FEF" w:rsidP="00D0597B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p w:rsidR="00727FEF" w:rsidRPr="00727FEF" w:rsidRDefault="00B42C5A" w:rsidP="00D0597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ngRoute module helps </w:t>
      </w:r>
      <w:r w:rsidR="00727FEF" w:rsidRPr="00727FEF">
        <w:rPr>
          <w:rFonts w:ascii="Arial" w:hAnsi="Arial" w:cs="Arial"/>
          <w:sz w:val="44"/>
          <w:szCs w:val="44"/>
        </w:rPr>
        <w:t>the application in single page.</w:t>
      </w:r>
    </w:p>
    <w:p w:rsidR="00727FEF" w:rsidRPr="00727FEF" w:rsidRDefault="00727FEF" w:rsidP="00D0597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44"/>
          <w:szCs w:val="44"/>
        </w:rPr>
      </w:pPr>
      <w:r w:rsidRPr="00727FEF">
        <w:rPr>
          <w:rFonts w:ascii="Arial" w:hAnsi="Arial" w:cs="Arial"/>
          <w:sz w:val="44"/>
          <w:szCs w:val="44"/>
        </w:rPr>
        <w:t>The Application must contain the Angular Js Route module.</w:t>
      </w:r>
    </w:p>
    <w:p w:rsidR="00727FEF" w:rsidRDefault="00727FEF" w:rsidP="00D0597B">
      <w:pPr>
        <w:ind w:left="1080"/>
        <w:jc w:val="both"/>
        <w:rPr>
          <w:rStyle w:val="tagcolor"/>
          <w:rFonts w:ascii="Consolas" w:hAnsi="Consolas"/>
          <w:color w:val="0000CD"/>
          <w:sz w:val="37"/>
          <w:szCs w:val="37"/>
        </w:rPr>
      </w:pPr>
      <w:r>
        <w:rPr>
          <w:rStyle w:val="tagcolor"/>
          <w:rFonts w:ascii="Consolas" w:hAnsi="Consolas"/>
          <w:color w:val="0000CD"/>
          <w:sz w:val="37"/>
          <w:szCs w:val="37"/>
        </w:rPr>
        <w:t>&lt;</w:t>
      </w:r>
      <w:r>
        <w:rPr>
          <w:rStyle w:val="tagnamecolor"/>
          <w:rFonts w:ascii="Consolas" w:hAnsi="Consolas"/>
          <w:color w:val="A52A2A"/>
          <w:sz w:val="37"/>
          <w:szCs w:val="37"/>
        </w:rPr>
        <w:t>script</w:t>
      </w:r>
      <w:r>
        <w:rPr>
          <w:rStyle w:val="attributecolor"/>
          <w:rFonts w:ascii="Consolas" w:hAnsi="Consolas"/>
          <w:color w:val="FF0000"/>
          <w:sz w:val="37"/>
          <w:szCs w:val="37"/>
        </w:rPr>
        <w:t> src</w:t>
      </w:r>
      <w:r>
        <w:rPr>
          <w:rStyle w:val="attributevaluecolor"/>
          <w:rFonts w:ascii="Consolas" w:hAnsi="Consolas"/>
          <w:color w:val="0000CD"/>
          <w:sz w:val="37"/>
          <w:szCs w:val="37"/>
        </w:rPr>
        <w:t>="https://ajax.googleapis.com/ajax/libs/angularjs/1.6.9/angular-route.js"</w:t>
      </w:r>
      <w:r>
        <w:rPr>
          <w:rStyle w:val="tagcolor"/>
          <w:rFonts w:ascii="Consolas" w:hAnsi="Consolas"/>
          <w:color w:val="0000CD"/>
          <w:sz w:val="37"/>
          <w:szCs w:val="37"/>
        </w:rPr>
        <w:t>&gt;&lt;</w:t>
      </w:r>
      <w:r>
        <w:rPr>
          <w:rStyle w:val="tagnamecolor"/>
          <w:rFonts w:ascii="Consolas" w:hAnsi="Consolas"/>
          <w:color w:val="A52A2A"/>
          <w:sz w:val="37"/>
          <w:szCs w:val="37"/>
        </w:rPr>
        <w:t>/script</w:t>
      </w:r>
      <w:r>
        <w:rPr>
          <w:rStyle w:val="tagcolor"/>
          <w:rFonts w:ascii="Consolas" w:hAnsi="Consolas"/>
          <w:color w:val="0000CD"/>
          <w:sz w:val="37"/>
          <w:szCs w:val="37"/>
        </w:rPr>
        <w:t>&gt;</w:t>
      </w:r>
    </w:p>
    <w:p w:rsidR="00727FEF" w:rsidRDefault="00727FEF" w:rsidP="00D0597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Must  contain ngRoute in application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>
        <w:rPr>
          <w:rFonts w:ascii="Consolas" w:eastAsia="Times New Roman" w:hAnsi="Consolas" w:cs="Times New Roman"/>
          <w:color w:val="569CD6"/>
          <w:sz w:val="35"/>
          <w:szCs w:val="35"/>
        </w:rPr>
        <w:t xml:space="preserve">   </w:t>
      </w:r>
      <w:r w:rsidRPr="00727FEF">
        <w:rPr>
          <w:rFonts w:ascii="Consolas" w:eastAsia="Times New Roman" w:hAnsi="Consolas" w:cs="Times New Roman"/>
          <w:color w:val="569CD6"/>
          <w:sz w:val="35"/>
          <w:szCs w:val="35"/>
        </w:rPr>
        <w:t>var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app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= 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angular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727FEF">
        <w:rPr>
          <w:rFonts w:ascii="Consolas" w:eastAsia="Times New Roman" w:hAnsi="Consolas" w:cs="Times New Roman"/>
          <w:color w:val="DCDCAA"/>
          <w:sz w:val="35"/>
          <w:szCs w:val="35"/>
        </w:rPr>
        <w:t>module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"window"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, [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"ngRoute"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]);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</w:p>
    <w:p w:rsidR="00727FEF" w:rsidRDefault="00727FEF" w:rsidP="00D0597B">
      <w:pPr>
        <w:pStyle w:val="ListParagraph"/>
        <w:ind w:left="1539"/>
        <w:jc w:val="both"/>
        <w:rPr>
          <w:rFonts w:ascii="Arial" w:hAnsi="Arial" w:cs="Arial"/>
          <w:sz w:val="44"/>
          <w:szCs w:val="44"/>
        </w:rPr>
      </w:pPr>
    </w:p>
    <w:p w:rsidR="00727FEF" w:rsidRDefault="00727FEF" w:rsidP="00D0597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Application </w:t>
      </w:r>
      <w:r w:rsidR="00214E2D">
        <w:rPr>
          <w:rFonts w:ascii="Arial" w:hAnsi="Arial" w:cs="Arial"/>
          <w:sz w:val="44"/>
          <w:szCs w:val="44"/>
        </w:rPr>
        <w:t xml:space="preserve"> can use by the $route</w:t>
      </w:r>
      <w:r>
        <w:rPr>
          <w:rFonts w:ascii="Arial" w:hAnsi="Arial" w:cs="Arial"/>
          <w:sz w:val="44"/>
          <w:szCs w:val="44"/>
        </w:rPr>
        <w:t>Provider</w:t>
      </w:r>
    </w:p>
    <w:p w:rsidR="00727FEF" w:rsidRDefault="00727FEF" w:rsidP="00D0597B">
      <w:pPr>
        <w:jc w:val="both"/>
        <w:rPr>
          <w:rFonts w:ascii="Arial" w:hAnsi="Arial" w:cs="Arial"/>
          <w:sz w:val="44"/>
          <w:szCs w:val="44"/>
        </w:rPr>
      </w:pPr>
    </w:p>
    <w:p w:rsidR="00727FEF" w:rsidRPr="00727FEF" w:rsidRDefault="00727FEF" w:rsidP="00D0597B">
      <w:pPr>
        <w:shd w:val="clear" w:color="auto" w:fill="1E1E1E"/>
        <w:spacing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="00214E2D">
        <w:rPr>
          <w:rFonts w:ascii="Consolas" w:eastAsia="Times New Roman" w:hAnsi="Consolas" w:cs="Times New Roman"/>
          <w:color w:val="9CDCFE"/>
          <w:sz w:val="35"/>
          <w:szCs w:val="35"/>
        </w:rPr>
        <w:t>a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pp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.</w:t>
      </w:r>
      <w:r w:rsidRPr="00727FEF">
        <w:rPr>
          <w:rFonts w:ascii="Consolas" w:eastAsia="Times New Roman" w:hAnsi="Consolas" w:cs="Times New Roman"/>
          <w:color w:val="DCDCAA"/>
          <w:sz w:val="35"/>
          <w:szCs w:val="35"/>
        </w:rPr>
        <w:t>config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27FEF">
        <w:rPr>
          <w:rFonts w:ascii="Consolas" w:eastAsia="Times New Roman" w:hAnsi="Consolas" w:cs="Times New Roman"/>
          <w:color w:val="569CD6"/>
          <w:sz w:val="35"/>
          <w:szCs w:val="35"/>
        </w:rPr>
        <w:t>function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$routeProvider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) {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$routeProvider</w:t>
      </w:r>
    </w:p>
    <w:p w:rsid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.</w:t>
      </w:r>
      <w:r w:rsidRPr="00727FEF">
        <w:rPr>
          <w:rFonts w:ascii="Consolas" w:eastAsia="Times New Roman" w:hAnsi="Consolas" w:cs="Times New Roman"/>
          <w:color w:val="DCDCAA"/>
          <w:sz w:val="35"/>
          <w:szCs w:val="35"/>
        </w:rPr>
        <w:t>when</w:t>
      </w:r>
      <w:r w:rsidR="00214E2D">
        <w:rPr>
          <w:rFonts w:ascii="Consolas" w:eastAsia="Times New Roman" w:hAnsi="Consolas" w:cs="Times New Roman"/>
          <w:color w:val="DCDCAA"/>
          <w:sz w:val="35"/>
          <w:szCs w:val="35"/>
        </w:rPr>
        <w:t xml:space="preserve"> 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"/menu1"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,  </w:t>
      </w:r>
      <w:r>
        <w:rPr>
          <w:rFonts w:ascii="Consolas" w:eastAsia="Times New Roman" w:hAnsi="Consolas" w:cs="Times New Roman"/>
          <w:color w:val="D4D4D4"/>
          <w:sz w:val="35"/>
          <w:szCs w:val="35"/>
        </w:rPr>
        <w:t>{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>
        <w:rPr>
          <w:rFonts w:ascii="Consolas" w:eastAsia="Times New Roman" w:hAnsi="Consolas" w:cs="Times New Roman"/>
          <w:color w:val="D4D4D4"/>
          <w:sz w:val="35"/>
          <w:szCs w:val="35"/>
        </w:rPr>
        <w:t xml:space="preserve">            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"templates/menu1.html"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})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.</w:t>
      </w:r>
      <w:r w:rsidRPr="00727FEF">
        <w:rPr>
          <w:rFonts w:ascii="Consolas" w:eastAsia="Times New Roman" w:hAnsi="Consolas" w:cs="Times New Roman"/>
          <w:color w:val="DCDCAA"/>
          <w:sz w:val="35"/>
          <w:szCs w:val="35"/>
        </w:rPr>
        <w:t>when</w:t>
      </w:r>
      <w:r w:rsidR="00214E2D">
        <w:rPr>
          <w:rFonts w:ascii="Consolas" w:eastAsia="Times New Roman" w:hAnsi="Consolas" w:cs="Times New Roman"/>
          <w:color w:val="DCDCAA"/>
          <w:sz w:val="35"/>
          <w:szCs w:val="35"/>
        </w:rPr>
        <w:t xml:space="preserve"> 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(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"/menu2"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, {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  </w:t>
      </w:r>
      <w:r w:rsidRPr="00727FEF">
        <w:rPr>
          <w:rFonts w:ascii="Consolas" w:eastAsia="Times New Roman" w:hAnsi="Consolas" w:cs="Times New Roman"/>
          <w:color w:val="9CDCFE"/>
          <w:sz w:val="35"/>
          <w:szCs w:val="35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</w:t>
      </w:r>
      <w:r w:rsidRPr="00727FEF">
        <w:rPr>
          <w:rFonts w:ascii="Consolas" w:eastAsia="Times New Roman" w:hAnsi="Consolas" w:cs="Times New Roman"/>
          <w:color w:val="CE9178"/>
          <w:sz w:val="35"/>
          <w:szCs w:val="35"/>
        </w:rPr>
        <w:t>"templates/menu2.html"</w:t>
      </w: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,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});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  </w:t>
      </w:r>
    </w:p>
    <w:p w:rsidR="00727FEF" w:rsidRPr="00727FEF" w:rsidRDefault="00727FEF" w:rsidP="00D0597B">
      <w:pPr>
        <w:shd w:val="clear" w:color="auto" w:fill="1E1E1E"/>
        <w:spacing w:after="0" w:line="472" w:lineRule="atLeast"/>
        <w:jc w:val="both"/>
        <w:rPr>
          <w:rFonts w:ascii="Consolas" w:eastAsia="Times New Roman" w:hAnsi="Consolas" w:cs="Times New Roman"/>
          <w:color w:val="D4D4D4"/>
          <w:sz w:val="35"/>
          <w:szCs w:val="35"/>
        </w:rPr>
      </w:pPr>
      <w:r w:rsidRPr="00727FEF">
        <w:rPr>
          <w:rFonts w:ascii="Consolas" w:eastAsia="Times New Roman" w:hAnsi="Consolas" w:cs="Times New Roman"/>
          <w:color w:val="D4D4D4"/>
          <w:sz w:val="35"/>
          <w:szCs w:val="35"/>
        </w:rPr>
        <w:t>});</w:t>
      </w:r>
    </w:p>
    <w:p w:rsidR="00727FEF" w:rsidRDefault="00727FEF" w:rsidP="00D0597B">
      <w:pPr>
        <w:jc w:val="both"/>
        <w:rPr>
          <w:rFonts w:ascii="Arial" w:hAnsi="Arial" w:cs="Arial"/>
          <w:sz w:val="44"/>
          <w:szCs w:val="44"/>
        </w:rPr>
      </w:pPr>
    </w:p>
    <w:p w:rsidR="00727FEF" w:rsidRPr="00727FEF" w:rsidRDefault="00727FEF" w:rsidP="00D0597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44"/>
          <w:szCs w:val="44"/>
        </w:rPr>
      </w:pPr>
      <w:r w:rsidRPr="00727FEF">
        <w:rPr>
          <w:rFonts w:ascii="Arial" w:hAnsi="Arial" w:cs="Arial"/>
          <w:sz w:val="44"/>
          <w:szCs w:val="44"/>
        </w:rPr>
        <w:br w:type="page"/>
      </w:r>
      <w:r w:rsidRPr="00727FEF">
        <w:rPr>
          <w:rFonts w:ascii="Arial" w:hAnsi="Arial" w:cs="Arial"/>
          <w:sz w:val="44"/>
          <w:szCs w:val="44"/>
        </w:rPr>
        <w:lastRenderedPageBreak/>
        <w:t>Application must need a container to put the content provider to routing</w:t>
      </w:r>
    </w:p>
    <w:p w:rsidR="00727FEF" w:rsidRDefault="00727FEF" w:rsidP="00D0597B">
      <w:pPr>
        <w:pStyle w:val="ListParagraph"/>
        <w:ind w:left="1539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Using ng-view</w:t>
      </w:r>
      <w:r w:rsidR="003E6BE3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(is the container)</w:t>
      </w:r>
    </w:p>
    <w:p w:rsidR="00727FEF" w:rsidRDefault="00727FEF" w:rsidP="00D0597B">
      <w:pPr>
        <w:pStyle w:val="ListParagraph"/>
        <w:ind w:left="1539"/>
        <w:jc w:val="both"/>
        <w:rPr>
          <w:rStyle w:val="tagcolor"/>
          <w:rFonts w:ascii="Consolas" w:hAnsi="Consolas"/>
          <w:color w:val="0000CD"/>
          <w:sz w:val="37"/>
          <w:szCs w:val="37"/>
        </w:rPr>
      </w:pPr>
      <w:r>
        <w:rPr>
          <w:rFonts w:ascii="Arial" w:hAnsi="Arial" w:cs="Arial"/>
          <w:sz w:val="44"/>
          <w:szCs w:val="44"/>
        </w:rPr>
        <w:t xml:space="preserve">  </w:t>
      </w:r>
      <w:r>
        <w:rPr>
          <w:rStyle w:val="tagcolor"/>
          <w:rFonts w:ascii="Consolas" w:hAnsi="Consolas"/>
          <w:color w:val="0000CD"/>
          <w:sz w:val="37"/>
          <w:szCs w:val="37"/>
        </w:rPr>
        <w:t>&lt;</w:t>
      </w:r>
      <w:r>
        <w:rPr>
          <w:rStyle w:val="tagnamecolor"/>
          <w:rFonts w:ascii="Consolas" w:hAnsi="Consolas"/>
          <w:color w:val="A52A2A"/>
          <w:sz w:val="37"/>
          <w:szCs w:val="37"/>
        </w:rPr>
        <w:t>div</w:t>
      </w:r>
      <w:r>
        <w:rPr>
          <w:rStyle w:val="attributecolor"/>
          <w:rFonts w:ascii="Consolas" w:hAnsi="Consolas"/>
          <w:color w:val="FF0000"/>
          <w:sz w:val="37"/>
          <w:szCs w:val="37"/>
        </w:rPr>
        <w:t> ng-view</w:t>
      </w:r>
      <w:r>
        <w:rPr>
          <w:rStyle w:val="tagcolor"/>
          <w:rFonts w:ascii="Consolas" w:hAnsi="Consolas"/>
          <w:color w:val="0000CD"/>
          <w:sz w:val="37"/>
          <w:szCs w:val="37"/>
        </w:rPr>
        <w:t>&gt;&lt;</w:t>
      </w:r>
      <w:r>
        <w:rPr>
          <w:rStyle w:val="tagnamecolor"/>
          <w:rFonts w:ascii="Consolas" w:hAnsi="Consolas"/>
          <w:color w:val="A52A2A"/>
          <w:sz w:val="37"/>
          <w:szCs w:val="37"/>
        </w:rPr>
        <w:t>/div</w:t>
      </w:r>
      <w:r>
        <w:rPr>
          <w:rStyle w:val="tagcolor"/>
          <w:rFonts w:ascii="Consolas" w:hAnsi="Consolas"/>
          <w:color w:val="0000CD"/>
          <w:sz w:val="37"/>
          <w:szCs w:val="37"/>
        </w:rPr>
        <w:t>&gt;</w:t>
      </w:r>
    </w:p>
    <w:p w:rsidR="00727FEF" w:rsidRDefault="00727FEF" w:rsidP="00D0597B">
      <w:pPr>
        <w:pStyle w:val="ListParagraph"/>
        <w:ind w:left="1539"/>
        <w:jc w:val="both"/>
        <w:rPr>
          <w:rStyle w:val="tagcolor"/>
          <w:rFonts w:ascii="Consolas" w:hAnsi="Consolas"/>
          <w:color w:val="0000CD"/>
          <w:sz w:val="37"/>
          <w:szCs w:val="37"/>
        </w:rPr>
      </w:pPr>
      <w:r>
        <w:rPr>
          <w:rStyle w:val="tagcolor"/>
          <w:rFonts w:ascii="Consolas" w:hAnsi="Consolas"/>
          <w:color w:val="0000CD"/>
          <w:sz w:val="37"/>
          <w:szCs w:val="37"/>
        </w:rPr>
        <w:t>D</w:t>
      </w:r>
      <w:r w:rsidR="003E6BE3">
        <w:rPr>
          <w:rStyle w:val="tagcolor"/>
          <w:rFonts w:ascii="Consolas" w:hAnsi="Consolas"/>
          <w:color w:val="0000CD"/>
          <w:sz w:val="37"/>
          <w:szCs w:val="37"/>
        </w:rPr>
        <w:t>e</w:t>
      </w:r>
      <w:r>
        <w:rPr>
          <w:rStyle w:val="tagcolor"/>
          <w:rFonts w:ascii="Consolas" w:hAnsi="Consolas"/>
          <w:color w:val="0000CD"/>
          <w:sz w:val="37"/>
          <w:szCs w:val="37"/>
        </w:rPr>
        <w:t>fining the route provider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angular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FEF">
        <w:rPr>
          <w:rFonts w:ascii="Consolas" w:eastAsia="Times New Roman" w:hAnsi="Consolas" w:cs="Times New Roman"/>
          <w:color w:val="DCDCAA"/>
          <w:sz w:val="18"/>
          <w:szCs w:val="18"/>
        </w:rPr>
        <w:t>module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"window"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, [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"ngRoute"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FEF">
        <w:rPr>
          <w:rFonts w:ascii="Consolas" w:eastAsia="Times New Roman" w:hAnsi="Consolas" w:cs="Times New Roman"/>
          <w:color w:val="DCDCAA"/>
          <w:sz w:val="18"/>
          <w:szCs w:val="18"/>
        </w:rPr>
        <w:t>config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27FEF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$routeProvider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$routeProvider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.</w:t>
      </w:r>
      <w:r w:rsidRPr="00727FEF">
        <w:rPr>
          <w:rFonts w:ascii="Consolas" w:eastAsia="Times New Roman" w:hAnsi="Consolas" w:cs="Times New Roman"/>
          <w:color w:val="DCDCAA"/>
          <w:sz w:val="18"/>
          <w:szCs w:val="18"/>
        </w:rPr>
        <w:t>when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"/menu1"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"templates/menu1.html"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})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.</w:t>
      </w:r>
      <w:r w:rsidRPr="00727FEF">
        <w:rPr>
          <w:rFonts w:ascii="Consolas" w:eastAsia="Times New Roman" w:hAnsi="Consolas" w:cs="Times New Roman"/>
          <w:color w:val="DCDCAA"/>
          <w:sz w:val="18"/>
          <w:szCs w:val="18"/>
        </w:rPr>
        <w:t>when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"/menu2"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27FEF">
        <w:rPr>
          <w:rFonts w:ascii="Consolas" w:eastAsia="Times New Roman" w:hAnsi="Consolas" w:cs="Times New Roman"/>
          <w:color w:val="9CDCFE"/>
          <w:sz w:val="18"/>
          <w:szCs w:val="18"/>
        </w:rPr>
        <w:t>templateUrl :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27FEF">
        <w:rPr>
          <w:rFonts w:ascii="Consolas" w:eastAsia="Times New Roman" w:hAnsi="Consolas" w:cs="Times New Roman"/>
          <w:color w:val="CE9178"/>
          <w:sz w:val="18"/>
          <w:szCs w:val="18"/>
        </w:rPr>
        <w:t>"templates/menu2.html"</w:t>
      </w: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});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727FEF" w:rsidRPr="00727FEF" w:rsidRDefault="00727FEF" w:rsidP="00D0597B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27FEF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727FEF" w:rsidRDefault="00727FEF" w:rsidP="00D0597B">
      <w:pPr>
        <w:pStyle w:val="ListParagraph"/>
        <w:ind w:left="1539"/>
        <w:jc w:val="both"/>
        <w:rPr>
          <w:rFonts w:ascii="Arial" w:hAnsi="Arial" w:cs="Arial"/>
          <w:sz w:val="44"/>
          <w:szCs w:val="44"/>
        </w:rPr>
      </w:pPr>
    </w:p>
    <w:p w:rsidR="00727FEF" w:rsidRDefault="00727FEF" w:rsidP="00D0597B">
      <w:pPr>
        <w:pStyle w:val="ListParagraph"/>
        <w:ind w:left="1539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Sample apps using angular routing</w:t>
      </w:r>
    </w:p>
    <w:p w:rsidR="00727FEF" w:rsidRPr="00727FEF" w:rsidRDefault="00727FEF" w:rsidP="00D0597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44"/>
          <w:szCs w:val="44"/>
        </w:rPr>
      </w:pPr>
      <w:hyperlink r:id="rId5" w:history="1">
        <w:r w:rsidRPr="00727FEF">
          <w:rPr>
            <w:rStyle w:val="Hyperlink"/>
            <w:sz w:val="28"/>
            <w:szCs w:val="28"/>
          </w:rPr>
          <w:t>https://github.com/tieppt/angular-routing-example</w:t>
        </w:r>
      </w:hyperlink>
    </w:p>
    <w:p w:rsidR="00727FEF" w:rsidRPr="00727FEF" w:rsidRDefault="00727FEF" w:rsidP="00D0597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hyperlink r:id="rId6" w:history="1">
        <w:r w:rsidRPr="00727FEF">
          <w:rPr>
            <w:rStyle w:val="Hyperlink"/>
            <w:sz w:val="28"/>
            <w:szCs w:val="28"/>
          </w:rPr>
          <w:t>https://github.com/sprintcube/angular-routing-demo</w:t>
        </w:r>
      </w:hyperlink>
    </w:p>
    <w:p w:rsidR="00727FEF" w:rsidRPr="00727FEF" w:rsidRDefault="00727FEF" w:rsidP="00D0597B">
      <w:pPr>
        <w:pStyle w:val="ListParagraph"/>
        <w:ind w:left="1539"/>
        <w:jc w:val="both"/>
        <w:rPr>
          <w:rFonts w:ascii="Arial" w:hAnsi="Arial" w:cs="Arial"/>
          <w:sz w:val="44"/>
          <w:szCs w:val="44"/>
        </w:rPr>
      </w:pPr>
    </w:p>
    <w:sectPr w:rsidR="00727FEF" w:rsidRPr="00727FEF" w:rsidSect="00D030E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pt;height:11.2pt" o:bullet="t">
        <v:imagedata r:id="rId1" o:title="mso8D94"/>
      </v:shape>
    </w:pict>
  </w:numPicBullet>
  <w:abstractNum w:abstractNumId="0">
    <w:nsid w:val="00C82F13"/>
    <w:multiLevelType w:val="hybridMultilevel"/>
    <w:tmpl w:val="1AE411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475602"/>
    <w:multiLevelType w:val="hybridMultilevel"/>
    <w:tmpl w:val="B9486D9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7CE6C8B"/>
    <w:multiLevelType w:val="hybridMultilevel"/>
    <w:tmpl w:val="9A02ACA4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>
    <w:nsid w:val="1F5071BC"/>
    <w:multiLevelType w:val="hybridMultilevel"/>
    <w:tmpl w:val="090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87890"/>
    <w:multiLevelType w:val="hybridMultilevel"/>
    <w:tmpl w:val="11D6C658"/>
    <w:lvl w:ilvl="0" w:tplc="0409001B">
      <w:start w:val="1"/>
      <w:numFmt w:val="lowerRoman"/>
      <w:lvlText w:val="%1."/>
      <w:lvlJc w:val="right"/>
      <w:pPr>
        <w:ind w:left="3825" w:hanging="360"/>
      </w:pPr>
    </w:lvl>
    <w:lvl w:ilvl="1" w:tplc="04090019" w:tentative="1">
      <w:start w:val="1"/>
      <w:numFmt w:val="lowerLetter"/>
      <w:lvlText w:val="%2."/>
      <w:lvlJc w:val="left"/>
      <w:pPr>
        <w:ind w:left="4545" w:hanging="360"/>
      </w:pPr>
    </w:lvl>
    <w:lvl w:ilvl="2" w:tplc="0409001B" w:tentative="1">
      <w:start w:val="1"/>
      <w:numFmt w:val="lowerRoman"/>
      <w:lvlText w:val="%3."/>
      <w:lvlJc w:val="right"/>
      <w:pPr>
        <w:ind w:left="5265" w:hanging="180"/>
      </w:pPr>
    </w:lvl>
    <w:lvl w:ilvl="3" w:tplc="0409000F" w:tentative="1">
      <w:start w:val="1"/>
      <w:numFmt w:val="decimal"/>
      <w:lvlText w:val="%4."/>
      <w:lvlJc w:val="left"/>
      <w:pPr>
        <w:ind w:left="5985" w:hanging="360"/>
      </w:pPr>
    </w:lvl>
    <w:lvl w:ilvl="4" w:tplc="04090019" w:tentative="1">
      <w:start w:val="1"/>
      <w:numFmt w:val="lowerLetter"/>
      <w:lvlText w:val="%5."/>
      <w:lvlJc w:val="left"/>
      <w:pPr>
        <w:ind w:left="6705" w:hanging="360"/>
      </w:pPr>
    </w:lvl>
    <w:lvl w:ilvl="5" w:tplc="0409001B" w:tentative="1">
      <w:start w:val="1"/>
      <w:numFmt w:val="lowerRoman"/>
      <w:lvlText w:val="%6."/>
      <w:lvlJc w:val="right"/>
      <w:pPr>
        <w:ind w:left="7425" w:hanging="180"/>
      </w:pPr>
    </w:lvl>
    <w:lvl w:ilvl="6" w:tplc="0409000F" w:tentative="1">
      <w:start w:val="1"/>
      <w:numFmt w:val="decimal"/>
      <w:lvlText w:val="%7."/>
      <w:lvlJc w:val="left"/>
      <w:pPr>
        <w:ind w:left="8145" w:hanging="360"/>
      </w:pPr>
    </w:lvl>
    <w:lvl w:ilvl="7" w:tplc="04090019" w:tentative="1">
      <w:start w:val="1"/>
      <w:numFmt w:val="lowerLetter"/>
      <w:lvlText w:val="%8."/>
      <w:lvlJc w:val="left"/>
      <w:pPr>
        <w:ind w:left="8865" w:hanging="360"/>
      </w:pPr>
    </w:lvl>
    <w:lvl w:ilvl="8" w:tplc="0409001B" w:tentative="1">
      <w:start w:val="1"/>
      <w:numFmt w:val="lowerRoman"/>
      <w:lvlText w:val="%9."/>
      <w:lvlJc w:val="right"/>
      <w:pPr>
        <w:ind w:left="9585" w:hanging="180"/>
      </w:pPr>
    </w:lvl>
  </w:abstractNum>
  <w:abstractNum w:abstractNumId="5">
    <w:nsid w:val="417278BF"/>
    <w:multiLevelType w:val="hybridMultilevel"/>
    <w:tmpl w:val="EECA54FA"/>
    <w:lvl w:ilvl="0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42951618"/>
    <w:multiLevelType w:val="hybridMultilevel"/>
    <w:tmpl w:val="419694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830A2"/>
    <w:multiLevelType w:val="hybridMultilevel"/>
    <w:tmpl w:val="FAC2AD80"/>
    <w:lvl w:ilvl="0" w:tplc="0409001B">
      <w:start w:val="1"/>
      <w:numFmt w:val="lowerRoman"/>
      <w:lvlText w:val="%1."/>
      <w:lvlJc w:val="right"/>
      <w:pPr>
        <w:ind w:left="3090" w:hanging="360"/>
      </w:p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8">
    <w:nsid w:val="47D6315B"/>
    <w:multiLevelType w:val="hybridMultilevel"/>
    <w:tmpl w:val="C2A48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86A82"/>
    <w:multiLevelType w:val="hybridMultilevel"/>
    <w:tmpl w:val="7B6EA7B4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5B3C6295"/>
    <w:multiLevelType w:val="hybridMultilevel"/>
    <w:tmpl w:val="B01CB4F8"/>
    <w:lvl w:ilvl="0" w:tplc="04090005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1">
    <w:nsid w:val="633A71BA"/>
    <w:multiLevelType w:val="hybridMultilevel"/>
    <w:tmpl w:val="9650F24E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1339A4"/>
    <w:multiLevelType w:val="hybridMultilevel"/>
    <w:tmpl w:val="FC7A9858"/>
    <w:lvl w:ilvl="0" w:tplc="DA101766">
      <w:start w:val="1"/>
      <w:numFmt w:val="lowerRoman"/>
      <w:lvlText w:val="%1."/>
      <w:lvlJc w:val="right"/>
      <w:pPr>
        <w:ind w:left="309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3">
    <w:nsid w:val="69984CE7"/>
    <w:multiLevelType w:val="hybridMultilevel"/>
    <w:tmpl w:val="49886246"/>
    <w:lvl w:ilvl="0" w:tplc="0409001B">
      <w:start w:val="1"/>
      <w:numFmt w:val="lowerRoman"/>
      <w:lvlText w:val="%1."/>
      <w:lvlJc w:val="right"/>
      <w:pPr>
        <w:ind w:left="3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4">
    <w:nsid w:val="6A5D4AEA"/>
    <w:multiLevelType w:val="hybridMultilevel"/>
    <w:tmpl w:val="644EA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03885"/>
    <w:multiLevelType w:val="hybridMultilevel"/>
    <w:tmpl w:val="2D6AAD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A325C6"/>
    <w:multiLevelType w:val="hybridMultilevel"/>
    <w:tmpl w:val="CEC014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7845A05"/>
    <w:multiLevelType w:val="hybridMultilevel"/>
    <w:tmpl w:val="79260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F75611"/>
    <w:multiLevelType w:val="hybridMultilevel"/>
    <w:tmpl w:val="FE20AA64"/>
    <w:lvl w:ilvl="0" w:tplc="DA101766">
      <w:start w:val="1"/>
      <w:numFmt w:val="lowerRoman"/>
      <w:lvlText w:val="%1."/>
      <w:lvlJc w:val="right"/>
      <w:pPr>
        <w:ind w:left="555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9">
    <w:nsid w:val="7F360DCB"/>
    <w:multiLevelType w:val="hybridMultilevel"/>
    <w:tmpl w:val="9AAA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2"/>
  </w:num>
  <w:num w:numId="5">
    <w:abstractNumId w:val="18"/>
  </w:num>
  <w:num w:numId="6">
    <w:abstractNumId w:val="7"/>
  </w:num>
  <w:num w:numId="7">
    <w:abstractNumId w:val="4"/>
  </w:num>
  <w:num w:numId="8">
    <w:abstractNumId w:val="9"/>
  </w:num>
  <w:num w:numId="9">
    <w:abstractNumId w:val="13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3"/>
  </w:num>
  <w:num w:numId="15">
    <w:abstractNumId w:val="11"/>
  </w:num>
  <w:num w:numId="16">
    <w:abstractNumId w:val="19"/>
  </w:num>
  <w:num w:numId="17">
    <w:abstractNumId w:val="15"/>
  </w:num>
  <w:num w:numId="18">
    <w:abstractNumId w:val="16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30E1"/>
    <w:rsid w:val="00214E2D"/>
    <w:rsid w:val="002F5A4A"/>
    <w:rsid w:val="003941DD"/>
    <w:rsid w:val="003E6BE3"/>
    <w:rsid w:val="005026FA"/>
    <w:rsid w:val="006028B5"/>
    <w:rsid w:val="006739E6"/>
    <w:rsid w:val="00727FEF"/>
    <w:rsid w:val="00951553"/>
    <w:rsid w:val="00A11D45"/>
    <w:rsid w:val="00B42C5A"/>
    <w:rsid w:val="00C60DB9"/>
    <w:rsid w:val="00D030E1"/>
    <w:rsid w:val="00D0597B"/>
    <w:rsid w:val="00EA3C76"/>
    <w:rsid w:val="00FB2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E1"/>
    <w:pPr>
      <w:ind w:left="720"/>
      <w:contextualSpacing/>
    </w:pPr>
  </w:style>
  <w:style w:type="character" w:customStyle="1" w:styleId="tagnamecolor">
    <w:name w:val="tagnamecolor"/>
    <w:basedOn w:val="DefaultParagraphFont"/>
    <w:rsid w:val="00727FEF"/>
  </w:style>
  <w:style w:type="character" w:customStyle="1" w:styleId="tagcolor">
    <w:name w:val="tagcolor"/>
    <w:basedOn w:val="DefaultParagraphFont"/>
    <w:rsid w:val="00727FEF"/>
  </w:style>
  <w:style w:type="character" w:customStyle="1" w:styleId="attributecolor">
    <w:name w:val="attributecolor"/>
    <w:basedOn w:val="DefaultParagraphFont"/>
    <w:rsid w:val="00727FEF"/>
  </w:style>
  <w:style w:type="character" w:customStyle="1" w:styleId="attributevaluecolor">
    <w:name w:val="attributevaluecolor"/>
    <w:basedOn w:val="DefaultParagraphFont"/>
    <w:rsid w:val="00727FEF"/>
  </w:style>
  <w:style w:type="character" w:styleId="Hyperlink">
    <w:name w:val="Hyperlink"/>
    <w:basedOn w:val="DefaultParagraphFont"/>
    <w:uiPriority w:val="99"/>
    <w:semiHidden/>
    <w:unhideWhenUsed/>
    <w:rsid w:val="00727F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tcube/angular-routing-demo" TargetMode="External"/><Relationship Id="rId5" Type="http://schemas.openxmlformats.org/officeDocument/2006/relationships/hyperlink" Target="https://github.com/tieppt/angular-routing-exampl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radhu</dc:creator>
  <cp:lastModifiedBy>radhu</cp:lastModifiedBy>
  <cp:revision>40</cp:revision>
  <dcterms:created xsi:type="dcterms:W3CDTF">2020-07-04T12:01:00Z</dcterms:created>
  <dcterms:modified xsi:type="dcterms:W3CDTF">2020-07-04T16:01:00Z</dcterms:modified>
</cp:coreProperties>
</file>