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FC" w:rsidRDefault="00A97BE3" w:rsidP="00A97BE3">
      <w:pPr>
        <w:jc w:val="center"/>
        <w:rPr>
          <w:b/>
          <w:u w:val="single"/>
        </w:rPr>
      </w:pPr>
      <w:r w:rsidRPr="00A97BE3">
        <w:rPr>
          <w:b/>
          <w:u w:val="single"/>
        </w:rPr>
        <w:t>Registrieren von neuen „Messages“</w:t>
      </w:r>
    </w:p>
    <w:p w:rsidR="00A97BE3" w:rsidRDefault="00A97BE3" w:rsidP="00A97BE3">
      <w:pPr>
        <w:pStyle w:val="Listenabsatz"/>
        <w:numPr>
          <w:ilvl w:val="0"/>
          <w:numId w:val="1"/>
        </w:numPr>
      </w:pPr>
      <w:r>
        <w:t>ID festlegen in einer der folgenden beiden Klassen:</w:t>
      </w:r>
    </w:p>
    <w:p w:rsidR="00A97BE3" w:rsidRDefault="00A97BE3" w:rsidP="00A97BE3">
      <w:pPr>
        <w:pStyle w:val="Listenabsatz"/>
        <w:numPr>
          <w:ilvl w:val="1"/>
          <w:numId w:val="1"/>
        </w:numPr>
      </w:pPr>
      <w:r>
        <w:t>Nachricht wird vom Server zum Client gesendet:</w:t>
      </w:r>
    </w:p>
    <w:p w:rsidR="00A97BE3" w:rsidRDefault="00A97BE3" w:rsidP="00A97BE3">
      <w:pPr>
        <w:ind w:left="1080"/>
      </w:pPr>
      <w:proofErr w:type="gramStart"/>
      <w:r w:rsidRPr="00A97BE3">
        <w:t>de.szut</w:t>
      </w:r>
      <w:proofErr w:type="gramEnd"/>
      <w:r w:rsidRPr="00A97BE3">
        <w:t>.dqi12.cheftrainer.connectorlib.messageids</w:t>
      </w:r>
      <w:r>
        <w:t>.ClientToServer_MessageIDs</w:t>
      </w:r>
    </w:p>
    <w:p w:rsidR="00A97BE3" w:rsidRDefault="00A97BE3" w:rsidP="00A97BE3">
      <w:pPr>
        <w:pStyle w:val="Listenabsatz"/>
        <w:numPr>
          <w:ilvl w:val="1"/>
          <w:numId w:val="1"/>
        </w:numPr>
      </w:pPr>
      <w:r>
        <w:t xml:space="preserve">Nachricht wird vom </w:t>
      </w:r>
      <w:r>
        <w:t>Client</w:t>
      </w:r>
      <w:r>
        <w:t xml:space="preserve"> zum </w:t>
      </w:r>
      <w:r>
        <w:t>Server</w:t>
      </w:r>
      <w:r>
        <w:t xml:space="preserve"> gesendet:</w:t>
      </w:r>
    </w:p>
    <w:p w:rsidR="00A97BE3" w:rsidRPr="00A97BE3" w:rsidRDefault="00A97BE3" w:rsidP="00A97BE3">
      <w:pPr>
        <w:ind w:left="1080"/>
      </w:pPr>
      <w:proofErr w:type="gramStart"/>
      <w:r w:rsidRPr="00A97BE3">
        <w:t>de.szut</w:t>
      </w:r>
      <w:proofErr w:type="gramEnd"/>
      <w:r w:rsidRPr="00A97BE3">
        <w:t>.dqi12.cheftrainer.connectorlib.messageids</w:t>
      </w:r>
      <w:r>
        <w:t>.</w:t>
      </w:r>
      <w:r>
        <w:t>ServerToClient</w:t>
      </w:r>
      <w:r>
        <w:t>_MessageIDs</w:t>
      </w:r>
    </w:p>
    <w:p w:rsidR="00A97BE3" w:rsidRDefault="00A97BE3" w:rsidP="00A97BE3">
      <w:r>
        <w:tab/>
        <w:t xml:space="preserve">Die ID MUSS ein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sein. Beispiel: </w:t>
      </w:r>
      <w:proofErr w:type="spellStart"/>
      <w:r>
        <w:t>public</w:t>
      </w:r>
      <w:proofErr w:type="spellEnd"/>
      <w:r>
        <w:t xml:space="preserve"> String Test =“Test“</w:t>
      </w:r>
    </w:p>
    <w:p w:rsidR="00A97BE3" w:rsidRDefault="00A97BE3" w:rsidP="00A97BE3">
      <w:pPr>
        <w:pStyle w:val="Listenabsatz"/>
        <w:numPr>
          <w:ilvl w:val="0"/>
          <w:numId w:val="1"/>
        </w:numPr>
      </w:pPr>
      <w:r>
        <w:t>Im Projekt, welches die Nachricht empfängt muss eine neue Klasse für diese Message angelegt werden. Diese Klasse MUSS folgende Punkte erfüllen:</w:t>
      </w:r>
    </w:p>
    <w:p w:rsidR="00A97BE3" w:rsidRDefault="00A97BE3" w:rsidP="00A97BE3">
      <w:pPr>
        <w:pStyle w:val="Listenabsatz"/>
        <w:numPr>
          <w:ilvl w:val="1"/>
          <w:numId w:val="1"/>
        </w:numPr>
      </w:pPr>
      <w:r>
        <w:t xml:space="preserve">Die Klasse muss von der abstrakte Klasse „CallableAbstract.java“ erben </w:t>
      </w:r>
    </w:p>
    <w:p w:rsidR="00FA3EDF" w:rsidRDefault="00FA3EDF" w:rsidP="00A97BE3">
      <w:pPr>
        <w:pStyle w:val="Listenabsatz"/>
        <w:numPr>
          <w:ilvl w:val="1"/>
          <w:numId w:val="1"/>
        </w:numPr>
      </w:pPr>
      <w:r>
        <w:t>Die Klasse muss den gleichen Namen haben, wie der Wert der ID. Im Beispiel müsste die Klasse „Test.java“ heißen.</w:t>
      </w:r>
    </w:p>
    <w:p w:rsidR="00A97BE3" w:rsidRDefault="00A97BE3" w:rsidP="00A97BE3">
      <w:pPr>
        <w:pStyle w:val="Listenabsatz"/>
        <w:numPr>
          <w:ilvl w:val="1"/>
          <w:numId w:val="1"/>
        </w:numPr>
      </w:pPr>
      <w:r>
        <w:t xml:space="preserve">Die Klasse muss in dem </w:t>
      </w:r>
      <w:proofErr w:type="spellStart"/>
      <w:r>
        <w:t>callables</w:t>
      </w:r>
      <w:proofErr w:type="spellEnd"/>
      <w:r>
        <w:t xml:space="preserve"> Ordner des Projektes liegen. </w:t>
      </w:r>
    </w:p>
    <w:p w:rsidR="00A97BE3" w:rsidRDefault="00A97BE3" w:rsidP="00A97BE3">
      <w:pPr>
        <w:pStyle w:val="Listenabsatz"/>
        <w:numPr>
          <w:ilvl w:val="1"/>
          <w:numId w:val="1"/>
        </w:numPr>
      </w:pPr>
      <w:r>
        <w:t xml:space="preserve">Die Funktion </w:t>
      </w:r>
      <w:proofErr w:type="spellStart"/>
      <w:proofErr w:type="gramStart"/>
      <w:r>
        <w:t>newInstance</w:t>
      </w:r>
      <w:proofErr w:type="spellEnd"/>
      <w:r>
        <w:t>(</w:t>
      </w:r>
      <w:proofErr w:type="gramEnd"/>
      <w:r>
        <w:t>) muss überschrieben werden. Sie MUSS immer eine neue Instance der eigenen Klasse zurückgeben!</w:t>
      </w:r>
    </w:p>
    <w:p w:rsidR="00FA3EDF" w:rsidRDefault="00FA3EDF" w:rsidP="00FA3EDF">
      <w:pPr>
        <w:pStyle w:val="Listenabsatz"/>
        <w:ind w:left="1440"/>
      </w:pPr>
      <w:bookmarkStart w:id="0" w:name="_GoBack"/>
      <w:bookmarkEnd w:id="0"/>
    </w:p>
    <w:p w:rsidR="00FA3EDF" w:rsidRPr="00A97BE3" w:rsidRDefault="00FA3EDF" w:rsidP="00FA3EDF">
      <w:pPr>
        <w:pStyle w:val="Listenabsatz"/>
        <w:numPr>
          <w:ilvl w:val="0"/>
          <w:numId w:val="1"/>
        </w:numPr>
      </w:pPr>
      <w:r>
        <w:t xml:space="preserve">Handhabung mit Messages: Im Client und Server Projekt existiert jeweils ein Client/Server Objekt der </w:t>
      </w:r>
      <w:proofErr w:type="spellStart"/>
      <w:r>
        <w:t>ConnectorLib</w:t>
      </w:r>
      <w:proofErr w:type="spellEnd"/>
      <w:r>
        <w:t xml:space="preserve">. Dieses Objekt hat eine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 xml:space="preserve">Message </w:t>
      </w:r>
      <w:proofErr w:type="spellStart"/>
      <w:r>
        <w:t>message</w:t>
      </w:r>
      <w:proofErr w:type="spellEnd"/>
      <w:r>
        <w:t xml:space="preserve">) Funktion. Eine Message besteht immer aus einer ID, welche innerhalb einer der obenstehenden Klassen kommen sollte. Zudem besteht es aus dem Content, welcher beliebig gewählt werden kann. Die </w:t>
      </w:r>
      <w:proofErr w:type="spellStart"/>
      <w:proofErr w:type="gramStart"/>
      <w:r>
        <w:t>receiveMessage</w:t>
      </w:r>
      <w:proofErr w:type="spellEnd"/>
      <w:r>
        <w:t>(</w:t>
      </w:r>
      <w:proofErr w:type="gramEnd"/>
      <w:r>
        <w:t xml:space="preserve">Message </w:t>
      </w:r>
      <w:proofErr w:type="spellStart"/>
      <w:r>
        <w:t>message</w:t>
      </w:r>
      <w:proofErr w:type="spellEnd"/>
      <w:r>
        <w:t xml:space="preserve">) Funktion der Klasse, welche als </w:t>
      </w:r>
      <w:proofErr w:type="spellStart"/>
      <w:r>
        <w:t>Callable</w:t>
      </w:r>
      <w:proofErr w:type="spellEnd"/>
      <w:r>
        <w:t xml:space="preserve"> registriert ist, wird aufgerufen und bekommt das Message Objekt übergeben. Der Content muss hier ggf. geparst werden.</w:t>
      </w:r>
    </w:p>
    <w:sectPr w:rsidR="00FA3EDF" w:rsidRPr="00A97B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663B"/>
    <w:multiLevelType w:val="hybridMultilevel"/>
    <w:tmpl w:val="5D0608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E3"/>
    <w:rsid w:val="00A97BE3"/>
    <w:rsid w:val="00B5386E"/>
    <w:rsid w:val="00DF5B24"/>
    <w:rsid w:val="00FA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5307"/>
  <w15:chartTrackingRefBased/>
  <w15:docId w15:val="{4F215A36-F61D-44C1-A743-00F792A7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7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Brennecke</dc:creator>
  <cp:keywords/>
  <dc:description/>
  <cp:lastModifiedBy>Alexander Brennecke</cp:lastModifiedBy>
  <cp:revision>1</cp:revision>
  <dcterms:created xsi:type="dcterms:W3CDTF">2015-08-26T13:50:00Z</dcterms:created>
  <dcterms:modified xsi:type="dcterms:W3CDTF">2015-08-26T14:05:00Z</dcterms:modified>
</cp:coreProperties>
</file>