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6A5EF2" w:rsidRPr="006A5EF2" w:rsidRDefault="004149F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7483" w:history="1">
            <w:r w:rsidR="006A5EF2"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_Toc497647483 \h </w:instrTex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Gerais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Específicos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8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_Toc497647488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9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Tecnologias Usadas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_Toc497647489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0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_Toc497647490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1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CSS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_Toc497647491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2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JavaScript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_Toc497647492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3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AngularJS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_Toc497647493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Ionic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C# (C Sharp)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.NET Core e ASP.NET Core Framework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1.8.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Entity Framework Core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8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1.9.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Identity Core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_Toc497647498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9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1.10.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Python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_Toc497647499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0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1.11.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PostgreSQL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_Toc497647500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1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Especificação e levantamento de requisitos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_Toc497647501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2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 Requisitos Funcionais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_Toc497647502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3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 Requisitos Não Funcionais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_Toc497647503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12. Dicionário de Dados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13. Layout do Sistema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 Considerações Finais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15. Referências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74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74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74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74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74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74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990BA0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Pr="005D7212" w:rsidRDefault="00994D4D" w:rsidP="005D7212">
      <w:pPr>
        <w:pStyle w:val="Ttulo1"/>
      </w:pPr>
      <w:bookmarkStart w:id="6" w:name="_Toc497647489"/>
      <w:r w:rsidRPr="005D7212"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7490"/>
      <w:r w:rsidRPr="00990BA0">
        <w:lastRenderedPageBreak/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74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74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JavaScript)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JavaScript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74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74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74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Runtime</w:t>
      </w:r>
      <w:proofErr w:type="spellEnd"/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A linguagem é utilizada no projeto Jarbas como base linguagem base das tecnologias do servidor – </w:t>
      </w:r>
      <w:proofErr w:type="spellStart"/>
      <w:r w:rsidRPr="00990BA0">
        <w:rPr>
          <w:rFonts w:ascii="Arial" w:hAnsi="Arial" w:cs="Arial"/>
          <w:sz w:val="24"/>
          <w:szCs w:val="24"/>
        </w:rPr>
        <w:t>back</w:t>
      </w:r>
      <w:proofErr w:type="spellEnd"/>
      <w:r w:rsidRPr="00990BA0">
        <w:rPr>
          <w:rFonts w:ascii="Arial" w:hAnsi="Arial" w:cs="Arial"/>
          <w:sz w:val="24"/>
          <w:szCs w:val="24"/>
        </w:rPr>
        <w:t>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74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IoT</w:t>
      </w:r>
      <w:proofErr w:type="spellEnd"/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 o ASP.NET Core é responsável pelo funcionamento do servidor </w:t>
      </w:r>
      <w:proofErr w:type="spellStart"/>
      <w:r w:rsidRPr="00990BA0">
        <w:rPr>
          <w:rFonts w:ascii="Arial" w:hAnsi="Arial" w:cs="Arial"/>
          <w:sz w:val="24"/>
          <w:szCs w:val="24"/>
        </w:rPr>
        <w:t>back-end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aplicação. A escolha pela plataforma se deve ao fato de permitir o desenvolvimento e </w:t>
      </w:r>
      <w:proofErr w:type="spellStart"/>
      <w:r w:rsidRPr="00990BA0">
        <w:rPr>
          <w:rFonts w:ascii="Arial" w:hAnsi="Arial" w:cs="Arial"/>
          <w:sz w:val="24"/>
          <w:szCs w:val="24"/>
        </w:rPr>
        <w:t>deploy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7497"/>
      <w:proofErr w:type="spellStart"/>
      <w:r w:rsidRPr="00990BA0">
        <w:t>Entity</w:t>
      </w:r>
      <w:proofErr w:type="spellEnd"/>
      <w:r w:rsidRPr="00990BA0">
        <w:t xml:space="preserve">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Componente do ASP.NET Core,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permite ao desenvolvedor conectar sua aplicação com banco de dados de forma simples e fácil. O EF, sigla do framework, trabalha como ORM (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object-relational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mapping</w:t>
      </w:r>
      <w:proofErr w:type="spellEnd"/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7498"/>
      <w:proofErr w:type="spellStart"/>
      <w:r w:rsidRPr="00990BA0">
        <w:lastRenderedPageBreak/>
        <w:t>Identity</w:t>
      </w:r>
      <w:proofErr w:type="spellEnd"/>
      <w:r w:rsidRPr="00990BA0">
        <w:t xml:space="preserve">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74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75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proofErr w:type="spellStart"/>
      <w:r w:rsidRPr="00990BA0">
        <w:rPr>
          <w:rFonts w:ascii="Arial" w:hAnsi="Arial" w:cs="Arial"/>
          <w:sz w:val="24"/>
          <w:szCs w:val="24"/>
        </w:rPr>
        <w:t>simplemente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990BA0">
        <w:rPr>
          <w:rFonts w:ascii="Arial" w:hAnsi="Arial" w:cs="Arial"/>
          <w:sz w:val="24"/>
          <w:szCs w:val="24"/>
        </w:rPr>
        <w:t>Development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Group</w:t>
      </w:r>
      <w:proofErr w:type="spellEnd"/>
      <w:r w:rsidRPr="00990BA0">
        <w:rPr>
          <w:rFonts w:ascii="Arial" w:hAnsi="Arial" w:cs="Arial"/>
          <w:sz w:val="24"/>
          <w:szCs w:val="24"/>
        </w:rPr>
        <w:t>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5D7212" w:rsidRDefault="005D7212" w:rsidP="005D7212">
      <w:pPr>
        <w:pStyle w:val="Ttulo1"/>
      </w:pPr>
      <w:bookmarkStart w:id="18" w:name="_Toc497647501"/>
      <w:r>
        <w:lastRenderedPageBreak/>
        <w:t>5. Especificação e levantamento de requisitos</w:t>
      </w:r>
      <w:bookmarkEnd w:id="18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19" w:name="_Toc497647502"/>
      <w:r w:rsidRPr="00FB7643">
        <w:t>5.1. Requisitos Funcionais</w:t>
      </w:r>
      <w:bookmarkEnd w:id="19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</w:t>
      </w:r>
      <w:r w:rsidR="005D7212"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</w:t>
      </w:r>
      <w:r w:rsidR="005D7212" w:rsidRPr="00FB7643">
        <w:rPr>
          <w:rFonts w:ascii="Arial" w:hAnsi="Arial" w:cs="Arial"/>
          <w:sz w:val="24"/>
          <w:szCs w:val="24"/>
        </w:rPr>
        <w:t>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</w:t>
      </w:r>
      <w:r w:rsidR="005D7212" w:rsidRPr="00FB7643">
        <w:rPr>
          <w:rFonts w:ascii="Arial" w:hAnsi="Arial" w:cs="Arial"/>
          <w:sz w:val="24"/>
          <w:szCs w:val="24"/>
        </w:rPr>
        <w:t>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</w:t>
      </w:r>
      <w:r w:rsidR="005D7212" w:rsidRPr="00FB7643">
        <w:rPr>
          <w:rFonts w:ascii="Arial" w:hAnsi="Arial" w:cs="Arial"/>
          <w:sz w:val="24"/>
          <w:szCs w:val="24"/>
        </w:rPr>
        <w:t xml:space="preserve">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investimentos através de g</w:t>
      </w:r>
      <w:r w:rsidR="005D7212" w:rsidRPr="00FB7643">
        <w:rPr>
          <w:rFonts w:ascii="Arial" w:hAnsi="Arial" w:cs="Arial"/>
          <w:sz w:val="24"/>
          <w:szCs w:val="24"/>
        </w:rPr>
        <w:t>ráficos.</w:t>
      </w:r>
      <w:r w:rsidR="005D7212" w:rsidRPr="00FB7643">
        <w:rPr>
          <w:rFonts w:ascii="Arial" w:hAnsi="Arial" w:cs="Arial"/>
          <w:sz w:val="24"/>
          <w:szCs w:val="24"/>
        </w:rPr>
        <w:t xml:space="preserve"> </w:t>
      </w:r>
    </w:p>
    <w:p w:rsidR="005D7212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</w:t>
      </w:r>
      <w:r w:rsidR="005D7212" w:rsidRPr="00FB7643">
        <w:rPr>
          <w:rFonts w:ascii="Arial" w:hAnsi="Arial" w:cs="Arial"/>
          <w:sz w:val="24"/>
          <w:szCs w:val="24"/>
        </w:rPr>
        <w:t>e objetivos através de gráficos.</w:t>
      </w: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5D7212" w:rsidRPr="00FB7643" w:rsidRDefault="005D7212" w:rsidP="005D7212">
      <w:pPr>
        <w:pStyle w:val="Ttulo2"/>
        <w:ind w:firstLine="708"/>
      </w:pPr>
      <w:bookmarkStart w:id="20" w:name="_Toc497647503"/>
      <w:r w:rsidRPr="00FB7643">
        <w:lastRenderedPageBreak/>
        <w:t>5.2. Requisitos Não Funcionais</w:t>
      </w:r>
      <w:bookmarkEnd w:id="20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01</w:t>
      </w:r>
      <w:r w:rsidRPr="00FB7643">
        <w:rPr>
          <w:rFonts w:ascii="Arial" w:hAnsi="Arial" w:cs="Arial"/>
          <w:sz w:val="24"/>
        </w:rPr>
        <w:tab/>
        <w:t>Somente o usuário da conta pode realizar ações na mesma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07</w:t>
      </w:r>
      <w:r w:rsidRPr="00FB7643">
        <w:rPr>
          <w:rFonts w:ascii="Arial" w:hAnsi="Arial" w:cs="Arial"/>
          <w:sz w:val="24"/>
        </w:rPr>
        <w:tab/>
        <w:t>O sistema deverá ser desenvolvido utilizando o padrão MVC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</w:t>
      </w:r>
      <w:r w:rsidRPr="00FB7643">
        <w:rPr>
          <w:rFonts w:ascii="Arial" w:hAnsi="Arial" w:cs="Arial"/>
          <w:sz w:val="24"/>
        </w:rPr>
        <w:t>.</w:t>
      </w:r>
    </w:p>
    <w:p w:rsid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Pr="00FB7643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0103C2" w:rsidRDefault="000103C2" w:rsidP="005D7212">
      <w:pPr>
        <w:pStyle w:val="Ttulo1"/>
      </w:pPr>
      <w:bookmarkStart w:id="21" w:name="_Toc497647504"/>
      <w:r w:rsidRPr="000103C2">
        <w:lastRenderedPageBreak/>
        <w:t>12. Dicionário de Dados</w:t>
      </w:r>
      <w:bookmarkEnd w:id="21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Pr="00B9420A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Pr="00B9420A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  <w:bookmarkStart w:id="22" w:name="_GoBack"/>
      <w:bookmarkEnd w:id="22"/>
    </w:p>
    <w:p w:rsidR="006A5EF2" w:rsidRDefault="00306537" w:rsidP="006A5EF2">
      <w:pPr>
        <w:pStyle w:val="Ttulo1"/>
      </w:pPr>
      <w:bookmarkStart w:id="23" w:name="_Toc497647505"/>
      <w:r>
        <w:lastRenderedPageBreak/>
        <w:t xml:space="preserve">13. </w:t>
      </w:r>
      <w:r w:rsidR="006A5EF2">
        <w:t>Layout do Sistema</w:t>
      </w:r>
      <w:bookmarkEnd w:id="23"/>
    </w:p>
    <w:p w:rsidR="006A5EF2" w:rsidRDefault="006A5EF2" w:rsidP="006A5EF2">
      <w:pPr>
        <w:pStyle w:val="Ttulo1"/>
      </w:pPr>
      <w:bookmarkStart w:id="24" w:name="_Toc497647506"/>
      <w:r>
        <w:t>14. Considerações Finais</w:t>
      </w:r>
      <w:bookmarkEnd w:id="24"/>
    </w:p>
    <w:p w:rsidR="006A5EF2" w:rsidRPr="006A5EF2" w:rsidRDefault="006A5EF2" w:rsidP="006A5EF2">
      <w:pPr>
        <w:pStyle w:val="Ttulo1"/>
      </w:pPr>
      <w:bookmarkStart w:id="25" w:name="_Toc497647507"/>
      <w:r>
        <w:t>15. Referências</w:t>
      </w:r>
      <w:bookmarkEnd w:id="25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224574"/>
    <w:rsid w:val="00237D9A"/>
    <w:rsid w:val="00306537"/>
    <w:rsid w:val="00340D47"/>
    <w:rsid w:val="00370265"/>
    <w:rsid w:val="004149F6"/>
    <w:rsid w:val="004173E8"/>
    <w:rsid w:val="0047795E"/>
    <w:rsid w:val="004A4C7C"/>
    <w:rsid w:val="004A714E"/>
    <w:rsid w:val="004A7D24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B9420A"/>
    <w:rsid w:val="00C356F6"/>
    <w:rsid w:val="00C55CC7"/>
    <w:rsid w:val="00C87ED8"/>
    <w:rsid w:val="00D51D12"/>
    <w:rsid w:val="00ED3C5E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DB7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1DF2-2456-4289-B24D-494A0B83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21</Pages>
  <Words>3789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20</cp:revision>
  <dcterms:created xsi:type="dcterms:W3CDTF">2017-08-29T22:49:00Z</dcterms:created>
  <dcterms:modified xsi:type="dcterms:W3CDTF">2017-11-05T14:18:00Z</dcterms:modified>
</cp:coreProperties>
</file>