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HyperText</w:t>
      </w:r>
      <w:proofErr w:type="spellEnd"/>
      <w:r>
        <w:rPr>
          <w:rFonts w:ascii="Arial" w:hAnsi="Arial" w:cs="Arial"/>
          <w:sz w:val="24"/>
          <w:szCs w:val="24"/>
        </w:rPr>
        <w:t xml:space="preserve"> Markup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MER:</w:t>
      </w:r>
      <w:r>
        <w:rPr>
          <w:rFonts w:ascii="Arial" w:hAnsi="Arial" w:cs="Arial"/>
          <w:sz w:val="24"/>
          <w:szCs w:val="24"/>
        </w:rPr>
        <w:t xml:space="preserve"> Modelo Entidade Relacionamento.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PDF: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Format.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TCC:</w:t>
      </w:r>
      <w:r>
        <w:rPr>
          <w:rFonts w:ascii="Arial" w:hAnsi="Arial" w:cs="Arial"/>
          <w:sz w:val="24"/>
          <w:szCs w:val="24"/>
        </w:rPr>
        <w:t xml:space="preserve"> Trabalho de Conclusão de Curso.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W3C:</w:t>
      </w:r>
      <w:r>
        <w:rPr>
          <w:rFonts w:ascii="Arial" w:hAnsi="Arial" w:cs="Arial"/>
          <w:sz w:val="24"/>
          <w:szCs w:val="24"/>
        </w:rPr>
        <w:t xml:space="preserve"> World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 Consortium.</w:t>
      </w:r>
    </w:p>
    <w:p w:rsidR="008C1359" w:rsidRPr="008C1359" w:rsidRDefault="008C1359" w:rsidP="008C1359">
      <w:pPr>
        <w:jc w:val="both"/>
        <w:rPr>
          <w:rFonts w:ascii="Arial" w:hAnsi="Arial" w:cs="Arial"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jc w:val="both"/>
        <w:rPr>
          <w:rFonts w:ascii="Arial" w:hAnsi="Arial" w:cs="Arial"/>
          <w:b/>
          <w:sz w:val="24"/>
          <w:szCs w:val="24"/>
        </w:rPr>
      </w:pPr>
    </w:p>
    <w:p w:rsidR="008C1359" w:rsidRDefault="008C1359" w:rsidP="008C1359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49F6" w:rsidRPr="006A5EF2" w:rsidRDefault="004149F6" w:rsidP="005D7212">
          <w:pPr>
            <w:pStyle w:val="CabealhodoSumrio"/>
          </w:pPr>
          <w:r w:rsidRPr="006A5EF2">
            <w:t>Sumário</w:t>
          </w:r>
        </w:p>
        <w:p w:rsidR="00994D4D" w:rsidRPr="006A5EF2" w:rsidRDefault="00994D4D" w:rsidP="00994D4D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6A5EF2" w:rsidRPr="006A5EF2" w:rsidRDefault="004149F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6A5EF2">
            <w:rPr>
              <w:rFonts w:ascii="Arial" w:hAnsi="Arial" w:cs="Arial"/>
              <w:sz w:val="24"/>
              <w:szCs w:val="24"/>
            </w:rPr>
            <w:fldChar w:fldCharType="begin"/>
          </w:r>
          <w:r w:rsidRPr="006A5EF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5EF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7647483" w:history="1">
            <w:r w:rsidR="006A5EF2"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_Toc497647483 \h </w:instrText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A5EF2"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4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Gerais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_Toc497647484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5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Específicos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_Toc497647485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6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_Toc497647486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7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_Toc497647487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8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_Toc497647488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89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Tecnologias Usadas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_Toc497647489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0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_Toc497647490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1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CSS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_Toc497647491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2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JavaScript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_Toc497647492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3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AngularJS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_Toc497647493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4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Ionic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_Toc497647494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5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C# (C Sharp)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_Toc497647495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6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.NET Core e ASP.NET Core Framework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_Toc497647496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7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1.8.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Entity Framework Core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_Toc497647497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8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1.9.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Identity Core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_Toc497647498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499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1.10.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Python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_Toc497647499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0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1.11.</w:t>
            </w:r>
            <w:r w:rsidRPr="006A5EF2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PostgreSQL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_Toc497647500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1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Especificação e levantamento de requisitos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_Toc497647501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2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 Requisitos Funcionais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_Toc497647502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3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5.2. Requisitos Não Funcionais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_Toc497647503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4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12. Dicionário de Dados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_Toc497647504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5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13. Layout do Sistema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_Toc497647505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6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 Considerações Finais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_Toc497647506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EF2" w:rsidRPr="006A5EF2" w:rsidRDefault="006A5EF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7647507" w:history="1">
            <w:r w:rsidRPr="006A5EF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15. Referências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_Toc497647507 \h </w:instrTex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D9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A5EF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49F6" w:rsidRDefault="004149F6">
          <w:r w:rsidRPr="006A5EF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5D7212">
      <w:pPr>
        <w:pStyle w:val="Ttulo1"/>
      </w:pPr>
      <w:bookmarkStart w:id="0" w:name="_Toc497647483"/>
      <w:r w:rsidRPr="00994D4D">
        <w:lastRenderedPageBreak/>
        <w:t>Introdução</w:t>
      </w:r>
      <w:bookmarkEnd w:id="0"/>
    </w:p>
    <w:p w:rsidR="00994D4D" w:rsidRDefault="00994D4D" w:rsidP="005D7212">
      <w:pPr>
        <w:pStyle w:val="Ttulo1"/>
      </w:pPr>
      <w:bookmarkStart w:id="1" w:name="_Toc497647484"/>
      <w:r w:rsidRPr="00994D4D"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5D7212">
      <w:pPr>
        <w:pStyle w:val="Ttulo1"/>
      </w:pPr>
      <w:bookmarkStart w:id="2" w:name="_Toc497647485"/>
      <w:r w:rsidRPr="00994D4D"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5D7212">
      <w:pPr>
        <w:pStyle w:val="Ttulo1"/>
      </w:pPr>
      <w:bookmarkStart w:id="3" w:name="_Toc497647486"/>
      <w:r w:rsidRPr="00994D4D"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</w:p>
    <w:p w:rsidR="00994D4D" w:rsidRDefault="00994D4D" w:rsidP="005D7212">
      <w:pPr>
        <w:pStyle w:val="Ttulo1"/>
      </w:pPr>
      <w:bookmarkStart w:id="4" w:name="_Toc497647487"/>
      <w:r w:rsidRPr="00994D4D">
        <w:t>Justificativa</w:t>
      </w:r>
      <w:bookmarkEnd w:id="4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>O desenvolvimento deste tipo de aplicativo também se justifica por ser uma oportunidade para o grupo desenvolvedor de utilizar conhecimentos que foram sendo apresentados durante o curso e que agora poderão ser colocados em prática, tais como HTML, CSS, JavaScript, Engenharia de Software, Banco de Dados, Contabilidade, Economia, Estatística e Estrutura de Dados.</w:t>
      </w:r>
    </w:p>
    <w:p w:rsidR="004A714E" w:rsidRPr="004A714E" w:rsidRDefault="00994D4D" w:rsidP="005D7212">
      <w:pPr>
        <w:pStyle w:val="Ttulo1"/>
      </w:pPr>
      <w:bookmarkStart w:id="5" w:name="_Toc497647488"/>
      <w:r>
        <w:t>Metodologia</w:t>
      </w:r>
      <w:bookmarkEnd w:id="5"/>
    </w:p>
    <w:p w:rsidR="004A714E" w:rsidRPr="00990BA0" w:rsidRDefault="004A714E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sistema será desenvolvido em modelo cliente-servidor com banco de dados PostgreSQL. No lado cliente, serão utilizadas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990BA0" w:rsidRDefault="009410FC" w:rsidP="009410F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Pr="005D7212" w:rsidRDefault="00994D4D" w:rsidP="005D7212">
      <w:pPr>
        <w:pStyle w:val="Ttulo1"/>
      </w:pPr>
      <w:bookmarkStart w:id="6" w:name="_Toc497647489"/>
      <w:r w:rsidRPr="005D7212">
        <w:t>Tecnologias Usadas</w:t>
      </w:r>
      <w:bookmarkEnd w:id="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7" w:name="_Toc497647490"/>
      <w:r w:rsidRPr="00990BA0">
        <w:lastRenderedPageBreak/>
        <w:t>HTML</w:t>
      </w:r>
      <w:bookmarkEnd w:id="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Criada por Tim </w:t>
      </w:r>
      <w:proofErr w:type="spellStart"/>
      <w:r w:rsidRPr="00990BA0">
        <w:rPr>
          <w:rFonts w:ascii="Arial" w:hAnsi="Arial" w:cs="Arial"/>
          <w:sz w:val="24"/>
          <w:szCs w:val="24"/>
        </w:rPr>
        <w:t>Berners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Lee na década de 90, HTML é a mais popular linguagem de marcação utilizada 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Se baseia em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HTML é a linguagem responsável por dar estrutura a uma página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tags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r w:rsidRPr="00990BA0">
        <w:rPr>
          <w:rFonts w:ascii="Arial" w:hAnsi="Arial" w:cs="Arial"/>
          <w:sz w:val="24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Consortium), um consórcio internacional responsável por estabelecer os padrões de conteúdo para a internet.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HTML é responsável pela estruturação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8" w:name="_Toc497647491"/>
      <w:r w:rsidRPr="00990BA0">
        <w:t>CSS</w:t>
      </w:r>
      <w:bookmarkEnd w:id="8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Cascading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Style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Sheets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CSS, é uma linguagem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ascii="Arial" w:hAnsi="Arial" w:cs="Arial"/>
          <w:i/>
          <w:sz w:val="24"/>
          <w:szCs w:val="24"/>
        </w:rPr>
        <w:t>backgrounds</w:t>
      </w:r>
      <w:r w:rsidRPr="00990BA0">
        <w:rPr>
          <w:rFonts w:ascii="Arial" w:hAnsi="Arial" w:cs="Arial"/>
          <w:sz w:val="24"/>
          <w:szCs w:val="24"/>
        </w:rPr>
        <w:t>, fontes, alinhamentos, etc.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Suas especificações são definidas pela W3C (World </w:t>
      </w:r>
      <w:proofErr w:type="spellStart"/>
      <w:r w:rsidRPr="00990BA0">
        <w:rPr>
          <w:rFonts w:ascii="Arial" w:hAnsi="Arial" w:cs="Arial"/>
          <w:sz w:val="24"/>
          <w:szCs w:val="24"/>
        </w:rPr>
        <w:t>Wide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Web Consortium) e está atualmente em sua terceira versão, CSS3.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No projeto Jarbas, o CSS é responsável pela estilização do conteúdo na aplicação front-end. É utilizado juntamente com a tecnologia Ionic (vide abaixo).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9" w:name="_Toc497647492"/>
      <w:r w:rsidRPr="00990BA0">
        <w:t>JavaScript</w:t>
      </w:r>
      <w:bookmarkEnd w:id="9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JavaScript é uma linguagem interpretada, de tipagem fraca e dinâmica, com suporte a diversos paradigmas de programação - orientação a objetos, protótipo funcional, entre outras. Implementada por todos navegadores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 modernos, considerado a </w:t>
      </w:r>
      <w:r w:rsidRPr="00990BA0">
        <w:rPr>
          <w:rFonts w:ascii="Arial" w:hAnsi="Arial" w:cs="Arial"/>
          <w:i/>
          <w:sz w:val="24"/>
          <w:szCs w:val="24"/>
        </w:rPr>
        <w:t>língua franca</w:t>
      </w:r>
      <w:r w:rsidRPr="00990BA0">
        <w:rPr>
          <w:rFonts w:ascii="Arial" w:hAnsi="Arial" w:cs="Arial"/>
          <w:sz w:val="24"/>
          <w:szCs w:val="24"/>
        </w:rPr>
        <w:t xml:space="preserve"> do desenvolvimento </w:t>
      </w:r>
      <w:r w:rsidRPr="00990BA0">
        <w:rPr>
          <w:rFonts w:ascii="Arial" w:hAnsi="Arial" w:cs="Arial"/>
          <w:i/>
          <w:sz w:val="24"/>
          <w:szCs w:val="24"/>
        </w:rPr>
        <w:t>cliente-side</w:t>
      </w:r>
      <w:r w:rsidRPr="00990BA0">
        <w:rPr>
          <w:rFonts w:ascii="Arial" w:hAnsi="Arial" w:cs="Arial"/>
          <w:sz w:val="24"/>
          <w:szCs w:val="24"/>
        </w:rPr>
        <w:t xml:space="preserve">. É baseada na especificação </w:t>
      </w:r>
      <w:proofErr w:type="spellStart"/>
      <w:r w:rsidRPr="00990BA0">
        <w:rPr>
          <w:rFonts w:ascii="Arial" w:hAnsi="Arial" w:cs="Arial"/>
          <w:sz w:val="24"/>
          <w:szCs w:val="24"/>
        </w:rPr>
        <w:t>ECMAScript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padronizada pela Ecma International. 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Desenvolvida inicialmente na Sun Microsystems por Brendan </w:t>
      </w:r>
      <w:proofErr w:type="spellStart"/>
      <w:r w:rsidRPr="00990BA0">
        <w:rPr>
          <w:rFonts w:ascii="Arial" w:hAnsi="Arial" w:cs="Arial"/>
          <w:sz w:val="24"/>
          <w:szCs w:val="24"/>
        </w:rPr>
        <w:t>Eich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990BA0">
        <w:rPr>
          <w:rFonts w:ascii="Arial" w:hAnsi="Arial" w:cs="Arial"/>
          <w:sz w:val="24"/>
          <w:szCs w:val="24"/>
        </w:rPr>
        <w:t>engine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V8 para JavaScript) e Fundação Mozilla.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responsável por dar funcionalidade e dinamismo às páginas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. No projeto Jarbas, o JavaScript é utilizado em sua forma </w:t>
      </w:r>
      <w:proofErr w:type="spellStart"/>
      <w:r w:rsidRPr="00990BA0">
        <w:rPr>
          <w:rFonts w:ascii="Arial" w:hAnsi="Arial" w:cs="Arial"/>
          <w:sz w:val="24"/>
          <w:szCs w:val="24"/>
        </w:rPr>
        <w:t>TypeScript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subset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JavaScript desenvolvido pela Microsoft) em conjunto com a framework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(vide abaixo) para realizar requisições HTTP ao servidor, trabalhar com dados e controlar aspectos da interface gráfica.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0" w:name="_Toc497647493"/>
      <w:proofErr w:type="spellStart"/>
      <w:r w:rsidRPr="00990BA0">
        <w:t>AngularJS</w:t>
      </w:r>
      <w:bookmarkEnd w:id="10"/>
      <w:proofErr w:type="spellEnd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90BA0">
        <w:rPr>
          <w:rFonts w:ascii="Arial" w:hAnsi="Arial" w:cs="Arial"/>
          <w:sz w:val="24"/>
          <w:szCs w:val="24"/>
        </w:rPr>
        <w:t>source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mantido pela Google, que auxilia no desenvolvimento de </w:t>
      </w:r>
      <w:r w:rsidRPr="00990BA0">
        <w:rPr>
          <w:rFonts w:ascii="Arial" w:hAnsi="Arial" w:cs="Arial"/>
          <w:i/>
          <w:sz w:val="24"/>
          <w:szCs w:val="24"/>
        </w:rPr>
        <w:t>single-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page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applications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</w:t>
      </w:r>
      <w:r w:rsidRPr="00990BA0">
        <w:rPr>
          <w:rFonts w:ascii="Arial" w:hAnsi="Arial" w:cs="Arial"/>
          <w:i/>
          <w:sz w:val="24"/>
          <w:szCs w:val="24"/>
        </w:rPr>
        <w:t>web apps</w:t>
      </w:r>
      <w:r w:rsidRPr="00990BA0">
        <w:rPr>
          <w:rFonts w:ascii="Arial" w:hAnsi="Arial" w:cs="Arial"/>
          <w:sz w:val="24"/>
          <w:szCs w:val="24"/>
        </w:rPr>
        <w:t>. É construído seguindo o padrão MVVC (</w:t>
      </w:r>
      <w:proofErr w:type="spellStart"/>
      <w:r w:rsidRPr="00990BA0">
        <w:rPr>
          <w:rFonts w:ascii="Arial" w:hAnsi="Arial" w:cs="Arial"/>
          <w:sz w:val="24"/>
          <w:szCs w:val="24"/>
        </w:rPr>
        <w:t>model-view-view-model</w:t>
      </w:r>
      <w:proofErr w:type="spellEnd"/>
      <w:r w:rsidRPr="00990BA0">
        <w:rPr>
          <w:rFonts w:ascii="Arial" w:hAnsi="Arial" w:cs="Arial"/>
          <w:sz w:val="24"/>
          <w:szCs w:val="24"/>
        </w:rPr>
        <w:t>). É utilizado com a linguagem HTML e JavaScript para dar dinamismo as páginas.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Um dos mais conhecidos e utilizados </w:t>
      </w:r>
      <w:r w:rsidRPr="00990BA0">
        <w:rPr>
          <w:rFonts w:ascii="Arial" w:hAnsi="Arial" w:cs="Arial"/>
          <w:i/>
          <w:sz w:val="24"/>
          <w:szCs w:val="24"/>
        </w:rPr>
        <w:t>frameworks front-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end</w:t>
      </w:r>
      <w:proofErr w:type="spellEnd"/>
      <w:r w:rsidRPr="00990BA0">
        <w:rPr>
          <w:rFonts w:ascii="Arial" w:hAnsi="Arial" w:cs="Arial"/>
          <w:sz w:val="24"/>
          <w:szCs w:val="24"/>
        </w:rPr>
        <w:t>, o Angular encontra-se atualmente na versão Angular 4, entretanto ainda contando com suporte ás versões legadas Angular 1.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a versão utilizada é o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1 – por razões de familiaridade da equipe de desenvolvimento e estabilidade do framework. É responsável pela camada de exibição e controle das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views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cliente.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1" w:name="_Toc497647494"/>
      <w:r w:rsidRPr="00990BA0">
        <w:t>Ionic</w:t>
      </w:r>
      <w:bookmarkEnd w:id="11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Ionic é um </w:t>
      </w:r>
      <w:r w:rsidRPr="00990BA0">
        <w:rPr>
          <w:rFonts w:ascii="Arial" w:hAnsi="Arial" w:cs="Arial"/>
          <w:i/>
          <w:sz w:val="24"/>
          <w:szCs w:val="24"/>
        </w:rPr>
        <w:t>framework</w:t>
      </w:r>
      <w:r w:rsidRPr="00990BA0">
        <w:rPr>
          <w:rFonts w:ascii="Arial" w:hAnsi="Arial" w:cs="Arial"/>
          <w:sz w:val="24"/>
          <w:szCs w:val="24"/>
        </w:rPr>
        <w:t xml:space="preserve"> destinado ao desenvolvimento de aplicações mobile híbridas. Construído em cima das plataformas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e Apache </w:t>
      </w:r>
      <w:proofErr w:type="spellStart"/>
      <w:r w:rsidRPr="00990BA0">
        <w:rPr>
          <w:rFonts w:ascii="Arial" w:hAnsi="Arial" w:cs="Arial"/>
          <w:sz w:val="24"/>
          <w:szCs w:val="24"/>
        </w:rPr>
        <w:t>Cordova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a framework prove diversos componentes e serviços para a construção de aplicações mobile que utilizam tecnologias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como HTML5 e CSS. Criada pela </w:t>
      </w:r>
      <w:proofErr w:type="spellStart"/>
      <w:r w:rsidRPr="00990BA0">
        <w:rPr>
          <w:rFonts w:ascii="Arial" w:hAnsi="Arial" w:cs="Arial"/>
          <w:sz w:val="24"/>
          <w:szCs w:val="24"/>
        </w:rPr>
        <w:t>Drfty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Co. em 2013.</w:t>
      </w: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Jarbas, Ionic é responsável pelo auxílio e construção das interfaces da aplicação cliente em conjunto com </w:t>
      </w:r>
      <w:proofErr w:type="spellStart"/>
      <w:r w:rsidRPr="00990BA0">
        <w:rPr>
          <w:rFonts w:ascii="Arial" w:hAnsi="Arial" w:cs="Arial"/>
          <w:sz w:val="24"/>
          <w:szCs w:val="24"/>
        </w:rPr>
        <w:t>AngularJS</w:t>
      </w:r>
      <w:proofErr w:type="spellEnd"/>
      <w:r w:rsidRPr="00990BA0">
        <w:rPr>
          <w:rFonts w:ascii="Arial" w:hAnsi="Arial" w:cs="Arial"/>
          <w:sz w:val="24"/>
          <w:szCs w:val="24"/>
        </w:rPr>
        <w:t>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2" w:name="_Toc497647495"/>
      <w:r w:rsidRPr="00990BA0">
        <w:t>C# (C Sharp)</w:t>
      </w:r>
      <w:bookmarkEnd w:id="12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C# (lê-se </w:t>
      </w:r>
      <w:proofErr w:type="spellStart"/>
      <w:r w:rsidRPr="00990BA0">
        <w:rPr>
          <w:rFonts w:ascii="Arial" w:hAnsi="Arial" w:cs="Arial"/>
          <w:sz w:val="24"/>
          <w:szCs w:val="24"/>
        </w:rPr>
        <w:t>CSharp</w:t>
      </w:r>
      <w:proofErr w:type="spellEnd"/>
      <w:r w:rsidRPr="00990BA0">
        <w:rPr>
          <w:rFonts w:ascii="Arial" w:hAnsi="Arial" w:cs="Arial"/>
          <w:sz w:val="24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lastRenderedPageBreak/>
        <w:t xml:space="preserve">É baseada em um tempo de execução em máquina virtual. Um código C# é compilado e otimizado para um código de máquina especificado, chamado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Infrastructure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ou CLI abreviado, que é então executado em uma implementação da máquina virtual </w:t>
      </w:r>
      <w:r w:rsidRPr="00990BA0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Runtime</w:t>
      </w:r>
      <w:proofErr w:type="spellEnd"/>
      <w:r w:rsidRPr="00990BA0">
        <w:rPr>
          <w:rFonts w:ascii="Arial" w:hAnsi="Arial" w:cs="Arial"/>
          <w:sz w:val="24"/>
          <w:szCs w:val="24"/>
        </w:rPr>
        <w:t>, ou CLR abreviado.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A linguagem é utilizada no projeto Jarbas como base linguagem base das tecnologias do servidor – </w:t>
      </w:r>
      <w:proofErr w:type="spellStart"/>
      <w:r w:rsidRPr="00990BA0">
        <w:rPr>
          <w:rFonts w:ascii="Arial" w:hAnsi="Arial" w:cs="Arial"/>
          <w:sz w:val="24"/>
          <w:szCs w:val="24"/>
        </w:rPr>
        <w:t>back</w:t>
      </w:r>
      <w:proofErr w:type="spellEnd"/>
      <w:r w:rsidRPr="00990BA0">
        <w:rPr>
          <w:rFonts w:ascii="Arial" w:hAnsi="Arial" w:cs="Arial"/>
          <w:sz w:val="24"/>
          <w:szCs w:val="24"/>
        </w:rPr>
        <w:t>-end.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3" w:name="_Toc497647496"/>
      <w:r w:rsidRPr="00990BA0">
        <w:t>.NET Core e ASP.NET Core Framework</w:t>
      </w:r>
      <w:bookmarkEnd w:id="13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.NET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 xml:space="preserve">, </w:t>
      </w:r>
      <w:r w:rsidRPr="00990BA0">
        <w:rPr>
          <w:rFonts w:ascii="Arial" w:hAnsi="Arial" w:cs="Arial"/>
          <w:i/>
          <w:sz w:val="24"/>
          <w:szCs w:val="24"/>
        </w:rPr>
        <w:t>mobile</w:t>
      </w:r>
      <w:r w:rsidRPr="00990B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IoT</w:t>
      </w:r>
      <w:proofErr w:type="spellEnd"/>
      <w:r w:rsidRPr="00990BA0">
        <w:rPr>
          <w:rFonts w:ascii="Arial" w:hAnsi="Arial" w:cs="Arial"/>
          <w:sz w:val="24"/>
          <w:szCs w:val="24"/>
        </w:rPr>
        <w:t>, etc.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ASP.NET Core é o framework da plataforma .NET Core para desenvolvimento </w:t>
      </w:r>
      <w:r w:rsidRPr="00990BA0">
        <w:rPr>
          <w:rFonts w:ascii="Arial" w:hAnsi="Arial" w:cs="Arial"/>
          <w:i/>
          <w:sz w:val="24"/>
          <w:szCs w:val="24"/>
        </w:rPr>
        <w:t>web</w:t>
      </w:r>
      <w:r w:rsidRPr="00990BA0">
        <w:rPr>
          <w:rFonts w:ascii="Arial" w:hAnsi="Arial" w:cs="Arial"/>
          <w:sz w:val="24"/>
          <w:szCs w:val="24"/>
        </w:rPr>
        <w:t>. Originalmente chamado de ASP.NET MVC 5, a Microsoft decidiu alterar seu nome para não confundir o novo framework com uma simples atualização do ASP.NET MVC 4.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No projeto Jarbas o ASP.NET Core é responsável pelo funcionamento do servidor </w:t>
      </w:r>
      <w:proofErr w:type="spellStart"/>
      <w:r w:rsidRPr="00990BA0">
        <w:rPr>
          <w:rFonts w:ascii="Arial" w:hAnsi="Arial" w:cs="Arial"/>
          <w:sz w:val="24"/>
          <w:szCs w:val="24"/>
        </w:rPr>
        <w:t>back-end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aplicação. A escolha pela plataforma se deve ao fato de permitir o desenvolvimento e </w:t>
      </w:r>
      <w:proofErr w:type="spellStart"/>
      <w:r w:rsidRPr="00990BA0">
        <w:rPr>
          <w:rFonts w:ascii="Arial" w:hAnsi="Arial" w:cs="Arial"/>
          <w:sz w:val="24"/>
          <w:szCs w:val="24"/>
        </w:rPr>
        <w:t>deploy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da aplicação em múltiplas plataformas, performance excepcional e suporte extenso por parte da comunidade e Microsoft.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 </w:t>
      </w: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4" w:name="_Toc497647497"/>
      <w:proofErr w:type="spellStart"/>
      <w:r w:rsidRPr="00990BA0">
        <w:t>Entity</w:t>
      </w:r>
      <w:proofErr w:type="spellEnd"/>
      <w:r w:rsidRPr="00990BA0">
        <w:t xml:space="preserve"> Framework Core</w:t>
      </w:r>
      <w:bookmarkEnd w:id="14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Componente do ASP.NET Core,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permite ao desenvolvedor conectar sua aplicação com banco de dados de forma simples e fácil. O EF, sigla do framework, trabalha como ORM (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object-relational</w:t>
      </w:r>
      <w:proofErr w:type="spellEnd"/>
      <w:r w:rsidRPr="00990B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i/>
          <w:sz w:val="24"/>
          <w:szCs w:val="24"/>
        </w:rPr>
        <w:t>mapping</w:t>
      </w:r>
      <w:proofErr w:type="spellEnd"/>
      <w:r w:rsidRPr="00990BA0">
        <w:rPr>
          <w:rFonts w:ascii="Arial" w:hAnsi="Arial" w:cs="Arial"/>
          <w:sz w:val="24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 w:rsidRPr="00990BA0">
        <w:rPr>
          <w:rFonts w:ascii="Arial" w:hAnsi="Arial" w:cs="Arial"/>
          <w:sz w:val="24"/>
          <w:szCs w:val="24"/>
        </w:rPr>
        <w:t>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mas também pela agilidade que conseguiu trazer para os desenvolvedores do projeto acoplado com sua leve curva de aprendizado.  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5" w:name="_Toc497647498"/>
      <w:proofErr w:type="spellStart"/>
      <w:r w:rsidRPr="00990BA0">
        <w:lastRenderedPageBreak/>
        <w:t>Identity</w:t>
      </w:r>
      <w:proofErr w:type="spellEnd"/>
      <w:r w:rsidRPr="00990BA0">
        <w:t xml:space="preserve"> Core</w:t>
      </w:r>
      <w:bookmarkEnd w:id="15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é um componente do ASP.NET Core responsável por tratar da autenticação e segurança das aplicações na plataforma.</w:t>
      </w:r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Identity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Core foi escolhido por ser o mais simples e eficiente framework para o desenvolvimento da camada de autenticação para o projeto Jarbas.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6" w:name="_Toc497647499"/>
      <w:r w:rsidRPr="00990BA0">
        <w:t>Python</w:t>
      </w:r>
      <w:bookmarkEnd w:id="16"/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Criada por Guido van Rossum, possui a filosofia de prezar por legibilidade de código e simplicidade em alta e baixa escala. Sua principal implementação, o interpretador CPython, é mantido pela comunidade Python e pela Python Software Foundation, uma organização sem fins lucrativos. É adotada por diversas empresas de software pelo mundo, notavelmente Dropbox, Google, Instagram e Spotify.</w:t>
      </w: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990BA0" w:rsidRDefault="00994D4D" w:rsidP="00994D4D">
      <w:pPr>
        <w:rPr>
          <w:rFonts w:ascii="Arial" w:hAnsi="Arial" w:cs="Arial"/>
          <w:sz w:val="24"/>
          <w:szCs w:val="24"/>
        </w:rPr>
      </w:pPr>
    </w:p>
    <w:p w:rsidR="00994D4D" w:rsidRPr="00990BA0" w:rsidRDefault="00994D4D" w:rsidP="005D7212">
      <w:pPr>
        <w:pStyle w:val="Ttulo2"/>
        <w:numPr>
          <w:ilvl w:val="1"/>
          <w:numId w:val="1"/>
        </w:numPr>
      </w:pPr>
      <w:bookmarkStart w:id="17" w:name="_Toc497647500"/>
      <w:r w:rsidRPr="00990BA0">
        <w:t>PostgreSQL</w:t>
      </w:r>
      <w:bookmarkEnd w:id="17"/>
    </w:p>
    <w:p w:rsidR="00994D4D" w:rsidRPr="00990BA0" w:rsidRDefault="00994D4D" w:rsidP="00994D4D">
      <w:pPr>
        <w:jc w:val="both"/>
        <w:rPr>
          <w:rFonts w:ascii="Arial" w:hAnsi="Arial" w:cs="Arial"/>
          <w:sz w:val="24"/>
          <w:szCs w:val="24"/>
        </w:rPr>
      </w:pPr>
    </w:p>
    <w:p w:rsidR="00994D4D" w:rsidRPr="00990BA0" w:rsidRDefault="00994D4D" w:rsidP="00994D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PostgreSQL, ou </w:t>
      </w:r>
      <w:proofErr w:type="spellStart"/>
      <w:r w:rsidRPr="00990BA0">
        <w:rPr>
          <w:rFonts w:ascii="Arial" w:hAnsi="Arial" w:cs="Arial"/>
          <w:sz w:val="24"/>
          <w:szCs w:val="24"/>
        </w:rPr>
        <w:t>simplemente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 w:rsidRPr="00990BA0">
        <w:rPr>
          <w:rFonts w:ascii="Arial" w:hAnsi="Arial" w:cs="Arial"/>
          <w:sz w:val="24"/>
          <w:szCs w:val="24"/>
        </w:rPr>
        <w:t>Development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BA0">
        <w:rPr>
          <w:rFonts w:ascii="Arial" w:hAnsi="Arial" w:cs="Arial"/>
          <w:sz w:val="24"/>
          <w:szCs w:val="24"/>
        </w:rPr>
        <w:t>Group</w:t>
      </w:r>
      <w:proofErr w:type="spellEnd"/>
      <w:r w:rsidRPr="00990BA0">
        <w:rPr>
          <w:rFonts w:ascii="Arial" w:hAnsi="Arial" w:cs="Arial"/>
          <w:sz w:val="24"/>
          <w:szCs w:val="24"/>
        </w:rPr>
        <w:t>, um órgão internacional composto por diversas empresas da indústria de software.</w:t>
      </w:r>
    </w:p>
    <w:p w:rsidR="008E7B5D" w:rsidRDefault="00994D4D" w:rsidP="009410F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90B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90BA0">
        <w:rPr>
          <w:rFonts w:ascii="Arial" w:hAnsi="Arial" w:cs="Arial"/>
          <w:sz w:val="24"/>
          <w:szCs w:val="24"/>
        </w:rPr>
        <w:t>Postgres</w:t>
      </w:r>
      <w:proofErr w:type="spellEnd"/>
      <w:r w:rsidRPr="00990BA0">
        <w:rPr>
          <w:rFonts w:ascii="Arial" w:hAnsi="Arial" w:cs="Arial"/>
          <w:sz w:val="24"/>
          <w:szCs w:val="24"/>
        </w:rPr>
        <w:t xml:space="preserve"> foi escolhido como gerenciador de banco de dados relacional do projeto Jarbas pela sua facilidade de uso, por ser software livre e multiplataforma.</w:t>
      </w: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CA3683">
      <w:pPr>
        <w:pStyle w:val="Ttulo1"/>
        <w:numPr>
          <w:ilvl w:val="0"/>
          <w:numId w:val="1"/>
        </w:numPr>
      </w:pPr>
      <w:r>
        <w:lastRenderedPageBreak/>
        <w:t>Diagramas de Casos de Uso</w:t>
      </w:r>
    </w:p>
    <w:p w:rsidR="00CA3683" w:rsidRDefault="00CA3683" w:rsidP="00CA3683"/>
    <w:p w:rsidR="00CA3683" w:rsidRPr="00CA3683" w:rsidRDefault="00CA3683" w:rsidP="00CA3683">
      <w:r>
        <w:rPr>
          <w:noProof/>
        </w:rPr>
        <w:drawing>
          <wp:inline distT="0" distB="0" distL="0" distR="0">
            <wp:extent cx="5400040" cy="6195047"/>
            <wp:effectExtent l="0" t="0" r="0" b="0"/>
            <wp:docPr id="5" name="Imagem 5" descr="C:\Users\giova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0103C2" w:rsidRDefault="000103C2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CA3683" w:rsidRDefault="00CA3683" w:rsidP="000103C2">
      <w:pPr>
        <w:jc w:val="both"/>
        <w:rPr>
          <w:rFonts w:ascii="Arial" w:hAnsi="Arial" w:cs="Arial"/>
          <w:sz w:val="24"/>
          <w:szCs w:val="24"/>
        </w:rPr>
      </w:pPr>
    </w:p>
    <w:p w:rsidR="005D7212" w:rsidRDefault="005D7212" w:rsidP="005D7212">
      <w:pPr>
        <w:pStyle w:val="Ttulo1"/>
      </w:pPr>
      <w:bookmarkStart w:id="19" w:name="_Toc497647501"/>
      <w:r>
        <w:lastRenderedPageBreak/>
        <w:t>5. Especificação e levantamento de requisitos</w:t>
      </w:r>
      <w:bookmarkEnd w:id="19"/>
    </w:p>
    <w:p w:rsidR="005D7212" w:rsidRDefault="005D7212" w:rsidP="005D7212">
      <w:pPr>
        <w:pStyle w:val="Ttulo2"/>
      </w:pPr>
    </w:p>
    <w:p w:rsidR="005D7212" w:rsidRPr="00FB7643" w:rsidRDefault="005D7212" w:rsidP="005D7212">
      <w:pPr>
        <w:pStyle w:val="Ttulo2"/>
        <w:ind w:firstLine="708"/>
      </w:pPr>
      <w:bookmarkStart w:id="20" w:name="_Toc497647502"/>
      <w:r w:rsidRPr="00FB7643">
        <w:t>5.1. Requisitos Funcionais</w:t>
      </w:r>
      <w:bookmarkEnd w:id="20"/>
    </w:p>
    <w:p w:rsidR="00EF0BAB" w:rsidRPr="00FB7643" w:rsidRDefault="00EF0BAB" w:rsidP="00EF0BAB">
      <w:pPr>
        <w:rPr>
          <w:rFonts w:ascii="Arial" w:hAnsi="Arial" w:cs="Arial"/>
        </w:rPr>
      </w:pP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o cadastro de usuár</w:t>
      </w:r>
      <w:r w:rsidRPr="00FB7643">
        <w:rPr>
          <w:rFonts w:ascii="Arial" w:hAnsi="Arial" w:cs="Arial"/>
          <w:sz w:val="24"/>
          <w:szCs w:val="24"/>
        </w:rPr>
        <w:t>ios, com informações de contato.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usuários atrav</w:t>
      </w:r>
      <w:r w:rsidRPr="00FB7643">
        <w:rPr>
          <w:rFonts w:ascii="Arial" w:hAnsi="Arial" w:cs="Arial"/>
          <w:sz w:val="24"/>
          <w:szCs w:val="24"/>
        </w:rPr>
        <w:t>és de contas do próprio sistema.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RF003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efetuar a autenticação de usuár</w:t>
      </w:r>
      <w:r w:rsidRPr="00FB7643">
        <w:rPr>
          <w:rFonts w:ascii="Arial" w:hAnsi="Arial" w:cs="Arial"/>
          <w:sz w:val="24"/>
          <w:szCs w:val="24"/>
        </w:rPr>
        <w:t>ios através de contas do Google.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movimentações financeiras refe</w:t>
      </w:r>
      <w:r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05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contas contábeis referentes a movimentações financeiras</w:t>
      </w:r>
      <w:r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06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investimentos financeiros referentes aos usuários cadastrados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07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grupos de movimentações refe</w:t>
      </w:r>
      <w:r w:rsidR="005D7212" w:rsidRPr="00FB7643">
        <w:rPr>
          <w:rFonts w:ascii="Arial" w:hAnsi="Arial" w:cs="Arial"/>
          <w:sz w:val="24"/>
          <w:szCs w:val="24"/>
        </w:rPr>
        <w:t>rentes aos usuários cadastrados.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08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manter funções CRUD para objetivos referentes aos usuários cadastrados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09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realizar transferên</w:t>
      </w:r>
      <w:r w:rsidR="005D7212" w:rsidRPr="00FB7643">
        <w:rPr>
          <w:rFonts w:ascii="Arial" w:hAnsi="Arial" w:cs="Arial"/>
          <w:sz w:val="24"/>
          <w:szCs w:val="24"/>
        </w:rPr>
        <w:t>cias entre contas contábeis.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0B68A6" w:rsidRPr="00FB7643">
        <w:rPr>
          <w:rFonts w:ascii="Arial" w:hAnsi="Arial" w:cs="Arial"/>
          <w:sz w:val="24"/>
          <w:szCs w:val="24"/>
        </w:rPr>
        <w:t>0</w:t>
      </w:r>
      <w:r w:rsidR="00FB7643" w:rsidRPr="00FB7643">
        <w:rPr>
          <w:rFonts w:ascii="Arial" w:hAnsi="Arial" w:cs="Arial"/>
          <w:sz w:val="24"/>
          <w:szCs w:val="24"/>
        </w:rPr>
        <w:t>10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ser capaz de efetuar conversão monetária em caso de transferências entre c</w:t>
      </w:r>
      <w:r w:rsidR="005D7212" w:rsidRPr="00FB7643">
        <w:rPr>
          <w:rFonts w:ascii="Arial" w:hAnsi="Arial" w:cs="Arial"/>
          <w:sz w:val="24"/>
          <w:szCs w:val="24"/>
        </w:rPr>
        <w:t>ontas com diferentes moedas.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11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deverá, com base nas informações contábeis mantidas, ser capaz de realizar projeções de</w:t>
      </w:r>
      <w:r w:rsidR="005D7212" w:rsidRPr="00FB7643">
        <w:rPr>
          <w:rFonts w:ascii="Arial" w:hAnsi="Arial" w:cs="Arial"/>
          <w:sz w:val="24"/>
          <w:szCs w:val="24"/>
        </w:rPr>
        <w:t xml:space="preserve"> valores para investimentos.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12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receitas e despesas através de gráficos</w:t>
      </w:r>
      <w:r w:rsidR="005D7212" w:rsidRPr="00FB7643">
        <w:rPr>
          <w:rFonts w:ascii="Arial" w:hAnsi="Arial" w:cs="Arial"/>
          <w:sz w:val="24"/>
          <w:szCs w:val="24"/>
        </w:rPr>
        <w:t>.</w:t>
      </w:r>
    </w:p>
    <w:p w:rsidR="00EF0BAB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RF0</w:t>
      </w:r>
      <w:r w:rsidR="00FB7643" w:rsidRPr="00FB7643">
        <w:rPr>
          <w:rFonts w:ascii="Arial" w:hAnsi="Arial" w:cs="Arial"/>
          <w:sz w:val="24"/>
          <w:szCs w:val="24"/>
        </w:rPr>
        <w:t>13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de investimentos através de g</w:t>
      </w:r>
      <w:r w:rsidR="005D7212" w:rsidRPr="00FB7643">
        <w:rPr>
          <w:rFonts w:ascii="Arial" w:hAnsi="Arial" w:cs="Arial"/>
          <w:sz w:val="24"/>
          <w:szCs w:val="24"/>
        </w:rPr>
        <w:t>ráficos.</w:t>
      </w:r>
      <w:r w:rsidR="005D7212" w:rsidRPr="00FB7643">
        <w:rPr>
          <w:rFonts w:ascii="Arial" w:hAnsi="Arial" w:cs="Arial"/>
          <w:sz w:val="24"/>
          <w:szCs w:val="24"/>
        </w:rPr>
        <w:t xml:space="preserve"> </w:t>
      </w:r>
    </w:p>
    <w:p w:rsidR="005D7212" w:rsidRPr="00FB7643" w:rsidRDefault="00EF0BAB" w:rsidP="00FB7643">
      <w:pPr>
        <w:ind w:left="1410" w:hanging="1410"/>
        <w:jc w:val="both"/>
        <w:rPr>
          <w:rFonts w:ascii="Arial" w:hAnsi="Arial" w:cs="Arial"/>
          <w:sz w:val="24"/>
          <w:szCs w:val="24"/>
        </w:rPr>
      </w:pPr>
      <w:r w:rsidRPr="00FB7643">
        <w:rPr>
          <w:rFonts w:ascii="Arial" w:hAnsi="Arial" w:cs="Arial"/>
          <w:sz w:val="24"/>
          <w:szCs w:val="24"/>
        </w:rPr>
        <w:t>RF</w:t>
      </w:r>
      <w:r w:rsidR="00FB7643" w:rsidRPr="00FB7643">
        <w:rPr>
          <w:rFonts w:ascii="Arial" w:hAnsi="Arial" w:cs="Arial"/>
          <w:sz w:val="24"/>
          <w:szCs w:val="24"/>
        </w:rPr>
        <w:t>014</w:t>
      </w:r>
      <w:r w:rsidR="00FB7643" w:rsidRPr="00FB7643">
        <w:rPr>
          <w:rFonts w:ascii="Arial" w:hAnsi="Arial" w:cs="Arial"/>
          <w:sz w:val="24"/>
          <w:szCs w:val="24"/>
        </w:rPr>
        <w:tab/>
      </w:r>
      <w:r w:rsidR="005D7212" w:rsidRPr="00FB7643">
        <w:rPr>
          <w:rFonts w:ascii="Arial" w:hAnsi="Arial" w:cs="Arial"/>
          <w:sz w:val="24"/>
          <w:szCs w:val="24"/>
        </w:rPr>
        <w:t>O sistema deverá mostrar informações d</w:t>
      </w:r>
      <w:r w:rsidR="005D7212" w:rsidRPr="00FB7643">
        <w:rPr>
          <w:rFonts w:ascii="Arial" w:hAnsi="Arial" w:cs="Arial"/>
          <w:sz w:val="24"/>
          <w:szCs w:val="24"/>
        </w:rPr>
        <w:t>e objetivos através de gráficos.</w:t>
      </w:r>
    </w:p>
    <w:p w:rsid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  <w:szCs w:val="24"/>
        </w:rPr>
      </w:pPr>
    </w:p>
    <w:p w:rsidR="005D7212" w:rsidRPr="00FB7643" w:rsidRDefault="005D7212" w:rsidP="005D7212">
      <w:pPr>
        <w:pStyle w:val="Ttulo2"/>
        <w:ind w:firstLine="708"/>
      </w:pPr>
      <w:bookmarkStart w:id="21" w:name="_Toc497647503"/>
      <w:r w:rsidRPr="00FB7643">
        <w:lastRenderedPageBreak/>
        <w:t>5.2. Requisitos Não Funcionais</w:t>
      </w:r>
      <w:bookmarkEnd w:id="21"/>
    </w:p>
    <w:p w:rsidR="00FB7643" w:rsidRPr="00FB7643" w:rsidRDefault="00FB7643" w:rsidP="00FB7643">
      <w:pPr>
        <w:rPr>
          <w:rFonts w:ascii="Arial" w:hAnsi="Arial" w:cs="Arial"/>
        </w:rPr>
      </w:pP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01</w:t>
      </w:r>
      <w:r w:rsidRPr="00FB7643">
        <w:rPr>
          <w:rFonts w:ascii="Arial" w:hAnsi="Arial" w:cs="Arial"/>
          <w:sz w:val="24"/>
        </w:rPr>
        <w:tab/>
        <w:t>Somente o usuário da conta pode realizar ações na mesma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02</w:t>
      </w:r>
      <w:r w:rsidRPr="00FB7643">
        <w:rPr>
          <w:rFonts w:ascii="Arial" w:hAnsi="Arial" w:cs="Arial"/>
          <w:sz w:val="24"/>
        </w:rPr>
        <w:tab/>
        <w:t>Cada funcionalidade deve ser acessada pelo usuário em no máximo 5 passos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03</w:t>
      </w:r>
      <w:r w:rsidRPr="00FB7643">
        <w:rPr>
          <w:rFonts w:ascii="Arial" w:hAnsi="Arial" w:cs="Arial"/>
          <w:sz w:val="24"/>
        </w:rPr>
        <w:tab/>
        <w:t>A interface de operação será baseada em ícones e textos apresentados em uma tela “touchscreen”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04</w:t>
      </w:r>
      <w:r w:rsidRPr="00FB7643">
        <w:rPr>
          <w:rFonts w:ascii="Arial" w:hAnsi="Arial" w:cs="Arial"/>
          <w:sz w:val="24"/>
        </w:rPr>
        <w:tab/>
        <w:t>O sistema deverá ser portável para outros ambientes sem a necessidade de reprogramação do mesmo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05</w:t>
      </w:r>
      <w:r w:rsidRPr="00FB7643">
        <w:rPr>
          <w:rFonts w:ascii="Arial" w:hAnsi="Arial" w:cs="Arial"/>
          <w:sz w:val="24"/>
        </w:rPr>
        <w:tab/>
        <w:t>O sistema permitirá que o usuário realize cadastro utilizando contas do Google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06</w:t>
      </w:r>
      <w:r w:rsidRPr="00FB7643">
        <w:rPr>
          <w:rFonts w:ascii="Arial" w:hAnsi="Arial" w:cs="Arial"/>
          <w:sz w:val="24"/>
        </w:rPr>
        <w:tab/>
        <w:t>O sistema não fará uso de senhas de contas e cartões bancários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07</w:t>
      </w:r>
      <w:r w:rsidRPr="00FB7643">
        <w:rPr>
          <w:rFonts w:ascii="Arial" w:hAnsi="Arial" w:cs="Arial"/>
          <w:sz w:val="24"/>
        </w:rPr>
        <w:tab/>
        <w:t>O sistema deverá ser desenvolvido utilizando o padrão MVC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08</w:t>
      </w:r>
      <w:r w:rsidRPr="00FB7643">
        <w:rPr>
          <w:rFonts w:ascii="Arial" w:hAnsi="Arial" w:cs="Arial"/>
          <w:sz w:val="24"/>
        </w:rPr>
        <w:tab/>
        <w:t>O sistema deverá ser desenvolvido utilizando as linguagens C#, HTML, CSS e JavaScript, sobre os frameworks Ionic v1, ASP.NET Core e .NET Core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09</w:t>
      </w:r>
      <w:r w:rsidRPr="00FB7643">
        <w:rPr>
          <w:rFonts w:ascii="Arial" w:hAnsi="Arial" w:cs="Arial"/>
          <w:sz w:val="24"/>
        </w:rPr>
        <w:tab/>
        <w:t>O sistema deverá armazenar suas informações localmente em formato JSON e no servidor utilizando-se o sistema gerenciador de banco de dados PostgreSQL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10</w:t>
      </w:r>
      <w:r w:rsidRPr="00FB7643">
        <w:rPr>
          <w:rFonts w:ascii="Arial" w:hAnsi="Arial" w:cs="Arial"/>
          <w:sz w:val="24"/>
        </w:rPr>
        <w:tab/>
        <w:t>Um dispositivo deverá possuir apenas 1 usuário conectado por vez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11</w:t>
      </w:r>
      <w:r w:rsidRPr="00FB7643">
        <w:rPr>
          <w:rFonts w:ascii="Arial" w:hAnsi="Arial" w:cs="Arial"/>
          <w:sz w:val="24"/>
        </w:rPr>
        <w:tab/>
        <w:t>O sistema deverá usar a linguagem Python para obter informações externas, como cotações</w:t>
      </w:r>
      <w:r w:rsidRPr="00FB7643">
        <w:rPr>
          <w:rFonts w:ascii="Arial" w:hAnsi="Arial" w:cs="Arial"/>
          <w:sz w:val="24"/>
        </w:rPr>
        <w:t>.</w:t>
      </w:r>
    </w:p>
    <w:p w:rsidR="00FB7643" w:rsidRPr="00FB7643" w:rsidRDefault="00FB7643" w:rsidP="00FB7643">
      <w:pPr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12</w:t>
      </w:r>
      <w:r w:rsidRPr="00FB7643">
        <w:rPr>
          <w:rFonts w:ascii="Arial" w:hAnsi="Arial" w:cs="Arial"/>
          <w:sz w:val="24"/>
        </w:rPr>
        <w:tab/>
        <w:t>O sistema deverá ter sincronização de dados offline no aparelho do usuário</w:t>
      </w:r>
      <w:r w:rsidRPr="00FB7643">
        <w:rPr>
          <w:rFonts w:ascii="Arial" w:hAnsi="Arial" w:cs="Arial"/>
          <w:sz w:val="24"/>
        </w:rPr>
        <w:t>.</w:t>
      </w:r>
    </w:p>
    <w:p w:rsid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  <w:r w:rsidRPr="00FB7643">
        <w:rPr>
          <w:rFonts w:ascii="Arial" w:hAnsi="Arial" w:cs="Arial"/>
          <w:sz w:val="24"/>
        </w:rPr>
        <w:t>RN</w:t>
      </w:r>
      <w:r w:rsidRPr="00FB7643">
        <w:rPr>
          <w:rFonts w:ascii="Arial" w:hAnsi="Arial" w:cs="Arial"/>
          <w:sz w:val="24"/>
        </w:rPr>
        <w:t>0</w:t>
      </w:r>
      <w:r w:rsidRPr="00FB7643">
        <w:rPr>
          <w:rFonts w:ascii="Arial" w:hAnsi="Arial" w:cs="Arial"/>
          <w:sz w:val="24"/>
        </w:rPr>
        <w:t>13</w:t>
      </w:r>
      <w:r w:rsidRPr="00FB7643">
        <w:rPr>
          <w:rFonts w:ascii="Arial" w:hAnsi="Arial" w:cs="Arial"/>
          <w:sz w:val="24"/>
        </w:rPr>
        <w:tab/>
        <w:t>A comunicação entre o servidor e o aparelho do usuário deve ser feita usando o a notação JSON com métodos HTTP</w:t>
      </w:r>
      <w:r>
        <w:rPr>
          <w:rFonts w:ascii="Arial" w:hAnsi="Arial" w:cs="Arial"/>
          <w:sz w:val="24"/>
        </w:rPr>
        <w:t>.</w:t>
      </w:r>
    </w:p>
    <w:p w:rsidR="00FB7643" w:rsidRDefault="00FB7643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6A5EF2" w:rsidRPr="00FB7643" w:rsidRDefault="006A5EF2" w:rsidP="00FB7643">
      <w:pPr>
        <w:ind w:left="1410" w:hanging="1410"/>
        <w:jc w:val="both"/>
        <w:rPr>
          <w:rFonts w:ascii="Arial" w:hAnsi="Arial" w:cs="Arial"/>
          <w:sz w:val="24"/>
        </w:rPr>
      </w:pPr>
    </w:p>
    <w:p w:rsidR="000103C2" w:rsidRDefault="000103C2" w:rsidP="005D7212">
      <w:pPr>
        <w:pStyle w:val="Ttulo1"/>
      </w:pPr>
      <w:bookmarkStart w:id="22" w:name="_Toc497647504"/>
      <w:r w:rsidRPr="000103C2">
        <w:lastRenderedPageBreak/>
        <w:t>12. Dicionário de Dados</w:t>
      </w:r>
      <w:bookmarkEnd w:id="22"/>
    </w:p>
    <w:p w:rsidR="000103C2" w:rsidRDefault="000103C2" w:rsidP="000103C2"/>
    <w:p w:rsidR="000103C2" w:rsidRPr="00B9420A" w:rsidRDefault="000103C2" w:rsidP="000103C2">
      <w:pPr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2. Dicionário de Dados – Entidades do Banco de Dados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Nome da Tabela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420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AgendamentoDiaSemana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 dia da semana reservado para um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Movimentação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referentes a uma movimentação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GrupoMovimentacoes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agrupa as movimentações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ContaContabil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as informações de uma conta contábil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Transferencia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dados referentes a uma transferência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Entidade que armazena os dados cadastrais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Configuracoes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configurações de usuários do aplicativo.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RecuperacaoSenha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Modelo que armazena informações necessárias para o processo de recuperação de senha.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perfil de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cotações de determinadas moedas.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ObjetivoConta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associativa entre objetivo e conta contábil.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referentes a um objetivo a ser alcançado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HistoricoObjetivo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histórico de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Armazena informações de um investimento feito pelo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PreformattedText"/>
              <w:rPr>
                <w:rFonts w:ascii="Arial" w:hAnsi="Arial" w:cs="Arial"/>
                <w:sz w:val="24"/>
                <w:szCs w:val="24"/>
              </w:rPr>
            </w:pPr>
            <w:r w:rsidRPr="00B9420A">
              <w:rPr>
                <w:rFonts w:ascii="Arial" w:hAnsi="Arial" w:cs="Arial"/>
                <w:sz w:val="24"/>
                <w:szCs w:val="24"/>
              </w:rPr>
              <w:t>TipoInvestimento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Tabela que armazena categorização de um investimento.</w:t>
            </w:r>
          </w:p>
        </w:tc>
      </w:tr>
    </w:tbl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Pr="00B9420A" w:rsidRDefault="006A5EF2" w:rsidP="000103C2">
      <w:pPr>
        <w:jc w:val="both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3. Dicionário de Dados – Entidade Agendamento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MovimentaçãoId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para tabela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 para cálculo.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limite para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VezesLimite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Número de vezes de repetição.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DiaMes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do mês para acontecer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Dia da semana para acontecer agendamento.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>Tabela 4. Dicionário de Dados – Entidade AgendamentoDiaSemana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49"/>
        <w:gridCol w:w="591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AgendamentoDiaSemana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AgendamentoId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 estrangeira sobre tabela Agendamento.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DiaSemanaId</w:t>
            </w:r>
            <w:proofErr w:type="spellEnd"/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 o dia da semana a ser usado.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t xml:space="preserve">Tabela 5. Dicionário de Dados – Entidade </w:t>
      </w:r>
      <w:proofErr w:type="spellStart"/>
      <w:r w:rsidRPr="00B9420A">
        <w:rPr>
          <w:rFonts w:ascii="Arial" w:hAnsi="Arial" w:cs="Arial"/>
          <w:b/>
          <w:sz w:val="24"/>
          <w:szCs w:val="24"/>
        </w:rPr>
        <w:t>Movimentacao</w:t>
      </w:r>
      <w:proofErr w:type="spellEnd"/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Movimentacao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ContaContabil.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GrupoMovimentacaoId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entidade GrupoMovimentacoes.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transitado na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da movimentação.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realização.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usada.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TipoMovimentacao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Identificador de tipo de movimentação.</w:t>
            </w:r>
          </w:p>
        </w:tc>
      </w:tr>
    </w:tbl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p w:rsidR="00B9420A" w:rsidRPr="00B9420A" w:rsidRDefault="00B9420A" w:rsidP="00B9420A">
      <w:pPr>
        <w:pStyle w:val="PreformattedText"/>
        <w:jc w:val="center"/>
        <w:rPr>
          <w:rFonts w:ascii="Arial" w:hAnsi="Arial" w:cs="Arial"/>
          <w:b/>
          <w:sz w:val="24"/>
          <w:szCs w:val="24"/>
        </w:rPr>
      </w:pPr>
      <w:r w:rsidRPr="00B9420A">
        <w:rPr>
          <w:rFonts w:ascii="Arial" w:hAnsi="Arial" w:cs="Arial"/>
          <w:b/>
          <w:sz w:val="24"/>
          <w:szCs w:val="24"/>
        </w:rPr>
        <w:lastRenderedPageBreak/>
        <w:t>Tabela 6. Dicionário de Dados – Entidade GrupoMovimentacoes</w:t>
      </w:r>
    </w:p>
    <w:p w:rsidR="00B9420A" w:rsidRPr="00B9420A" w:rsidRDefault="00B9420A" w:rsidP="00B9420A">
      <w:pPr>
        <w:pStyle w:val="PreformattedText"/>
        <w:rPr>
          <w:rFonts w:ascii="Arial" w:hAnsi="Arial" w:cs="Arial"/>
          <w:sz w:val="24"/>
          <w:szCs w:val="24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GrupoMovimentacoes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UsuárioId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uma conta de usuário a qual o grupo pertence.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do grupo.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7. Dicionário de Dados – Entidade ContaContabil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ContaContabil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para entidade.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Saldo da conta.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8. Dicionário de Dados – Entidade Transferencia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 xml:space="preserve">Entidade </w:t>
            </w:r>
            <w:proofErr w:type="spellStart"/>
            <w:r w:rsidRPr="00B9420A">
              <w:rPr>
                <w:rFonts w:ascii="Arial" w:eastAsia="Nimbus Mono PS" w:hAnsi="Arial" w:cs="Arial"/>
                <w:b/>
                <w:bCs/>
              </w:rPr>
              <w:t>Tranferencia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</w:t>
            </w:r>
            <w:proofErr w:type="spellStart"/>
            <w:r w:rsidRPr="00B9420A">
              <w:rPr>
                <w:rFonts w:ascii="Arial" w:eastAsia="Nimbus Mono PS" w:hAnsi="Arial" w:cs="Arial"/>
              </w:rPr>
              <w:t>referencia</w:t>
            </w:r>
            <w:proofErr w:type="spellEnd"/>
            <w:r w:rsidRPr="00B9420A">
              <w:rPr>
                <w:rFonts w:ascii="Arial" w:eastAsia="Nimbus Mono PS" w:hAnsi="Arial" w:cs="Arial"/>
              </w:rPr>
              <w:t xml:space="preserve"> a conta contábil de origem.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ContaDestinoId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a conta contábil de destino.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transferido.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transferência.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Descriçao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9. Dicionário de Dados – Entidade Usuario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Usuario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PerfilId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o perfil de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10. Dicionário de Dados – Entidade Configuracoes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Configuracoes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Idioma utilizado pelo usuário.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11. Dicionário de Dados – Entidade RecuperacaoSenha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RecuperacaoSenha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Codigo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Código de recuperação.</w:t>
            </w:r>
          </w:p>
        </w:tc>
      </w:tr>
    </w:tbl>
    <w:p w:rsidR="00B9420A" w:rsidRDefault="00B9420A" w:rsidP="00B9420A">
      <w:pPr>
        <w:pStyle w:val="Standard"/>
        <w:jc w:val="center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12. Dicionário de Dados – Entidade Perfil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Perfil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referenciando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RendaFixa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Boolean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Se usuário tem renda fixa.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Profissao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Profissão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FaixaEtaria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Faixa etária do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Pr="00B9420A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13. Dicionário de Dados – Entidade Moeda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Moeda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Simbolo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Símbolo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coloquial da moeda.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CotacaoComercial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Cotação comercial.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UltimaConsulta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última atualização de cotação.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Fonte utilizada para atualizações.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14. Dicionário de Dados – Entidade ObjetivoConta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ObjetivoConta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ContaContabilId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uma conta </w:t>
            </w:r>
            <w:proofErr w:type="spellStart"/>
            <w:r w:rsidRPr="00B9420A">
              <w:rPr>
                <w:rFonts w:ascii="Arial" w:eastAsia="Nimbus Mono PS" w:hAnsi="Arial" w:cs="Arial"/>
              </w:rPr>
              <w:t>contabil</w:t>
            </w:r>
            <w:proofErr w:type="spellEnd"/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Porcentagem completa do objetivo.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15. Dicionário de Dados – Entidade 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usuário.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de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inicial do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objetivo.</w:t>
            </w:r>
          </w:p>
        </w:tc>
      </w:tr>
    </w:tbl>
    <w:p w:rsidR="00B9420A" w:rsidRDefault="00B9420A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6A5EF2" w:rsidRDefault="006A5EF2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lastRenderedPageBreak/>
        <w:t>Tabela 16. Dicionário de Dados – Entidade HistoricoObjetivo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HistoricoObjetivo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ObjetivoId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 objetivo.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final de um histórico.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ValorFinal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final de um histórico.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17. Dicionário de Dados – Entidade 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UsuarioId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</w:t>
            </w:r>
            <w:proofErr w:type="spellStart"/>
            <w:r w:rsidRPr="00B9420A">
              <w:rPr>
                <w:rFonts w:ascii="Arial" w:eastAsia="Nimbus Mono PS" w:hAnsi="Arial" w:cs="Arial"/>
              </w:rPr>
              <w:t>usuario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TipoInvestimentoId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 xml:space="preserve">Chave estrangeira que referencia um tipo de </w:t>
            </w:r>
            <w:proofErr w:type="spellStart"/>
            <w:r w:rsidRPr="00B9420A">
              <w:rPr>
                <w:rFonts w:ascii="Arial" w:eastAsia="Nimbus Mono PS" w:hAnsi="Arial" w:cs="Arial"/>
              </w:rPr>
              <w:t>intestimento</w:t>
            </w:r>
            <w:proofErr w:type="spellEnd"/>
            <w:r w:rsidRPr="00B9420A">
              <w:rPr>
                <w:rFonts w:ascii="Arial" w:eastAsia="Nimbus Mono PS" w:hAnsi="Arial" w:cs="Arial"/>
              </w:rPr>
              <w:t>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MoedaId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estrangeira que referencia uma moeda para cotações.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Descricao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Descrição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ValorInvestido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Decimal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Valor inicialmente investido.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QtdTempo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Quantidade de tempo em que o investimento transcorre.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DataInicio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DateTime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Data de início do investimento.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EscalaTempo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Escala de tempo utilizada.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Pr="00B9420A" w:rsidRDefault="00B9420A" w:rsidP="00B9420A">
      <w:pPr>
        <w:pStyle w:val="Standard"/>
        <w:jc w:val="center"/>
        <w:rPr>
          <w:rFonts w:ascii="Arial" w:hAnsi="Arial" w:cs="Arial"/>
          <w:b/>
        </w:rPr>
      </w:pPr>
      <w:r w:rsidRPr="00B9420A">
        <w:rPr>
          <w:rFonts w:ascii="Arial" w:hAnsi="Arial" w:cs="Arial"/>
          <w:b/>
        </w:rPr>
        <w:t>Tabela 18. Dicionário de Dados – Entidade TipoInvestimento</w:t>
      </w:r>
    </w:p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1470"/>
        <w:gridCol w:w="570"/>
        <w:gridCol w:w="510"/>
        <w:gridCol w:w="675"/>
        <w:gridCol w:w="4875"/>
      </w:tblGrid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Entidade TipoInvestimento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Atributo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Tipo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PK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FK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Nulo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  <w:b/>
                <w:bCs/>
              </w:rPr>
            </w:pPr>
            <w:r w:rsidRPr="00B9420A">
              <w:rPr>
                <w:rFonts w:ascii="Arial" w:eastAsia="Nimbus Mono PS" w:hAnsi="Arial" w:cs="Arial"/>
                <w:b/>
                <w:bCs/>
              </w:rPr>
              <w:t>Descrição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Id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Integer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Chave primária.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proofErr w:type="spellStart"/>
            <w:r w:rsidRPr="00B9420A">
              <w:rPr>
                <w:rFonts w:ascii="Arial" w:eastAsia="Nimbus Mono PS" w:hAnsi="Arial" w:cs="Arial"/>
              </w:rPr>
              <w:t>String</w:t>
            </w:r>
            <w:proofErr w:type="spellEnd"/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Nome de identificação</w:t>
            </w:r>
          </w:p>
        </w:tc>
      </w:tr>
      <w:tr w:rsidR="00B9420A" w:rsidRPr="00B9420A" w:rsidTr="00B9420A">
        <w:tblPrEx>
          <w:tblCellMar>
            <w:top w:w="0" w:type="dxa"/>
            <w:bottom w:w="0" w:type="dxa"/>
          </w:tblCellMar>
        </w:tblPrEx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Double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jc w:val="center"/>
              <w:rPr>
                <w:rFonts w:ascii="Arial" w:eastAsia="Nimbus Mono PS" w:hAnsi="Arial" w:cs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420A" w:rsidRPr="00B9420A" w:rsidRDefault="00B9420A" w:rsidP="00B9420A">
            <w:pPr>
              <w:pStyle w:val="TableContents"/>
              <w:rPr>
                <w:rFonts w:ascii="Arial" w:eastAsia="Nimbus Mono PS" w:hAnsi="Arial" w:cs="Arial"/>
              </w:rPr>
            </w:pPr>
            <w:r w:rsidRPr="00B9420A">
              <w:rPr>
                <w:rFonts w:ascii="Arial" w:eastAsia="Nimbus Mono PS" w:hAnsi="Arial" w:cs="Arial"/>
              </w:rPr>
              <w:t>Taxa do investimento.</w:t>
            </w:r>
          </w:p>
        </w:tc>
      </w:tr>
    </w:tbl>
    <w:p w:rsidR="00B9420A" w:rsidRPr="00B9420A" w:rsidRDefault="00B9420A" w:rsidP="00B9420A">
      <w:pPr>
        <w:pStyle w:val="Standard"/>
        <w:rPr>
          <w:rFonts w:ascii="Arial" w:hAnsi="Arial" w:cs="Arial"/>
        </w:rPr>
      </w:pPr>
    </w:p>
    <w:p w:rsidR="00B9420A" w:rsidRDefault="00B9420A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306537" w:rsidRDefault="00306537" w:rsidP="000103C2">
      <w:pPr>
        <w:jc w:val="both"/>
        <w:rPr>
          <w:rFonts w:ascii="Arial" w:hAnsi="Arial" w:cs="Arial"/>
          <w:sz w:val="24"/>
          <w:szCs w:val="24"/>
        </w:rPr>
      </w:pPr>
    </w:p>
    <w:p w:rsidR="006A5EF2" w:rsidRDefault="00306537" w:rsidP="006A5EF2">
      <w:pPr>
        <w:pStyle w:val="Ttulo1"/>
      </w:pPr>
      <w:bookmarkStart w:id="23" w:name="_Toc497647505"/>
      <w:r>
        <w:lastRenderedPageBreak/>
        <w:t xml:space="preserve">13. </w:t>
      </w:r>
      <w:r w:rsidR="006A5EF2">
        <w:t>Layout do Sistema</w:t>
      </w:r>
      <w:bookmarkEnd w:id="23"/>
    </w:p>
    <w:p w:rsidR="006A5EF2" w:rsidRDefault="006A5EF2" w:rsidP="006A5EF2">
      <w:pPr>
        <w:pStyle w:val="Ttulo1"/>
      </w:pPr>
      <w:bookmarkStart w:id="24" w:name="_Toc497647506"/>
      <w:r>
        <w:t>14. Considerações Finais</w:t>
      </w:r>
      <w:bookmarkEnd w:id="24"/>
    </w:p>
    <w:p w:rsidR="006A5EF2" w:rsidRPr="006A5EF2" w:rsidRDefault="006A5EF2" w:rsidP="006A5EF2">
      <w:pPr>
        <w:pStyle w:val="Ttulo1"/>
      </w:pPr>
      <w:bookmarkStart w:id="25" w:name="_Toc497647507"/>
      <w:r>
        <w:t>15. Referências</w:t>
      </w:r>
      <w:bookmarkEnd w:id="25"/>
    </w:p>
    <w:sectPr w:rsidR="006A5EF2" w:rsidRPr="006A5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PS">
    <w:charset w:val="00"/>
    <w:family w:val="modern"/>
    <w:pitch w:val="fixed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A"/>
    <w:rsid w:val="000103C2"/>
    <w:rsid w:val="000B68A6"/>
    <w:rsid w:val="00224574"/>
    <w:rsid w:val="00237D9A"/>
    <w:rsid w:val="00306537"/>
    <w:rsid w:val="00340D47"/>
    <w:rsid w:val="00370265"/>
    <w:rsid w:val="004149F6"/>
    <w:rsid w:val="004173E8"/>
    <w:rsid w:val="0047795E"/>
    <w:rsid w:val="004A4C7C"/>
    <w:rsid w:val="004A714E"/>
    <w:rsid w:val="004A7D24"/>
    <w:rsid w:val="005D7212"/>
    <w:rsid w:val="006A5EF2"/>
    <w:rsid w:val="007009C1"/>
    <w:rsid w:val="00891295"/>
    <w:rsid w:val="008B62D1"/>
    <w:rsid w:val="008C0D80"/>
    <w:rsid w:val="008C1359"/>
    <w:rsid w:val="008E7B5D"/>
    <w:rsid w:val="009410FC"/>
    <w:rsid w:val="00990BA0"/>
    <w:rsid w:val="00994D4D"/>
    <w:rsid w:val="00A445C8"/>
    <w:rsid w:val="00B10D8B"/>
    <w:rsid w:val="00B715BF"/>
    <w:rsid w:val="00B9420A"/>
    <w:rsid w:val="00C356F6"/>
    <w:rsid w:val="00C55CC7"/>
    <w:rsid w:val="00C87ED8"/>
    <w:rsid w:val="00CA3683"/>
    <w:rsid w:val="00D51D12"/>
    <w:rsid w:val="00ED3C5E"/>
    <w:rsid w:val="00EF0BAB"/>
    <w:rsid w:val="00EF4B08"/>
    <w:rsid w:val="00F1742D"/>
    <w:rsid w:val="00FB0D5A"/>
    <w:rsid w:val="00F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3DB7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D7212"/>
    <w:pPr>
      <w:keepNext/>
      <w:keepLines/>
      <w:spacing w:before="240" w:after="0"/>
      <w:jc w:val="both"/>
      <w:outlineLvl w:val="0"/>
    </w:pPr>
    <w:rPr>
      <w:rFonts w:ascii="Arial" w:eastAsiaTheme="majorEastAsia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D7212"/>
    <w:pPr>
      <w:keepNext/>
      <w:keepLines/>
      <w:spacing w:before="40" w:after="0"/>
      <w:jc w:val="both"/>
      <w:outlineLvl w:val="1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D7212"/>
    <w:rPr>
      <w:rFonts w:ascii="Arial" w:eastAsiaTheme="majorEastAsia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  <w:style w:type="paragraph" w:customStyle="1" w:styleId="PreformattedText">
    <w:name w:val="Preformatted Text"/>
    <w:basedOn w:val="Normal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PS" w:hAnsi="Liberation Mono" w:cs="Liberation Mono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rsid w:val="00B942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9420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" w:hAnsi="Liberation Serif" w:cs="Noto Sans Devanagari"/>
      <w:kern w:val="3"/>
      <w:sz w:val="24"/>
      <w:szCs w:val="24"/>
      <w:lang w:eastAsia="zh-CN" w:bidi="hi-IN"/>
    </w:rPr>
  </w:style>
  <w:style w:type="paragraph" w:styleId="SemEspaamento">
    <w:name w:val="No Spacing"/>
    <w:qFormat/>
    <w:rsid w:val="005D721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4F8F-ED73-46C5-87E0-F7887544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22</Pages>
  <Words>3795</Words>
  <Characters>20494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21</cp:revision>
  <dcterms:created xsi:type="dcterms:W3CDTF">2017-08-29T22:49:00Z</dcterms:created>
  <dcterms:modified xsi:type="dcterms:W3CDTF">2017-11-05T14:24:00Z</dcterms:modified>
</cp:coreProperties>
</file>