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58" w:rsidRDefault="00AF4C57">
      <w:r>
        <w:t xml:space="preserve">Pedir para a Sonia pelo </w:t>
      </w:r>
      <w:proofErr w:type="spellStart"/>
      <w:r>
        <w:t>wpp</w:t>
      </w:r>
      <w:proofErr w:type="spellEnd"/>
      <w:r>
        <w:t xml:space="preserve"> onde pegar informações sobre conversão </w:t>
      </w:r>
    </w:p>
    <w:p w:rsidR="00AF4C57" w:rsidRDefault="00AF4C57">
      <w:r>
        <w:t>Tem que pegar dados da base primaria (banco central)</w:t>
      </w:r>
    </w:p>
    <w:p w:rsidR="00AF4C57" w:rsidRDefault="00AF4C57">
      <w:proofErr w:type="spellStart"/>
      <w:r>
        <w:t>Por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BD contas e categorias (supermercado) padrão.</w:t>
      </w:r>
    </w:p>
    <w:p w:rsidR="00AF4C57" w:rsidRDefault="00AF4C57">
      <w:r>
        <w:t>Usar arvore de subcategorias de movimentações dentro das contas</w:t>
      </w:r>
      <w:r w:rsidR="00B361E9">
        <w:t>. Exemplo:</w:t>
      </w:r>
    </w:p>
    <w:p w:rsidR="00B361E9" w:rsidRDefault="00B361E9" w:rsidP="00B361E9">
      <w:pPr>
        <w:pStyle w:val="PargrafodaLista"/>
        <w:numPr>
          <w:ilvl w:val="0"/>
          <w:numId w:val="1"/>
        </w:numPr>
      </w:pPr>
      <w:r>
        <w:t>Poupança</w:t>
      </w:r>
    </w:p>
    <w:p w:rsidR="00B361E9" w:rsidRDefault="00B361E9" w:rsidP="00B361E9">
      <w:pPr>
        <w:pStyle w:val="PargrafodaLista"/>
        <w:numPr>
          <w:ilvl w:val="1"/>
          <w:numId w:val="1"/>
        </w:numPr>
      </w:pPr>
      <w:r>
        <w:t>Supermercado</w:t>
      </w:r>
    </w:p>
    <w:p w:rsidR="00B361E9" w:rsidRDefault="00B361E9" w:rsidP="00B361E9">
      <w:pPr>
        <w:pStyle w:val="PargrafodaLista"/>
        <w:numPr>
          <w:ilvl w:val="2"/>
          <w:numId w:val="1"/>
        </w:numPr>
      </w:pPr>
      <w:r>
        <w:t>Alimentos</w:t>
      </w:r>
    </w:p>
    <w:p w:rsidR="00B361E9" w:rsidRDefault="00B361E9" w:rsidP="00B361E9">
      <w:pPr>
        <w:pStyle w:val="PargrafodaLista"/>
        <w:numPr>
          <w:ilvl w:val="2"/>
          <w:numId w:val="1"/>
        </w:numPr>
      </w:pPr>
      <w:r>
        <w:t>Produtos de limpeza</w:t>
      </w:r>
    </w:p>
    <w:p w:rsidR="00B361E9" w:rsidRDefault="00B361E9" w:rsidP="00B361E9">
      <w:pPr>
        <w:pStyle w:val="PargrafodaLista"/>
        <w:numPr>
          <w:ilvl w:val="1"/>
          <w:numId w:val="1"/>
        </w:numPr>
      </w:pPr>
      <w:r>
        <w:t>Papelaria</w:t>
      </w:r>
    </w:p>
    <w:p w:rsidR="00B361E9" w:rsidRDefault="00B361E9" w:rsidP="00B361E9"/>
    <w:p w:rsidR="00AF4C57" w:rsidRDefault="00AF4C57">
      <w:r>
        <w:t>Inserir perfil de usuário na criação da conta de usuário, para definir contas e categorias padrão mais especificas.</w:t>
      </w:r>
    </w:p>
    <w:p w:rsidR="002E3109" w:rsidRDefault="002E3109">
      <w:r>
        <w:t>Sônia irá explicar na semana que vem (21/06): arvore, objetivo de gasto e c</w:t>
      </w:r>
      <w:bookmarkStart w:id="0" w:name="_GoBack"/>
      <w:bookmarkEnd w:id="0"/>
      <w:r>
        <w:t>ompra</w:t>
      </w:r>
    </w:p>
    <w:sectPr w:rsidR="002E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0515B"/>
    <w:multiLevelType w:val="hybridMultilevel"/>
    <w:tmpl w:val="B2A03E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57"/>
    <w:rsid w:val="002E3109"/>
    <w:rsid w:val="005C6165"/>
    <w:rsid w:val="00AF4C57"/>
    <w:rsid w:val="00B361E9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15D5"/>
  <w15:chartTrackingRefBased/>
  <w15:docId w15:val="{E5D19F87-907D-4D3D-AACE-8AEBA4B5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2017-06-14T13:24:00Z</dcterms:created>
  <dcterms:modified xsi:type="dcterms:W3CDTF">2017-06-14T16:37:00Z</dcterms:modified>
</cp:coreProperties>
</file>