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37" w:rsidRPr="00705E37" w:rsidRDefault="00705E37" w:rsidP="00705E37">
      <w:pPr>
        <w:rPr>
          <w:rFonts w:cstheme="minorHAnsi"/>
          <w:b/>
        </w:rPr>
      </w:pPr>
      <w:bookmarkStart w:id="0" w:name="_Toc466489588"/>
      <w:r w:rsidRPr="00705E37">
        <w:rPr>
          <w:rFonts w:cstheme="minorHAnsi"/>
          <w:b/>
        </w:rPr>
        <w:t>2. Problema</w:t>
      </w:r>
      <w:bookmarkEnd w:id="0"/>
    </w:p>
    <w:p w:rsidR="00705E37" w:rsidRPr="00705E37" w:rsidRDefault="00705E37" w:rsidP="00705E37">
      <w:pPr>
        <w:spacing w:after="0" w:line="360" w:lineRule="auto"/>
        <w:ind w:firstLine="708"/>
        <w:contextualSpacing/>
        <w:jc w:val="both"/>
        <w:rPr>
          <w:rFonts w:cstheme="minorHAnsi"/>
        </w:rPr>
      </w:pPr>
      <w:r w:rsidRPr="00705E37">
        <w:rPr>
          <w:rFonts w:cstheme="minorHAnsi"/>
        </w:rPr>
        <w:t xml:space="preserve">Como controlar seus gastos e ganhos pessoais de forma eficaz, fácil e rápida? </w:t>
      </w:r>
      <w:r w:rsidRPr="00705E37">
        <w:rPr>
          <w:rFonts w:cstheme="minorHAnsi"/>
          <w:highlight w:val="yellow"/>
        </w:rPr>
        <w:t>O que vimos com a Sônia é: Como auxiliar o usuário a administrar/gerenciar as suas contas pessoais?</w:t>
      </w:r>
    </w:p>
    <w:p w:rsidR="00705E37" w:rsidRPr="00705E37" w:rsidRDefault="00705E37" w:rsidP="00705E37">
      <w:pPr>
        <w:rPr>
          <w:rFonts w:cstheme="minorHAnsi"/>
          <w:b/>
        </w:rPr>
      </w:pPr>
      <w:bookmarkStart w:id="1" w:name="_Toc466489589"/>
      <w:r w:rsidRPr="00705E37">
        <w:rPr>
          <w:rFonts w:cstheme="minorHAnsi"/>
          <w:b/>
        </w:rPr>
        <w:t>3. Hipótese</w:t>
      </w:r>
      <w:bookmarkEnd w:id="1"/>
    </w:p>
    <w:p w:rsidR="00705E37" w:rsidRPr="00705E37" w:rsidRDefault="00705E37" w:rsidP="00705E37">
      <w:pPr>
        <w:spacing w:after="0" w:line="360" w:lineRule="auto"/>
        <w:ind w:firstLine="708"/>
        <w:contextualSpacing/>
        <w:jc w:val="both"/>
        <w:rPr>
          <w:rFonts w:cstheme="minorHAnsi"/>
        </w:rPr>
      </w:pPr>
      <w:r w:rsidRPr="00705E37">
        <w:rPr>
          <w:rFonts w:cstheme="minorHAnsi"/>
        </w:rPr>
        <w:t xml:space="preserve">Ao criar uma ferramenta que ajudaria o usuário a contabilizar o seu fluxo financeiro ela poderia ser bastante útil na organização da vida econômica. Esta ferramenta poderia ter uma interface amigável e responsiva, tornando prático e ágil o controle de finanças. Não seria necessário o usuário conhecer qualquer cálculo ou método de controle, a ferramenta organizaria e demonstraria os dados de forma legível para qualquer leigo no assunto. </w:t>
      </w:r>
    </w:p>
    <w:p w:rsidR="00705E37" w:rsidRPr="00705E37" w:rsidRDefault="00705E37" w:rsidP="00705E37">
      <w:pPr>
        <w:numPr>
          <w:ilvl w:val="0"/>
          <w:numId w:val="1"/>
        </w:numPr>
        <w:rPr>
          <w:rFonts w:cstheme="minorHAnsi"/>
          <w:b/>
          <w:bCs/>
        </w:rPr>
      </w:pPr>
      <w:bookmarkStart w:id="2" w:name="_Toc466489590"/>
      <w:r w:rsidRPr="00705E37">
        <w:rPr>
          <w:rFonts w:cstheme="minorHAnsi"/>
          <w:b/>
          <w:bCs/>
        </w:rPr>
        <w:t>4. Objetivo</w:t>
      </w:r>
      <w:bookmarkEnd w:id="2"/>
    </w:p>
    <w:p w:rsidR="00705E37" w:rsidRPr="00705E37" w:rsidRDefault="00705E37" w:rsidP="00705E37">
      <w:pPr>
        <w:ind w:left="432"/>
        <w:rPr>
          <w:rFonts w:cstheme="minorHAnsi"/>
          <w:b/>
        </w:rPr>
      </w:pPr>
      <w:r w:rsidRPr="00705E37">
        <w:rPr>
          <w:rFonts w:cstheme="minorHAnsi"/>
          <w:b/>
        </w:rPr>
        <w:t>4.1. Geral</w:t>
      </w:r>
    </w:p>
    <w:p w:rsidR="00705E37" w:rsidRPr="006F48C1" w:rsidRDefault="00705E37" w:rsidP="00705E37">
      <w:pPr>
        <w:ind w:left="432" w:firstLine="276"/>
        <w:rPr>
          <w:rFonts w:cstheme="minorHAnsi"/>
          <w:highlight w:val="yellow"/>
        </w:rPr>
      </w:pPr>
      <w:r w:rsidRPr="00705E37">
        <w:rPr>
          <w:rFonts w:cstheme="minorHAnsi"/>
        </w:rPr>
        <w:t xml:space="preserve">Desenvolver uma ferramenta para controle financeiro do usuário.  </w:t>
      </w:r>
      <w:r w:rsidR="006F48C1" w:rsidRPr="006F48C1">
        <w:rPr>
          <w:rFonts w:cstheme="minorHAnsi"/>
          <w:highlight w:val="yellow"/>
        </w:rPr>
        <w:t>Visto com a Sônia: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Controle de gastos e movimentações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Poupar (para eventualidades e compras de bens)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Acompanhar investimentos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Projetar gastos de acordo com o padrão</w:t>
      </w:r>
    </w:p>
    <w:p w:rsidR="006F48C1" w:rsidRPr="006F48C1" w:rsidRDefault="006F48C1" w:rsidP="006F48C1">
      <w:pPr>
        <w:pStyle w:val="PargrafodaLista"/>
        <w:numPr>
          <w:ilvl w:val="1"/>
          <w:numId w:val="2"/>
        </w:numPr>
        <w:rPr>
          <w:highlight w:val="yellow"/>
        </w:rPr>
      </w:pPr>
      <w:r w:rsidRPr="006F48C1">
        <w:rPr>
          <w:highlight w:val="yellow"/>
        </w:rPr>
        <w:t>Fluxo de caixa (receita e despesa)</w:t>
      </w:r>
    </w:p>
    <w:p w:rsidR="00705E37" w:rsidRPr="00705E37" w:rsidRDefault="00705E37" w:rsidP="00705E37">
      <w:pPr>
        <w:ind w:firstLine="432"/>
        <w:rPr>
          <w:rFonts w:cstheme="minorHAnsi"/>
          <w:b/>
        </w:rPr>
      </w:pPr>
      <w:r w:rsidRPr="00705E37">
        <w:rPr>
          <w:rFonts w:cstheme="minorHAnsi"/>
          <w:b/>
        </w:rPr>
        <w:t>4.2. Específico</w:t>
      </w:r>
    </w:p>
    <w:p w:rsidR="00705E37" w:rsidRDefault="00705E37" w:rsidP="00705E37">
      <w:pPr>
        <w:ind w:left="432" w:firstLine="276"/>
        <w:rPr>
          <w:rFonts w:cstheme="minorHAnsi"/>
        </w:rPr>
      </w:pPr>
      <w:r w:rsidRPr="00705E37">
        <w:rPr>
          <w:rFonts w:cstheme="minorHAnsi"/>
        </w:rPr>
        <w:t xml:space="preserve">Tornar prático, acessível e confiável o controle de finanças. Superar as deficiências encontradas em aplicativos semelhantes. Apresentar uma ferramenta que estaria </w:t>
      </w:r>
      <w:r w:rsidRPr="00705E37">
        <w:rPr>
          <w:rFonts w:cstheme="minorHAnsi"/>
          <w:highlight w:val="yellow"/>
        </w:rPr>
        <w:t>disponível em qualquer plataforma com suporte a tecnologias web.</w:t>
      </w:r>
    </w:p>
    <w:p w:rsidR="006F48C1" w:rsidRPr="006F48C1" w:rsidRDefault="006F48C1" w:rsidP="006F48C1">
      <w:pPr>
        <w:numPr>
          <w:ilvl w:val="0"/>
          <w:numId w:val="1"/>
        </w:numPr>
        <w:rPr>
          <w:rFonts w:cstheme="minorHAnsi"/>
          <w:b/>
          <w:bCs/>
        </w:rPr>
      </w:pPr>
      <w:bookmarkStart w:id="3" w:name="_Toc466489591"/>
      <w:r w:rsidRPr="006F48C1">
        <w:rPr>
          <w:rFonts w:cstheme="minorHAnsi"/>
          <w:b/>
          <w:bCs/>
        </w:rPr>
        <w:t>5. Justificativa</w:t>
      </w:r>
      <w:bookmarkEnd w:id="3"/>
    </w:p>
    <w:p w:rsidR="006F48C1" w:rsidRP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Este trabalho se justifica porque um grande problema atualmente é o controle financeiro pessoal. As pessoas têm muita dificuldade em controlar </w:t>
      </w:r>
      <w:r>
        <w:rPr>
          <w:rFonts w:cstheme="minorHAnsi"/>
        </w:rPr>
        <w:t xml:space="preserve">seus </w:t>
      </w:r>
      <w:r w:rsidRPr="006F48C1">
        <w:rPr>
          <w:rFonts w:cstheme="minorHAnsi"/>
        </w:rPr>
        <w:t>gastos e, sendo assim, um sistema que será capaz não só de controlar gastos já feitos</w:t>
      </w:r>
      <w:r w:rsidRPr="006F48C1">
        <w:rPr>
          <w:rFonts w:cstheme="minorHAnsi"/>
          <w:highlight w:val="yellow"/>
        </w:rPr>
        <w:t>, mas também estimar gastos futuros</w:t>
      </w:r>
      <w:r w:rsidRPr="006F48C1">
        <w:rPr>
          <w:rFonts w:cstheme="minorHAnsi"/>
        </w:rPr>
        <w:t xml:space="preserve"> pode ser de grande utilidade para aqueles que se preocupam em manter as suas finanças organizadas.</w:t>
      </w:r>
    </w:p>
    <w:p w:rsid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O desenvolvimento deste tipo de aplicativo também se justifica por ser uma oportunidade para o grupo desenvolvedor de utilizar conhecimentos que foram sendo apresentados durante o curso e que agora poderão ser colocados em prática, tais como </w:t>
      </w:r>
      <w:r>
        <w:rPr>
          <w:rFonts w:cstheme="minorHAnsi"/>
        </w:rPr>
        <w:t xml:space="preserve">HTML, CSS, </w:t>
      </w:r>
      <w:r w:rsidRPr="006F48C1">
        <w:rPr>
          <w:rFonts w:cstheme="minorHAnsi"/>
        </w:rPr>
        <w:t>JavaScript, Engenharia de Software, Banco de Dados, Contabilidade, Economia, E</w:t>
      </w:r>
      <w:r>
        <w:rPr>
          <w:rFonts w:cstheme="minorHAnsi"/>
        </w:rPr>
        <w:t>statística e Estrutura de Dados.</w:t>
      </w:r>
    </w:p>
    <w:p w:rsidR="006F48C1" w:rsidRPr="006F48C1" w:rsidRDefault="006F48C1" w:rsidP="006F48C1">
      <w:pPr>
        <w:numPr>
          <w:ilvl w:val="0"/>
          <w:numId w:val="1"/>
        </w:numPr>
        <w:rPr>
          <w:rFonts w:cstheme="minorHAnsi"/>
          <w:b/>
          <w:bCs/>
        </w:rPr>
      </w:pPr>
      <w:bookmarkStart w:id="4" w:name="_Toc466489592"/>
      <w:r w:rsidRPr="006F48C1">
        <w:rPr>
          <w:rFonts w:cstheme="minorHAnsi"/>
          <w:b/>
          <w:bCs/>
        </w:rPr>
        <w:t>6. Materiais e Métodos</w:t>
      </w:r>
      <w:bookmarkEnd w:id="4"/>
      <w:r w:rsidRPr="006F48C1">
        <w:rPr>
          <w:rFonts w:cstheme="minorHAnsi"/>
          <w:b/>
          <w:bCs/>
        </w:rPr>
        <w:t xml:space="preserve"> </w:t>
      </w:r>
    </w:p>
    <w:p w:rsidR="006F48C1" w:rsidRP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>O projeto busca desenvolver duas aplicações distintas, uma client-side e outra server-side, que se comunicarão com o uso do protocolo HTTP para a troca de dados em formato JSON.</w:t>
      </w:r>
      <w:r w:rsidRPr="006F48C1">
        <w:rPr>
          <w:rFonts w:cstheme="minorHAnsi"/>
        </w:rPr>
        <w:tab/>
      </w:r>
    </w:p>
    <w:p w:rsidR="006F48C1" w:rsidRPr="006F48C1" w:rsidRDefault="006F48C1" w:rsidP="006F48C1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A aplicação client-side tem como plataforma alvo dispositivos mobile. Existem diversas metodologias para o desenvolvimento de aplicações mobile, entre elas: aplicativos nativos, </w:t>
      </w:r>
      <w:r w:rsidRPr="006F48C1">
        <w:rPr>
          <w:rFonts w:cstheme="minorHAnsi"/>
        </w:rPr>
        <w:lastRenderedPageBreak/>
        <w:t>web (</w:t>
      </w:r>
      <w:r w:rsidRPr="006F48C1">
        <w:rPr>
          <w:rFonts w:cstheme="minorHAnsi"/>
          <w:i/>
        </w:rPr>
        <w:t>web apps</w:t>
      </w:r>
      <w:r w:rsidRPr="006F48C1">
        <w:rPr>
          <w:rFonts w:cstheme="minorHAnsi"/>
        </w:rPr>
        <w:t>), híbridos (</w:t>
      </w:r>
      <w:r w:rsidRPr="006F48C1">
        <w:rPr>
          <w:rFonts w:cstheme="minorHAnsi"/>
          <w:i/>
        </w:rPr>
        <w:t>hybrid apps</w:t>
      </w:r>
      <w:r w:rsidRPr="006F48C1">
        <w:rPr>
          <w:rFonts w:cstheme="minorHAnsi"/>
        </w:rPr>
        <w:t>) e web progressivos (</w:t>
      </w:r>
      <w:r w:rsidRPr="006F48C1">
        <w:rPr>
          <w:rFonts w:cstheme="minorHAnsi"/>
          <w:i/>
        </w:rPr>
        <w:t>progressive web apps</w:t>
      </w:r>
      <w:r w:rsidRPr="006F48C1">
        <w:rPr>
          <w:rFonts w:cstheme="minorHAnsi"/>
        </w:rPr>
        <w:t xml:space="preserve"> ou PWA). O projeto utilizará a última metodologia, uma vez que ela melhor une as vantagens das duas mais abrangentes (</w:t>
      </w:r>
      <w:r w:rsidRPr="006F48C1">
        <w:rPr>
          <w:rFonts w:cstheme="minorHAnsi"/>
          <w:i/>
        </w:rPr>
        <w:t>native apps</w:t>
      </w:r>
      <w:r w:rsidRPr="006F48C1">
        <w:rPr>
          <w:rFonts w:cstheme="minorHAnsi"/>
        </w:rPr>
        <w:t xml:space="preserve"> e </w:t>
      </w:r>
      <w:r w:rsidRPr="006F48C1">
        <w:rPr>
          <w:rFonts w:cstheme="minorHAnsi"/>
          <w:i/>
        </w:rPr>
        <w:t>web apps</w:t>
      </w:r>
      <w:r w:rsidRPr="006F48C1">
        <w:rPr>
          <w:rFonts w:cstheme="minorHAnsi"/>
        </w:rPr>
        <w:t>), que permitem à aplicação proporcionar a experiência de um aplicativo nativo, com o uso de tecnologias web e portabilidade entre diversos sistemas operacionais mobile.</w:t>
      </w:r>
      <w:r w:rsidRPr="006F48C1">
        <w:rPr>
          <w:rFonts w:cstheme="minorHAnsi"/>
        </w:rPr>
        <w:tab/>
      </w:r>
    </w:p>
    <w:p w:rsidR="006F48C1" w:rsidRPr="006F48C1" w:rsidRDefault="006F48C1" w:rsidP="00521C5B">
      <w:pPr>
        <w:ind w:firstLine="432"/>
        <w:rPr>
          <w:rFonts w:cstheme="minorHAnsi"/>
        </w:rPr>
      </w:pPr>
      <w:r w:rsidRPr="006F48C1">
        <w:rPr>
          <w:rFonts w:cstheme="minorHAnsi"/>
        </w:rPr>
        <w:t>No desenvolvimento da aplicação client-side serão utiliza</w:t>
      </w:r>
      <w:r w:rsidR="008C0F92">
        <w:rPr>
          <w:rFonts w:cstheme="minorHAnsi"/>
        </w:rPr>
        <w:t xml:space="preserve">das tecnologias web, que são as </w:t>
      </w:r>
      <w:r w:rsidRPr="006F48C1">
        <w:rPr>
          <w:rFonts w:cstheme="minorHAnsi"/>
        </w:rPr>
        <w:t xml:space="preserve">linguagens de programação HTML, CSS e JavaScript juntamente com o </w:t>
      </w:r>
      <w:r w:rsidRPr="006F48C1">
        <w:rPr>
          <w:rFonts w:cstheme="minorHAnsi"/>
          <w:i/>
        </w:rPr>
        <w:t>framework</w:t>
      </w:r>
      <w:r w:rsidRPr="006F48C1">
        <w:rPr>
          <w:rFonts w:cstheme="minorHAnsi"/>
        </w:rPr>
        <w:t xml:space="preserve"> Ionic, que é uma integração das bibliotecas de programação de aplicações web AngularJS e Apache Cordova, com um conjunto de componentes e serviços que fazem a aplicação web ser progressiva, isso é proporcionar a experiência de uma aplicação nativa.</w:t>
      </w:r>
    </w:p>
    <w:p w:rsidR="006F48C1" w:rsidRPr="006F48C1" w:rsidRDefault="006F48C1" w:rsidP="00521C5B">
      <w:pPr>
        <w:ind w:firstLine="432"/>
        <w:rPr>
          <w:rFonts w:cstheme="minorHAnsi"/>
        </w:rPr>
      </w:pPr>
      <w:r w:rsidRPr="006F48C1">
        <w:rPr>
          <w:rFonts w:cstheme="minorHAnsi"/>
        </w:rPr>
        <w:t xml:space="preserve">O projeto possuirá características como: persistência de dados na nuvem, sincronização entre vários dispositivos, </w:t>
      </w:r>
      <w:r w:rsidRPr="00703E78">
        <w:rPr>
          <w:rFonts w:cstheme="minorHAnsi"/>
          <w:highlight w:val="yellow"/>
        </w:rPr>
        <w:t>processamento de requisições mais complexas,</w:t>
      </w:r>
      <w:r w:rsidRPr="006F48C1">
        <w:rPr>
          <w:rFonts w:cstheme="minorHAnsi"/>
        </w:rPr>
        <w:t xml:space="preserve"> entre outras. Para tal, será necessária uma aplicação server-side, que utilizará a metodologia de Transferência de Estado Representacional (RESTful Web Service), com uma Interface de Programação de Aplicações Web para a construção do serviço com o uso do protocolo HTTP, utilizado na comunicação com a aplicação cliente-side.</w:t>
      </w:r>
    </w:p>
    <w:p w:rsidR="006F48C1" w:rsidRPr="006F48C1" w:rsidRDefault="006F48C1" w:rsidP="00521C5B">
      <w:pPr>
        <w:ind w:firstLine="432"/>
        <w:rPr>
          <w:rFonts w:cstheme="minorHAnsi"/>
        </w:rPr>
      </w:pPr>
      <w:r w:rsidRPr="006F48C1">
        <w:rPr>
          <w:rFonts w:cstheme="minorHAnsi"/>
        </w:rPr>
        <w:t>A aplicação server-side util</w:t>
      </w:r>
      <w:r w:rsidR="00703E78">
        <w:rPr>
          <w:rFonts w:cstheme="minorHAnsi"/>
        </w:rPr>
        <w:t xml:space="preserve">izará para a criação do serviço, </w:t>
      </w:r>
      <w:r w:rsidRPr="006F48C1">
        <w:rPr>
          <w:rFonts w:cstheme="minorHAnsi"/>
        </w:rPr>
        <w:t xml:space="preserve">a linguagem de programação C# sob os </w:t>
      </w:r>
      <w:r w:rsidRPr="006F48C1">
        <w:rPr>
          <w:rFonts w:cstheme="minorHAnsi"/>
          <w:i/>
        </w:rPr>
        <w:t>frameworks</w:t>
      </w:r>
      <w:r w:rsidRPr="006F48C1">
        <w:rPr>
          <w:rFonts w:cstheme="minorHAnsi"/>
        </w:rPr>
        <w:t xml:space="preserve"> .NET Core e ASP.NET Core, que proporcionam velocidade, estabilidade e segurança, além de atender os requisitos descritos no parágrafo anterior.</w:t>
      </w:r>
    </w:p>
    <w:p w:rsidR="006F48C1" w:rsidRPr="006F48C1" w:rsidRDefault="006F48C1" w:rsidP="006F48C1">
      <w:pPr>
        <w:rPr>
          <w:rFonts w:cstheme="minorHAnsi"/>
        </w:rPr>
      </w:pPr>
    </w:p>
    <w:p w:rsidR="006F48C1" w:rsidRPr="00705E37" w:rsidRDefault="006F48C1" w:rsidP="006F48C1">
      <w:pPr>
        <w:rPr>
          <w:rFonts w:cstheme="minorHAnsi"/>
        </w:rPr>
      </w:pPr>
    </w:p>
    <w:p w:rsidR="00CD4758" w:rsidRDefault="00CD475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Default="00703E78">
      <w:pPr>
        <w:rPr>
          <w:rFonts w:cstheme="minorHAnsi"/>
        </w:rPr>
      </w:pPr>
    </w:p>
    <w:p w:rsidR="00703E78" w:rsidRPr="00722B4D" w:rsidRDefault="00703E78" w:rsidP="00703E78">
      <w:pPr>
        <w:pStyle w:val="Ttulo1"/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5" w:name="_Toc466489593"/>
      <w:r w:rsidRPr="00722B4D">
        <w:rPr>
          <w:rFonts w:ascii="Times New Roman" w:hAnsi="Times New Roman" w:cs="Times New Roman"/>
          <w:sz w:val="28"/>
          <w:szCs w:val="28"/>
        </w:rPr>
        <w:lastRenderedPageBreak/>
        <w:t>7. Resultados Esperados</w:t>
      </w:r>
      <w:bookmarkEnd w:id="5"/>
    </w:p>
    <w:p w:rsidR="00703E78" w:rsidRPr="00722B4D" w:rsidRDefault="00703E78" w:rsidP="00703E7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22B4D">
        <w:rPr>
          <w:rFonts w:ascii="Times New Roman" w:hAnsi="Times New Roman" w:cs="Times New Roman"/>
          <w:sz w:val="24"/>
          <w:szCs w:val="24"/>
        </w:rPr>
        <w:t xml:space="preserve">Como resultado, espera-se obter uma aplicação de qualidade elevada, com </w:t>
      </w:r>
      <w:bookmarkStart w:id="6" w:name="_GoBack"/>
      <w:bookmarkEnd w:id="6"/>
      <w:r w:rsidRPr="00722B4D">
        <w:rPr>
          <w:rFonts w:ascii="Times New Roman" w:hAnsi="Times New Roman" w:cs="Times New Roman"/>
          <w:sz w:val="24"/>
          <w:szCs w:val="24"/>
        </w:rPr>
        <w:t xml:space="preserve">interface fluida, intuitiva e responsiva, com possibilidade de portabilidade para qualquer plataforma que suporte tecnologias web e com facilidade de manutenção, expansão e integração com outras plataformas, </w:t>
      </w:r>
      <w:r w:rsidRPr="00703E78">
        <w:rPr>
          <w:rFonts w:ascii="Times New Roman" w:hAnsi="Times New Roman" w:cs="Times New Roman"/>
          <w:sz w:val="24"/>
          <w:szCs w:val="24"/>
          <w:highlight w:val="yellow"/>
        </w:rPr>
        <w:t>além de se introduzir no mercado como pioneira em aplicações de controle financeiro com o uso de agentes inteligentes, tudo em um prazo relativamente curto.</w:t>
      </w:r>
      <w:r>
        <w:rPr>
          <w:rFonts w:ascii="Times New Roman" w:hAnsi="Times New Roman" w:cs="Times New Roman"/>
          <w:sz w:val="24"/>
          <w:szCs w:val="24"/>
        </w:rPr>
        <w:t xml:space="preserve"> (RETIRAR)</w:t>
      </w:r>
    </w:p>
    <w:p w:rsidR="00703E78" w:rsidRPr="00722B4D" w:rsidRDefault="00703E78" w:rsidP="00703E7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22B4D">
        <w:rPr>
          <w:rFonts w:ascii="Times New Roman" w:hAnsi="Times New Roman" w:cs="Times New Roman"/>
          <w:sz w:val="24"/>
          <w:szCs w:val="24"/>
        </w:rPr>
        <w:t>Espera-se também obter conhecimento e experiência com as tecnologias, ferramentas e métodos de um mercado das TICs, de web apps, que vêm crescendo rapidamente.</w:t>
      </w:r>
    </w:p>
    <w:p w:rsidR="00703E78" w:rsidRPr="00705E37" w:rsidRDefault="00703E78">
      <w:pPr>
        <w:rPr>
          <w:rFonts w:cstheme="minorHAnsi"/>
        </w:rPr>
      </w:pPr>
    </w:p>
    <w:sectPr w:rsidR="00703E78" w:rsidRPr="00705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3824"/>
    <w:multiLevelType w:val="multilevel"/>
    <w:tmpl w:val="DB4224B4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46"/>
    <w:rsid w:val="000C2058"/>
    <w:rsid w:val="003A5147"/>
    <w:rsid w:val="00521C5B"/>
    <w:rsid w:val="006F48C1"/>
    <w:rsid w:val="00703E78"/>
    <w:rsid w:val="00705E37"/>
    <w:rsid w:val="007B2146"/>
    <w:rsid w:val="008C0F92"/>
    <w:rsid w:val="00C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06FC"/>
  <w15:chartTrackingRefBased/>
  <w15:docId w15:val="{AD726C50-BF7E-4D37-B2BD-56456459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E37"/>
  </w:style>
  <w:style w:type="paragraph" w:styleId="Ttulo1">
    <w:name w:val="heading 1"/>
    <w:basedOn w:val="Normal"/>
    <w:next w:val="Corpodetexto"/>
    <w:link w:val="Ttulo1Char"/>
    <w:qFormat/>
    <w:rsid w:val="00705E37"/>
    <w:pPr>
      <w:numPr>
        <w:numId w:val="1"/>
      </w:numPr>
      <w:spacing w:before="240" w:after="120" w:line="240" w:lineRule="auto"/>
      <w:ind w:left="0" w:firstLine="0"/>
      <w:outlineLvl w:val="0"/>
    </w:pPr>
    <w:rPr>
      <w:rFonts w:ascii="Liberation Serif" w:eastAsia="Noto Sans CJK SC Regular" w:hAnsi="Liberation Serif" w:cs="FreeSans"/>
      <w:b/>
      <w:bCs/>
      <w:sz w:val="36"/>
      <w:szCs w:val="36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05E37"/>
    <w:rPr>
      <w:rFonts w:ascii="Liberation Serif" w:eastAsia="Noto Sans CJK SC Regular" w:hAnsi="Liberation Serif" w:cs="FreeSans"/>
      <w:b/>
      <w:bCs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05E3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05E37"/>
  </w:style>
  <w:style w:type="paragraph" w:styleId="PargrafodaLista">
    <w:name w:val="List Paragraph"/>
    <w:basedOn w:val="Normal"/>
    <w:uiPriority w:val="34"/>
    <w:qFormat/>
    <w:rsid w:val="006F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3</cp:revision>
  <dcterms:created xsi:type="dcterms:W3CDTF">2017-07-19T00:09:00Z</dcterms:created>
  <dcterms:modified xsi:type="dcterms:W3CDTF">2017-07-19T01:40:00Z</dcterms:modified>
</cp:coreProperties>
</file>