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CA" w:rsidRDefault="007A3D81">
      <w:pPr>
        <w:rPr>
          <w:rFonts w:ascii="Garamond" w:hAnsi="Garamond"/>
          <w:sz w:val="24"/>
          <w:szCs w:val="24"/>
        </w:rPr>
      </w:pPr>
      <w:r>
        <w:rPr>
          <w:rFonts w:ascii="Garamond" w:hAnsi="Garamond"/>
          <w:sz w:val="24"/>
          <w:szCs w:val="24"/>
        </w:rPr>
        <w:t xml:space="preserve">We try to find the most relevant questions that predict whether a child will finish the program. In our analysis, 0 corresponds to a child not finishing the program, while 1 corresponds to a child finishing the program. </w:t>
      </w:r>
      <w:r w:rsidR="00041CCA">
        <w:rPr>
          <w:rFonts w:ascii="Garamond" w:hAnsi="Garamond"/>
          <w:sz w:val="24"/>
          <w:szCs w:val="24"/>
        </w:rPr>
        <w:t>For question answers: Not at all true = 1, Not really true = 2, Unclear = 3, Sort of true = 4, True = 5, and Very true = 6. VHemA1 corresponds to question 1, VHemA2 corresponds to question 2, etc.</w:t>
      </w:r>
    </w:p>
    <w:p w:rsidR="00041CCA" w:rsidRDefault="00041CCA">
      <w:pPr>
        <w:rPr>
          <w:rFonts w:ascii="Garamond" w:hAnsi="Garamond"/>
          <w:sz w:val="24"/>
          <w:szCs w:val="24"/>
        </w:rPr>
      </w:pPr>
    </w:p>
    <w:p w:rsidR="007A3D81" w:rsidRDefault="00011905">
      <w:pPr>
        <w:rPr>
          <w:rFonts w:ascii="Garamond" w:hAnsi="Garamond"/>
          <w:sz w:val="24"/>
          <w:szCs w:val="24"/>
        </w:rPr>
      </w:pPr>
      <w:r>
        <w:rPr>
          <w:rFonts w:ascii="Garamond" w:hAnsi="Garamond"/>
          <w:sz w:val="24"/>
          <w:szCs w:val="24"/>
        </w:rPr>
        <w:t xml:space="preserve">All data is shown in FullAnalysis.pdf. </w:t>
      </w:r>
      <w:r w:rsidR="007A3D81">
        <w:rPr>
          <w:rFonts w:ascii="Garamond" w:hAnsi="Garamond"/>
          <w:sz w:val="24"/>
          <w:szCs w:val="24"/>
        </w:rPr>
        <w:t xml:space="preserve">The methods used to identify these questions </w:t>
      </w:r>
      <w:r w:rsidR="00041CCA">
        <w:rPr>
          <w:rFonts w:ascii="Garamond" w:hAnsi="Garamond"/>
          <w:sz w:val="24"/>
          <w:szCs w:val="24"/>
        </w:rPr>
        <w:t>yielded the following:</w:t>
      </w:r>
    </w:p>
    <w:p w:rsidR="00041CCA" w:rsidRDefault="00041CCA">
      <w:pPr>
        <w:rPr>
          <w:rFonts w:ascii="Garamond" w:hAnsi="Garamond"/>
          <w:sz w:val="24"/>
          <w:szCs w:val="24"/>
        </w:rPr>
      </w:pPr>
    </w:p>
    <w:p w:rsidR="00011905" w:rsidRDefault="00011905">
      <w:pPr>
        <w:rPr>
          <w:rFonts w:ascii="Garamond" w:hAnsi="Garamond"/>
          <w:sz w:val="24"/>
          <w:szCs w:val="24"/>
        </w:rPr>
      </w:pPr>
      <w:r>
        <w:rPr>
          <w:rFonts w:ascii="Garamond" w:hAnsi="Garamond"/>
          <w:sz w:val="24"/>
          <w:szCs w:val="24"/>
        </w:rPr>
        <w:br w:type="page"/>
      </w:r>
    </w:p>
    <w:p w:rsidR="00522E60" w:rsidRDefault="00041CCA" w:rsidP="00522E60">
      <w:pPr>
        <w:rPr>
          <w:rFonts w:ascii="Garamond" w:hAnsi="Garamond"/>
          <w:sz w:val="24"/>
          <w:szCs w:val="24"/>
        </w:rPr>
      </w:pPr>
      <w:r>
        <w:rPr>
          <w:rFonts w:ascii="Garamond" w:hAnsi="Garamond"/>
          <w:sz w:val="24"/>
          <w:szCs w:val="24"/>
        </w:rPr>
        <w:lastRenderedPageBreak/>
        <w:t xml:space="preserve">Linear Regression: </w:t>
      </w:r>
      <w:r w:rsidR="00011905">
        <w:rPr>
          <w:rFonts w:ascii="Garamond" w:hAnsi="Garamond"/>
          <w:sz w:val="24"/>
          <w:szCs w:val="24"/>
        </w:rPr>
        <w:t xml:space="preserve">(Estimate is trend, positive estimate is positive correlation, negative estimate is negative correlation; </w:t>
      </w:r>
      <w:proofErr w:type="spellStart"/>
      <w:r w:rsidR="00011905">
        <w:rPr>
          <w:rFonts w:ascii="Garamond" w:hAnsi="Garamond"/>
          <w:sz w:val="24"/>
          <w:szCs w:val="24"/>
        </w:rPr>
        <w:t>Pr</w:t>
      </w:r>
      <w:proofErr w:type="spellEnd"/>
      <w:r w:rsidR="00011905">
        <w:rPr>
          <w:rFonts w:ascii="Garamond" w:hAnsi="Garamond"/>
          <w:sz w:val="24"/>
          <w:szCs w:val="24"/>
        </w:rPr>
        <w:t>(&gt;|t|) is percentage that the observation has no correlation)</w:t>
      </w:r>
    </w:p>
    <w:p w:rsidR="00E23156" w:rsidRDefault="00E23156" w:rsidP="00522E60">
      <w:pPr>
        <w:rPr>
          <w:rFonts w:ascii="Garamond" w:hAnsi="Garamond"/>
          <w:sz w:val="24"/>
          <w:szCs w:val="24"/>
        </w:rPr>
      </w:pPr>
      <w:r>
        <w:rPr>
          <w:rFonts w:ascii="Garamond" w:hAnsi="Garamond"/>
          <w:sz w:val="24"/>
          <w:szCs w:val="24"/>
        </w:rPr>
        <w:t>Significant Questions: Question 22, Question 33, Question 34, Question 34, Question 45, Question 47.</w:t>
      </w:r>
    </w:p>
    <w:p w:rsidR="00522E60" w:rsidRPr="00522E60" w:rsidRDefault="00522E60" w:rsidP="00522E60">
      <w:pPr>
        <w:rPr>
          <w:rFonts w:ascii="Garamond" w:hAnsi="Garamond"/>
          <w:sz w:val="24"/>
          <w:szCs w:val="24"/>
        </w:rPr>
      </w:pPr>
      <w:r w:rsidRPr="00522E60">
        <w:rPr>
          <w:rFonts w:ascii="Garamond" w:hAnsi="Garamond"/>
          <w:sz w:val="24"/>
          <w:szCs w:val="24"/>
        </w:rPr>
        <w:t># Coefficients:</w:t>
      </w:r>
    </w:p>
    <w:p w:rsidR="00522E60" w:rsidRPr="00522E60" w:rsidRDefault="00522E60" w:rsidP="00522E60">
      <w:pPr>
        <w:rPr>
          <w:rFonts w:ascii="Garamond" w:hAnsi="Garamond"/>
          <w:sz w:val="24"/>
          <w:szCs w:val="24"/>
        </w:rPr>
      </w:pPr>
      <w:r w:rsidRPr="00522E60">
        <w:rPr>
          <w:rFonts w:ascii="Garamond" w:hAnsi="Garamond"/>
          <w:sz w:val="24"/>
          <w:szCs w:val="24"/>
        </w:rPr>
        <w:t xml:space="preserve">#               Estimate Std. Error t value </w:t>
      </w:r>
      <w:proofErr w:type="spellStart"/>
      <w:r w:rsidRPr="00522E60">
        <w:rPr>
          <w:rFonts w:ascii="Garamond" w:hAnsi="Garamond"/>
          <w:sz w:val="24"/>
          <w:szCs w:val="24"/>
        </w:rPr>
        <w:t>Pr</w:t>
      </w:r>
      <w:proofErr w:type="spellEnd"/>
      <w:r w:rsidRPr="00522E60">
        <w:rPr>
          <w:rFonts w:ascii="Garamond" w:hAnsi="Garamond"/>
          <w:sz w:val="24"/>
          <w:szCs w:val="24"/>
        </w:rPr>
        <w:t xml:space="preserve">(&gt;|t|)   </w:t>
      </w:r>
    </w:p>
    <w:p w:rsidR="00522E60" w:rsidRPr="00522E60" w:rsidRDefault="000564E5" w:rsidP="00522E60">
      <w:pPr>
        <w:rPr>
          <w:rFonts w:ascii="Garamond" w:hAnsi="Garamond"/>
          <w:sz w:val="24"/>
          <w:szCs w:val="24"/>
        </w:rPr>
      </w:pPr>
      <w:r>
        <w:rPr>
          <w:rFonts w:ascii="Garamond" w:hAnsi="Garamond"/>
          <w:sz w:val="24"/>
          <w:szCs w:val="24"/>
        </w:rPr>
        <w:t># VHemA34</w:t>
      </w:r>
      <w:r w:rsidR="00522E60" w:rsidRPr="00522E60">
        <w:rPr>
          <w:rFonts w:ascii="Garamond" w:hAnsi="Garamond"/>
          <w:sz w:val="24"/>
          <w:szCs w:val="24"/>
        </w:rPr>
        <w:t xml:space="preserve">      </w:t>
      </w:r>
      <w:r w:rsidR="00812FFE" w:rsidRPr="00812FFE">
        <w:rPr>
          <w:rFonts w:ascii="Garamond" w:hAnsi="Garamond"/>
          <w:sz w:val="24"/>
          <w:szCs w:val="24"/>
        </w:rPr>
        <w:t>-0.</w:t>
      </w:r>
      <w:proofErr w:type="gramStart"/>
      <w:r w:rsidR="00812FFE" w:rsidRPr="00812FFE">
        <w:rPr>
          <w:rFonts w:ascii="Garamond" w:hAnsi="Garamond"/>
          <w:sz w:val="24"/>
          <w:szCs w:val="24"/>
        </w:rPr>
        <w:t>0959147  0.0428579</w:t>
      </w:r>
      <w:proofErr w:type="gramEnd"/>
      <w:r w:rsidR="00812FFE" w:rsidRPr="00812FFE">
        <w:rPr>
          <w:rFonts w:ascii="Garamond" w:hAnsi="Garamond"/>
          <w:sz w:val="24"/>
          <w:szCs w:val="24"/>
        </w:rPr>
        <w:t xml:space="preserve">  -2.238   0.0275 *</w:t>
      </w:r>
      <w:r w:rsidR="00522E60">
        <w:rPr>
          <w:rFonts w:ascii="Garamond" w:hAnsi="Garamond"/>
          <w:sz w:val="24"/>
          <w:szCs w:val="24"/>
        </w:rPr>
        <w:t xml:space="preserve"> (significant, </w:t>
      </w:r>
      <w:r w:rsidR="00522E60" w:rsidRPr="00011905">
        <w:rPr>
          <w:rFonts w:ascii="Garamond" w:hAnsi="Garamond"/>
          <w:b/>
          <w:sz w:val="24"/>
          <w:szCs w:val="24"/>
        </w:rPr>
        <w:t>positive</w:t>
      </w:r>
      <w:r w:rsidR="00522E60">
        <w:rPr>
          <w:rFonts w:ascii="Garamond" w:hAnsi="Garamond"/>
          <w:sz w:val="24"/>
          <w:szCs w:val="24"/>
        </w:rPr>
        <w:t xml:space="preserve"> correlation)</w:t>
      </w:r>
    </w:p>
    <w:p w:rsidR="00522E60" w:rsidRPr="00522E60" w:rsidRDefault="00812FFE" w:rsidP="00522E60">
      <w:pPr>
        <w:rPr>
          <w:rFonts w:ascii="Garamond" w:hAnsi="Garamond"/>
          <w:sz w:val="24"/>
          <w:szCs w:val="24"/>
        </w:rPr>
      </w:pPr>
      <w:r>
        <w:rPr>
          <w:rFonts w:ascii="Garamond" w:hAnsi="Garamond"/>
          <w:sz w:val="24"/>
          <w:szCs w:val="24"/>
        </w:rPr>
        <w:t># VHemA39</w:t>
      </w:r>
      <w:r w:rsidR="00522E60" w:rsidRPr="00522E60">
        <w:rPr>
          <w:rFonts w:ascii="Garamond" w:hAnsi="Garamond"/>
          <w:sz w:val="24"/>
          <w:szCs w:val="24"/>
        </w:rPr>
        <w:t xml:space="preserve">     </w:t>
      </w:r>
      <w:proofErr w:type="gramStart"/>
      <w:r w:rsidRPr="00812FFE">
        <w:rPr>
          <w:rFonts w:ascii="Garamond" w:hAnsi="Garamond"/>
          <w:sz w:val="24"/>
          <w:szCs w:val="24"/>
        </w:rPr>
        <w:t>0.08954</w:t>
      </w:r>
      <w:r>
        <w:rPr>
          <w:rFonts w:ascii="Garamond" w:hAnsi="Garamond"/>
          <w:sz w:val="24"/>
          <w:szCs w:val="24"/>
        </w:rPr>
        <w:t>86  0.0450175</w:t>
      </w:r>
      <w:proofErr w:type="gramEnd"/>
      <w:r>
        <w:rPr>
          <w:rFonts w:ascii="Garamond" w:hAnsi="Garamond"/>
          <w:sz w:val="24"/>
          <w:szCs w:val="24"/>
        </w:rPr>
        <w:t xml:space="preserve">   1.989   0.0495 </w:t>
      </w:r>
      <w:r w:rsidR="00522E60" w:rsidRPr="00522E60">
        <w:rPr>
          <w:rFonts w:ascii="Garamond" w:hAnsi="Garamond"/>
          <w:sz w:val="24"/>
          <w:szCs w:val="24"/>
        </w:rPr>
        <w:t xml:space="preserve">* </w:t>
      </w:r>
      <w:r w:rsidR="00E23156">
        <w:rPr>
          <w:rFonts w:ascii="Garamond" w:hAnsi="Garamond"/>
          <w:sz w:val="24"/>
          <w:szCs w:val="24"/>
        </w:rPr>
        <w:t xml:space="preserve">(significant, </w:t>
      </w:r>
      <w:r w:rsidR="00E23156" w:rsidRPr="00011905">
        <w:rPr>
          <w:rFonts w:ascii="Garamond" w:hAnsi="Garamond"/>
          <w:b/>
          <w:sz w:val="24"/>
          <w:szCs w:val="24"/>
        </w:rPr>
        <w:t>negative</w:t>
      </w:r>
      <w:r w:rsidR="00E23156">
        <w:rPr>
          <w:rFonts w:ascii="Garamond" w:hAnsi="Garamond"/>
          <w:sz w:val="24"/>
          <w:szCs w:val="24"/>
        </w:rPr>
        <w:t xml:space="preserve"> correlation)</w:t>
      </w:r>
    </w:p>
    <w:p w:rsidR="00522E60" w:rsidRPr="00522E60" w:rsidRDefault="00812FFE" w:rsidP="00522E60">
      <w:pPr>
        <w:rPr>
          <w:rFonts w:ascii="Garamond" w:hAnsi="Garamond"/>
          <w:sz w:val="24"/>
          <w:szCs w:val="24"/>
        </w:rPr>
      </w:pPr>
      <w:r>
        <w:rPr>
          <w:rFonts w:ascii="Garamond" w:hAnsi="Garamond"/>
          <w:sz w:val="24"/>
          <w:szCs w:val="24"/>
        </w:rPr>
        <w:t># VHemA45</w:t>
      </w:r>
      <w:r w:rsidR="00522E60" w:rsidRPr="00522E60">
        <w:rPr>
          <w:rFonts w:ascii="Garamond" w:hAnsi="Garamond"/>
          <w:sz w:val="24"/>
          <w:szCs w:val="24"/>
        </w:rPr>
        <w:t xml:space="preserve">     -0.</w:t>
      </w:r>
      <w:proofErr w:type="gramStart"/>
      <w:r w:rsidR="00522E60" w:rsidRPr="00522E60">
        <w:rPr>
          <w:rFonts w:ascii="Garamond" w:hAnsi="Garamond"/>
          <w:sz w:val="24"/>
          <w:szCs w:val="24"/>
        </w:rPr>
        <w:t>0976137  0.0433340</w:t>
      </w:r>
      <w:proofErr w:type="gramEnd"/>
      <w:r w:rsidR="00522E60" w:rsidRPr="00522E60">
        <w:rPr>
          <w:rFonts w:ascii="Garamond" w:hAnsi="Garamond"/>
          <w:sz w:val="24"/>
          <w:szCs w:val="24"/>
        </w:rPr>
        <w:t xml:space="preserve">  -2.253  0.02656 * </w:t>
      </w:r>
      <w:r w:rsidR="00E23156">
        <w:rPr>
          <w:rFonts w:ascii="Garamond" w:hAnsi="Garamond"/>
          <w:sz w:val="24"/>
          <w:szCs w:val="24"/>
        </w:rPr>
        <w:t xml:space="preserve">(significant, </w:t>
      </w:r>
      <w:r w:rsidR="00E23156" w:rsidRPr="00011905">
        <w:rPr>
          <w:rFonts w:ascii="Garamond" w:hAnsi="Garamond"/>
          <w:b/>
          <w:sz w:val="24"/>
          <w:szCs w:val="24"/>
        </w:rPr>
        <w:t>negative</w:t>
      </w:r>
      <w:r w:rsidR="00E23156">
        <w:rPr>
          <w:rFonts w:ascii="Garamond" w:hAnsi="Garamond"/>
          <w:sz w:val="24"/>
          <w:szCs w:val="24"/>
        </w:rPr>
        <w:t xml:space="preserve"> correlation)</w:t>
      </w:r>
    </w:p>
    <w:p w:rsidR="00522E60" w:rsidRPr="00522E60" w:rsidRDefault="00812FFE" w:rsidP="00522E60">
      <w:pPr>
        <w:rPr>
          <w:rFonts w:ascii="Garamond" w:hAnsi="Garamond"/>
          <w:sz w:val="24"/>
          <w:szCs w:val="24"/>
        </w:rPr>
      </w:pPr>
      <w:r>
        <w:rPr>
          <w:rFonts w:ascii="Garamond" w:hAnsi="Garamond"/>
          <w:sz w:val="24"/>
          <w:szCs w:val="24"/>
        </w:rPr>
        <w:t># VHemA50</w:t>
      </w:r>
      <w:r w:rsidR="00522E60" w:rsidRPr="00522E60">
        <w:rPr>
          <w:rFonts w:ascii="Garamond" w:hAnsi="Garamond"/>
          <w:sz w:val="24"/>
          <w:szCs w:val="24"/>
        </w:rPr>
        <w:t xml:space="preserve">     </w:t>
      </w:r>
      <w:proofErr w:type="gramStart"/>
      <w:r w:rsidRPr="00812FFE">
        <w:rPr>
          <w:rFonts w:ascii="Garamond" w:hAnsi="Garamond"/>
          <w:sz w:val="24"/>
          <w:szCs w:val="24"/>
        </w:rPr>
        <w:t>0.1063727  0.0510369</w:t>
      </w:r>
      <w:proofErr w:type="gramEnd"/>
      <w:r w:rsidRPr="00812FFE">
        <w:rPr>
          <w:rFonts w:ascii="Garamond" w:hAnsi="Garamond"/>
          <w:sz w:val="24"/>
          <w:szCs w:val="24"/>
        </w:rPr>
        <w:t xml:space="preserve">   2.084   0.0398 *</w:t>
      </w:r>
      <w:r w:rsidR="00522E60" w:rsidRPr="00522E60">
        <w:rPr>
          <w:rFonts w:ascii="Garamond" w:hAnsi="Garamond"/>
          <w:sz w:val="24"/>
          <w:szCs w:val="24"/>
        </w:rPr>
        <w:t xml:space="preserve"> </w:t>
      </w:r>
      <w:r w:rsidR="00E23156">
        <w:rPr>
          <w:rFonts w:ascii="Garamond" w:hAnsi="Garamond"/>
          <w:sz w:val="24"/>
          <w:szCs w:val="24"/>
        </w:rPr>
        <w:t xml:space="preserve">(significant, </w:t>
      </w:r>
      <w:r w:rsidR="00E23156" w:rsidRPr="00011905">
        <w:rPr>
          <w:rFonts w:ascii="Garamond" w:hAnsi="Garamond"/>
          <w:b/>
          <w:sz w:val="24"/>
          <w:szCs w:val="24"/>
        </w:rPr>
        <w:t>negative</w:t>
      </w:r>
      <w:r w:rsidR="00E23156">
        <w:rPr>
          <w:rFonts w:ascii="Garamond" w:hAnsi="Garamond"/>
          <w:sz w:val="24"/>
          <w:szCs w:val="24"/>
        </w:rPr>
        <w:t xml:space="preserve"> correlation)</w:t>
      </w:r>
    </w:p>
    <w:p w:rsidR="00522E60" w:rsidRPr="00522E60" w:rsidRDefault="00812FFE" w:rsidP="00522E60">
      <w:pPr>
        <w:rPr>
          <w:rFonts w:ascii="Garamond" w:hAnsi="Garamond"/>
          <w:sz w:val="24"/>
          <w:szCs w:val="24"/>
        </w:rPr>
      </w:pPr>
      <w:r>
        <w:rPr>
          <w:rFonts w:ascii="Garamond" w:hAnsi="Garamond"/>
          <w:sz w:val="24"/>
          <w:szCs w:val="24"/>
        </w:rPr>
        <w:t># VHemA56</w:t>
      </w:r>
      <w:r w:rsidR="00522E60" w:rsidRPr="00522E60">
        <w:rPr>
          <w:rFonts w:ascii="Garamond" w:hAnsi="Garamond"/>
          <w:sz w:val="24"/>
          <w:szCs w:val="24"/>
        </w:rPr>
        <w:t xml:space="preserve">     </w:t>
      </w:r>
      <w:r w:rsidRPr="00812FFE">
        <w:rPr>
          <w:rFonts w:ascii="Garamond" w:hAnsi="Garamond"/>
          <w:sz w:val="24"/>
          <w:szCs w:val="24"/>
        </w:rPr>
        <w:t>-0.</w:t>
      </w:r>
      <w:proofErr w:type="gramStart"/>
      <w:r w:rsidRPr="00812FFE">
        <w:rPr>
          <w:rFonts w:ascii="Garamond" w:hAnsi="Garamond"/>
          <w:sz w:val="24"/>
          <w:szCs w:val="24"/>
        </w:rPr>
        <w:t>1586908  0.0625639</w:t>
      </w:r>
      <w:proofErr w:type="gramEnd"/>
      <w:r w:rsidRPr="00812FFE">
        <w:rPr>
          <w:rFonts w:ascii="Garamond" w:hAnsi="Garamond"/>
          <w:sz w:val="24"/>
          <w:szCs w:val="24"/>
        </w:rPr>
        <w:t xml:space="preserve">  -2.536   0.0128 * </w:t>
      </w:r>
      <w:r w:rsidR="00E23156">
        <w:rPr>
          <w:rFonts w:ascii="Garamond" w:hAnsi="Garamond"/>
          <w:sz w:val="24"/>
          <w:szCs w:val="24"/>
        </w:rPr>
        <w:t xml:space="preserve">(significant, </w:t>
      </w:r>
      <w:r w:rsidR="00E23156" w:rsidRPr="00011905">
        <w:rPr>
          <w:rFonts w:ascii="Garamond" w:hAnsi="Garamond"/>
          <w:b/>
          <w:sz w:val="24"/>
          <w:szCs w:val="24"/>
        </w:rPr>
        <w:t>negative</w:t>
      </w:r>
      <w:r w:rsidR="00E23156">
        <w:rPr>
          <w:rFonts w:ascii="Garamond" w:hAnsi="Garamond"/>
          <w:sz w:val="24"/>
          <w:szCs w:val="24"/>
        </w:rPr>
        <w:t xml:space="preserve"> correlation)</w:t>
      </w:r>
    </w:p>
    <w:p w:rsidR="00812FFE" w:rsidRPr="00812FFE" w:rsidRDefault="00812FFE" w:rsidP="00812FFE">
      <w:pPr>
        <w:rPr>
          <w:rFonts w:ascii="Garamond" w:hAnsi="Garamond"/>
          <w:sz w:val="24"/>
          <w:szCs w:val="24"/>
        </w:rPr>
      </w:pPr>
      <w:r w:rsidRPr="00812FFE">
        <w:rPr>
          <w:rFonts w:ascii="Garamond" w:hAnsi="Garamond"/>
          <w:sz w:val="24"/>
          <w:szCs w:val="24"/>
        </w:rPr>
        <w:t># ---</w:t>
      </w:r>
    </w:p>
    <w:p w:rsidR="00812FFE" w:rsidRPr="00812FFE" w:rsidRDefault="00812FFE" w:rsidP="00812FFE">
      <w:pPr>
        <w:rPr>
          <w:rFonts w:ascii="Garamond" w:hAnsi="Garamond"/>
          <w:sz w:val="24"/>
          <w:szCs w:val="24"/>
        </w:rPr>
      </w:pPr>
      <w:r w:rsidRPr="00812FFE">
        <w:rPr>
          <w:rFonts w:ascii="Garamond" w:hAnsi="Garamond"/>
          <w:sz w:val="24"/>
          <w:szCs w:val="24"/>
        </w:rPr>
        <w:t xml:space="preserve"># </w:t>
      </w:r>
      <w:proofErr w:type="spellStart"/>
      <w:r w:rsidRPr="00812FFE">
        <w:rPr>
          <w:rFonts w:ascii="Garamond" w:hAnsi="Garamond"/>
          <w:sz w:val="24"/>
          <w:szCs w:val="24"/>
        </w:rPr>
        <w:t>Signif</w:t>
      </w:r>
      <w:proofErr w:type="spellEnd"/>
      <w:r w:rsidRPr="00812FFE">
        <w:rPr>
          <w:rFonts w:ascii="Garamond" w:hAnsi="Garamond"/>
          <w:sz w:val="24"/>
          <w:szCs w:val="24"/>
        </w:rPr>
        <w:t xml:space="preserve">. codes:  0 ‘***’ 0.001 ‘**’ 0.01 ‘*’ 0.05 ‘.’ 0.1 </w:t>
      </w:r>
      <w:proofErr w:type="gramStart"/>
      <w:r w:rsidRPr="00812FFE">
        <w:rPr>
          <w:rFonts w:ascii="Garamond" w:hAnsi="Garamond"/>
          <w:sz w:val="24"/>
          <w:szCs w:val="24"/>
        </w:rPr>
        <w:t>‘ ’</w:t>
      </w:r>
      <w:proofErr w:type="gramEnd"/>
      <w:r w:rsidRPr="00812FFE">
        <w:rPr>
          <w:rFonts w:ascii="Garamond" w:hAnsi="Garamond"/>
          <w:sz w:val="24"/>
          <w:szCs w:val="24"/>
        </w:rPr>
        <w:t xml:space="preserve"> 1</w:t>
      </w:r>
    </w:p>
    <w:p w:rsidR="00812FFE" w:rsidRPr="00812FFE" w:rsidRDefault="00812FFE" w:rsidP="00812FFE">
      <w:pPr>
        <w:rPr>
          <w:rFonts w:ascii="Garamond" w:hAnsi="Garamond"/>
          <w:sz w:val="24"/>
          <w:szCs w:val="24"/>
        </w:rPr>
      </w:pPr>
      <w:r w:rsidRPr="00812FFE">
        <w:rPr>
          <w:rFonts w:ascii="Garamond" w:hAnsi="Garamond"/>
          <w:sz w:val="24"/>
          <w:szCs w:val="24"/>
        </w:rPr>
        <w:t xml:space="preserve"># </w:t>
      </w:r>
    </w:p>
    <w:p w:rsidR="00812FFE" w:rsidRPr="00812FFE" w:rsidRDefault="00812FFE" w:rsidP="00812FFE">
      <w:pPr>
        <w:rPr>
          <w:rFonts w:ascii="Garamond" w:hAnsi="Garamond"/>
          <w:sz w:val="24"/>
          <w:szCs w:val="24"/>
        </w:rPr>
      </w:pPr>
      <w:r w:rsidRPr="00812FFE">
        <w:rPr>
          <w:rFonts w:ascii="Garamond" w:hAnsi="Garamond"/>
          <w:sz w:val="24"/>
          <w:szCs w:val="24"/>
        </w:rPr>
        <w:t># Residual standard error: 0.3127 on 96 degrees of freedom</w:t>
      </w:r>
    </w:p>
    <w:p w:rsidR="00812FFE" w:rsidRPr="00812FFE" w:rsidRDefault="00812FFE" w:rsidP="00812FFE">
      <w:pPr>
        <w:rPr>
          <w:rFonts w:ascii="Garamond" w:hAnsi="Garamond"/>
          <w:sz w:val="24"/>
          <w:szCs w:val="24"/>
        </w:rPr>
      </w:pPr>
      <w:r w:rsidRPr="00812FFE">
        <w:rPr>
          <w:rFonts w:ascii="Garamond" w:hAnsi="Garamond"/>
          <w:sz w:val="24"/>
          <w:szCs w:val="24"/>
        </w:rPr>
        <w:t># Multiple R-squared:  0.5784,</w:t>
      </w:r>
      <w:r w:rsidRPr="00812FFE">
        <w:rPr>
          <w:rFonts w:ascii="Garamond" w:hAnsi="Garamond"/>
          <w:sz w:val="24"/>
          <w:szCs w:val="24"/>
        </w:rPr>
        <w:tab/>
        <w:t xml:space="preserve">Adjusted R-squared:  0.3281 </w:t>
      </w:r>
    </w:p>
    <w:p w:rsidR="00812FFE" w:rsidRDefault="00812FFE" w:rsidP="00812FFE">
      <w:pPr>
        <w:rPr>
          <w:rFonts w:ascii="Garamond" w:hAnsi="Garamond"/>
          <w:sz w:val="24"/>
          <w:szCs w:val="24"/>
        </w:rPr>
      </w:pPr>
      <w:r w:rsidRPr="00812FFE">
        <w:rPr>
          <w:rFonts w:ascii="Garamond" w:hAnsi="Garamond"/>
          <w:sz w:val="24"/>
          <w:szCs w:val="24"/>
        </w:rPr>
        <w:t xml:space="preserve"># F-statistic: 2.311 on 57 and 96 </w:t>
      </w:r>
      <w:proofErr w:type="gramStart"/>
      <w:r w:rsidRPr="00812FFE">
        <w:rPr>
          <w:rFonts w:ascii="Garamond" w:hAnsi="Garamond"/>
          <w:sz w:val="24"/>
          <w:szCs w:val="24"/>
        </w:rPr>
        <w:t>DF,  p</w:t>
      </w:r>
      <w:proofErr w:type="gramEnd"/>
      <w:r w:rsidRPr="00812FFE">
        <w:rPr>
          <w:rFonts w:ascii="Garamond" w:hAnsi="Garamond"/>
          <w:sz w:val="24"/>
          <w:szCs w:val="24"/>
        </w:rPr>
        <w:t>-value: 0.0001434</w:t>
      </w:r>
      <w:r>
        <w:rPr>
          <w:rFonts w:ascii="Garamond" w:hAnsi="Garamond"/>
          <w:sz w:val="24"/>
          <w:szCs w:val="24"/>
        </w:rPr>
        <w:br w:type="page"/>
      </w:r>
    </w:p>
    <w:p w:rsidR="00011905" w:rsidRDefault="00011905">
      <w:pPr>
        <w:rPr>
          <w:rFonts w:ascii="Garamond" w:hAnsi="Garamond"/>
          <w:sz w:val="24"/>
          <w:szCs w:val="24"/>
        </w:rPr>
      </w:pPr>
      <w:r>
        <w:rPr>
          <w:rFonts w:ascii="Garamond" w:hAnsi="Garamond"/>
          <w:sz w:val="24"/>
          <w:szCs w:val="24"/>
        </w:rPr>
        <w:lastRenderedPageBreak/>
        <w:t>Logistic Regression: Proven to be ineffective</w:t>
      </w:r>
      <w:r w:rsidR="00A651E9">
        <w:rPr>
          <w:rFonts w:ascii="Garamond" w:hAnsi="Garamond"/>
          <w:sz w:val="24"/>
          <w:szCs w:val="24"/>
        </w:rPr>
        <w:t xml:space="preserve"> due to the number of questions and will not be used to determine which questions are significant.</w:t>
      </w:r>
      <w:r w:rsidR="00E23156">
        <w:rPr>
          <w:rFonts w:ascii="Garamond" w:hAnsi="Garamond"/>
          <w:sz w:val="24"/>
          <w:szCs w:val="24"/>
        </w:rPr>
        <w:t xml:space="preserve"> </w:t>
      </w:r>
    </w:p>
    <w:p w:rsidR="00011905" w:rsidRDefault="00011905">
      <w:pPr>
        <w:rPr>
          <w:rFonts w:ascii="Garamond" w:hAnsi="Garamond"/>
          <w:sz w:val="24"/>
          <w:szCs w:val="24"/>
        </w:rPr>
      </w:pPr>
      <w:r>
        <w:rPr>
          <w:rFonts w:ascii="Garamond" w:hAnsi="Garamond"/>
          <w:sz w:val="24"/>
          <w:szCs w:val="24"/>
        </w:rPr>
        <w:br w:type="page"/>
      </w:r>
    </w:p>
    <w:p w:rsidR="007A3D81" w:rsidRDefault="00011905">
      <w:pPr>
        <w:rPr>
          <w:rFonts w:ascii="Garamond" w:hAnsi="Garamond"/>
          <w:sz w:val="24"/>
          <w:szCs w:val="24"/>
        </w:rPr>
      </w:pPr>
      <w:r>
        <w:rPr>
          <w:rFonts w:ascii="Garamond" w:hAnsi="Garamond"/>
          <w:sz w:val="24"/>
          <w:szCs w:val="24"/>
        </w:rPr>
        <w:lastRenderedPageBreak/>
        <w:t xml:space="preserve">Decision Tree: </w:t>
      </w:r>
      <w:r w:rsidR="00A651E9">
        <w:rPr>
          <w:rFonts w:ascii="Garamond" w:hAnsi="Garamond"/>
          <w:sz w:val="24"/>
          <w:szCs w:val="24"/>
        </w:rPr>
        <w:t xml:space="preserve">Decides whether a child finished the program based on their question responses. </w:t>
      </w:r>
    </w:p>
    <w:p w:rsidR="00A651E9" w:rsidRDefault="00A651E9">
      <w:pPr>
        <w:rPr>
          <w:rFonts w:ascii="Garamond" w:hAnsi="Garamond"/>
          <w:sz w:val="24"/>
          <w:szCs w:val="24"/>
        </w:rPr>
      </w:pPr>
      <w:r>
        <w:rPr>
          <w:rFonts w:ascii="Garamond" w:hAnsi="Garamond"/>
          <w:sz w:val="24"/>
          <w:szCs w:val="24"/>
        </w:rPr>
        <w:t>The higher the question on the branches, the most significant it was viewed by the program. To interpret the diagram, if a child’s answer to question 6 was less than 5.5 (less than 6, which corresponds to anything but Very true), then the tree would continue to the left. If that same child had an answer which was greater than 5.5 for question 47 (that is, they answered Very true), the tree would finish by taking the right branch, which ends on 0.57. That is, the probability that the child finished the program, as predicted by the decision tree, is 0.57.</w:t>
      </w:r>
    </w:p>
    <w:p w:rsidR="00A651E9" w:rsidRDefault="00A651E9">
      <w:pPr>
        <w:rPr>
          <w:rFonts w:ascii="Garamond" w:hAnsi="Garamond"/>
          <w:sz w:val="24"/>
          <w:szCs w:val="24"/>
        </w:rPr>
      </w:pPr>
      <w:r>
        <w:rPr>
          <w:rFonts w:ascii="Garamond" w:hAnsi="Garamond"/>
          <w:sz w:val="24"/>
          <w:szCs w:val="24"/>
        </w:rPr>
        <w:t xml:space="preserve">Significant questions: Question </w:t>
      </w:r>
      <w:r w:rsidR="00956884">
        <w:rPr>
          <w:rFonts w:ascii="Garamond" w:hAnsi="Garamond"/>
          <w:sz w:val="24"/>
          <w:szCs w:val="24"/>
        </w:rPr>
        <w:t>8, Question 39, Question 22, Question 48, Question 6, Question 47, Question 24, Question 56</w:t>
      </w:r>
      <w:r>
        <w:rPr>
          <w:rFonts w:ascii="Garamond" w:hAnsi="Garamond"/>
          <w:sz w:val="24"/>
          <w:szCs w:val="24"/>
        </w:rPr>
        <w:t>.</w:t>
      </w:r>
    </w:p>
    <w:p w:rsidR="00A651E9" w:rsidRDefault="00956884">
      <w:pPr>
        <w:rPr>
          <w:rFonts w:ascii="Garamond" w:hAnsi="Garamond"/>
          <w:sz w:val="24"/>
          <w:szCs w:val="24"/>
        </w:rPr>
      </w:pPr>
      <w:r>
        <w:rPr>
          <w:rFonts w:ascii="Garamond" w:hAnsi="Garamond"/>
          <w:noProof/>
          <w:sz w:val="24"/>
          <w:szCs w:val="24"/>
        </w:rPr>
        <w:drawing>
          <wp:inline distT="0" distB="0" distL="0" distR="0">
            <wp:extent cx="5943600" cy="3045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 redo fix.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rsidR="00A651E9" w:rsidRDefault="00A651E9">
      <w:pPr>
        <w:rPr>
          <w:rFonts w:ascii="Garamond" w:hAnsi="Garamond"/>
          <w:sz w:val="24"/>
          <w:szCs w:val="24"/>
        </w:rPr>
      </w:pPr>
      <w:r>
        <w:rPr>
          <w:rFonts w:ascii="Garamond" w:hAnsi="Garamond"/>
          <w:sz w:val="24"/>
          <w:szCs w:val="24"/>
        </w:rPr>
        <w:br w:type="page"/>
      </w:r>
    </w:p>
    <w:p w:rsidR="00C4728D" w:rsidRDefault="00C4728D" w:rsidP="00C4728D">
      <w:pPr>
        <w:rPr>
          <w:rFonts w:ascii="Garamond" w:hAnsi="Garamond"/>
          <w:sz w:val="24"/>
          <w:szCs w:val="24"/>
        </w:rPr>
      </w:pPr>
      <w:r>
        <w:rPr>
          <w:rFonts w:ascii="Garamond" w:hAnsi="Garamond"/>
          <w:sz w:val="24"/>
          <w:szCs w:val="24"/>
        </w:rPr>
        <w:lastRenderedPageBreak/>
        <w:t xml:space="preserve">Random Forest: Shown here is node purity from question to question. More useful variables will have higher purity values. </w:t>
      </w:r>
    </w:p>
    <w:p w:rsidR="007A3D81" w:rsidRDefault="00C4728D" w:rsidP="00C4728D">
      <w:pPr>
        <w:rPr>
          <w:rFonts w:ascii="Garamond" w:hAnsi="Garamond"/>
          <w:sz w:val="24"/>
          <w:szCs w:val="24"/>
        </w:rPr>
      </w:pPr>
      <w:r>
        <w:rPr>
          <w:rFonts w:ascii="Garamond" w:hAnsi="Garamond"/>
          <w:sz w:val="24"/>
          <w:szCs w:val="24"/>
        </w:rPr>
        <w:t xml:space="preserve">Significant Questions: Question </w:t>
      </w:r>
      <w:r w:rsidR="00B17975">
        <w:rPr>
          <w:rFonts w:ascii="Garamond" w:hAnsi="Garamond"/>
          <w:sz w:val="24"/>
          <w:szCs w:val="24"/>
        </w:rPr>
        <w:t>39, Question 40, Question 8, Question 20.</w:t>
      </w:r>
    </w:p>
    <w:p w:rsidR="007B4084" w:rsidRDefault="007B4084" w:rsidP="007B4084">
      <w:pPr>
        <w:rPr>
          <w:rFonts w:ascii="Garamond" w:hAnsi="Garamond"/>
          <w:sz w:val="16"/>
          <w:szCs w:val="24"/>
        </w:rPr>
        <w:sectPr w:rsidR="007B4084">
          <w:pgSz w:w="12240" w:h="15840"/>
          <w:pgMar w:top="1440" w:right="1440" w:bottom="1440" w:left="1440" w:header="720" w:footer="720" w:gutter="0"/>
          <w:cols w:space="720"/>
          <w:docGrid w:linePitch="360"/>
        </w:sectPr>
      </w:pP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VHemA39</w:t>
      </w:r>
      <w:r w:rsidRPr="00B17975">
        <w:rPr>
          <w:rFonts w:ascii="Garamond" w:hAnsi="Garamond"/>
          <w:sz w:val="18"/>
          <w:szCs w:val="24"/>
        </w:rPr>
        <w:tab/>
        <w:t>1.39139176</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VHemA40</w:t>
      </w:r>
      <w:r w:rsidRPr="00B17975">
        <w:rPr>
          <w:rFonts w:ascii="Garamond" w:hAnsi="Garamond"/>
          <w:sz w:val="18"/>
          <w:szCs w:val="24"/>
        </w:rPr>
        <w:tab/>
        <w:t>1.35367497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VHemA8</w:t>
      </w:r>
      <w:r>
        <w:rPr>
          <w:rFonts w:ascii="Garamond" w:hAnsi="Garamond"/>
          <w:sz w:val="18"/>
          <w:szCs w:val="24"/>
        </w:rPr>
        <w:t xml:space="preserve"> </w:t>
      </w:r>
      <w:r w:rsidRPr="00B17975">
        <w:rPr>
          <w:rFonts w:ascii="Garamond" w:hAnsi="Garamond"/>
          <w:sz w:val="18"/>
          <w:szCs w:val="24"/>
        </w:rPr>
        <w:tab/>
        <w:t>1.28774432</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VHemA20</w:t>
      </w:r>
      <w:r w:rsidRPr="00B17975">
        <w:rPr>
          <w:rFonts w:ascii="Garamond" w:hAnsi="Garamond"/>
          <w:sz w:val="18"/>
          <w:szCs w:val="24"/>
        </w:rPr>
        <w:tab/>
        <w:t>1.03858004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VHemA10</w:t>
      </w:r>
      <w:r w:rsidRPr="00B17975">
        <w:rPr>
          <w:rFonts w:ascii="Garamond" w:hAnsi="Garamond"/>
          <w:sz w:val="18"/>
          <w:szCs w:val="24"/>
        </w:rPr>
        <w:tab/>
        <w:t>0.87624209</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VHemA34</w:t>
      </w:r>
      <w:r w:rsidRPr="00B17975">
        <w:rPr>
          <w:rFonts w:ascii="Garamond" w:hAnsi="Garamond"/>
          <w:sz w:val="18"/>
          <w:szCs w:val="24"/>
        </w:rPr>
        <w:tab/>
        <w:t>0.78578905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VHemA47</w:t>
      </w:r>
      <w:r w:rsidRPr="00B17975">
        <w:rPr>
          <w:rFonts w:ascii="Garamond" w:hAnsi="Garamond"/>
          <w:sz w:val="18"/>
          <w:szCs w:val="24"/>
        </w:rPr>
        <w:tab/>
        <w:t>0.76016285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VHemA50</w:t>
      </w:r>
      <w:r w:rsidRPr="00B17975">
        <w:rPr>
          <w:rFonts w:ascii="Garamond" w:hAnsi="Garamond"/>
          <w:sz w:val="18"/>
          <w:szCs w:val="24"/>
        </w:rPr>
        <w:tab/>
        <w:t>0.70745407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w:t>
      </w:r>
      <w:r>
        <w:rPr>
          <w:rFonts w:ascii="Garamond" w:hAnsi="Garamond"/>
          <w:sz w:val="18"/>
          <w:szCs w:val="24"/>
        </w:rPr>
        <w:t xml:space="preserve"> </w:t>
      </w:r>
      <w:r w:rsidRPr="00B17975">
        <w:rPr>
          <w:rFonts w:ascii="Garamond" w:hAnsi="Garamond"/>
          <w:sz w:val="18"/>
          <w:szCs w:val="24"/>
        </w:rPr>
        <w:tab/>
        <w:t>0.68565575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VHemA6</w:t>
      </w:r>
      <w:r>
        <w:rPr>
          <w:rFonts w:ascii="Garamond" w:hAnsi="Garamond"/>
          <w:sz w:val="18"/>
          <w:szCs w:val="24"/>
        </w:rPr>
        <w:t xml:space="preserve"> </w:t>
      </w:r>
      <w:r w:rsidRPr="00B17975">
        <w:rPr>
          <w:rFonts w:ascii="Garamond" w:hAnsi="Garamond"/>
          <w:sz w:val="18"/>
          <w:szCs w:val="24"/>
        </w:rPr>
        <w:tab/>
        <w:t>0.56988831</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VHemA26</w:t>
      </w:r>
      <w:r w:rsidRPr="00B17975">
        <w:rPr>
          <w:rFonts w:ascii="Garamond" w:hAnsi="Garamond"/>
          <w:sz w:val="18"/>
          <w:szCs w:val="24"/>
        </w:rPr>
        <w:tab/>
        <w:t>0.55500039</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w:t>
      </w:r>
      <w:r>
        <w:rPr>
          <w:rFonts w:ascii="Garamond" w:hAnsi="Garamond"/>
          <w:sz w:val="18"/>
          <w:szCs w:val="24"/>
        </w:rPr>
        <w:t xml:space="preserve"> </w:t>
      </w:r>
      <w:r w:rsidRPr="00B17975">
        <w:rPr>
          <w:rFonts w:ascii="Garamond" w:hAnsi="Garamond"/>
          <w:sz w:val="18"/>
          <w:szCs w:val="24"/>
        </w:rPr>
        <w:tab/>
        <w:t>0.5447657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VHemA22</w:t>
      </w:r>
      <w:r w:rsidRPr="00B17975">
        <w:rPr>
          <w:rFonts w:ascii="Garamond" w:hAnsi="Garamond"/>
          <w:sz w:val="18"/>
          <w:szCs w:val="24"/>
        </w:rPr>
        <w:tab/>
        <w:t>0.53557431</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VHemA51</w:t>
      </w:r>
      <w:r w:rsidRPr="00B17975">
        <w:rPr>
          <w:rFonts w:ascii="Garamond" w:hAnsi="Garamond"/>
          <w:sz w:val="18"/>
          <w:szCs w:val="24"/>
        </w:rPr>
        <w:tab/>
        <w:t>0.53083424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VHemA38</w:t>
      </w:r>
      <w:r w:rsidRPr="00B17975">
        <w:rPr>
          <w:rFonts w:ascii="Garamond" w:hAnsi="Garamond"/>
          <w:sz w:val="18"/>
          <w:szCs w:val="24"/>
        </w:rPr>
        <w:tab/>
        <w:t>0.48583843</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w:t>
      </w:r>
      <w:r>
        <w:rPr>
          <w:rFonts w:ascii="Garamond" w:hAnsi="Garamond"/>
          <w:sz w:val="18"/>
          <w:szCs w:val="24"/>
        </w:rPr>
        <w:t xml:space="preserve"> </w:t>
      </w:r>
      <w:r w:rsidRPr="00B17975">
        <w:rPr>
          <w:rFonts w:ascii="Garamond" w:hAnsi="Garamond"/>
          <w:sz w:val="18"/>
          <w:szCs w:val="24"/>
        </w:rPr>
        <w:tab/>
        <w:t>0.45350114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VHemA18</w:t>
      </w:r>
      <w:r w:rsidRPr="00B17975">
        <w:rPr>
          <w:rFonts w:ascii="Garamond" w:hAnsi="Garamond"/>
          <w:sz w:val="18"/>
          <w:szCs w:val="24"/>
        </w:rPr>
        <w:tab/>
        <w:t>0.39140931</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VHemA30</w:t>
      </w:r>
      <w:r w:rsidRPr="00B17975">
        <w:rPr>
          <w:rFonts w:ascii="Garamond" w:hAnsi="Garamond"/>
          <w:sz w:val="18"/>
          <w:szCs w:val="24"/>
        </w:rPr>
        <w:tab/>
        <w:t>0.37850037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VHemA13</w:t>
      </w:r>
      <w:r w:rsidRPr="00B17975">
        <w:rPr>
          <w:rFonts w:ascii="Garamond" w:hAnsi="Garamond"/>
          <w:sz w:val="18"/>
          <w:szCs w:val="24"/>
        </w:rPr>
        <w:tab/>
        <w:t>0.3611777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VHemA7</w:t>
      </w:r>
      <w:r>
        <w:rPr>
          <w:rFonts w:ascii="Garamond" w:hAnsi="Garamond"/>
          <w:sz w:val="18"/>
          <w:szCs w:val="24"/>
        </w:rPr>
        <w:t xml:space="preserve"> </w:t>
      </w:r>
      <w:r w:rsidRPr="00B17975">
        <w:rPr>
          <w:rFonts w:ascii="Garamond" w:hAnsi="Garamond"/>
          <w:sz w:val="18"/>
          <w:szCs w:val="24"/>
        </w:rPr>
        <w:tab/>
        <w:t>0.35989265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VHemA11</w:t>
      </w:r>
      <w:r w:rsidRPr="00B17975">
        <w:rPr>
          <w:rFonts w:ascii="Garamond" w:hAnsi="Garamond"/>
          <w:sz w:val="18"/>
          <w:szCs w:val="24"/>
        </w:rPr>
        <w:tab/>
        <w:t>0.32595554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VHemA36</w:t>
      </w:r>
      <w:r w:rsidRPr="00B17975">
        <w:rPr>
          <w:rFonts w:ascii="Garamond" w:hAnsi="Garamond"/>
          <w:sz w:val="18"/>
          <w:szCs w:val="24"/>
        </w:rPr>
        <w:tab/>
        <w:t>0.29300878</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VHemA16</w:t>
      </w:r>
      <w:r w:rsidRPr="00B17975">
        <w:rPr>
          <w:rFonts w:ascii="Garamond" w:hAnsi="Garamond"/>
          <w:sz w:val="18"/>
          <w:szCs w:val="24"/>
        </w:rPr>
        <w:tab/>
        <w:t>0.28403418</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VHemA27</w:t>
      </w:r>
      <w:r w:rsidRPr="00B17975">
        <w:rPr>
          <w:rFonts w:ascii="Garamond" w:hAnsi="Garamond"/>
          <w:sz w:val="18"/>
          <w:szCs w:val="24"/>
        </w:rPr>
        <w:tab/>
        <w:t>0.28230003</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VHemA29</w:t>
      </w:r>
      <w:r w:rsidRPr="00B17975">
        <w:rPr>
          <w:rFonts w:ascii="Garamond" w:hAnsi="Garamond"/>
          <w:sz w:val="18"/>
          <w:szCs w:val="24"/>
        </w:rPr>
        <w:tab/>
        <w:t>0.27709945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VHemA52</w:t>
      </w:r>
      <w:r w:rsidRPr="00B17975">
        <w:rPr>
          <w:rFonts w:ascii="Garamond" w:hAnsi="Garamond"/>
          <w:sz w:val="18"/>
          <w:szCs w:val="24"/>
        </w:rPr>
        <w:tab/>
        <w:t>0.27694413</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VHemA55</w:t>
      </w:r>
      <w:r w:rsidRPr="00B17975">
        <w:rPr>
          <w:rFonts w:ascii="Garamond" w:hAnsi="Garamond"/>
          <w:sz w:val="18"/>
          <w:szCs w:val="24"/>
        </w:rPr>
        <w:tab/>
        <w:t>0.27087457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VHemA54</w:t>
      </w:r>
      <w:r w:rsidRPr="00B17975">
        <w:rPr>
          <w:rFonts w:ascii="Garamond" w:hAnsi="Garamond"/>
          <w:sz w:val="18"/>
          <w:szCs w:val="24"/>
        </w:rPr>
        <w:tab/>
        <w:t>0.24915745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VHemA31</w:t>
      </w:r>
      <w:r w:rsidRPr="00B17975">
        <w:rPr>
          <w:rFonts w:ascii="Garamond" w:hAnsi="Garamond"/>
          <w:sz w:val="18"/>
          <w:szCs w:val="24"/>
        </w:rPr>
        <w:tab/>
        <w:t>0.24802985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VHemA35</w:t>
      </w:r>
      <w:r w:rsidRPr="00B17975">
        <w:rPr>
          <w:rFonts w:ascii="Garamond" w:hAnsi="Garamond"/>
          <w:sz w:val="18"/>
          <w:szCs w:val="24"/>
        </w:rPr>
        <w:tab/>
        <w:t>0.24012515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VHemA45</w:t>
      </w:r>
      <w:r w:rsidRPr="00B17975">
        <w:rPr>
          <w:rFonts w:ascii="Garamond" w:hAnsi="Garamond"/>
          <w:sz w:val="18"/>
          <w:szCs w:val="24"/>
        </w:rPr>
        <w:tab/>
        <w:t>0.22894488</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VHemA41</w:t>
      </w:r>
      <w:r w:rsidRPr="00B17975">
        <w:rPr>
          <w:rFonts w:ascii="Garamond" w:hAnsi="Garamond"/>
          <w:sz w:val="18"/>
          <w:szCs w:val="24"/>
        </w:rPr>
        <w:tab/>
        <w:t>0.22131756</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VHemA21</w:t>
      </w:r>
      <w:r w:rsidRPr="00B17975">
        <w:rPr>
          <w:rFonts w:ascii="Garamond" w:hAnsi="Garamond"/>
          <w:sz w:val="18"/>
          <w:szCs w:val="24"/>
        </w:rPr>
        <w:tab/>
        <w:t>0.21941575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VHemA57</w:t>
      </w:r>
      <w:r w:rsidRPr="00B17975">
        <w:rPr>
          <w:rFonts w:ascii="Garamond" w:hAnsi="Garamond"/>
          <w:sz w:val="18"/>
          <w:szCs w:val="24"/>
        </w:rPr>
        <w:tab/>
        <w:t>0.21909235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VHemA19</w:t>
      </w:r>
      <w:r w:rsidRPr="00B17975">
        <w:rPr>
          <w:rFonts w:ascii="Garamond" w:hAnsi="Garamond"/>
          <w:sz w:val="18"/>
          <w:szCs w:val="24"/>
        </w:rPr>
        <w:tab/>
        <w:t>0.21561636</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VHemA37</w:t>
      </w:r>
      <w:r w:rsidRPr="00B17975">
        <w:rPr>
          <w:rFonts w:ascii="Garamond" w:hAnsi="Garamond"/>
          <w:sz w:val="18"/>
          <w:szCs w:val="24"/>
        </w:rPr>
        <w:tab/>
        <w:t>0.20153494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VHemA17</w:t>
      </w:r>
      <w:r w:rsidRPr="00B17975">
        <w:rPr>
          <w:rFonts w:ascii="Garamond" w:hAnsi="Garamond"/>
          <w:sz w:val="18"/>
          <w:szCs w:val="24"/>
        </w:rPr>
        <w:tab/>
        <w:t>0.19263189</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w:t>
      </w:r>
      <w:r>
        <w:rPr>
          <w:rFonts w:ascii="Garamond" w:hAnsi="Garamond"/>
          <w:sz w:val="18"/>
          <w:szCs w:val="24"/>
        </w:rPr>
        <w:t xml:space="preserve"> </w:t>
      </w:r>
      <w:r w:rsidRPr="00B17975">
        <w:rPr>
          <w:rFonts w:ascii="Garamond" w:hAnsi="Garamond"/>
          <w:sz w:val="18"/>
          <w:szCs w:val="24"/>
        </w:rPr>
        <w:tab/>
        <w:t>0.18913594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VHemA48</w:t>
      </w:r>
      <w:r w:rsidRPr="00B17975">
        <w:rPr>
          <w:rFonts w:ascii="Garamond" w:hAnsi="Garamond"/>
          <w:sz w:val="18"/>
          <w:szCs w:val="24"/>
        </w:rPr>
        <w:tab/>
        <w:t>0.18630651</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VHemA25</w:t>
      </w:r>
      <w:r w:rsidRPr="00B17975">
        <w:rPr>
          <w:rFonts w:ascii="Garamond" w:hAnsi="Garamond"/>
          <w:sz w:val="18"/>
          <w:szCs w:val="24"/>
        </w:rPr>
        <w:tab/>
        <w:t>0.18479105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VHemA32</w:t>
      </w:r>
      <w:r w:rsidRPr="00B17975">
        <w:rPr>
          <w:rFonts w:ascii="Garamond" w:hAnsi="Garamond"/>
          <w:sz w:val="18"/>
          <w:szCs w:val="24"/>
        </w:rPr>
        <w:tab/>
        <w:t>0.17725446</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VHemA56</w:t>
      </w:r>
      <w:r w:rsidRPr="00B17975">
        <w:rPr>
          <w:rFonts w:ascii="Garamond" w:hAnsi="Garamond"/>
          <w:sz w:val="18"/>
          <w:szCs w:val="24"/>
        </w:rPr>
        <w:tab/>
        <w:t>0.16557068</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VHemA24</w:t>
      </w:r>
      <w:r w:rsidRPr="00B17975">
        <w:rPr>
          <w:rFonts w:ascii="Garamond" w:hAnsi="Garamond"/>
          <w:sz w:val="18"/>
          <w:szCs w:val="24"/>
        </w:rPr>
        <w:tab/>
        <w:t>0.16003654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VHemA53</w:t>
      </w:r>
      <w:r w:rsidRPr="00B17975">
        <w:rPr>
          <w:rFonts w:ascii="Garamond" w:hAnsi="Garamond"/>
          <w:sz w:val="18"/>
          <w:szCs w:val="24"/>
        </w:rPr>
        <w:tab/>
        <w:t>0.15778443</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VHemA12</w:t>
      </w:r>
      <w:r w:rsidRPr="00B17975">
        <w:rPr>
          <w:rFonts w:ascii="Garamond" w:hAnsi="Garamond"/>
          <w:sz w:val="18"/>
          <w:szCs w:val="24"/>
        </w:rPr>
        <w:tab/>
        <w:t>0.15396226</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w:t>
      </w:r>
      <w:r>
        <w:rPr>
          <w:rFonts w:ascii="Garamond" w:hAnsi="Garamond"/>
          <w:sz w:val="18"/>
          <w:szCs w:val="24"/>
        </w:rPr>
        <w:t xml:space="preserve"> </w:t>
      </w:r>
      <w:r w:rsidRPr="00B17975">
        <w:rPr>
          <w:rFonts w:ascii="Garamond" w:hAnsi="Garamond"/>
          <w:sz w:val="18"/>
          <w:szCs w:val="24"/>
        </w:rPr>
        <w:tab/>
        <w:t>0.14708521</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VHemA46</w:t>
      </w:r>
      <w:r w:rsidRPr="00B17975">
        <w:rPr>
          <w:rFonts w:ascii="Garamond" w:hAnsi="Garamond"/>
          <w:sz w:val="18"/>
          <w:szCs w:val="24"/>
        </w:rPr>
        <w:tab/>
        <w:t>0.13707764</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VHemA28</w:t>
      </w:r>
      <w:r w:rsidRPr="00B17975">
        <w:rPr>
          <w:rFonts w:ascii="Garamond" w:hAnsi="Garamond"/>
          <w:sz w:val="18"/>
          <w:szCs w:val="24"/>
        </w:rPr>
        <w:tab/>
        <w:t>0.13453587</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VHemA9</w:t>
      </w:r>
      <w:r>
        <w:rPr>
          <w:rFonts w:ascii="Garamond" w:hAnsi="Garamond"/>
          <w:sz w:val="18"/>
          <w:szCs w:val="24"/>
        </w:rPr>
        <w:t xml:space="preserve"> </w:t>
      </w:r>
      <w:r w:rsidRPr="00B17975">
        <w:rPr>
          <w:rFonts w:ascii="Garamond" w:hAnsi="Garamond"/>
          <w:sz w:val="18"/>
          <w:szCs w:val="24"/>
        </w:rPr>
        <w:tab/>
        <w:t>0.13214555</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VHemA23</w:t>
      </w:r>
      <w:r w:rsidRPr="00B17975">
        <w:rPr>
          <w:rFonts w:ascii="Garamond" w:hAnsi="Garamond"/>
          <w:sz w:val="18"/>
          <w:szCs w:val="24"/>
        </w:rPr>
        <w:tab/>
        <w:t>0.12672899</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VHemA42</w:t>
      </w:r>
      <w:r w:rsidRPr="00B17975">
        <w:rPr>
          <w:rFonts w:ascii="Garamond" w:hAnsi="Garamond"/>
          <w:sz w:val="18"/>
          <w:szCs w:val="24"/>
        </w:rPr>
        <w:tab/>
        <w:t>0.12659343</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VHemA15</w:t>
      </w:r>
      <w:r w:rsidRPr="00B17975">
        <w:rPr>
          <w:rFonts w:ascii="Garamond" w:hAnsi="Garamond"/>
          <w:sz w:val="18"/>
          <w:szCs w:val="24"/>
        </w:rPr>
        <w:tab/>
        <w:t>0.12439152</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VHemA33</w:t>
      </w:r>
      <w:r w:rsidRPr="00B17975">
        <w:rPr>
          <w:rFonts w:ascii="Garamond" w:hAnsi="Garamond"/>
          <w:sz w:val="18"/>
          <w:szCs w:val="24"/>
        </w:rPr>
        <w:tab/>
        <w:t>0.11141616</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VHemA14</w:t>
      </w:r>
      <w:r w:rsidRPr="00B17975">
        <w:rPr>
          <w:rFonts w:ascii="Garamond" w:hAnsi="Garamond"/>
          <w:sz w:val="18"/>
          <w:szCs w:val="24"/>
        </w:rPr>
        <w:tab/>
        <w:t>0.0971341</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VHemA43</w:t>
      </w:r>
      <w:r w:rsidRPr="00B17975">
        <w:rPr>
          <w:rFonts w:ascii="Garamond" w:hAnsi="Garamond"/>
          <w:sz w:val="18"/>
          <w:szCs w:val="24"/>
        </w:rPr>
        <w:tab/>
        <w:t>0.09459412</w:t>
      </w:r>
    </w:p>
    <w:p w:rsidR="00B17975" w:rsidRPr="00B17975"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VHemA49</w:t>
      </w:r>
      <w:r w:rsidRPr="00B17975">
        <w:rPr>
          <w:rFonts w:ascii="Garamond" w:hAnsi="Garamond"/>
          <w:sz w:val="18"/>
          <w:szCs w:val="24"/>
        </w:rPr>
        <w:tab/>
        <w:t>0.08239974</w:t>
      </w:r>
    </w:p>
    <w:p w:rsidR="000B7342" w:rsidRDefault="00B17975" w:rsidP="00B17975">
      <w:pPr>
        <w:rPr>
          <w:rFonts w:ascii="Garamond" w:hAnsi="Garamond"/>
          <w:sz w:val="18"/>
          <w:szCs w:val="24"/>
        </w:rPr>
      </w:pPr>
      <w:r w:rsidRPr="00B17975">
        <w:rPr>
          <w:rFonts w:ascii="Garamond" w:hAnsi="Garamond"/>
          <w:sz w:val="18"/>
          <w:szCs w:val="24"/>
        </w:rPr>
        <w:t>#</w:t>
      </w:r>
      <w:r w:rsidRPr="00B17975">
        <w:rPr>
          <w:rFonts w:ascii="Garamond" w:hAnsi="Garamond"/>
          <w:sz w:val="18"/>
          <w:szCs w:val="24"/>
        </w:rPr>
        <w:tab/>
        <w:t>VHemA44</w:t>
      </w:r>
      <w:r w:rsidRPr="00B17975">
        <w:rPr>
          <w:rFonts w:ascii="Garamond" w:hAnsi="Garamond"/>
          <w:sz w:val="18"/>
          <w:szCs w:val="24"/>
        </w:rPr>
        <w:tab/>
        <w:t>0.0691158</w:t>
      </w:r>
      <w:r w:rsidR="000B7342">
        <w:rPr>
          <w:rFonts w:ascii="Garamond" w:hAnsi="Garamond"/>
          <w:sz w:val="18"/>
          <w:szCs w:val="24"/>
        </w:rPr>
        <w:br w:type="page"/>
      </w:r>
    </w:p>
    <w:p w:rsidR="000B7342" w:rsidRDefault="000B7342" w:rsidP="007B4084">
      <w:pPr>
        <w:rPr>
          <w:rFonts w:ascii="Garamond" w:hAnsi="Garamond"/>
          <w:sz w:val="24"/>
          <w:szCs w:val="24"/>
        </w:rPr>
        <w:sectPr w:rsidR="000B7342" w:rsidSect="007B4084">
          <w:type w:val="continuous"/>
          <w:pgSz w:w="12240" w:h="15840"/>
          <w:pgMar w:top="1440" w:right="1440" w:bottom="1440" w:left="1440" w:header="720" w:footer="720" w:gutter="0"/>
          <w:cols w:num="2" w:space="720"/>
          <w:docGrid w:linePitch="360"/>
        </w:sectPr>
      </w:pPr>
    </w:p>
    <w:p w:rsidR="007B4084" w:rsidRDefault="009E5494" w:rsidP="007B4084">
      <w:pPr>
        <w:rPr>
          <w:rFonts w:ascii="Garamond" w:hAnsi="Garamond"/>
          <w:sz w:val="24"/>
          <w:szCs w:val="24"/>
        </w:rPr>
      </w:pPr>
      <w:r>
        <w:rPr>
          <w:rFonts w:ascii="Garamond" w:hAnsi="Garamond"/>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447675</wp:posOffset>
            </wp:positionV>
            <wp:extent cx="6248400" cy="4686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plot redo.png"/>
                    <pic:cNvPicPr/>
                  </pic:nvPicPr>
                  <pic:blipFill>
                    <a:blip r:embed="rId5">
                      <a:extLst>
                        <a:ext uri="{28A0092B-C50C-407E-A947-70E740481C1C}">
                          <a14:useLocalDpi xmlns:a14="http://schemas.microsoft.com/office/drawing/2010/main" val="0"/>
                        </a:ext>
                      </a:extLst>
                    </a:blip>
                    <a:stretch>
                      <a:fillRect/>
                    </a:stretch>
                  </pic:blipFill>
                  <pic:spPr>
                    <a:xfrm>
                      <a:off x="0" y="0"/>
                      <a:ext cx="6248400" cy="4686300"/>
                    </a:xfrm>
                    <a:prstGeom prst="rect">
                      <a:avLst/>
                    </a:prstGeom>
                  </pic:spPr>
                </pic:pic>
              </a:graphicData>
            </a:graphic>
          </wp:anchor>
        </w:drawing>
      </w:r>
      <w:r w:rsidR="000B7342">
        <w:rPr>
          <w:rFonts w:ascii="Garamond" w:hAnsi="Garamond"/>
          <w:sz w:val="24"/>
          <w:szCs w:val="24"/>
        </w:rPr>
        <w:t xml:space="preserve">Correlation Plot: Less used for finding significant questions and more for finding relationships between questions. </w:t>
      </w:r>
    </w:p>
    <w:p w:rsidR="000B7342" w:rsidRDefault="000B7342" w:rsidP="009E5494">
      <w:pPr>
        <w:rPr>
          <w:rFonts w:ascii="Garamond" w:hAnsi="Garamond"/>
          <w:sz w:val="24"/>
          <w:szCs w:val="24"/>
        </w:rPr>
      </w:pPr>
    </w:p>
    <w:p w:rsidR="000B7342" w:rsidRDefault="000B7342">
      <w:pPr>
        <w:rPr>
          <w:rFonts w:ascii="Garamond" w:hAnsi="Garamond"/>
          <w:sz w:val="24"/>
          <w:szCs w:val="24"/>
        </w:rPr>
      </w:pPr>
      <w:r>
        <w:rPr>
          <w:rFonts w:ascii="Garamond" w:hAnsi="Garamond"/>
          <w:sz w:val="24"/>
          <w:szCs w:val="24"/>
        </w:rPr>
        <w:br w:type="page"/>
      </w:r>
    </w:p>
    <w:p w:rsidR="000B7342" w:rsidRDefault="000B7342" w:rsidP="007B4084">
      <w:pPr>
        <w:rPr>
          <w:rFonts w:ascii="Garamond" w:hAnsi="Garamond"/>
          <w:sz w:val="24"/>
          <w:szCs w:val="24"/>
        </w:rPr>
      </w:pPr>
      <w:r>
        <w:rPr>
          <w:rFonts w:ascii="Garamond" w:hAnsi="Garamond"/>
          <w:sz w:val="24"/>
          <w:szCs w:val="24"/>
        </w:rPr>
        <w:lastRenderedPageBreak/>
        <w:t>Significant Questions:</w:t>
      </w:r>
      <w:r w:rsidR="007F4EF7">
        <w:rPr>
          <w:rFonts w:ascii="Garamond" w:hAnsi="Garamond"/>
          <w:sz w:val="24"/>
          <w:szCs w:val="24"/>
        </w:rPr>
        <w:t xml:space="preserve"> This table shows which questions were marked as significant by each method. Though we would weigh the importance of Linear Regression more, and the importance of the Decision Tree less.</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820"/>
        <w:gridCol w:w="1460"/>
        <w:gridCol w:w="1580"/>
      </w:tblGrid>
      <w:tr w:rsidR="000B7342" w:rsidRPr="000B7342" w:rsidTr="007F4EF7">
        <w:trPr>
          <w:trHeight w:val="315"/>
        </w:trPr>
        <w:tc>
          <w:tcPr>
            <w:tcW w:w="980" w:type="dxa"/>
            <w:shd w:val="clear" w:color="auto" w:fill="auto"/>
            <w:noWrap/>
            <w:vAlign w:val="bottom"/>
            <w:hideMark/>
          </w:tcPr>
          <w:p w:rsidR="000B7342" w:rsidRPr="000B7342" w:rsidRDefault="000B7342" w:rsidP="007F4EF7">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Question</w:t>
            </w:r>
          </w:p>
        </w:tc>
        <w:tc>
          <w:tcPr>
            <w:tcW w:w="1820" w:type="dxa"/>
            <w:shd w:val="clear" w:color="auto" w:fill="auto"/>
            <w:noWrap/>
            <w:vAlign w:val="bottom"/>
            <w:hideMark/>
          </w:tcPr>
          <w:p w:rsidR="000B7342" w:rsidRPr="000B7342" w:rsidRDefault="000B7342" w:rsidP="007F4EF7">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Linear Regression</w:t>
            </w:r>
          </w:p>
        </w:tc>
        <w:tc>
          <w:tcPr>
            <w:tcW w:w="1460" w:type="dxa"/>
            <w:shd w:val="clear" w:color="auto" w:fill="auto"/>
            <w:noWrap/>
            <w:vAlign w:val="bottom"/>
            <w:hideMark/>
          </w:tcPr>
          <w:p w:rsidR="000B7342" w:rsidRPr="000B7342" w:rsidRDefault="000B7342" w:rsidP="007F4EF7">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Decision Tree</w:t>
            </w:r>
          </w:p>
        </w:tc>
        <w:tc>
          <w:tcPr>
            <w:tcW w:w="1580" w:type="dxa"/>
            <w:shd w:val="clear" w:color="auto" w:fill="auto"/>
            <w:noWrap/>
            <w:vAlign w:val="bottom"/>
            <w:hideMark/>
          </w:tcPr>
          <w:p w:rsidR="000B7342" w:rsidRPr="000B7342" w:rsidRDefault="000B7342" w:rsidP="007F4EF7">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Random Forest</w:t>
            </w: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6</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7</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8</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7E5BA1" w:rsidP="000B7342">
            <w:pPr>
              <w:spacing w:after="0" w:line="240" w:lineRule="auto"/>
              <w:jc w:val="center"/>
              <w:rPr>
                <w:rFonts w:ascii="Times New Roman" w:eastAsia="Times New Roman" w:hAnsi="Times New Roman" w:cs="Times New Roman"/>
                <w:sz w:val="20"/>
                <w:szCs w:val="20"/>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9</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10</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11</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12</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13</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14</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15</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16</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17</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18</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19</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20</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7E5BA1" w:rsidP="000B7342">
            <w:pPr>
              <w:spacing w:after="0" w:line="240" w:lineRule="auto"/>
              <w:jc w:val="center"/>
              <w:rPr>
                <w:rFonts w:ascii="Times New Roman" w:eastAsia="Times New Roman" w:hAnsi="Times New Roman" w:cs="Times New Roman"/>
                <w:sz w:val="20"/>
                <w:szCs w:val="20"/>
              </w:rPr>
            </w:pPr>
            <w:r w:rsidRPr="000B7342">
              <w:rPr>
                <w:rFonts w:ascii="Garamond" w:eastAsia="Times New Roman" w:hAnsi="Garamond" w:cs="Times New Roman"/>
                <w:color w:val="000000"/>
                <w:sz w:val="24"/>
                <w:szCs w:val="24"/>
              </w:rPr>
              <w:t>•</w:t>
            </w: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21</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22</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23</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24</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7E5BA1" w:rsidP="000B7342">
            <w:pPr>
              <w:spacing w:after="0" w:line="240" w:lineRule="auto"/>
              <w:jc w:val="center"/>
              <w:rPr>
                <w:rFonts w:ascii="Times New Roman" w:eastAsia="Times New Roman" w:hAnsi="Times New Roman" w:cs="Times New Roman"/>
                <w:sz w:val="20"/>
                <w:szCs w:val="20"/>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25</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26</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27</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28</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29</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30</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31</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32</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33</w:t>
            </w:r>
          </w:p>
        </w:tc>
        <w:tc>
          <w:tcPr>
            <w:tcW w:w="1820" w:type="dxa"/>
            <w:shd w:val="clear" w:color="auto" w:fill="auto"/>
            <w:noWrap/>
            <w:vAlign w:val="bottom"/>
            <w:hideMark/>
          </w:tcPr>
          <w:p w:rsidR="000B7342" w:rsidRPr="000B7342" w:rsidRDefault="000B7342" w:rsidP="000C4336">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34</w:t>
            </w:r>
          </w:p>
        </w:tc>
        <w:tc>
          <w:tcPr>
            <w:tcW w:w="182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lastRenderedPageBreak/>
              <w:t>35</w:t>
            </w:r>
          </w:p>
        </w:tc>
        <w:tc>
          <w:tcPr>
            <w:tcW w:w="1820" w:type="dxa"/>
            <w:shd w:val="clear" w:color="auto" w:fill="auto"/>
            <w:noWrap/>
            <w:vAlign w:val="bottom"/>
            <w:hideMark/>
          </w:tcPr>
          <w:p w:rsidR="000B7342" w:rsidRPr="000B7342" w:rsidRDefault="000B7342" w:rsidP="000C4336">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36</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37</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38</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39</w:t>
            </w:r>
          </w:p>
        </w:tc>
        <w:tc>
          <w:tcPr>
            <w:tcW w:w="1820" w:type="dxa"/>
            <w:shd w:val="clear" w:color="auto" w:fill="auto"/>
            <w:noWrap/>
            <w:vAlign w:val="bottom"/>
            <w:hideMark/>
          </w:tcPr>
          <w:p w:rsidR="000B7342" w:rsidRPr="000B7342" w:rsidRDefault="007E5BA1" w:rsidP="007E5BA1">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460" w:type="dxa"/>
            <w:shd w:val="clear" w:color="auto" w:fill="auto"/>
            <w:noWrap/>
            <w:vAlign w:val="bottom"/>
            <w:hideMark/>
          </w:tcPr>
          <w:p w:rsidR="000B7342" w:rsidRPr="000B7342" w:rsidRDefault="007E5BA1" w:rsidP="000B7342">
            <w:pPr>
              <w:spacing w:after="0" w:line="240" w:lineRule="auto"/>
              <w:jc w:val="center"/>
              <w:rPr>
                <w:rFonts w:ascii="Times New Roman" w:eastAsia="Times New Roman" w:hAnsi="Times New Roman" w:cs="Times New Roman"/>
                <w:sz w:val="20"/>
                <w:szCs w:val="20"/>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40</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41</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42</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43</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44</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45</w:t>
            </w:r>
          </w:p>
        </w:tc>
        <w:tc>
          <w:tcPr>
            <w:tcW w:w="1820" w:type="dxa"/>
            <w:shd w:val="clear" w:color="auto" w:fill="auto"/>
            <w:noWrap/>
            <w:vAlign w:val="bottom"/>
            <w:hideMark/>
          </w:tcPr>
          <w:p w:rsidR="000B7342" w:rsidRPr="000B7342" w:rsidRDefault="007E5BA1" w:rsidP="000C4336">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46</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47</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48</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7E5BA1" w:rsidP="000B7342">
            <w:pPr>
              <w:spacing w:after="0" w:line="240" w:lineRule="auto"/>
              <w:jc w:val="center"/>
              <w:rPr>
                <w:rFonts w:ascii="Times New Roman" w:eastAsia="Times New Roman" w:hAnsi="Times New Roman" w:cs="Times New Roman"/>
                <w:sz w:val="20"/>
                <w:szCs w:val="20"/>
              </w:rPr>
            </w:pPr>
            <w:r w:rsidRPr="000B7342">
              <w:rPr>
                <w:rFonts w:ascii="Garamond" w:eastAsia="Times New Roman" w:hAnsi="Garamond" w:cs="Times New Roman"/>
                <w:color w:val="000000"/>
                <w:sz w:val="24"/>
                <w:szCs w:val="24"/>
              </w:rPr>
              <w:t>•</w:t>
            </w:r>
          </w:p>
        </w:tc>
        <w:tc>
          <w:tcPr>
            <w:tcW w:w="1580" w:type="dxa"/>
            <w:shd w:val="clear" w:color="auto" w:fill="auto"/>
            <w:noWrap/>
            <w:vAlign w:val="bottom"/>
            <w:hideMark/>
          </w:tcPr>
          <w:p w:rsidR="004047BD" w:rsidRPr="000B7342" w:rsidRDefault="004047BD" w:rsidP="004047BD">
            <w:pPr>
              <w:spacing w:after="0" w:line="240" w:lineRule="auto"/>
              <w:rPr>
                <w:rFonts w:ascii="Times New Roman" w:eastAsia="Times New Roman" w:hAnsi="Times New Roman" w:cs="Times New Roman"/>
                <w:sz w:val="20"/>
                <w:szCs w:val="20"/>
              </w:rPr>
            </w:pPr>
            <w:bookmarkStart w:id="0" w:name="_GoBack"/>
            <w:bookmarkEnd w:id="0"/>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49</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50</w:t>
            </w:r>
          </w:p>
        </w:tc>
        <w:tc>
          <w:tcPr>
            <w:tcW w:w="1820" w:type="dxa"/>
            <w:shd w:val="clear" w:color="auto" w:fill="auto"/>
            <w:noWrap/>
            <w:vAlign w:val="bottom"/>
            <w:hideMark/>
          </w:tcPr>
          <w:p w:rsidR="000B7342" w:rsidRPr="000B7342" w:rsidRDefault="007E5BA1" w:rsidP="007E5BA1">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51</w:t>
            </w:r>
          </w:p>
        </w:tc>
        <w:tc>
          <w:tcPr>
            <w:tcW w:w="182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52</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53</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54</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55</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56</w:t>
            </w:r>
          </w:p>
        </w:tc>
        <w:tc>
          <w:tcPr>
            <w:tcW w:w="1820" w:type="dxa"/>
            <w:shd w:val="clear" w:color="auto" w:fill="auto"/>
            <w:noWrap/>
            <w:vAlign w:val="bottom"/>
            <w:hideMark/>
          </w:tcPr>
          <w:p w:rsidR="000B7342" w:rsidRPr="000B7342" w:rsidRDefault="007E5BA1" w:rsidP="000B7342">
            <w:pPr>
              <w:spacing w:after="0" w:line="240" w:lineRule="auto"/>
              <w:jc w:val="center"/>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w:t>
            </w:r>
          </w:p>
        </w:tc>
        <w:tc>
          <w:tcPr>
            <w:tcW w:w="1460" w:type="dxa"/>
            <w:shd w:val="clear" w:color="auto" w:fill="auto"/>
            <w:noWrap/>
            <w:vAlign w:val="bottom"/>
            <w:hideMark/>
          </w:tcPr>
          <w:p w:rsidR="000B7342" w:rsidRPr="000B7342" w:rsidRDefault="000B7342" w:rsidP="000B7342">
            <w:pPr>
              <w:spacing w:after="0" w:line="240" w:lineRule="auto"/>
              <w:jc w:val="center"/>
              <w:rPr>
                <w:rFonts w:ascii="Garamond" w:eastAsia="Times New Roman" w:hAnsi="Garamond" w:cs="Times New Roman"/>
                <w:color w:val="000000"/>
                <w:sz w:val="24"/>
                <w:szCs w:val="24"/>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r w:rsidR="000B7342" w:rsidRPr="000B7342" w:rsidTr="007F4EF7">
        <w:trPr>
          <w:trHeight w:val="315"/>
        </w:trPr>
        <w:tc>
          <w:tcPr>
            <w:tcW w:w="98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r w:rsidRPr="000B7342">
              <w:rPr>
                <w:rFonts w:ascii="Garamond" w:eastAsia="Times New Roman" w:hAnsi="Garamond" w:cs="Times New Roman"/>
                <w:color w:val="000000"/>
                <w:sz w:val="24"/>
                <w:szCs w:val="24"/>
              </w:rPr>
              <w:t>57</w:t>
            </w:r>
          </w:p>
        </w:tc>
        <w:tc>
          <w:tcPr>
            <w:tcW w:w="1820" w:type="dxa"/>
            <w:shd w:val="clear" w:color="auto" w:fill="auto"/>
            <w:noWrap/>
            <w:vAlign w:val="bottom"/>
            <w:hideMark/>
          </w:tcPr>
          <w:p w:rsidR="000B7342" w:rsidRPr="000B7342" w:rsidRDefault="000B7342" w:rsidP="000B7342">
            <w:pPr>
              <w:spacing w:after="0" w:line="240" w:lineRule="auto"/>
              <w:jc w:val="right"/>
              <w:rPr>
                <w:rFonts w:ascii="Garamond" w:eastAsia="Times New Roman" w:hAnsi="Garamond" w:cs="Times New Roman"/>
                <w:color w:val="000000"/>
                <w:sz w:val="24"/>
                <w:szCs w:val="24"/>
              </w:rPr>
            </w:pPr>
          </w:p>
        </w:tc>
        <w:tc>
          <w:tcPr>
            <w:tcW w:w="146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c>
          <w:tcPr>
            <w:tcW w:w="1580" w:type="dxa"/>
            <w:shd w:val="clear" w:color="auto" w:fill="auto"/>
            <w:noWrap/>
            <w:vAlign w:val="bottom"/>
            <w:hideMark/>
          </w:tcPr>
          <w:p w:rsidR="000B7342" w:rsidRPr="000B7342" w:rsidRDefault="000B7342" w:rsidP="000B7342">
            <w:pPr>
              <w:spacing w:after="0" w:line="240" w:lineRule="auto"/>
              <w:jc w:val="center"/>
              <w:rPr>
                <w:rFonts w:ascii="Times New Roman" w:eastAsia="Times New Roman" w:hAnsi="Times New Roman" w:cs="Times New Roman"/>
                <w:sz w:val="20"/>
                <w:szCs w:val="20"/>
              </w:rPr>
            </w:pPr>
          </w:p>
        </w:tc>
      </w:tr>
    </w:tbl>
    <w:p w:rsidR="000B7342" w:rsidRPr="000B7342" w:rsidRDefault="000B7342" w:rsidP="007B4084">
      <w:pPr>
        <w:rPr>
          <w:rFonts w:ascii="Garamond" w:hAnsi="Garamond"/>
          <w:sz w:val="24"/>
          <w:szCs w:val="24"/>
        </w:rPr>
      </w:pPr>
    </w:p>
    <w:sectPr w:rsidR="000B7342" w:rsidRPr="000B7342" w:rsidSect="000B73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23"/>
    <w:rsid w:val="00011905"/>
    <w:rsid w:val="00041CCA"/>
    <w:rsid w:val="000564E5"/>
    <w:rsid w:val="000B7342"/>
    <w:rsid w:val="000C4336"/>
    <w:rsid w:val="00140D49"/>
    <w:rsid w:val="002931D2"/>
    <w:rsid w:val="004047BD"/>
    <w:rsid w:val="00522E60"/>
    <w:rsid w:val="007A1323"/>
    <w:rsid w:val="007A3D81"/>
    <w:rsid w:val="007B4084"/>
    <w:rsid w:val="007E5BA1"/>
    <w:rsid w:val="007F4EF7"/>
    <w:rsid w:val="00812FFE"/>
    <w:rsid w:val="00956884"/>
    <w:rsid w:val="009E5494"/>
    <w:rsid w:val="00A651E9"/>
    <w:rsid w:val="00B17975"/>
    <w:rsid w:val="00C4728D"/>
    <w:rsid w:val="00E2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3191"/>
  <w15:chartTrackingRefBased/>
  <w15:docId w15:val="{C531F1F9-FB95-4086-936A-DA07430F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16342">
      <w:bodyDiv w:val="1"/>
      <w:marLeft w:val="0"/>
      <w:marRight w:val="0"/>
      <w:marTop w:val="0"/>
      <w:marBottom w:val="0"/>
      <w:divBdr>
        <w:top w:val="none" w:sz="0" w:space="0" w:color="auto"/>
        <w:left w:val="none" w:sz="0" w:space="0" w:color="auto"/>
        <w:bottom w:val="none" w:sz="0" w:space="0" w:color="auto"/>
        <w:right w:val="none" w:sz="0" w:space="0" w:color="auto"/>
      </w:divBdr>
    </w:div>
    <w:div w:id="763844505">
      <w:bodyDiv w:val="1"/>
      <w:marLeft w:val="0"/>
      <w:marRight w:val="0"/>
      <w:marTop w:val="0"/>
      <w:marBottom w:val="0"/>
      <w:divBdr>
        <w:top w:val="none" w:sz="0" w:space="0" w:color="auto"/>
        <w:left w:val="none" w:sz="0" w:space="0" w:color="auto"/>
        <w:bottom w:val="none" w:sz="0" w:space="0" w:color="auto"/>
        <w:right w:val="none" w:sz="0" w:space="0" w:color="auto"/>
      </w:divBdr>
    </w:div>
    <w:div w:id="875122223">
      <w:bodyDiv w:val="1"/>
      <w:marLeft w:val="0"/>
      <w:marRight w:val="0"/>
      <w:marTop w:val="0"/>
      <w:marBottom w:val="0"/>
      <w:divBdr>
        <w:top w:val="none" w:sz="0" w:space="0" w:color="auto"/>
        <w:left w:val="none" w:sz="0" w:space="0" w:color="auto"/>
        <w:bottom w:val="none" w:sz="0" w:space="0" w:color="auto"/>
        <w:right w:val="none" w:sz="0" w:space="0" w:color="auto"/>
      </w:divBdr>
    </w:div>
    <w:div w:id="1282030565">
      <w:bodyDiv w:val="1"/>
      <w:marLeft w:val="0"/>
      <w:marRight w:val="0"/>
      <w:marTop w:val="0"/>
      <w:marBottom w:val="0"/>
      <w:divBdr>
        <w:top w:val="none" w:sz="0" w:space="0" w:color="auto"/>
        <w:left w:val="none" w:sz="0" w:space="0" w:color="auto"/>
        <w:bottom w:val="none" w:sz="0" w:space="0" w:color="auto"/>
        <w:right w:val="none" w:sz="0" w:space="0" w:color="auto"/>
      </w:divBdr>
    </w:div>
    <w:div w:id="13171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Gildardo Bautista</dc:creator>
  <cp:keywords/>
  <dc:description/>
  <cp:lastModifiedBy>Gildardo Bautista</cp:lastModifiedBy>
  <cp:revision>4</cp:revision>
  <dcterms:created xsi:type="dcterms:W3CDTF">2018-07-23T17:29:00Z</dcterms:created>
  <dcterms:modified xsi:type="dcterms:W3CDTF">2018-09-07T15:59:00Z</dcterms:modified>
</cp:coreProperties>
</file>