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 xml:space="preserve">{%p set </w:t>
      </w:r>
      <w:proofErr w:type="spellStart"/>
      <w:r>
        <w:t>answer_title</w:t>
      </w:r>
      <w:proofErr w:type="spellEnd"/>
      <w:r>
        <w:t xml:space="preserve"> = 'SUMMARY PROCESS ANSWER'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{%p endif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{%p endif %}</w:t>
      </w:r>
    </w:p>
    <w:p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 xml:space="preserve">My name is </w:t>
      </w:r>
      <w:proofErr w:type="gramStart"/>
      <w:r>
        <w:t>{{ tenant.name</w:t>
      </w:r>
      <w:proofErr w:type="gramEnd"/>
      <w:r>
        <w:t xml:space="preserve"> }}.</w:t>
      </w:r>
    </w:p>
    <w:p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rsidR="00F41A69" w:rsidRDefault="00F41A69" w:rsidP="00F41A69">
      <w:pPr>
        <w:numPr>
          <w:ilvl w:val="0"/>
          <w:numId w:val="3"/>
        </w:numPr>
      </w:pPr>
      <w:r>
        <w:t xml:space="preserve">I pay $ </w:t>
      </w:r>
      <w:proofErr w:type="gramStart"/>
      <w:r>
        <w:t>{{ currency</w:t>
      </w:r>
      <w:proofErr w:type="gramEnd"/>
      <w:r>
        <w:t>(</w:t>
      </w:r>
      <w:proofErr w:type="spellStart"/>
      <w:r>
        <w:t>showifdef</w:t>
      </w:r>
      <w:proofErr w:type="spellEnd"/>
      <w:r>
        <w:t>('</w:t>
      </w:r>
      <w:proofErr w:type="spellStart"/>
      <w:r>
        <w:t>facts.tenant_rent_share</w:t>
      </w:r>
      <w:proofErr w:type="spellEnd"/>
      <w:r>
        <w:t>')) }} in rent per (month/week).</w:t>
      </w:r>
    </w:p>
    <w:p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 xml:space="preserve">I receive a rent subsidy. The full contract rent is $ </w:t>
      </w:r>
      <w:proofErr w:type="gramStart"/>
      <w:r>
        <w:t>{{ currency</w:t>
      </w:r>
      <w:proofErr w:type="gramEnd"/>
      <w:r>
        <w:t>(</w:t>
      </w:r>
      <w:proofErr w:type="spellStart"/>
      <w:r>
        <w:t>facts.tenant_contract_rent</w:t>
      </w:r>
      <w:proofErr w:type="spellEnd"/>
      <w:r>
        <w:t>) }}.</w:t>
      </w:r>
    </w:p>
    <w:p w:rsidR="00F41A69" w:rsidRDefault="00F41A69" w:rsidP="00F41A69">
      <w:pPr>
        <w:numPr>
          <w:ilvl w:val="0"/>
          <w:numId w:val="3"/>
        </w:numPr>
      </w:pPr>
      <w:r>
        <w:t>{%p endif %}</w:t>
      </w:r>
    </w:p>
    <w:p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F41A69">
      <w:pPr>
        <w:pStyle w:val="ListwithNoSpace"/>
        <w:numPr>
          <w:ilvl w:val="0"/>
          <w:numId w:val="3"/>
        </w:numPr>
      </w:pPr>
      <w:r>
        <w:t xml:space="preserve">{%p if </w:t>
      </w:r>
      <w:proofErr w:type="spellStart"/>
      <w:r>
        <w:t>eviction_reason</w:t>
      </w:r>
      <w:proofErr w:type="spellEnd"/>
      <w:r>
        <w:t xml:space="preserve"> == "</w:t>
      </w:r>
      <w:proofErr w:type="spellStart"/>
      <w:r>
        <w:t>nontq</w:t>
      </w:r>
      <w:proofErr w:type="spellEnd"/>
      <w:r>
        <w:t>"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9418C5" w:rsidRDefault="004C4B2B">
      <w:pPr>
        <w:pStyle w:val="ListwithNoSpace"/>
        <w:numPr>
          <w:ilvl w:val="0"/>
          <w:numId w:val="3"/>
        </w:numPr>
      </w:pPr>
      <w:r>
        <w:t>The landlord did not terminate my tenancy properly.</w:t>
      </w:r>
    </w:p>
    <w:p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bookmarkStart w:id="0" w:name="_GoBack"/>
      <w:bookmarkEnd w:id="0"/>
    </w:p>
    <w:p w:rsidR="009418C5" w:rsidRDefault="004C4B2B">
      <w:pPr>
        <w:pStyle w:val="ListwithNoSpace"/>
        <w:numPr>
          <w:ilvl w:val="0"/>
          <w:numId w:val="3"/>
        </w:numPr>
      </w:pPr>
      <w:r>
        <w:t>{%p endif %}</w:t>
      </w:r>
    </w:p>
    <w:p w:rsidR="009418C5" w:rsidRDefault="004C4B2B">
      <w:pPr>
        <w:pStyle w:val="ListwithNoSpace"/>
        <w:numPr>
          <w:ilvl w:val="0"/>
          <w:numId w:val="3"/>
        </w:numPr>
      </w:pPr>
      <w:r>
        <w:lastRenderedPageBreak/>
        <w:t xml:space="preserve">{%p if </w:t>
      </w:r>
      <w:proofErr w:type="spellStart"/>
      <w:r>
        <w:t>initial_</w:t>
      </w:r>
      <w:proofErr w:type="gramStart"/>
      <w:r>
        <w:t>defense.varney</w:t>
      </w:r>
      <w:proofErr w:type="spellEnd"/>
      <w:proofErr w:type="gramEnd"/>
      <w:r>
        <w:t xml:space="preserve">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defense.custom</w:t>
      </w:r>
      <w:proofErr w:type="gramEnd"/>
      <w:r>
        <w:t>_reason_for_dismissal</w:t>
      </w:r>
      <w:proofErr w:type="spellEnd"/>
      <w:r>
        <w:t xml:space="preserve"> %}</w:t>
      </w:r>
    </w:p>
    <w:p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subsidized_housing.no_ntq_to_agency</w:t>
      </w:r>
      <w:proofErr w:type="spellEnd"/>
      <w:r>
        <w:t>') %}</w:t>
      </w:r>
    </w:p>
    <w:p w:rsidR="009418C5" w:rsidRDefault="004C4B2B">
      <w:pPr>
        <w:pStyle w:val="BodyText"/>
        <w:numPr>
          <w:ilvl w:val="1"/>
          <w:numId w:val="4"/>
        </w:numPr>
        <w:spacing w:after="144"/>
        <w:contextualSpacing/>
      </w:pPr>
      <w:r>
        <w:lastRenderedPageBreak/>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lastRenderedPageBreak/>
        <w:t xml:space="preserve">{%p if </w:t>
      </w:r>
      <w:proofErr w:type="spellStart"/>
      <w:proofErr w:type="gramStart"/>
      <w:r>
        <w:t>retaliation.brought</w:t>
      </w:r>
      <w:proofErr w:type="gramEnd"/>
      <w:r>
        <w: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retaliation.other</w:t>
      </w:r>
      <w:proofErr w:type="spellEnd"/>
      <w:proofErr w:type="gramEnd"/>
      <w:r>
        <w:t xml:space="preserve"> %}</w:t>
      </w:r>
    </w:p>
    <w:p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 xml:space="preserve">{%p if </w:t>
      </w:r>
      <w:proofErr w:type="gramStart"/>
      <w:r>
        <w:t>retaliation.within</w:t>
      </w:r>
      <w:proofErr w:type="gramEnd"/>
      <w:r>
        <w:t>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lastRenderedPageBreak/>
        <w:t xml:space="preserve">{%p for class in </w:t>
      </w:r>
      <w:proofErr w:type="spellStart"/>
      <w:proofErr w:type="gramStart"/>
      <w:r>
        <w:t>discrimination.protected</w:t>
      </w:r>
      <w:proofErr w:type="gramEnd"/>
      <w:r>
        <w:t>_classes.true_values</w:t>
      </w:r>
      <w:proofErr w:type="spellEnd"/>
      <w:r>
        <w:t>() %}</w:t>
      </w:r>
    </w:p>
    <w:p w:rsidR="009418C5" w:rsidRDefault="004C4B2B">
      <w:pPr>
        <w:pStyle w:val="BodyText"/>
        <w:numPr>
          <w:ilvl w:val="1"/>
          <w:numId w:val="7"/>
        </w:numPr>
        <w:spacing w:after="144"/>
        <w:contextualSpacing/>
      </w:pPr>
      <w:proofErr w:type="gramStart"/>
      <w:r>
        <w:t>{{ class</w:t>
      </w:r>
      <w:proofErr w:type="gramEnd"/>
      <w:r>
        <w:t xml:space="preserve">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{%p endif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proofErr w:type="spellStart"/>
      <w:r>
        <w:t>discrimination.sexual_harassment.is_harassed</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lastRenderedPageBreak/>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rsidR="009418C5" w:rsidRDefault="004C4B2B">
      <w:pPr>
        <w:pStyle w:val="BodyText"/>
        <w:numPr>
          <w:ilvl w:val="1"/>
          <w:numId w:val="3"/>
        </w:numPr>
        <w:spacing w:after="144"/>
        <w:contextualSpacing/>
      </w:pPr>
      <w:proofErr w:type="gramStart"/>
      <w:r>
        <w:t>{{ condition</w:t>
      </w:r>
      <w:proofErr w:type="gramEnd"/>
      <w:r>
        <w:t xml:space="preserve">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last_months_rent_amount</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 xml:space="preserve">{%p if </w:t>
      </w:r>
      <w:proofErr w:type="spellStart"/>
      <w:proofErr w:type="gramStart"/>
      <w:r>
        <w:t>bqe.violated</w:t>
      </w:r>
      <w:proofErr w:type="spellEnd"/>
      <w:proofErr w:type="gram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lastRenderedPageBreak/>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rsidR="009418C5" w:rsidRDefault="004C4B2B">
      <w:pPr>
        <w:pStyle w:val="BodyText"/>
        <w:numPr>
          <w:ilvl w:val="1"/>
          <w:numId w:val="9"/>
        </w:numPr>
        <w:spacing w:after="144"/>
        <w:contextualSpacing/>
      </w:pPr>
      <w:r>
        <w:rPr>
          <w:rFonts w:ascii="Times New Roman;serif" w:hAnsi="Times New Roman;serif"/>
        </w:rPr>
        <w:t>{%p endif %}</w:t>
      </w:r>
    </w:p>
    <w:p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proofErr w:type="gramStart"/>
      <w:r>
        <w:t>bqe.billed</w:t>
      </w:r>
      <w:proofErr w:type="gramEnd"/>
      <w:r>
        <w:t>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housing.stopped</w:t>
      </w:r>
      <w:proofErr w:type="gramEnd"/>
      <w:r>
        <w:t>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lastRenderedPageBreak/>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r>
        <w:t>showifdef</w:t>
      </w:r>
      <w:proofErr w:type="spellEnd"/>
      <w:r>
        <w:t>('</w:t>
      </w:r>
      <w:proofErr w:type="spellStart"/>
      <w:proofErr w:type="gramStart"/>
      <w:r>
        <w:t>other.water</w:t>
      </w:r>
      <w:proofErr w:type="gramEnd"/>
      <w:r>
        <w:t>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proofErr w:type="spellStart"/>
      <w:r>
        <w:t>initial_</w:t>
      </w:r>
      <w:proofErr w:type="gramStart"/>
      <w:r>
        <w:t>defense.custom</w:t>
      </w:r>
      <w:proofErr w:type="gramEnd"/>
      <w:r>
        <w:t>_other</w:t>
      </w:r>
      <w:proofErr w:type="spellEnd"/>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postforeclosure.is_foreclosed</w:t>
      </w:r>
      <w:proofErr w:type="spellEnd"/>
      <w:r>
        <w:rPr>
          <w:rFonts w:ascii="Times New Roman;serif" w:hAnsi="Times New Roman;serif"/>
        </w:rPr>
        <w:t xml:space="preserve">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pPr>
        <w:pStyle w:val="BodyText"/>
        <w:numPr>
          <w:ilvl w:val="0"/>
          <w:numId w:val="3"/>
        </w:numPr>
      </w:pPr>
      <w:r>
        <w:t xml:space="preserve">The plaintiff’s service of a Notice to Quit or other actions to force me to vacate the premises without just cause or without a contract for sale on the property violate </w:t>
      </w:r>
    </w:p>
    <w:p w:rsidR="009418C5" w:rsidRDefault="004C4B2B">
      <w:pPr>
        <w:pStyle w:val="BodyText"/>
        <w:numPr>
          <w:ilvl w:val="0"/>
          <w:numId w:val="3"/>
        </w:numPr>
      </w:pPr>
      <w:r>
        <w:t xml:space="preserve">G.L. c. 186A, §2; c. 186, §14; and c. 93A.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w:t>
      </w:r>
      <w:proofErr w:type="gramStart"/>
      <w:r>
        <w:t>cause.possession</w:t>
      </w:r>
      <w:proofErr w:type="gramEnd"/>
      <w:r>
        <w:t>_and_damages</w:t>
      </w:r>
      <w:proofErr w:type="spellEnd"/>
      <w:r>
        <w:t xml:space="preserve"> %}</w:t>
      </w:r>
    </w:p>
    <w:p w:rsidR="009418C5" w:rsidRDefault="004C4B2B">
      <w:pPr>
        <w:pStyle w:val="BodyText"/>
        <w:numPr>
          <w:ilvl w:val="0"/>
          <w:numId w:val="3"/>
        </w:numPr>
      </w:pPr>
      <w:r>
        <w:t xml:space="preserve">This defense and counterclaim entitles me to possession and damages under </w:t>
      </w:r>
    </w:p>
    <w:p w:rsidR="009418C5" w:rsidRDefault="004C4B2B">
      <w:pPr>
        <w:pStyle w:val="BodyText"/>
        <w:numPr>
          <w:ilvl w:val="0"/>
          <w:numId w:val="3"/>
        </w:numPr>
      </w:pPr>
      <w:r>
        <w:t>G.L. c. 186, §14, and/or c. 93A.</w:t>
      </w:r>
    </w:p>
    <w:p w:rsidR="009418C5" w:rsidRDefault="004C4B2B">
      <w:pPr>
        <w:pStyle w:val="BodyText"/>
        <w:numPr>
          <w:ilvl w:val="0"/>
          <w:numId w:val="3"/>
        </w:numPr>
      </w:pPr>
      <w:r>
        <w:t>{%p endif %}</w:t>
      </w: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9418C5" w:rsidRDefault="004C4B2B">
      <w:pPr>
        <w:pStyle w:val="BodyText"/>
        <w:numPr>
          <w:ilvl w:val="0"/>
          <w:numId w:val="3"/>
        </w:numPr>
      </w:pPr>
      <w:r>
        <w:t>I am a bona fide tenant entitled to the protections of G.L. c. 186A.</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proofErr w:type="gramStart"/>
      <w:r>
        <w:t>postforeclosure.notice</w:t>
      </w:r>
      <w:proofErr w:type="gramEnd"/>
      <w:r>
        <w:t>_provisions.possession_and_damages</w:t>
      </w:r>
      <w:proofErr w:type="spellEnd"/>
      <w:r>
        <w:t xml:space="preserve"> %}</w:t>
      </w:r>
    </w:p>
    <w:p w:rsidR="009418C5" w:rsidRDefault="004C4B2B">
      <w:pPr>
        <w:pStyle w:val="BodyText"/>
        <w:numPr>
          <w:ilvl w:val="0"/>
          <w:numId w:val="3"/>
        </w:numPr>
      </w:pPr>
      <w:r>
        <w:t xml:space="preserve">This defense and counterclaim entitles me to possession and damages under G.L. c. 186, §14, and/or G.L. c. 93A. </w:t>
      </w:r>
    </w:p>
    <w:p w:rsidR="009418C5" w:rsidRDefault="004C4B2B">
      <w:pPr>
        <w:pStyle w:val="BodyText"/>
        <w:numPr>
          <w:ilvl w:val="0"/>
          <w:numId w:val="3"/>
        </w:numPr>
      </w:pPr>
      <w:r>
        <w:t>{%p endif %}</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w:t>
      </w:r>
      <w:r>
        <w:lastRenderedPageBreak/>
        <w:t xml:space="preserve">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plead_counterclaims</w:t>
      </w:r>
      <w:proofErr w:type="spellEnd"/>
      <w:r>
        <w:rPr>
          <w:rFonts w:ascii="Times New Roman;serif" w:hAnsi="Times New Roman;serif"/>
        </w:rPr>
        <w:t xml:space="preserve">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 xml:space="preserve">{%p endif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lastRenderedPageBreak/>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 xml:space="preserve">{% if </w:t>
      </w:r>
      <w:proofErr w:type="spellStart"/>
      <w:r>
        <w:t>eviction_reason</w:t>
      </w:r>
      <w:proofErr w:type="spellEnd"/>
      <w:r>
        <w:t xml:space="preserve"> == "fault" %}</w:t>
      </w:r>
    </w:p>
    <w:p w:rsidR="009418C5" w:rsidRDefault="004C4B2B">
      <w:pPr>
        <w:pStyle w:val="CenterTitle"/>
      </w:pPr>
      <w:r>
        <w:t xml:space="preserve">The Court Should Find That I Was Not </w:t>
      </w:r>
      <w:proofErr w:type="gramStart"/>
      <w:r>
        <w:t>At</w:t>
      </w:r>
      <w:proofErr w:type="gramEnd"/>
      <w:r>
        <w:t xml:space="preserve"> Fault</w:t>
      </w:r>
    </w:p>
    <w:p w:rsidR="009418C5" w:rsidRDefault="009418C5">
      <w:pPr>
        <w:pStyle w:val="BodyText"/>
      </w:pPr>
    </w:p>
    <w:p w:rsidR="009418C5" w:rsidRDefault="004C4B2B">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pPr>
        <w:pStyle w:val="BodyText"/>
        <w:numPr>
          <w:ilvl w:val="0"/>
          <w:numId w:val="3"/>
        </w:numPr>
      </w:pPr>
      <w:r>
        <w:t>{%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Default="004C4B2B">
      <w:pPr>
        <w:pStyle w:val="CenterTitle"/>
      </w:pPr>
      <w:r>
        <w:rPr>
          <w:rFonts w:ascii="Times New Roman;serif" w:hAnsi="Times New Roman;serif"/>
          <w:sz w:val="24"/>
        </w:rPr>
        <w:t>Request for a Jury Trial</w:t>
      </w:r>
      <w:r>
        <w:t xml:space="preserve"> </w:t>
      </w:r>
    </w:p>
    <w:p w:rsidR="009418C5" w:rsidRDefault="004C4B2B">
      <w:pPr>
        <w:pStyle w:val="CenterTitle4"/>
      </w:pPr>
      <w:r>
        <w:lastRenderedPageBreak/>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9418C5" w:rsidRDefault="004C4B2B">
      <w:pPr>
        <w:pStyle w:val="BodyText"/>
        <w:rPr>
          <w:rFonts w:ascii="Times New Roman;serif" w:hAnsi="Times New Roman;serif" w:hint="eastAsia"/>
        </w:rPr>
      </w:pPr>
      <w:r>
        <w:rPr>
          <w:rFonts w:ascii="Times New Roman;serif" w:hAnsi="Times New Roman;serif"/>
        </w:rPr>
        <w:t>{% endif %}</w:t>
      </w: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018" w:rsidRDefault="00D81018">
      <w:r>
        <w:separator/>
      </w:r>
    </w:p>
  </w:endnote>
  <w:endnote w:type="continuationSeparator" w:id="0">
    <w:p w:rsidR="00D81018" w:rsidRDefault="00D8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xml:space="preserve">{% if </w:t>
    </w:r>
    <w:proofErr w:type="spellStart"/>
    <w:r w:rsidRPr="002F13C8">
      <w:t>person_answering</w:t>
    </w:r>
    <w:proofErr w:type="spellEnd"/>
    <w:r w:rsidRPr="002F13C8">
      <w:t xml:space="preserve"> == 'attorney'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018" w:rsidRDefault="00D81018">
      <w:r>
        <w:separator/>
      </w:r>
    </w:p>
  </w:footnote>
  <w:footnote w:type="continuationSeparator" w:id="0">
    <w:p w:rsidR="00D81018" w:rsidRDefault="00D81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2F13C8"/>
    <w:rsid w:val="004C4B2B"/>
    <w:rsid w:val="009418C5"/>
    <w:rsid w:val="00D81018"/>
    <w:rsid w:val="00F4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A7C2D"/>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3554</Words>
  <Characters>20258</Characters>
  <Application>Microsoft Office Word</Application>
  <DocSecurity>0</DocSecurity>
  <Lines>168</Lines>
  <Paragraphs>47</Paragraphs>
  <ScaleCrop>false</ScaleCrop>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22</cp:revision>
  <dcterms:created xsi:type="dcterms:W3CDTF">2018-06-07T13:26:00Z</dcterms:created>
  <dcterms:modified xsi:type="dcterms:W3CDTF">2018-06-08T01:41:00Z</dcterms:modified>
  <dc:language>en-US</dc:language>
</cp:coreProperties>
</file>