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COMPTE-RENDU | RENCONTRE ÉQUIPE #7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12h45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23/10/2024 | M-5502 (Polytechnique - Pavillon Lassonde)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Objectifs de la rencontre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Faire un retour sur la rencontre HPR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Faire le point sur où on est rendu (ce qui fonctionne et ce qui ne fonctionne pas)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Faire le point sur ce qu’il nous reste à faire cette session (il reste 1 mois)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Points à traiter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Comment avez-vous trouvé la rencontre HPR ? Qu’est-ce qu’on retient ?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Ça va bien, on a une bonne cohésion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Bonnes pratiques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Faire des sous-groupes pour le travail (plus efficace)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Se faire des retour (debriefing) dans les rencontres de temps en temps pour vérifier que ça va bien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À faire attention dans la 2e partie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Prioriser notre temps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288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Respecter nos priorités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288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Attention de rester cadrer et d’en rajouter mais sans s’éparpiller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Éviter de multiplier nos hypothèses : formuler des questions claires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Veut-on faire une autre rencontre avec ACCA avant la fin de la session ?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Valider avec Fred si on fait la présentation du prototype devant le client ou juste devant lui ? Rép : Juste devant Fred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Si le client est là : prochaine rencontre en début de session prochaine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Si le client n’est pas là : prochaine rencontre début décembre pour présenter notre prototype (avoir leurs commentaires, leurs nouvelles idées, et mijoter ça pendant les vacances)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Quels sont les livrables restants cette session ?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Document de design pour le 27 novembre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Prototype pour le 27 novembre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PCB ? Si on a le temps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Plutôt breadboard qui envoie les températures et les affiche sur le site web + alertes sur le site web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u w:val="single"/>
          <w:rtl w:val="0"/>
        </w:rPr>
        <w:t xml:space="preserve">Si on a le temps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, alertes sur Slack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Mise à jour du plan d’action : qu’est-ce qu’il nous reste à faire avant la fin de la session ?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S’informer sur le shield et l’ajouter au circuit (entrée et sorties de données)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Commander le shield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Faire fonctionner le circuit lisant les valeurs de température et d’humidité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Continuer de coder le site web qui affiche les données et le peaufiner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Programmer les alertes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Si on a le temps, faire le PCB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A-t-on d’autre matériel à acheter ?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Fils (rouleau)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Transformateur (Power Supply)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Régulateur de tension : LM7805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Régulateur de chaleur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2e sonde d’humidité (maybe)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Adaptateur de débit (shield)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Commentaires sur le document de spec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Quantifier davantage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Ex.: Alarme visible = gras? rouge?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Consultable de manière rapide : en combien de temps ?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Trop subjectif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Qu’est-ce que veut dire professionnel ? Ergonomique ? Esthétique ? Déplaçable ?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Tests : on veut une dominance de mesures (M), pas d’observation (O)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Définir les valeurs extrêmes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ÊTRE CLAIR, BIEN DÉFINIR : valeur de CONTRAT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Rajouter des mesures chiffrées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Retour sur le travail de chacun depuis la dernière rencontre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Willim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Créer le squelette du site web HTML</w:t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Acheter les pièces </w:t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Comprendre comment utiliser le serveur pour stocker les données et les afficher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Loulou</w:t>
      </w:r>
    </w:p>
    <w:p w:rsidR="00000000" w:rsidDel="00000000" w:rsidP="00000000" w:rsidRDefault="00000000" w:rsidRPr="00000000" w14:paraId="0000003E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Faire fonctionner le pico avec Arduino</w:t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Essayer de faire fonctionner le thermomètre d’humidité (qui n’a malheureusement pas coopéré)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ChaCha, Emmy et Hélo</w:t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Comprendre comment utiliser le opta (digital output = relay)</w:t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Créer un circuit à tester et ajouter un diviseur de 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Travail à faire pour le reste de la séance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Tester le circuit avec l’alimentation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Répartition des tâches pour la prochaine réunion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(5 min)</w:t>
      </w:r>
    </w:p>
    <w:tbl>
      <w:tblPr>
        <w:tblStyle w:val="Table1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95"/>
        <w:gridCol w:w="1770"/>
        <w:gridCol w:w="1590"/>
        <w:tblGridChange w:id="0">
          <w:tblGrid>
            <w:gridCol w:w="5895"/>
            <w:gridCol w:w="1770"/>
            <w:gridCol w:w="15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bdd6e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Tâches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Responsable(s)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e5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Échéance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Commander le shield et les autres pièces énumérées plus haut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Faire les formations Codecademy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Faire fonctionner le circuit pour envoyer des mesures logiques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Charlotte et Hélo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30/10/2024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Trouver le régulateur de tension : LM7805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Charlotte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23/10/2024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Créer le projet KiCad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Hélo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30/10/2024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