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tle-without-front-matter"/>
    <w:p>
      <w:pPr>
        <w:pStyle w:val="Heading1"/>
      </w:pPr>
      <w:r>
        <w:t xml:space="preserve">Title Without Front Matter</w:t>
      </w:r>
    </w:p>
    <w:bookmarkStart w:id="20" w:name="skipped-heading-level-h1-h4"/>
    <w:p>
      <w:pPr>
        <w:pStyle w:val="Heading4"/>
      </w:pPr>
      <w:r>
        <w:t xml:space="preserve">Skipped Heading Level (H1 → H4)</w:t>
      </w:r>
    </w:p>
    <w:p>
      <w:pPr>
        <w:numPr>
          <w:ilvl w:val="0"/>
          <w:numId w:val="1001"/>
        </w:numPr>
        <w:pStyle w:val="Compact"/>
      </w:pPr>
      <w:r>
        <w:t xml:space="preserve">Single orphan bullet</w:t>
      </w:r>
    </w:p>
    <w:p>
      <w:pPr>
        <w:pStyle w:val="FirstParagraph"/>
      </w:pPr>
      <w:r>
        <w:t xml:space="preserve">This text references Figure nonexistent-diagram but that figure is not defined.</w:t>
      </w:r>
    </w:p>
    <w:p>
      <w:pPr>
        <w:pStyle w:val="BodyText"/>
      </w:pPr>
      <w:r>
        <w:t xml:space="preserve">Some CSS with overflow: hidden; which violates RULE-011.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2026-05-20T07:58:52Z</dcterms:created>
  <dcterms:modified xsi:type="dcterms:W3CDTF">2026-05-20T07:58:52Z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