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D1D5" w14:textId="77777777" w:rsidR="00AF6AC7" w:rsidRDefault="00000000">
      <w:pPr>
        <w:pStyle w:val="Heading1"/>
      </w:pPr>
      <w:bookmarkStart w:id="0" w:name="vcr-requirements-trace"/>
      <w:r>
        <w:t>VCR Requirements Trace</w:t>
      </w:r>
    </w:p>
    <w:p w14:paraId="0B3E8F61" w14:textId="77777777" w:rsidR="00AF6AC7" w:rsidRDefault="00000000">
      <w:pPr>
        <w:pStyle w:val="FirstParagraph"/>
      </w:pPr>
      <w:r>
        <w:t>Baseline: HELIUM_VCR_UHP_master_applied v1.3.0 (handover_master_applied.glob.yaml, dated 2025-09-18).</w:t>
      </w:r>
    </w:p>
    <w:p w14:paraId="7A0F3C26" w14:textId="77777777" w:rsidR="00AF6AC7" w:rsidRDefault="00000000">
      <w:pPr>
        <w:pStyle w:val="BodyText"/>
      </w:pPr>
      <w:r>
        <w:t>Sources: 01_requirements/requirements.json, 01_requirements/RTM.csv.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993"/>
        <w:gridCol w:w="2575"/>
        <w:gridCol w:w="1604"/>
        <w:gridCol w:w="1604"/>
        <w:gridCol w:w="1604"/>
      </w:tblGrid>
      <w:tr w:rsidR="00AF6AC7" w14:paraId="6392B1A7" w14:textId="77777777" w:rsidTr="00F04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5837BAF" w14:textId="77777777" w:rsidR="00AF6AC7" w:rsidRDefault="00000000">
            <w:pPr>
              <w:pStyle w:val="Compact"/>
            </w:pPr>
            <w:r>
              <w:t>Req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102CC869" w14:textId="77777777" w:rsidR="00AF6AC7" w:rsidRDefault="00000000">
            <w:pPr>
              <w:pStyle w:val="Compact"/>
            </w:pPr>
            <w:r>
              <w:t>Class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211123D6" w14:textId="77777777" w:rsidR="00AF6AC7" w:rsidRDefault="00000000">
            <w:pPr>
              <w:pStyle w:val="Compact"/>
            </w:pPr>
            <w:r>
              <w:t>Requirement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29988B5B" w14:textId="77777777" w:rsidR="00AF6AC7" w:rsidRDefault="00000000">
            <w:pPr>
              <w:pStyle w:val="Compact"/>
            </w:pPr>
            <w:r>
              <w:t>Verification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5C26E7E4" w14:textId="77777777" w:rsidR="00AF6AC7" w:rsidRDefault="00000000">
            <w:pPr>
              <w:pStyle w:val="Compact"/>
            </w:pPr>
            <w:r>
              <w:t>Deliverables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5B9AFAC1" w14:textId="77777777" w:rsidR="00AF6AC7" w:rsidRDefault="00000000">
            <w:pPr>
              <w:pStyle w:val="Compact"/>
            </w:pPr>
            <w:r>
              <w:t>Source</w:t>
            </w:r>
          </w:p>
        </w:tc>
      </w:tr>
      <w:tr w:rsidR="00AF6AC7" w14:paraId="61DBA10B" w14:textId="77777777" w:rsidTr="00F04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DB630F5" w14:textId="77777777" w:rsidR="00AF6AC7" w:rsidRDefault="00000000">
            <w:pPr>
              <w:pStyle w:val="Compact"/>
            </w:pPr>
            <w:r>
              <w:t>RTM.001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2180DFF4" w14:textId="77777777" w:rsidR="00AF6AC7" w:rsidRDefault="00000000">
            <w:pPr>
              <w:pStyle w:val="Compact"/>
            </w:pPr>
            <w: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681C48EA" w14:textId="77777777" w:rsidR="00AF6AC7" w:rsidRDefault="00000000">
            <w:pPr>
              <w:pStyle w:val="Compact"/>
            </w:pPr>
            <w:r>
              <w:t>All serviceable joints shall be /FS (VCR-compatible); no PTFE or elastomer seals in wetted helium service.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20261878" w14:textId="77777777" w:rsidR="00AF6AC7" w:rsidRDefault="00000000">
            <w:pPr>
              <w:pStyle w:val="Compact"/>
            </w:pPr>
            <w:r>
              <w:t>Visual inspection + BOM review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708576CD" w14:textId="77777777" w:rsidR="00AF6AC7" w:rsidRDefault="00000000">
            <w:pPr>
              <w:pStyle w:val="Compact"/>
            </w:pPr>
            <w:r>
              <w:t>P&amp;IDsLine class sheet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4B2B940D" w14:textId="77777777" w:rsidR="00AF6AC7" w:rsidRDefault="00000000">
            <w:pPr>
              <w:pStyle w:val="Compact"/>
            </w:pPr>
            <w:r>
              <w:t>MASTER_PATCH Sec 1-8</w:t>
            </w:r>
          </w:p>
        </w:tc>
      </w:tr>
      <w:tr w:rsidR="00AF6AC7" w14:paraId="7C08144C" w14:textId="77777777" w:rsidTr="00F0488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1BE1988" w14:textId="77777777" w:rsidR="00AF6AC7" w:rsidRDefault="00000000">
            <w:pPr>
              <w:pStyle w:val="Compact"/>
            </w:pPr>
            <w:r>
              <w:t>RTM.002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34E65DE2" w14:textId="77777777" w:rsidR="00AF6AC7" w:rsidRDefault="00000000">
            <w:pPr>
              <w:pStyle w:val="Compact"/>
            </w:pPr>
            <w: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04AC7B06" w14:textId="77777777" w:rsidR="00AF6AC7" w:rsidRDefault="00000000">
            <w:pPr>
              <w:pStyle w:val="Compact"/>
            </w:pPr>
            <w:r>
              <w:t>Each /FS remake shall use a new metal gasket with batch traceability and tamper evidence.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67F85970" w14:textId="77777777" w:rsidR="00AF6AC7" w:rsidRDefault="00000000">
            <w:pPr>
              <w:pStyle w:val="Compact"/>
            </w:pPr>
            <w:r>
              <w:t>Maintenance checklist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3D8C09BC" w14:textId="77777777" w:rsidR="00AF6AC7" w:rsidRDefault="00000000">
            <w:pPr>
              <w:pStyle w:val="Compact"/>
            </w:pPr>
            <w:r>
              <w:t>Maintenance logTamper-seal log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405E484A" w14:textId="77777777" w:rsidR="00AF6AC7" w:rsidRDefault="00000000">
            <w:pPr>
              <w:pStyle w:val="Compact"/>
            </w:pPr>
            <w:r>
              <w:t>MASTER_PATCH Sec 4 &amp; Sec 8</w:t>
            </w:r>
          </w:p>
        </w:tc>
      </w:tr>
      <w:tr w:rsidR="00AF6AC7" w14:paraId="7F84B405" w14:textId="77777777" w:rsidTr="00F04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CFFAA82" w14:textId="77777777" w:rsidR="00AF6AC7" w:rsidRDefault="00000000">
            <w:pPr>
              <w:pStyle w:val="Compact"/>
            </w:pPr>
            <w:r>
              <w:t>RTM.003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573D23A7" w14:textId="77777777" w:rsidR="00AF6AC7" w:rsidRDefault="00000000">
            <w:pPr>
              <w:pStyle w:val="Compact"/>
            </w:pPr>
            <w: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5F8DA31F" w14:textId="77777777" w:rsidR="00AF6AC7" w:rsidRDefault="00000000">
            <w:pPr>
              <w:pStyle w:val="Compact"/>
            </w:pPr>
            <w:r>
              <w:t>/FS orientation shall be panel-female and module-male; deviations logged.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57B7B3DA" w14:textId="77777777" w:rsidR="00AF6AC7" w:rsidRDefault="00000000">
            <w:pPr>
              <w:pStyle w:val="Compact"/>
            </w:pPr>
            <w:r>
              <w:t>Field inspection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3D7B98FF" w14:textId="77777777" w:rsidR="00AF6AC7" w:rsidRDefault="00000000">
            <w:pPr>
              <w:pStyle w:val="Compact"/>
            </w:pPr>
            <w:r>
              <w:t>Orientation checklist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49A95091" w14:textId="77777777" w:rsidR="00AF6AC7" w:rsidRDefault="00000000">
            <w:pPr>
              <w:pStyle w:val="Compact"/>
            </w:pPr>
            <w:r>
              <w:t>MASTER_PATCH Sec 2</w:t>
            </w:r>
          </w:p>
        </w:tc>
      </w:tr>
      <w:tr w:rsidR="00AF6AC7" w14:paraId="1EA97E3A" w14:textId="77777777" w:rsidTr="00F0488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0FB32DB" w14:textId="77777777" w:rsidR="00AF6AC7" w:rsidRDefault="00000000">
            <w:pPr>
              <w:pStyle w:val="Compact"/>
            </w:pPr>
            <w:r>
              <w:t>RTM.003b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5FDACBF4" w14:textId="77777777" w:rsidR="00AF6AC7" w:rsidRDefault="00000000">
            <w:pPr>
              <w:pStyle w:val="Compact"/>
            </w:pPr>
            <w: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67CF4C05" w14:textId="77777777" w:rsidR="00AF6AC7" w:rsidRDefault="00000000">
            <w:pPr>
              <w:pStyle w:val="Compact"/>
            </w:pPr>
            <w:r>
              <w:t>Small pneumatic/solenoid pilots shall be fail-open so loss of motive air does not obstruct manual isolation flow.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16A449BD" w14:textId="77777777" w:rsidR="00AF6AC7" w:rsidRDefault="00000000">
            <w:pPr>
              <w:pStyle w:val="Compact"/>
            </w:pPr>
            <w:r>
              <w:t>Functional test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37AD9D0B" w14:textId="77777777" w:rsidR="00AF6AC7" w:rsidRDefault="00000000">
            <w:pPr>
              <w:pStyle w:val="Compact"/>
            </w:pPr>
            <w:r>
              <w:t>Valve FAT/SAT records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1A6E907B" w14:textId="77777777" w:rsidR="00AF6AC7" w:rsidRDefault="00000000">
            <w:pPr>
              <w:pStyle w:val="Compact"/>
            </w:pPr>
            <w:r>
              <w:t>MASTER_PATCH Sec 8</w:t>
            </w:r>
          </w:p>
        </w:tc>
      </w:tr>
      <w:tr w:rsidR="00AF6AC7" w14:paraId="026CF265" w14:textId="77777777" w:rsidTr="00F04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75C2BBE" w14:textId="77777777" w:rsidR="00AF6AC7" w:rsidRDefault="00000000">
            <w:pPr>
              <w:pStyle w:val="Compact"/>
            </w:pPr>
            <w:r>
              <w:t>RTM.004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56070C76" w14:textId="77777777" w:rsidR="00AF6AC7" w:rsidRDefault="00000000">
            <w:pPr>
              <w:pStyle w:val="Compact"/>
            </w:pPr>
            <w: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6775EF0B" w14:textId="77777777" w:rsidR="00AF6AC7" w:rsidRDefault="00000000">
            <w:pPr>
              <w:pStyle w:val="Compact"/>
            </w:pPr>
            <w:r>
              <w:t>Leak acceptance shall meet Addendum Table 6 values using EN 13185 / ISO 20485 helium mass-spectrometer methods.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32607394" w14:textId="77777777" w:rsidR="00AF6AC7" w:rsidRDefault="00000000">
            <w:pPr>
              <w:pStyle w:val="Compact"/>
            </w:pPr>
            <w:r>
              <w:t>Helium MS leak test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393ED4E6" w14:textId="77777777" w:rsidR="00AF6AC7" w:rsidRDefault="00000000">
            <w:pPr>
              <w:pStyle w:val="Compact"/>
            </w:pPr>
            <w:r>
              <w:t>Leak reports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3A7A571E" w14:textId="77777777" w:rsidR="00AF6AC7" w:rsidRDefault="00000000">
            <w:pPr>
              <w:pStyle w:val="Compact"/>
            </w:pPr>
            <w:r>
              <w:t>Addendum Table 6; MASTER_PATCH Sec 3 &amp; Sec 8</w:t>
            </w:r>
          </w:p>
        </w:tc>
      </w:tr>
      <w:tr w:rsidR="00AF6AC7" w14:paraId="7EABECDA" w14:textId="77777777" w:rsidTr="00F0488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89BADA9" w14:textId="77777777" w:rsidR="00AF6AC7" w:rsidRDefault="00000000">
            <w:pPr>
              <w:pStyle w:val="Compact"/>
            </w:pPr>
            <w:r>
              <w:t>RTM.005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7762033C" w14:textId="77777777" w:rsidR="00AF6AC7" w:rsidRDefault="00000000">
            <w:pPr>
              <w:pStyle w:val="Compact"/>
            </w:pPr>
            <w: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062319A6" w14:textId="77777777" w:rsidR="00AF6AC7" w:rsidRDefault="00000000">
            <w:pPr>
              <w:pStyle w:val="Compact"/>
            </w:pPr>
            <w:r>
              <w:t>DBB plus eductor purge shall achieve residual air &lt;=0.05% before breaking the joint.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0B9BAABB" w14:textId="77777777" w:rsidR="00AF6AC7" w:rsidRDefault="00000000">
            <w:pPr>
              <w:pStyle w:val="Compact"/>
            </w:pPr>
            <w:r>
              <w:t>Procedure witness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6DF18EF7" w14:textId="77777777" w:rsidR="00AF6AC7" w:rsidRDefault="00000000">
            <w:pPr>
              <w:pStyle w:val="Compact"/>
            </w:pPr>
            <w:r>
              <w:t>Purge logAnalyzer log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67067B0F" w14:textId="77777777" w:rsidR="00AF6AC7" w:rsidRDefault="00000000">
            <w:pPr>
              <w:pStyle w:val="Compact"/>
            </w:pPr>
            <w:r>
              <w:t>MASTER_PATCH Sec 3</w:t>
            </w:r>
          </w:p>
        </w:tc>
      </w:tr>
      <w:tr w:rsidR="00AF6AC7" w14:paraId="668499C3" w14:textId="77777777" w:rsidTr="00F04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4AA5172" w14:textId="77777777" w:rsidR="00AF6AC7" w:rsidRDefault="00000000">
            <w:pPr>
              <w:pStyle w:val="Compact"/>
            </w:pPr>
            <w:r>
              <w:t>RTM.006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35034BC5" w14:textId="77777777" w:rsidR="00AF6AC7" w:rsidRDefault="00000000">
            <w:pPr>
              <w:pStyle w:val="Compact"/>
            </w:pPr>
            <w: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5A7E97BC" w14:textId="77777777" w:rsidR="00AF6AC7" w:rsidRDefault="00000000">
            <w:pPr>
              <w:pStyle w:val="Compact"/>
            </w:pPr>
            <w:r>
              <w:t xml:space="preserve">QINFRA.S/QRB.S shall </w:t>
            </w:r>
            <w:r>
              <w:lastRenderedPageBreak/>
              <w:t>be protected at 1.3 bar(a) with PSV capacity &gt;=200 g/s @ 300 K routed to WCS.LP recovery.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458FF8F7" w14:textId="77777777" w:rsidR="00AF6AC7" w:rsidRDefault="00000000">
            <w:pPr>
              <w:pStyle w:val="Compact"/>
            </w:pPr>
            <w:r>
              <w:lastRenderedPageBreak/>
              <w:t xml:space="preserve">Sizing </w:t>
            </w:r>
            <w:r>
              <w:lastRenderedPageBreak/>
              <w:t>calculations + certificates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3F4EE443" w14:textId="77777777" w:rsidR="00AF6AC7" w:rsidRDefault="00000000">
            <w:pPr>
              <w:pStyle w:val="Compact"/>
            </w:pPr>
            <w:r>
              <w:lastRenderedPageBreak/>
              <w:t xml:space="preserve">PSV </w:t>
            </w:r>
            <w:r>
              <w:lastRenderedPageBreak/>
              <w:t>certification dossier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5097B196" w14:textId="77777777" w:rsidR="00AF6AC7" w:rsidRDefault="00000000">
            <w:pPr>
              <w:pStyle w:val="Compact"/>
            </w:pPr>
            <w:r>
              <w:lastRenderedPageBreak/>
              <w:t>MASTER_PAT</w:t>
            </w:r>
            <w:r>
              <w:lastRenderedPageBreak/>
              <w:t>CH Sec 6</w:t>
            </w:r>
          </w:p>
        </w:tc>
      </w:tr>
      <w:tr w:rsidR="00AF6AC7" w14:paraId="5AEB6B25" w14:textId="77777777" w:rsidTr="00F0488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80BB89E" w14:textId="77777777" w:rsidR="00AF6AC7" w:rsidRDefault="00000000">
            <w:pPr>
              <w:pStyle w:val="Compact"/>
            </w:pPr>
            <w:r>
              <w:lastRenderedPageBreak/>
              <w:t>RTM.007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44B632A8" w14:textId="77777777" w:rsidR="00AF6AC7" w:rsidRDefault="00000000">
            <w:pPr>
              <w:pStyle w:val="Compact"/>
            </w:pPr>
            <w: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1CC225C9" w14:textId="77777777" w:rsidR="00AF6AC7" w:rsidRDefault="00000000">
            <w:pPr>
              <w:pStyle w:val="Compact"/>
            </w:pPr>
            <w:r>
              <w:t>Provide BD/PSV populations and setpoints as defined above with certified orifice capacity.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5F303FD2" w14:textId="77777777" w:rsidR="00AF6AC7" w:rsidRDefault="00000000">
            <w:pPr>
              <w:pStyle w:val="Compact"/>
            </w:pPr>
            <w:r>
              <w:t>Manifest review + certificates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590D5725" w14:textId="77777777" w:rsidR="00AF6AC7" w:rsidRDefault="00000000">
            <w:pPr>
              <w:pStyle w:val="Compact"/>
            </w:pPr>
            <w:r>
              <w:t>BOM_Master.csvCertification pack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6FD509F2" w14:textId="77777777" w:rsidR="00AF6AC7" w:rsidRDefault="00000000">
            <w:pPr>
              <w:pStyle w:val="Compact"/>
            </w:pPr>
            <w:r>
              <w:t>MASTER_PATCH Sec 6</w:t>
            </w:r>
          </w:p>
        </w:tc>
      </w:tr>
      <w:tr w:rsidR="00AF6AC7" w14:paraId="0E293DC9" w14:textId="77777777" w:rsidTr="00F04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47A4961" w14:textId="77777777" w:rsidR="00AF6AC7" w:rsidRDefault="00000000">
            <w:pPr>
              <w:pStyle w:val="Compact"/>
            </w:pPr>
            <w:r>
              <w:t>RTM.008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325DC709" w14:textId="77777777" w:rsidR="00AF6AC7" w:rsidRDefault="00000000">
            <w:pPr>
              <w:pStyle w:val="Compact"/>
            </w:pPr>
            <w: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52A971F8" w14:textId="77777777" w:rsidR="00AF6AC7" w:rsidRDefault="00000000">
            <w:pPr>
              <w:pStyle w:val="Compact"/>
            </w:pPr>
            <w:r>
              <w:t>Implement tamper-evident ties and scan-based remake counting for every /FS connection.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49861ECB" w14:textId="77777777" w:rsidR="00AF6AC7" w:rsidRDefault="00000000">
            <w:pPr>
              <w:pStyle w:val="Compact"/>
            </w:pPr>
            <w:r>
              <w:t>Inspection + system audit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39583A92" w14:textId="77777777" w:rsidR="00AF6AC7" w:rsidRDefault="00000000">
            <w:pPr>
              <w:pStyle w:val="Compact"/>
            </w:pPr>
            <w:r>
              <w:t>Tamper logMaintenance system report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08CBD14D" w14:textId="77777777" w:rsidR="00AF6AC7" w:rsidRDefault="00000000">
            <w:pPr>
              <w:pStyle w:val="Compact"/>
            </w:pPr>
            <w:r>
              <w:t>MASTER_PATCH Sec 4</w:t>
            </w:r>
          </w:p>
        </w:tc>
      </w:tr>
      <w:tr w:rsidR="00AF6AC7" w14:paraId="6FFCD5E3" w14:textId="77777777" w:rsidTr="00F0488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F33EE15" w14:textId="77777777" w:rsidR="00AF6AC7" w:rsidRDefault="00000000">
            <w:pPr>
              <w:pStyle w:val="Compact"/>
            </w:pPr>
            <w:r>
              <w:t>RTM.009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66417FF5" w14:textId="77777777" w:rsidR="00AF6AC7" w:rsidRDefault="00000000">
            <w:pPr>
              <w:pStyle w:val="Compact"/>
            </w:pPr>
            <w: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5" w:type="dxa"/>
          </w:tcPr>
          <w:p w14:paraId="79D6BC28" w14:textId="77777777" w:rsidR="00AF6AC7" w:rsidRDefault="00000000">
            <w:pPr>
              <w:pStyle w:val="Compact"/>
            </w:pPr>
            <w:r>
              <w:t>Install dual helium analyzers (GAP.WCS and GAP.QRB) measuring H2O and N2 with +/-1 ppm accuracy and &lt;=1 ppm/year drift; maintain calibration certificates.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3DFD48C9" w14:textId="77777777" w:rsidR="00AF6AC7" w:rsidRDefault="00000000">
            <w:pPr>
              <w:pStyle w:val="Compact"/>
            </w:pPr>
            <w:r>
              <w:t>Calibration verification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4" w:type="dxa"/>
          </w:tcPr>
          <w:p w14:paraId="38DE2368" w14:textId="77777777" w:rsidR="00AF6AC7" w:rsidRDefault="00000000">
            <w:pPr>
              <w:pStyle w:val="Compact"/>
            </w:pPr>
            <w:r>
              <w:t>Analyzer calibration certificates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4" w:type="dxa"/>
          </w:tcPr>
          <w:p w14:paraId="3D012532" w14:textId="77777777" w:rsidR="00AF6AC7" w:rsidRDefault="00000000">
            <w:pPr>
              <w:pStyle w:val="Compact"/>
            </w:pPr>
            <w:r>
              <w:t>Addendum analyzer clause; BOM_Master.csv</w:t>
            </w:r>
          </w:p>
        </w:tc>
      </w:tr>
    </w:tbl>
    <w:p w14:paraId="51A666CA" w14:textId="77777777" w:rsidR="00AF6AC7" w:rsidRDefault="00000000">
      <w:pPr>
        <w:pStyle w:val="BodyText"/>
      </w:pPr>
      <w:r>
        <w:t>Notes: - Deliverable titles mirror RTM.csv entries to keep CIS evidence tags consistent</w:t>
      </w:r>
      <w:proofErr w:type="gramStart"/>
      <w:r>
        <w:t xml:space="preserve">. </w:t>
      </w:r>
      <w:proofErr w:type="gramEnd"/>
      <w:r>
        <w:t>- Source shorthand “MASTER_PATCH Sec X” matches the patch blocks enumerated in 99_handover/MASTER_PATCH.md.</w:t>
      </w:r>
      <w:bookmarkEnd w:id="0"/>
    </w:p>
    <w:sectPr w:rsidR="00AF6AC7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B6D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472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AC7"/>
    <w:rsid w:val="00442449"/>
    <w:rsid w:val="00AF6AC7"/>
    <w:rsid w:val="00F0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156EA"/>
  <w15:docId w15:val="{3A756499-7FD5-45B5-8C14-3C98775B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F0488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348</Words>
  <Characters>1989</Characters>
  <Application>Microsoft Office Word</Application>
  <DocSecurity>0</DocSecurity>
  <Lines>16</Lines>
  <Paragraphs>4</Paragraphs>
  <ScaleCrop>false</ScaleCrop>
  <Company>SCK CEN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Bonthuys Gerkotze</cp:lastModifiedBy>
  <cp:revision>2</cp:revision>
  <dcterms:created xsi:type="dcterms:W3CDTF">2025-11-07T09:56:00Z</dcterms:created>
  <dcterms:modified xsi:type="dcterms:W3CDTF">2025-11-07T10:15:00Z</dcterms:modified>
</cp:coreProperties>
</file>