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multi-repo-migration-checklist"/>
    <w:p>
      <w:pPr>
        <w:pStyle w:val="Heading1"/>
      </w:pPr>
      <w:r>
        <w:t xml:space="preserve">Multi-Repo Migration Checklist</w:t>
      </w:r>
    </w:p>
    <w:p>
      <w:pPr>
        <w:pStyle w:val="BlockText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2026-05-18</w:t>
      </w:r>
      <w:r>
        <w:t xml:space="preserve"> </w:t>
      </w:r>
      <w:r>
        <w:rPr>
          <w:bCs/>
          <w:b/>
        </w:rPr>
        <w:t xml:space="preserve">Tracking:</w:t>
      </w:r>
      <w:r>
        <w:t xml:space="preserve"> </w:t>
      </w:r>
      <w:r>
        <w:t xml:space="preserve">Cross-repo organization progress</w:t>
      </w:r>
    </w:p>
    <w:p>
      <w:r>
        <w:pict>
          <v:rect style="width:0;height:1.5pt" o:hralign="center" o:hrstd="t" o:hr="t"/>
        </w:pict>
      </w:r>
    </w:p>
    <w:bookmarkStart w:id="24" w:name="phase-1-cryo_leak_rate_dashboard-github"/>
    <w:p>
      <w:pPr>
        <w:pStyle w:val="Heading2"/>
      </w:pPr>
      <w:r>
        <w:t xml:space="preserve">Phase 1: cryo_leak_rate_dashboard → GitHub</w:t>
      </w:r>
    </w:p>
    <w:bookmarkStart w:id="20" w:name="repository-setup"/>
    <w:p>
      <w:pPr>
        <w:pStyle w:val="Heading3"/>
      </w:pPr>
      <w:r>
        <w:t xml:space="preserve">1.1 Repository Setup</w:t>
      </w:r>
    </w:p>
    <w:p>
      <w:pPr>
        <w:numPr>
          <w:ilvl w:val="0"/>
          <w:numId w:val="1001"/>
        </w:numPr>
        <w:pStyle w:val="Compact"/>
      </w:pPr>
      <w:r>
        <w:t xml:space="preserve">☐ Create repo on GitHub (https://github.com/new →</w:t>
      </w:r>
      <w:r>
        <w:t xml:space="preserve"> </w:t>
      </w:r>
      <w:r>
        <w:rPr>
          <w:rStyle w:val="VerbatimChar"/>
        </w:rPr>
        <w:t xml:space="preserve">cryo_leak_rate_dashboard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Add remote:</w:t>
      </w:r>
      <w:r>
        <w:t xml:space="preserve"> </w:t>
      </w:r>
      <w:r>
        <w:rPr>
          <w:rStyle w:val="VerbatimChar"/>
        </w:rPr>
        <w:t xml:space="preserve">git remote add origin https://github.com/GBOGEB/cryo_leak_rate_dashboard.git</w:t>
      </w:r>
    </w:p>
    <w:p>
      <w:pPr>
        <w:numPr>
          <w:ilvl w:val="0"/>
          <w:numId w:val="1001"/>
        </w:numPr>
        <w:pStyle w:val="Compact"/>
      </w:pPr>
      <w:r>
        <w:t xml:space="preserve">☐ Push main:</w:t>
      </w:r>
      <w:r>
        <w:t xml:space="preserve"> </w:t>
      </w:r>
      <w:r>
        <w:rPr>
          <w:rStyle w:val="VerbatimChar"/>
        </w:rPr>
        <w:t xml:space="preserve">git push -u origin main</w:t>
      </w:r>
    </w:p>
    <w:p>
      <w:pPr>
        <w:numPr>
          <w:ilvl w:val="0"/>
          <w:numId w:val="1001"/>
        </w:numPr>
        <w:pStyle w:val="Compact"/>
      </w:pPr>
      <w:r>
        <w:t xml:space="preserve">☐ Verify push successful (10 commits, v4.0.0)</w:t>
      </w:r>
    </w:p>
    <w:bookmarkEnd w:id="20"/>
    <w:bookmarkStart w:id="21" w:name="github-pages"/>
    <w:p>
      <w:pPr>
        <w:pStyle w:val="Heading3"/>
      </w:pPr>
      <w:r>
        <w:t xml:space="preserve">1.2 GitHub Pages</w:t>
      </w:r>
    </w:p>
    <w:p>
      <w:pPr>
        <w:numPr>
          <w:ilvl w:val="0"/>
          <w:numId w:val="1002"/>
        </w:numPr>
        <w:pStyle w:val="Compact"/>
      </w:pPr>
      <w:r>
        <w:t xml:space="preserve">☐ Settings → Pages → Source: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folder</w:t>
      </w:r>
      <w:r>
        <w:t xml:space="preserve"> </w:t>
      </w:r>
      <w:r>
        <w:rPr>
          <w:rStyle w:val="VerbatimChar"/>
        </w:rPr>
        <w:t xml:space="preserve">/docs</w:t>
      </w:r>
    </w:p>
    <w:p>
      <w:pPr>
        <w:numPr>
          <w:ilvl w:val="0"/>
          <w:numId w:val="1002"/>
        </w:numPr>
        <w:pStyle w:val="Compact"/>
      </w:pPr>
      <w:r>
        <w:t xml:space="preserve">☐ Verify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loads at</w:t>
      </w:r>
      <w:r>
        <w:t xml:space="preserve"> </w:t>
      </w:r>
      <w:r>
        <w:rPr>
          <w:rStyle w:val="VerbatimChar"/>
        </w:rPr>
        <w:t xml:space="preserve">https://gbogeb.github.io/cryo_leak_rate_dashboard/</w:t>
      </w:r>
    </w:p>
    <w:p>
      <w:pPr>
        <w:numPr>
          <w:ilvl w:val="0"/>
          <w:numId w:val="1002"/>
        </w:numPr>
        <w:pStyle w:val="Compact"/>
      </w:pPr>
      <w:r>
        <w:t xml:space="preserve">☐ Verify</w:t>
      </w:r>
      <w:r>
        <w:t xml:space="preserve"> </w:t>
      </w:r>
      <w:r>
        <w:rPr>
          <w:rStyle w:val="VerbatimChar"/>
        </w:rPr>
        <w:t xml:space="preserve">index_v4_0.html</w:t>
      </w:r>
      <w:r>
        <w:t xml:space="preserve"> </w:t>
      </w:r>
      <w:r>
        <w:t xml:space="preserve">(42-slide navigator) accessible</w:t>
      </w:r>
    </w:p>
    <w:p>
      <w:pPr>
        <w:numPr>
          <w:ilvl w:val="0"/>
          <w:numId w:val="1002"/>
        </w:numPr>
        <w:pStyle w:val="Compact"/>
      </w:pPr>
      <w:r>
        <w:t xml:space="preserve">☐ Verify</w:t>
      </w:r>
      <w:r>
        <w:t xml:space="preserve"> </w:t>
      </w:r>
      <w:r>
        <w:rPr>
          <w:rStyle w:val="VerbatimChar"/>
        </w:rPr>
        <w:t xml:space="preserve">STAKEHOLDER_PRESENTATION.html</w:t>
      </w:r>
      <w:r>
        <w:t xml:space="preserve"> </w:t>
      </w:r>
      <w:r>
        <w:t xml:space="preserve">accessible</w:t>
      </w:r>
    </w:p>
    <w:p>
      <w:pPr>
        <w:numPr>
          <w:ilvl w:val="0"/>
          <w:numId w:val="1002"/>
        </w:numPr>
        <w:pStyle w:val="Compact"/>
      </w:pPr>
      <w:r>
        <w:t xml:space="preserve">☐ Verify all 5 Plotly plots render correctly</w:t>
      </w:r>
    </w:p>
    <w:bookmarkEnd w:id="21"/>
    <w:bookmarkStart w:id="22" w:name="organization-docs-pr"/>
    <w:p>
      <w:pPr>
        <w:pStyle w:val="Heading3"/>
      </w:pPr>
      <w:r>
        <w:t xml:space="preserve">1.3 Organization Docs PR</w:t>
      </w:r>
    </w:p>
    <w:p>
      <w:pPr>
        <w:numPr>
          <w:ilvl w:val="0"/>
          <w:numId w:val="1003"/>
        </w:numPr>
        <w:pStyle w:val="Compact"/>
      </w:pPr>
      <w:r>
        <w:t xml:space="preserve">☐ Create branch</w:t>
      </w:r>
      <w:r>
        <w:t xml:space="preserve"> </w:t>
      </w:r>
      <w:r>
        <w:rPr>
          <w:rStyle w:val="VerbatimChar"/>
        </w:rPr>
        <w:t xml:space="preserve">feature/repo-organization-plan</w:t>
      </w:r>
    </w:p>
    <w:p>
      <w:pPr>
        <w:numPr>
          <w:ilvl w:val="0"/>
          <w:numId w:val="1003"/>
        </w:numPr>
        <w:pStyle w:val="Compact"/>
      </w:pPr>
      <w:r>
        <w:t xml:space="preserve">☐ Add</w:t>
      </w:r>
      <w:r>
        <w:t xml:space="preserve"> </w:t>
      </w:r>
      <w:r>
        <w:rPr>
          <w:rStyle w:val="VerbatimChar"/>
        </w:rPr>
        <w:t xml:space="preserve">GITHUB_REPO_ORGANIZATION.md</w:t>
      </w:r>
    </w:p>
    <w:p>
      <w:pPr>
        <w:numPr>
          <w:ilvl w:val="0"/>
          <w:numId w:val="1003"/>
        </w:numPr>
        <w:pStyle w:val="Compact"/>
      </w:pPr>
      <w:r>
        <w:t xml:space="preserve">☐ Add</w:t>
      </w:r>
      <w:r>
        <w:t xml:space="preserve"> </w:t>
      </w:r>
      <w:r>
        <w:rPr>
          <w:rStyle w:val="VerbatimChar"/>
        </w:rPr>
        <w:t xml:space="preserve">PR_STRATEGY.md</w:t>
      </w:r>
    </w:p>
    <w:p>
      <w:pPr>
        <w:numPr>
          <w:ilvl w:val="0"/>
          <w:numId w:val="1003"/>
        </w:numPr>
        <w:pStyle w:val="Compact"/>
      </w:pPr>
      <w:r>
        <w:t xml:space="preserve">☐ Add</w:t>
      </w:r>
      <w:r>
        <w:t xml:space="preserve"> </w:t>
      </w:r>
      <w:r>
        <w:rPr>
          <w:rStyle w:val="VerbatimChar"/>
        </w:rPr>
        <w:t xml:space="preserve">MIGRATION_CHECKLIST.md</w:t>
      </w:r>
    </w:p>
    <w:p>
      <w:pPr>
        <w:numPr>
          <w:ilvl w:val="0"/>
          <w:numId w:val="1003"/>
        </w:numPr>
        <w:pStyle w:val="Compact"/>
      </w:pPr>
      <w:r>
        <w:t xml:space="preserve">☐ Add</w:t>
      </w:r>
      <w:r>
        <w:t xml:space="preserve"> </w:t>
      </w:r>
      <w:r>
        <w:rPr>
          <w:rStyle w:val="VerbatimChar"/>
        </w:rPr>
        <w:t xml:space="preserve">IMMEDIATE_ACTIONS.md</w:t>
      </w:r>
    </w:p>
    <w:p>
      <w:pPr>
        <w:numPr>
          <w:ilvl w:val="0"/>
          <w:numId w:val="1003"/>
        </w:numPr>
        <w:pStyle w:val="Compact"/>
      </w:pPr>
      <w:r>
        <w:t xml:space="preserve">☐ Add</w:t>
      </w:r>
      <w:r>
        <w:t xml:space="preserve"> </w:t>
      </w:r>
      <w:r>
        <w:rPr>
          <w:rStyle w:val="VerbatimChar"/>
        </w:rPr>
        <w:t xml:space="preserve">repo_templates/</w:t>
      </w:r>
      <w:r>
        <w:t xml:space="preserve"> </w:t>
      </w:r>
      <w:r>
        <w:t xml:space="preserve">folder</w:t>
      </w:r>
    </w:p>
    <w:p>
      <w:pPr>
        <w:numPr>
          <w:ilvl w:val="0"/>
          <w:numId w:val="1003"/>
        </w:numPr>
        <w:pStyle w:val="Compact"/>
      </w:pPr>
      <w:r>
        <w:t xml:space="preserve">☐ Create PR</w:t>
      </w:r>
    </w:p>
    <w:p>
      <w:pPr>
        <w:numPr>
          <w:ilvl w:val="0"/>
          <w:numId w:val="1003"/>
        </w:numPr>
        <w:pStyle w:val="Compact"/>
      </w:pPr>
      <w:r>
        <w:t xml:space="preserve">☐ User review</w:t>
      </w:r>
    </w:p>
    <w:p>
      <w:pPr>
        <w:numPr>
          <w:ilvl w:val="0"/>
          <w:numId w:val="1003"/>
        </w:numPr>
        <w:pStyle w:val="Compact"/>
      </w:pPr>
      <w:r>
        <w:t xml:space="preserve">☐ Merge</w:t>
      </w:r>
    </w:p>
    <w:bookmarkEnd w:id="22"/>
    <w:bookmarkStart w:id="23" w:name="release-tag"/>
    <w:p>
      <w:pPr>
        <w:pStyle w:val="Heading3"/>
      </w:pPr>
      <w:r>
        <w:t xml:space="preserve">1.4 Release Tag</w:t>
      </w:r>
    </w:p>
    <w:p>
      <w:pPr>
        <w:numPr>
          <w:ilvl w:val="0"/>
          <w:numId w:val="1004"/>
        </w:numPr>
        <w:pStyle w:val="Compact"/>
      </w:pPr>
      <w:r>
        <w:t xml:space="preserve">☐ Tag</w:t>
      </w:r>
      <w:r>
        <w:t xml:space="preserve"> </w:t>
      </w:r>
      <w:r>
        <w:rPr>
          <w:rStyle w:val="VerbatimChar"/>
        </w:rPr>
        <w:t xml:space="preserve">v4.0.0</w:t>
      </w:r>
      <w:r>
        <w:t xml:space="preserve"> </w:t>
      </w:r>
      <w:r>
        <w:t xml:space="preserve">on main</w:t>
      </w:r>
    </w:p>
    <w:p>
      <w:pPr>
        <w:numPr>
          <w:ilvl w:val="0"/>
          <w:numId w:val="1004"/>
        </w:numPr>
        <w:pStyle w:val="Compact"/>
      </w:pPr>
      <w:r>
        <w:t xml:space="preserve">☐ Write GitHub release notes</w:t>
      </w:r>
    </w:p>
    <w:p>
      <w:pPr>
        <w:numPr>
          <w:ilvl w:val="0"/>
          <w:numId w:val="1004"/>
        </w:numPr>
        <w:pStyle w:val="Compact"/>
      </w:pPr>
      <w:r>
        <w:t xml:space="preserve">☐ Attach</w:t>
      </w:r>
      <w:r>
        <w:t xml:space="preserve"> </w:t>
      </w:r>
      <w:r>
        <w:rPr>
          <w:rStyle w:val="VerbatimChar"/>
        </w:rPr>
        <w:t xml:space="preserve">dist/handover.zip</w:t>
      </w:r>
      <w:r>
        <w:t xml:space="preserve"> </w:t>
      </w:r>
      <w:r>
        <w:t xml:space="preserve">to release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X99e98ba22c5ac77ef3bbb311fd3528b1c6403b7"/>
    <w:p>
      <w:pPr>
        <w:pStyle w:val="Heading2"/>
      </w:pPr>
      <w:r>
        <w:t xml:space="preserve">Phase 2: DOCX_RTM_Automation — Document Consolidation</w:t>
      </w:r>
    </w:p>
    <w:bookmarkStart w:id="25" w:name="clone-audit"/>
    <w:p>
      <w:pPr>
        <w:pStyle w:val="Heading3"/>
      </w:pPr>
      <w:r>
        <w:t xml:space="preserve">2.1 Clone &amp; Audit</w:t>
      </w:r>
    </w:p>
    <w:p>
      <w:pPr>
        <w:numPr>
          <w:ilvl w:val="0"/>
          <w:numId w:val="1005"/>
        </w:numPr>
        <w:pStyle w:val="Compact"/>
      </w:pPr>
      <w:r>
        <w:t xml:space="preserve">☐ Clone repo locally:</w:t>
      </w:r>
      <w:r>
        <w:t xml:space="preserve"> </w:t>
      </w:r>
      <w:r>
        <w:rPr>
          <w:rStyle w:val="VerbatimChar"/>
        </w:rPr>
        <w:t xml:space="preserve">git clone --depth=50 https://github.com/GBOGEB/DOCX_RTM_Automation.git</w:t>
      </w:r>
    </w:p>
    <w:p>
      <w:pPr>
        <w:numPr>
          <w:ilvl w:val="0"/>
          <w:numId w:val="1005"/>
        </w:numPr>
        <w:pStyle w:val="Compact"/>
      </w:pPr>
      <w:r>
        <w:t xml:space="preserve">☐ Audit existing folder structure</w:t>
      </w:r>
    </w:p>
    <w:p>
      <w:pPr>
        <w:numPr>
          <w:ilvl w:val="0"/>
          <w:numId w:val="1005"/>
        </w:numPr>
        <w:pStyle w:val="Compact"/>
      </w:pPr>
      <w:r>
        <w:t xml:space="preserve">☐ Identify what’s already there vs what needs adding</w:t>
      </w:r>
    </w:p>
    <w:bookmarkEnd w:id="25"/>
    <w:bookmarkStart w:id="26" w:name="add-contract-documents"/>
    <w:p>
      <w:pPr>
        <w:pStyle w:val="Heading3"/>
      </w:pPr>
      <w:r>
        <w:t xml:space="preserve">2.2 Add Contract Documents</w:t>
      </w:r>
    </w:p>
    <w:p>
      <w:pPr>
        <w:numPr>
          <w:ilvl w:val="0"/>
          <w:numId w:val="1006"/>
        </w:numPr>
        <w:pStyle w:val="Compact"/>
      </w:pPr>
      <w:r>
        <w:t xml:space="preserve">☐ Create</w:t>
      </w:r>
      <w:r>
        <w:t xml:space="preserve"> </w:t>
      </w:r>
      <w:r>
        <w:rPr>
          <w:rStyle w:val="VerbatimChar"/>
        </w:rPr>
        <w:t xml:space="preserve">contracts/</w:t>
      </w:r>
      <w:r>
        <w:t xml:space="preserve"> </w:t>
      </w:r>
      <w:r>
        <w:t xml:space="preserve">folder</w:t>
      </w:r>
    </w:p>
    <w:p>
      <w:pPr>
        <w:numPr>
          <w:ilvl w:val="0"/>
          <w:numId w:val="1006"/>
        </w:numPr>
        <w:pStyle w:val="Compact"/>
      </w:pPr>
      <w:r>
        <w:t xml:space="preserve">☐ Add</w:t>
      </w:r>
      <w:r>
        <w:t xml:space="preserve"> </w:t>
      </w:r>
      <w:r>
        <w:rPr>
          <w:rStyle w:val="VerbatimChar"/>
        </w:rPr>
        <w:t xml:space="preserve">QPS_Contract_pdf.pdf</w:t>
      </w:r>
    </w:p>
    <w:p>
      <w:pPr>
        <w:numPr>
          <w:ilvl w:val="0"/>
          <w:numId w:val="1006"/>
        </w:numPr>
        <w:pStyle w:val="Compact"/>
      </w:pPr>
      <w:r>
        <w:t xml:space="preserve">☐ Add</w:t>
      </w:r>
      <w:r>
        <w:t xml:space="preserve"> </w:t>
      </w:r>
      <w:r>
        <w:rPr>
          <w:rStyle w:val="VerbatimChar"/>
        </w:rPr>
        <w:t xml:space="preserve">QPS_Contract_mirror_DOCX.pdf</w:t>
      </w:r>
    </w:p>
    <w:bookmarkEnd w:id="26"/>
    <w:bookmarkStart w:id="27" w:name="add-addenda"/>
    <w:p>
      <w:pPr>
        <w:pStyle w:val="Heading3"/>
      </w:pPr>
      <w:r>
        <w:t xml:space="preserve">2.3 Add Addenda</w:t>
      </w:r>
    </w:p>
    <w:p>
      <w:pPr>
        <w:numPr>
          <w:ilvl w:val="0"/>
          <w:numId w:val="1007"/>
        </w:numPr>
        <w:pStyle w:val="Compact"/>
      </w:pPr>
      <w:r>
        <w:t xml:space="preserve">☐ Create</w:t>
      </w:r>
      <w:r>
        <w:t xml:space="preserve"> </w:t>
      </w:r>
      <w:r>
        <w:rPr>
          <w:rStyle w:val="VerbatimChar"/>
        </w:rPr>
        <w:t xml:space="preserve">addenda/</w:t>
      </w:r>
      <w:r>
        <w:t xml:space="preserve"> </w:t>
      </w:r>
      <w:r>
        <w:t xml:space="preserve">folder</w:t>
      </w:r>
    </w:p>
    <w:p>
      <w:pPr>
        <w:numPr>
          <w:ilvl w:val="0"/>
          <w:numId w:val="1007"/>
        </w:numPr>
        <w:pStyle w:val="Compact"/>
      </w:pPr>
      <w:r>
        <w:t xml:space="preserve">☐ Add</w:t>
      </w:r>
      <w:r>
        <w:t xml:space="preserve"> </w:t>
      </w:r>
      <w:r>
        <w:rPr>
          <w:rStyle w:val="VerbatimChar"/>
        </w:rPr>
        <w:t xml:space="preserve">QPS (Addendum II)_Master.docx</w:t>
      </w:r>
    </w:p>
    <w:p>
      <w:pPr>
        <w:numPr>
          <w:ilvl w:val="0"/>
          <w:numId w:val="1007"/>
        </w:numPr>
        <w:pStyle w:val="Compact"/>
      </w:pPr>
      <w:r>
        <w:t xml:space="preserve">☐ Add</w:t>
      </w:r>
      <w:r>
        <w:t xml:space="preserve"> </w:t>
      </w:r>
      <w:r>
        <w:rPr>
          <w:rStyle w:val="VerbatimChar"/>
        </w:rPr>
        <w:t xml:space="preserve">Addendum II - Cryoplant Technical Requirements.docx</w:t>
      </w:r>
    </w:p>
    <w:p>
      <w:pPr>
        <w:numPr>
          <w:ilvl w:val="0"/>
          <w:numId w:val="1007"/>
        </w:numPr>
        <w:pStyle w:val="Compact"/>
      </w:pPr>
      <w:r>
        <w:t xml:space="preserve">☐ Add</w:t>
      </w:r>
      <w:r>
        <w:t xml:space="preserve"> </w:t>
      </w:r>
      <w:r>
        <w:rPr>
          <w:rStyle w:val="VerbatimChar"/>
        </w:rPr>
        <w:t xml:space="preserve">Addendum II - Cryoplant Technical Requirements1212_1521.docx</w:t>
      </w:r>
    </w:p>
    <w:p>
      <w:pPr>
        <w:numPr>
          <w:ilvl w:val="0"/>
          <w:numId w:val="1007"/>
        </w:numPr>
        <w:pStyle w:val="Compact"/>
      </w:pPr>
      <w:r>
        <w:t xml:space="preserve">☐ Add</w:t>
      </w:r>
      <w:r>
        <w:t xml:space="preserve"> </w:t>
      </w:r>
      <w:r>
        <w:rPr>
          <w:rStyle w:val="VerbatimChar"/>
        </w:rPr>
        <w:t xml:space="preserve">Technical Addendum_Reliability centred...docx</w:t>
      </w:r>
    </w:p>
    <w:bookmarkEnd w:id="27"/>
    <w:bookmarkStart w:id="28" w:name="add-specifications"/>
    <w:p>
      <w:pPr>
        <w:pStyle w:val="Heading3"/>
      </w:pPr>
      <w:r>
        <w:t xml:space="preserve">2.4 Add Specifications</w:t>
      </w:r>
    </w:p>
    <w:p>
      <w:pPr>
        <w:numPr>
          <w:ilvl w:val="0"/>
          <w:numId w:val="1008"/>
        </w:numPr>
        <w:pStyle w:val="Compact"/>
      </w:pPr>
      <w:r>
        <w:t xml:space="preserve">☐ Create</w:t>
      </w:r>
      <w:r>
        <w:t xml:space="preserve"> </w:t>
      </w:r>
      <w:r>
        <w:rPr>
          <w:rStyle w:val="VerbatimChar"/>
        </w:rPr>
        <w:t xml:space="preserve">specifications/</w:t>
      </w:r>
      <w:r>
        <w:t xml:space="preserve"> </w:t>
      </w:r>
      <w:r>
        <w:t xml:space="preserve">folder (or use existing)</w:t>
      </w:r>
    </w:p>
    <w:p>
      <w:pPr>
        <w:numPr>
          <w:ilvl w:val="0"/>
          <w:numId w:val="1008"/>
        </w:numPr>
        <w:pStyle w:val="Compact"/>
      </w:pPr>
      <w:r>
        <w:t xml:space="preserve">☐ Add</w:t>
      </w:r>
      <w:r>
        <w:t xml:space="preserve"> </w:t>
      </w:r>
      <w:r>
        <w:rPr>
          <w:rStyle w:val="VerbatimChar"/>
        </w:rPr>
        <w:t xml:space="preserve">QPLANT_HV02 exhaust for KAEZER (1).docx</w:t>
      </w:r>
    </w:p>
    <w:p>
      <w:pPr>
        <w:numPr>
          <w:ilvl w:val="0"/>
          <w:numId w:val="1008"/>
        </w:numPr>
        <w:pStyle w:val="Compact"/>
      </w:pPr>
      <w:r>
        <w:t xml:space="preserve">☐ Add</w:t>
      </w:r>
      <w:r>
        <w:t xml:space="preserve"> </w:t>
      </w:r>
      <w:r>
        <w:rPr>
          <w:rStyle w:val="VerbatimChar"/>
        </w:rPr>
        <w:t xml:space="preserve">QPLANT_Helium Recovery and Supply MAC - CR1299.docx</w:t>
      </w:r>
    </w:p>
    <w:p>
      <w:pPr>
        <w:numPr>
          <w:ilvl w:val="0"/>
          <w:numId w:val="1008"/>
        </w:numPr>
        <w:pStyle w:val="Compact"/>
      </w:pPr>
      <w:r>
        <w:t xml:space="preserve">☐ Add</w:t>
      </w:r>
      <w:r>
        <w:t xml:space="preserve"> </w:t>
      </w:r>
      <w:r>
        <w:rPr>
          <w:rStyle w:val="VerbatimChar"/>
        </w:rPr>
        <w:t xml:space="preserve">QPLANT_Interface and Terminal Points_ACC NF.docx</w:t>
      </w:r>
    </w:p>
    <w:bookmarkEnd w:id="28"/>
    <w:bookmarkStart w:id="29" w:name="add-requirements"/>
    <w:p>
      <w:pPr>
        <w:pStyle w:val="Heading3"/>
      </w:pPr>
      <w:r>
        <w:t xml:space="preserve">2.5 Add Requirements</w:t>
      </w:r>
    </w:p>
    <w:p>
      <w:pPr>
        <w:numPr>
          <w:ilvl w:val="0"/>
          <w:numId w:val="1009"/>
        </w:numPr>
        <w:pStyle w:val="Compact"/>
      </w:pPr>
      <w:r>
        <w:t xml:space="preserve">☐ Add</w:t>
      </w:r>
      <w:r>
        <w:t xml:space="preserve"> </w:t>
      </w:r>
      <w:r>
        <w:rPr>
          <w:rStyle w:val="VerbatimChar"/>
        </w:rPr>
        <w:t xml:space="preserve">SoR_Requirements_Matrix.csv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requirements/</w:t>
      </w:r>
    </w:p>
    <w:bookmarkEnd w:id="29"/>
    <w:bookmarkStart w:id="30" w:name="pr"/>
    <w:p>
      <w:pPr>
        <w:pStyle w:val="Heading3"/>
      </w:pPr>
      <w:r>
        <w:t xml:space="preserve">2.6 PR</w:t>
      </w:r>
    </w:p>
    <w:p>
      <w:pPr>
        <w:numPr>
          <w:ilvl w:val="0"/>
          <w:numId w:val="1010"/>
        </w:numPr>
        <w:pStyle w:val="Compact"/>
      </w:pPr>
      <w:r>
        <w:t xml:space="preserve">☐ Create branch</w:t>
      </w:r>
      <w:r>
        <w:t xml:space="preserve"> </w:t>
      </w:r>
      <w:r>
        <w:rPr>
          <w:rStyle w:val="VerbatimChar"/>
        </w:rPr>
        <w:t xml:space="preserve">feature/add-qplant-specs</w:t>
      </w:r>
    </w:p>
    <w:p>
      <w:pPr>
        <w:numPr>
          <w:ilvl w:val="0"/>
          <w:numId w:val="1010"/>
        </w:numPr>
        <w:pStyle w:val="Compact"/>
      </w:pPr>
      <w:r>
        <w:t xml:space="preserve">☐ Commit with descriptive message</w:t>
      </w:r>
    </w:p>
    <w:p>
      <w:pPr>
        <w:numPr>
          <w:ilvl w:val="0"/>
          <w:numId w:val="1010"/>
        </w:numPr>
        <w:pStyle w:val="Compact"/>
      </w:pPr>
      <w:r>
        <w:t xml:space="preserve">☐ Push and create PR</w:t>
      </w:r>
    </w:p>
    <w:p>
      <w:pPr>
        <w:numPr>
          <w:ilvl w:val="0"/>
          <w:numId w:val="1010"/>
        </w:numPr>
        <w:pStyle w:val="Compact"/>
      </w:pPr>
      <w:r>
        <w:t xml:space="preserve">☐ User review</w:t>
      </w:r>
    </w:p>
    <w:p>
      <w:pPr>
        <w:numPr>
          <w:ilvl w:val="0"/>
          <w:numId w:val="1010"/>
        </w:numPr>
        <w:pStyle w:val="Compact"/>
      </w:pPr>
      <w:r>
        <w:t xml:space="preserve">☐ Merge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Xf9147e14174e191818f0f7354b4fbd9cc4b686e"/>
    <w:p>
      <w:pPr>
        <w:pStyle w:val="Heading2"/>
      </w:pPr>
      <w:r>
        <w:t xml:space="preserve">Phase 3: ABACUS — Analysis Content Organization</w:t>
      </w:r>
    </w:p>
    <w:bookmarkStart w:id="32" w:name="clone-audit-1"/>
    <w:p>
      <w:pPr>
        <w:pStyle w:val="Heading3"/>
      </w:pPr>
      <w:r>
        <w:t xml:space="preserve">3.1 Clone &amp; Audit</w:t>
      </w:r>
    </w:p>
    <w:p>
      <w:pPr>
        <w:numPr>
          <w:ilvl w:val="0"/>
          <w:numId w:val="1011"/>
        </w:numPr>
        <w:pStyle w:val="Compact"/>
      </w:pPr>
      <w:r>
        <w:t xml:space="preserve">☐ Clone repo locally:</w:t>
      </w:r>
      <w:r>
        <w:t xml:space="preserve"> </w:t>
      </w:r>
      <w:r>
        <w:rPr>
          <w:rStyle w:val="VerbatimChar"/>
        </w:rPr>
        <w:t xml:space="preserve">git clone --depth=50 https://github.com/GBOGEB/ABACUS.git</w:t>
      </w:r>
    </w:p>
    <w:p>
      <w:pPr>
        <w:numPr>
          <w:ilvl w:val="0"/>
          <w:numId w:val="1011"/>
        </w:numPr>
        <w:pStyle w:val="Compact"/>
      </w:pPr>
      <w:r>
        <w:t xml:space="preserve">☐ Audit existing structure (82 MB — may need sparse checkout)</w:t>
      </w:r>
    </w:p>
    <w:p>
      <w:pPr>
        <w:numPr>
          <w:ilvl w:val="0"/>
          <w:numId w:val="1011"/>
        </w:numPr>
        <w:pStyle w:val="Compact"/>
      </w:pPr>
      <w:r>
        <w:t xml:space="preserve">☐ Identify existing notebooks and analysis files</w:t>
      </w:r>
    </w:p>
    <w:bookmarkEnd w:id="32"/>
    <w:bookmarkStart w:id="33" w:name="add-analysis-content"/>
    <w:p>
      <w:pPr>
        <w:pStyle w:val="Heading3"/>
      </w:pPr>
      <w:r>
        <w:t xml:space="preserve">3.2 Add Analysis Content</w:t>
      </w:r>
    </w:p>
    <w:p>
      <w:pPr>
        <w:numPr>
          <w:ilvl w:val="0"/>
          <w:numId w:val="1012"/>
        </w:numPr>
        <w:pStyle w:val="Compact"/>
      </w:pPr>
      <w:r>
        <w:t xml:space="preserve">☐ Create</w:t>
      </w:r>
      <w:r>
        <w:t xml:space="preserve"> </w:t>
      </w:r>
      <w:r>
        <w:rPr>
          <w:rStyle w:val="VerbatimChar"/>
        </w:rPr>
        <w:t xml:space="preserve">analyses/compressors/</w:t>
      </w:r>
      <w:r>
        <w:t xml:space="preserve"> </w:t>
      </w:r>
      <w:r>
        <w:t xml:space="preserve">if not exists</w:t>
      </w:r>
    </w:p>
    <w:p>
      <w:pPr>
        <w:numPr>
          <w:ilvl w:val="0"/>
          <w:numId w:val="1012"/>
        </w:numPr>
        <w:pStyle w:val="Compact"/>
      </w:pPr>
      <w:r>
        <w:t xml:space="preserve">☐ Add</w:t>
      </w:r>
      <w:r>
        <w:t xml:space="preserve"> </w:t>
      </w:r>
      <w:r>
        <w:rPr>
          <w:rStyle w:val="VerbatimChar"/>
        </w:rPr>
        <w:t xml:space="preserve">MYRRHA warm-compressor comparison A.md</w:t>
      </w:r>
    </w:p>
    <w:p>
      <w:pPr>
        <w:numPr>
          <w:ilvl w:val="0"/>
          <w:numId w:val="1012"/>
        </w:numPr>
        <w:pStyle w:val="Compact"/>
      </w:pPr>
      <w:r>
        <w:t xml:space="preserve">☐ Create</w:t>
      </w:r>
      <w:r>
        <w:t xml:space="preserve"> </w:t>
      </w:r>
      <w:r>
        <w:rPr>
          <w:rStyle w:val="VerbatimChar"/>
        </w:rPr>
        <w:t xml:space="preserve">vendor_reviews/</w:t>
      </w:r>
      <w:r>
        <w:t xml:space="preserve"> </w:t>
      </w:r>
      <w:r>
        <w:t xml:space="preserve">if not exists</w:t>
      </w:r>
    </w:p>
    <w:p>
      <w:pPr>
        <w:numPr>
          <w:ilvl w:val="0"/>
          <w:numId w:val="1012"/>
        </w:numPr>
        <w:pStyle w:val="Compact"/>
      </w:pPr>
      <w:r>
        <w:t xml:space="preserve">☐ Document Cryoworld offer analysis</w:t>
      </w:r>
    </w:p>
    <w:bookmarkEnd w:id="33"/>
    <w:bookmarkStart w:id="34" w:name="organize-notebooks"/>
    <w:p>
      <w:pPr>
        <w:pStyle w:val="Heading3"/>
      </w:pPr>
      <w:r>
        <w:t xml:space="preserve">3.3 Organize Notebooks</w:t>
      </w:r>
    </w:p>
    <w:p>
      <w:pPr>
        <w:numPr>
          <w:ilvl w:val="0"/>
          <w:numId w:val="1013"/>
        </w:numPr>
        <w:pStyle w:val="Compact"/>
      </w:pPr>
      <w:r>
        <w:t xml:space="preserve">☐ Inventory all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files</w:t>
      </w:r>
    </w:p>
    <w:p>
      <w:pPr>
        <w:numPr>
          <w:ilvl w:val="0"/>
          <w:numId w:val="1013"/>
        </w:numPr>
        <w:pStyle w:val="Compact"/>
      </w:pPr>
      <w:r>
        <w:t xml:space="preserve">☐ Group by topic (cryogenics, materials, compliance)</w:t>
      </w:r>
    </w:p>
    <w:p>
      <w:pPr>
        <w:numPr>
          <w:ilvl w:val="0"/>
          <w:numId w:val="1013"/>
        </w:numPr>
        <w:pStyle w:val="Compact"/>
      </w:pPr>
      <w:r>
        <w:t xml:space="preserve">☐ Add index/README for notebooks</w:t>
      </w:r>
    </w:p>
    <w:bookmarkEnd w:id="34"/>
    <w:bookmarkStart w:id="35" w:name="pr-1"/>
    <w:p>
      <w:pPr>
        <w:pStyle w:val="Heading3"/>
      </w:pPr>
      <w:r>
        <w:t xml:space="preserve">3.4 PR</w:t>
      </w:r>
    </w:p>
    <w:p>
      <w:pPr>
        <w:numPr>
          <w:ilvl w:val="0"/>
          <w:numId w:val="1014"/>
        </w:numPr>
        <w:pStyle w:val="Compact"/>
      </w:pPr>
      <w:r>
        <w:t xml:space="preserve">☐ Create branch</w:t>
      </w:r>
      <w:r>
        <w:t xml:space="preserve"> </w:t>
      </w:r>
      <w:r>
        <w:rPr>
          <w:rStyle w:val="VerbatimChar"/>
        </w:rPr>
        <w:t xml:space="preserve">feature/organize-analyses</w:t>
      </w:r>
    </w:p>
    <w:p>
      <w:pPr>
        <w:numPr>
          <w:ilvl w:val="0"/>
          <w:numId w:val="1014"/>
        </w:numPr>
        <w:pStyle w:val="Compact"/>
      </w:pPr>
      <w:r>
        <w:t xml:space="preserve">☐ Commit with descriptive message</w:t>
      </w:r>
    </w:p>
    <w:p>
      <w:pPr>
        <w:numPr>
          <w:ilvl w:val="0"/>
          <w:numId w:val="1014"/>
        </w:numPr>
        <w:pStyle w:val="Compact"/>
      </w:pPr>
      <w:r>
        <w:t xml:space="preserve">☐ Push and create PR</w:t>
      </w:r>
    </w:p>
    <w:p>
      <w:pPr>
        <w:numPr>
          <w:ilvl w:val="0"/>
          <w:numId w:val="1014"/>
        </w:numPr>
        <w:pStyle w:val="Compact"/>
      </w:pPr>
      <w:r>
        <w:t xml:space="preserve">☐ User review</w:t>
      </w:r>
    </w:p>
    <w:p>
      <w:pPr>
        <w:numPr>
          <w:ilvl w:val="0"/>
          <w:numId w:val="1014"/>
        </w:numPr>
        <w:pStyle w:val="Compact"/>
      </w:pPr>
      <w:r>
        <w:t xml:space="preserve">☐ Merge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phase-4-codex-library-extraction"/>
    <w:p>
      <w:pPr>
        <w:pStyle w:val="Heading2"/>
      </w:pPr>
      <w:r>
        <w:t xml:space="preserve">Phase 4: CODEX — Library Extraction</w:t>
      </w:r>
    </w:p>
    <w:bookmarkStart w:id="37" w:name="clone-audit-2"/>
    <w:p>
      <w:pPr>
        <w:pStyle w:val="Heading3"/>
      </w:pPr>
      <w:r>
        <w:t xml:space="preserve">4.1 Clone &amp; Audit</w:t>
      </w:r>
    </w:p>
    <w:p>
      <w:pPr>
        <w:numPr>
          <w:ilvl w:val="0"/>
          <w:numId w:val="1015"/>
        </w:numPr>
        <w:pStyle w:val="Compact"/>
      </w:pPr>
      <w:r>
        <w:t xml:space="preserve">☐ Clone repo locally:</w:t>
      </w:r>
      <w:r>
        <w:t xml:space="preserve"> </w:t>
      </w:r>
      <w:r>
        <w:rPr>
          <w:rStyle w:val="VerbatimChar"/>
        </w:rPr>
        <w:t xml:space="preserve">git clone --depth=50 https://github.com/GBOGEB/CODEX.git</w:t>
      </w:r>
    </w:p>
    <w:p>
      <w:pPr>
        <w:numPr>
          <w:ilvl w:val="0"/>
          <w:numId w:val="1015"/>
        </w:numPr>
        <w:pStyle w:val="Compact"/>
      </w:pPr>
      <w:r>
        <w:t xml:space="preserve">☐ Audit existing module structure</w:t>
      </w:r>
    </w:p>
    <w:p>
      <w:pPr>
        <w:numPr>
          <w:ilvl w:val="0"/>
          <w:numId w:val="1015"/>
        </w:numPr>
        <w:pStyle w:val="Compact"/>
      </w:pPr>
      <w:r>
        <w:t xml:space="preserve">☐ Identify overlap with cryo_leak_rate_dashboard modules</w:t>
      </w:r>
    </w:p>
    <w:bookmarkEnd w:id="37"/>
    <w:bookmarkStart w:id="38" w:name="extract-reusable-modules"/>
    <w:p>
      <w:pPr>
        <w:pStyle w:val="Heading3"/>
      </w:pPr>
      <w:r>
        <w:t xml:space="preserve">4.2 Extract Reusable Modules</w:t>
      </w:r>
    </w:p>
    <w:p>
      <w:pPr>
        <w:numPr>
          <w:ilvl w:val="0"/>
          <w:numId w:val="1016"/>
        </w:numPr>
        <w:pStyle w:val="Compact"/>
      </w:pPr>
      <w:r>
        <w:t xml:space="preserve">☐ Evaluate:</w:t>
      </w:r>
      <w:r>
        <w:t xml:space="preserve"> </w:t>
      </w:r>
      <w:r>
        <w:rPr>
          <w:rStyle w:val="VerbatimChar"/>
        </w:rPr>
        <w:t xml:space="preserve">calc_leak_rate.py</w:t>
      </w:r>
      <w:r>
        <w:t xml:space="preserve"> </w:t>
      </w:r>
      <w:r>
        <w:t xml:space="preserve">→ reusable library?</w:t>
      </w:r>
    </w:p>
    <w:p>
      <w:pPr>
        <w:numPr>
          <w:ilvl w:val="0"/>
          <w:numId w:val="1016"/>
        </w:numPr>
        <w:pStyle w:val="Compact"/>
      </w:pPr>
      <w:r>
        <w:t xml:space="preserve">☐ Evaluate:</w:t>
      </w:r>
      <w:r>
        <w:t xml:space="preserve"> </w:t>
      </w:r>
      <w:r>
        <w:rPr>
          <w:rStyle w:val="VerbatimChar"/>
        </w:rPr>
        <w:t xml:space="preserve">materials_db.py</w:t>
      </w:r>
      <w:r>
        <w:t xml:space="preserve"> </w:t>
      </w:r>
      <w:r>
        <w:t xml:space="preserve">→ reusable library?</w:t>
      </w:r>
    </w:p>
    <w:p>
      <w:pPr>
        <w:numPr>
          <w:ilvl w:val="0"/>
          <w:numId w:val="1016"/>
        </w:numPr>
        <w:pStyle w:val="Compact"/>
      </w:pPr>
      <w:r>
        <w:t xml:space="preserve">☐ Evaluate:</w:t>
      </w:r>
      <w:r>
        <w:t xml:space="preserve"> </w:t>
      </w:r>
      <w:r>
        <w:rPr>
          <w:rStyle w:val="VerbatimChar"/>
        </w:rPr>
        <w:t xml:space="preserve">monte_carlo.py</w:t>
      </w:r>
      <w:r>
        <w:t xml:space="preserve"> </w:t>
      </w:r>
      <w:r>
        <w:t xml:space="preserve">→ reusable library?</w:t>
      </w:r>
    </w:p>
    <w:p>
      <w:pPr>
        <w:numPr>
          <w:ilvl w:val="0"/>
          <w:numId w:val="1016"/>
        </w:numPr>
        <w:pStyle w:val="Compact"/>
      </w:pPr>
      <w:r>
        <w:t xml:space="preserve">☐ Evaluate:</w:t>
      </w:r>
      <w:r>
        <w:t xml:space="preserve"> </w:t>
      </w:r>
      <w:r>
        <w:rPr>
          <w:rStyle w:val="VerbatimChar"/>
        </w:rPr>
        <w:t xml:space="preserve">risk_model.py</w:t>
      </w:r>
      <w:r>
        <w:t xml:space="preserve"> </w:t>
      </w:r>
      <w:r>
        <w:t xml:space="preserve">→ reusable library?</w:t>
      </w:r>
    </w:p>
    <w:p>
      <w:pPr>
        <w:numPr>
          <w:ilvl w:val="0"/>
          <w:numId w:val="1016"/>
        </w:numPr>
        <w:pStyle w:val="Compact"/>
      </w:pPr>
      <w:r>
        <w:t xml:space="preserve">☐ Create proper package structure with</w:t>
      </w:r>
      <w:r>
        <w:t xml:space="preserve"> </w:t>
      </w:r>
      <w:r>
        <w:rPr>
          <w:rStyle w:val="VerbatimChar"/>
        </w:rPr>
        <w:t xml:space="preserve">__init__.py</w:t>
      </w:r>
    </w:p>
    <w:p>
      <w:pPr>
        <w:numPr>
          <w:ilvl w:val="0"/>
          <w:numId w:val="1016"/>
        </w:numPr>
        <w:pStyle w:val="Compact"/>
      </w:pPr>
      <w:r>
        <w:t xml:space="preserve">☐ Add unit tests for extracted modules</w:t>
      </w:r>
    </w:p>
    <w:bookmarkEnd w:id="38"/>
    <w:bookmarkStart w:id="39" w:name="pr-2"/>
    <w:p>
      <w:pPr>
        <w:pStyle w:val="Heading3"/>
      </w:pPr>
      <w:r>
        <w:t xml:space="preserve">4.3 PR</w:t>
      </w:r>
    </w:p>
    <w:p>
      <w:pPr>
        <w:numPr>
          <w:ilvl w:val="0"/>
          <w:numId w:val="1017"/>
        </w:numPr>
        <w:pStyle w:val="Compact"/>
      </w:pPr>
      <w:r>
        <w:t xml:space="preserve">☐ Create branch</w:t>
      </w:r>
      <w:r>
        <w:t xml:space="preserve"> </w:t>
      </w:r>
      <w:r>
        <w:rPr>
          <w:rStyle w:val="VerbatimChar"/>
        </w:rPr>
        <w:t xml:space="preserve">feature/extract-cryogenic-modules</w:t>
      </w:r>
    </w:p>
    <w:p>
      <w:pPr>
        <w:numPr>
          <w:ilvl w:val="0"/>
          <w:numId w:val="1017"/>
        </w:numPr>
        <w:pStyle w:val="Compact"/>
      </w:pPr>
      <w:r>
        <w:t xml:space="preserve">☐ Commit extracted modules</w:t>
      </w:r>
    </w:p>
    <w:p>
      <w:pPr>
        <w:numPr>
          <w:ilvl w:val="0"/>
          <w:numId w:val="1017"/>
        </w:numPr>
        <w:pStyle w:val="Compact"/>
      </w:pPr>
      <w:r>
        <w:t xml:space="preserve">☐ Push and create PR</w:t>
      </w:r>
    </w:p>
    <w:p>
      <w:pPr>
        <w:numPr>
          <w:ilvl w:val="0"/>
          <w:numId w:val="1017"/>
        </w:numPr>
        <w:pStyle w:val="Compact"/>
      </w:pPr>
      <w:r>
        <w:t xml:space="preserve">☐ User review</w:t>
      </w:r>
    </w:p>
    <w:p>
      <w:pPr>
        <w:numPr>
          <w:ilvl w:val="0"/>
          <w:numId w:val="1017"/>
        </w:numPr>
        <w:pStyle w:val="Compact"/>
      </w:pPr>
      <w:r>
        <w:t xml:space="preserve">☐ Merge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X15fac0fab6fd13ed8265561acff21b60ba89e18"/>
    <w:p>
      <w:pPr>
        <w:pStyle w:val="Heading2"/>
      </w:pPr>
      <w:r>
        <w:t xml:space="preserve">Phase 5: document-organization-system — v3 → v4 Update</w:t>
      </w:r>
    </w:p>
    <w:bookmarkStart w:id="41" w:name="clone-audit-3"/>
    <w:p>
      <w:pPr>
        <w:pStyle w:val="Heading3"/>
      </w:pPr>
      <w:r>
        <w:t xml:space="preserve">5.1 Clone &amp; Audit</w:t>
      </w:r>
    </w:p>
    <w:p>
      <w:pPr>
        <w:numPr>
          <w:ilvl w:val="0"/>
          <w:numId w:val="1018"/>
        </w:numPr>
        <w:pStyle w:val="Compact"/>
      </w:pPr>
      <w:r>
        <w:t xml:space="preserve">☐ Clone repo locally:</w:t>
      </w:r>
      <w:r>
        <w:t xml:space="preserve"> </w:t>
      </w:r>
      <w:r>
        <w:rPr>
          <w:rStyle w:val="VerbatimChar"/>
        </w:rPr>
        <w:t xml:space="preserve">git clone --depth=50 https://github.com/GBOGEB/document-organization-system.git</w:t>
      </w:r>
    </w:p>
    <w:p>
      <w:pPr>
        <w:numPr>
          <w:ilvl w:val="0"/>
          <w:numId w:val="1018"/>
        </w:numPr>
        <w:pStyle w:val="Compact"/>
      </w:pPr>
      <w:r>
        <w:t xml:space="preserve">☐ Audit</w:t>
      </w:r>
      <w:r>
        <w:t xml:space="preserve"> </w:t>
      </w:r>
      <w:r>
        <w:rPr>
          <w:rStyle w:val="VerbatimChar"/>
        </w:rPr>
        <w:t xml:space="preserve">cryo_dashboard_v0_3_0/</w:t>
      </w:r>
      <w:r>
        <w:t xml:space="preserve"> </w:t>
      </w:r>
      <w:r>
        <w:t xml:space="preserve">folder</w:t>
      </w:r>
    </w:p>
    <w:p>
      <w:pPr>
        <w:numPr>
          <w:ilvl w:val="0"/>
          <w:numId w:val="1018"/>
        </w:numPr>
        <w:pStyle w:val="Compact"/>
      </w:pPr>
      <w:r>
        <w:t xml:space="preserve">☐ Check what GitHub Pages currently serves</w:t>
      </w:r>
    </w:p>
    <w:bookmarkEnd w:id="41"/>
    <w:bookmarkStart w:id="42" w:name="update-references"/>
    <w:p>
      <w:pPr>
        <w:pStyle w:val="Heading3"/>
      </w:pPr>
      <w:r>
        <w:t xml:space="preserve">5.2 Update References</w:t>
      </w:r>
    </w:p>
    <w:p>
      <w:pPr>
        <w:numPr>
          <w:ilvl w:val="0"/>
          <w:numId w:val="1019"/>
        </w:numPr>
        <w:pStyle w:val="Compact"/>
      </w:pPr>
      <w:r>
        <w:t xml:space="preserve">☐ Add deprecation notice to v3 dashboard</w:t>
      </w:r>
    </w:p>
    <w:p>
      <w:pPr>
        <w:numPr>
          <w:ilvl w:val="0"/>
          <w:numId w:val="1019"/>
        </w:numPr>
        <w:pStyle w:val="Compact"/>
      </w:pPr>
      <w:r>
        <w:t xml:space="preserve">☐ Add link/redirect to new cryo_leak_rate_dashboard Pages</w:t>
      </w:r>
    </w:p>
    <w:p>
      <w:pPr>
        <w:numPr>
          <w:ilvl w:val="0"/>
          <w:numId w:val="1019"/>
        </w:numPr>
        <w:pStyle w:val="Compact"/>
      </w:pPr>
      <w:r>
        <w:t xml:space="preserve">☐ Update README with cross-repo links</w:t>
      </w:r>
    </w:p>
    <w:p>
      <w:pPr>
        <w:numPr>
          <w:ilvl w:val="0"/>
          <w:numId w:val="1019"/>
        </w:numPr>
        <w:pStyle w:val="Compact"/>
      </w:pPr>
      <w:r>
        <w:t xml:space="preserve">☐ Archive v3 content</w:t>
      </w:r>
    </w:p>
    <w:bookmarkEnd w:id="42"/>
    <w:bookmarkStart w:id="43" w:name="pr-3"/>
    <w:p>
      <w:pPr>
        <w:pStyle w:val="Heading3"/>
      </w:pPr>
      <w:r>
        <w:t xml:space="preserve">5.3 PR</w:t>
      </w:r>
    </w:p>
    <w:p>
      <w:pPr>
        <w:numPr>
          <w:ilvl w:val="0"/>
          <w:numId w:val="1020"/>
        </w:numPr>
        <w:pStyle w:val="Compact"/>
      </w:pPr>
      <w:r>
        <w:t xml:space="preserve">☐ Create branch</w:t>
      </w:r>
      <w:r>
        <w:t xml:space="preserve"> </w:t>
      </w:r>
      <w:r>
        <w:rPr>
          <w:rStyle w:val="VerbatimChar"/>
        </w:rPr>
        <w:t xml:space="preserve">feature/v4-references</w:t>
      </w:r>
    </w:p>
    <w:p>
      <w:pPr>
        <w:numPr>
          <w:ilvl w:val="0"/>
          <w:numId w:val="1020"/>
        </w:numPr>
        <w:pStyle w:val="Compact"/>
      </w:pPr>
      <w:r>
        <w:t xml:space="preserve">☐ Commit updates</w:t>
      </w:r>
    </w:p>
    <w:p>
      <w:pPr>
        <w:numPr>
          <w:ilvl w:val="0"/>
          <w:numId w:val="1020"/>
        </w:numPr>
        <w:pStyle w:val="Compact"/>
      </w:pPr>
      <w:r>
        <w:t xml:space="preserve">☐ Push and create PR</w:t>
      </w:r>
    </w:p>
    <w:p>
      <w:pPr>
        <w:numPr>
          <w:ilvl w:val="0"/>
          <w:numId w:val="1020"/>
        </w:numPr>
        <w:pStyle w:val="Compact"/>
      </w:pPr>
      <w:r>
        <w:t xml:space="preserve">☐ User review</w:t>
      </w:r>
    </w:p>
    <w:p>
      <w:pPr>
        <w:numPr>
          <w:ilvl w:val="0"/>
          <w:numId w:val="1020"/>
        </w:numPr>
        <w:pStyle w:val="Compact"/>
      </w:pPr>
      <w:r>
        <w:t xml:space="preserve">☐ Merge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phase-6-cross-repo-integration"/>
    <w:p>
      <w:pPr>
        <w:pStyle w:val="Heading2"/>
      </w:pPr>
      <w:r>
        <w:t xml:space="preserve">Phase 6: Cross-Repo Integration</w:t>
      </w:r>
    </w:p>
    <w:bookmarkStart w:id="45" w:name="cross-references"/>
    <w:p>
      <w:pPr>
        <w:pStyle w:val="Heading3"/>
      </w:pPr>
      <w:r>
        <w:t xml:space="preserve">6.1 Cross-References</w:t>
      </w:r>
    </w:p>
    <w:p>
      <w:pPr>
        <w:numPr>
          <w:ilvl w:val="0"/>
          <w:numId w:val="1021"/>
        </w:numPr>
        <w:pStyle w:val="Compact"/>
      </w:pPr>
      <w:r>
        <w:t xml:space="preserve">☐ cryo_leak_rate_dashboard README → links to CODEX, ABACUS, DOCX_RTM_Automation</w:t>
      </w:r>
    </w:p>
    <w:p>
      <w:pPr>
        <w:numPr>
          <w:ilvl w:val="0"/>
          <w:numId w:val="1021"/>
        </w:numPr>
        <w:pStyle w:val="Compact"/>
      </w:pPr>
      <w:r>
        <w:t xml:space="preserve">☐ CODEX README → links to cryo_leak_rate_dashboard (consumer)</w:t>
      </w:r>
    </w:p>
    <w:p>
      <w:pPr>
        <w:numPr>
          <w:ilvl w:val="0"/>
          <w:numId w:val="1021"/>
        </w:numPr>
        <w:pStyle w:val="Compact"/>
      </w:pPr>
      <w:r>
        <w:t xml:space="preserve">☐ ABACUS README → links to cryo_leak_rate_dashboard (data input target)</w:t>
      </w:r>
    </w:p>
    <w:p>
      <w:pPr>
        <w:numPr>
          <w:ilvl w:val="0"/>
          <w:numId w:val="1021"/>
        </w:numPr>
        <w:pStyle w:val="Compact"/>
      </w:pPr>
      <w:r>
        <w:t xml:space="preserve">☐ DOCX_RTM_Automation README → links to cryo_leak_rate_dashboard (implementation)</w:t>
      </w:r>
    </w:p>
    <w:p>
      <w:pPr>
        <w:numPr>
          <w:ilvl w:val="0"/>
          <w:numId w:val="1021"/>
        </w:numPr>
        <w:pStyle w:val="Compact"/>
      </w:pPr>
      <w:r>
        <w:t xml:space="preserve">☐ document-organization-system → redirect to new dashboard</w:t>
      </w:r>
    </w:p>
    <w:bookmarkEnd w:id="45"/>
    <w:bookmarkStart w:id="46" w:name="cicd-alignment"/>
    <w:p>
      <w:pPr>
        <w:pStyle w:val="Heading3"/>
      </w:pPr>
      <w:r>
        <w:t xml:space="preserve">6.2 CI/CD Alignment</w:t>
      </w:r>
    </w:p>
    <w:p>
      <w:pPr>
        <w:numPr>
          <w:ilvl w:val="0"/>
          <w:numId w:val="1022"/>
        </w:numPr>
        <w:pStyle w:val="Compact"/>
      </w:pPr>
      <w:r>
        <w:t xml:space="preserve">☐ Verify all CI workflows passing across repos</w:t>
      </w:r>
    </w:p>
    <w:p>
      <w:pPr>
        <w:numPr>
          <w:ilvl w:val="0"/>
          <w:numId w:val="1022"/>
        </w:numPr>
        <w:pStyle w:val="Compact"/>
      </w:pPr>
      <w:r>
        <w:t xml:space="preserve">☐ Add cross-repo test triggers if needed</w:t>
      </w:r>
    </w:p>
    <w:p>
      <w:pPr>
        <w:numPr>
          <w:ilvl w:val="0"/>
          <w:numId w:val="1022"/>
        </w:numPr>
        <w:pStyle w:val="Compact"/>
      </w:pPr>
      <w:r>
        <w:t xml:space="preserve">☐ Ensure GitHub Pages deployments working</w:t>
      </w:r>
    </w:p>
    <w:bookmarkEnd w:id="46"/>
    <w:bookmarkStart w:id="47" w:name="documentation"/>
    <w:p>
      <w:pPr>
        <w:pStyle w:val="Heading3"/>
      </w:pPr>
      <w:r>
        <w:t xml:space="preserve">6.3 Documentation</w:t>
      </w:r>
    </w:p>
    <w:p>
      <w:pPr>
        <w:numPr>
          <w:ilvl w:val="0"/>
          <w:numId w:val="1023"/>
        </w:numPr>
        <w:pStyle w:val="Compact"/>
      </w:pPr>
      <w:r>
        <w:t xml:space="preserve">☐ Update GBOGEB profile README with repo ecosystem overview</w:t>
      </w:r>
    </w:p>
    <w:p>
      <w:pPr>
        <w:numPr>
          <w:ilvl w:val="0"/>
          <w:numId w:val="1023"/>
        </w:numPr>
        <w:pStyle w:val="Compact"/>
      </w:pPr>
      <w:r>
        <w:t xml:space="preserve">☐ Create pinned repo list on GitHub profile</w:t>
      </w:r>
    </w:p>
    <w:bookmarkEnd w:id="47"/>
    <w:bookmarkStart w:id="48" w:name="final-validation"/>
    <w:p>
      <w:pPr>
        <w:pStyle w:val="Heading3"/>
      </w:pPr>
      <w:r>
        <w:t xml:space="preserve">6.4 Final Validation</w:t>
      </w:r>
    </w:p>
    <w:p>
      <w:pPr>
        <w:numPr>
          <w:ilvl w:val="0"/>
          <w:numId w:val="1024"/>
        </w:numPr>
        <w:pStyle w:val="Compact"/>
      </w:pPr>
      <w:r>
        <w:t xml:space="preserve">☐ All repos have README with cross-links</w:t>
      </w:r>
    </w:p>
    <w:p>
      <w:pPr>
        <w:numPr>
          <w:ilvl w:val="0"/>
          <w:numId w:val="1024"/>
        </w:numPr>
        <w:pStyle w:val="Compact"/>
      </w:pPr>
      <w:r>
        <w:t xml:space="preserve">☐ All uploaded documents placed in correct repos</w:t>
      </w:r>
    </w:p>
    <w:p>
      <w:pPr>
        <w:numPr>
          <w:ilvl w:val="0"/>
          <w:numId w:val="1024"/>
        </w:numPr>
        <w:pStyle w:val="Compact"/>
      </w:pPr>
      <w:r>
        <w:t xml:space="preserve">☐ All PRs merged or tracked</w:t>
      </w:r>
    </w:p>
    <w:p>
      <w:pPr>
        <w:numPr>
          <w:ilvl w:val="0"/>
          <w:numId w:val="1024"/>
        </w:numPr>
        <w:pStyle w:val="Compact"/>
      </w:pPr>
      <w:r>
        <w:t xml:space="preserve">☐ GitHub Pages live for dashboard</w:t>
      </w:r>
    </w:p>
    <w:p>
      <w:pPr>
        <w:numPr>
          <w:ilvl w:val="0"/>
          <w:numId w:val="1024"/>
        </w:numPr>
        <w:pStyle w:val="Compact"/>
      </w:pPr>
      <w:r>
        <w:t xml:space="preserve">☐ v4.0.0 tagged and released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progress-summary"/>
    <w:p>
      <w:pPr>
        <w:pStyle w:val="Heading2"/>
      </w:pPr>
      <w:r>
        <w:t xml:space="preserve">📊 Progress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32"/>
        <w:gridCol w:w="1827"/>
        <w:gridCol w:w="2436"/>
        <w:gridCol w:w="15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cryo_leak_rate_dashboard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Committed locally,</w:t>
            </w:r>
            <w:r>
              <w:t xml:space="preserve"> </w:t>
            </w:r>
            <w:r>
              <w:rPr>
                <w:bCs/>
                <w:b/>
              </w:rPr>
              <w:t xml:space="preserve">no remote</w:t>
            </w:r>
            <w:r>
              <w:t xml:space="preserve"> </w:t>
            </w:r>
            <w:r>
              <w:t xml:space="preserve">(user must create repo)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DOCX_RTM_Automation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 created</w:t>
            </w:r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PR #14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 created</w:t>
            </w:r>
          </w:p>
        </w:tc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PR #400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document-organization-system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Cross-repo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PRs planned:</w:t>
      </w:r>
      <w:r>
        <w:t xml:space="preserve"> </w:t>
      </w:r>
      <w:r>
        <w:t xml:space="preserve">7</w:t>
      </w:r>
      <w:r>
        <w:t xml:space="preserve"> </w:t>
      </w:r>
      <w:r>
        <w:rPr>
          <w:bCs/>
          <w:b/>
        </w:rPr>
        <w:t xml:space="preserve">Total PRs created:</w:t>
      </w:r>
      <w:r>
        <w:t xml:space="preserve"> </w:t>
      </w:r>
      <w:r>
        <w:t xml:space="preserve">2</w:t>
      </w:r>
      <w:r>
        <w:t xml:space="preserve"> </w:t>
      </w:r>
      <w:r>
        <w:rPr>
          <w:bCs/>
          <w:b/>
        </w:rPr>
        <w:t xml:space="preserve">Total PRs merged:</w:t>
      </w:r>
      <w:r>
        <w:t xml:space="preserve"> </w:t>
      </w:r>
      <w:r>
        <w:t xml:space="preserve">0 (awaiting user review)</w:t>
      </w:r>
    </w:p>
    <w:bookmarkStart w:id="52" w:name="created-prs"/>
    <w:p>
      <w:pPr>
        <w:pStyle w:val="Heading3"/>
      </w:pPr>
      <w:r>
        <w:t xml:space="preserve">Created PRs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DOCX_RTM_Automation</w:t>
      </w:r>
      <w:r>
        <w:t xml:space="preserve"> </w:t>
      </w:r>
      <w:hyperlink r:id="rId50">
        <w:r>
          <w:rPr>
            <w:rStyle w:val="Hyperlink"/>
          </w:rPr>
          <w:t xml:space="preserve">PR #14</w:t>
        </w:r>
      </w:hyperlink>
      <w:r>
        <w:t xml:space="preserve"> </w:t>
      </w:r>
      <w:r>
        <w:t xml:space="preserve">— Contract specs, addenda, SoR matrix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ABACUS</w:t>
      </w:r>
      <w:r>
        <w:t xml:space="preserve"> </w:t>
      </w:r>
      <w:hyperlink r:id="rId51">
        <w:r>
          <w:rPr>
            <w:rStyle w:val="Hyperlink"/>
          </w:rPr>
          <w:t xml:space="preserve">PR #400</w:t>
        </w:r>
      </w:hyperlink>
      <w:r>
        <w:t xml:space="preserve"> </w:t>
      </w:r>
      <w:r>
        <w:t xml:space="preserve">— Warm compressor comparison (ALaT vs LKT)</w:t>
      </w:r>
    </w:p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1" Target="https://github.com/GBOGEB/ABACUS/pull/400" TargetMode="External" /><Relationship Type="http://schemas.openxmlformats.org/officeDocument/2006/relationships/hyperlink" Id="rId50" Target="https://github.com/GBOGEB/DOCX_RTM_Automation/pull/1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github.com/GBOGEB/ABACUS/pull/400" TargetMode="External" /><Relationship Type="http://schemas.openxmlformats.org/officeDocument/2006/relationships/hyperlink" Id="rId50" Target="https://github.com/GBOGEB/DOCX_RTM_Automation/pull/1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2026-05-18T06:49:02Z</dcterms:created>
  <dcterms:modified xsi:type="dcterms:W3CDTF">2026-05-18T06:49:02Z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