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quick-access-urls"/>
    <w:p>
      <w:pPr>
        <w:pStyle w:val="Heading1"/>
      </w:pPr>
      <w:r>
        <w:t xml:space="preserve">Quick Access URLs</w:t>
      </w:r>
    </w:p>
    <w:p>
      <w:pPr>
        <w:pStyle w:val="BlockText"/>
      </w:pPr>
      <w:r>
        <w:rPr>
          <w:bCs/>
          <w:b/>
        </w:rPr>
        <w:t xml:space="preserve">GitHub User:</w:t>
      </w:r>
      <w:r>
        <w:t xml:space="preserve"> </w:t>
      </w:r>
      <w:r>
        <w:t xml:space="preserve">GBOGEB</w:t>
      </w:r>
      <w:r>
        <w:br/>
      </w:r>
      <w:r>
        <w:rPr>
          <w:bCs/>
          <w:b/>
        </w:rPr>
        <w:t xml:space="preserve">Repo:</w:t>
      </w:r>
      <w:r>
        <w:t xml:space="preserve"> </w:t>
      </w:r>
      <w:r>
        <w:t xml:space="preserve">cryo_leak_rate_dashboard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v4.0.0</w:t>
      </w:r>
      <w:r>
        <w:br/>
      </w:r>
      <w:r>
        <w:rPr>
          <w:bCs/>
          <w:b/>
        </w:rPr>
        <w:t xml:space="preserve">Updated:</w:t>
      </w:r>
      <w:r>
        <w:t xml:space="preserve"> </w:t>
      </w:r>
      <w:r>
        <w:t xml:space="preserve">2026-05-18</w:t>
      </w:r>
    </w:p>
    <w:bookmarkStart w:id="21" w:name="production-github-pages"/>
    <w:p>
      <w:pPr>
        <w:pStyle w:val="Heading2"/>
      </w:pPr>
      <w:r>
        <w:t xml:space="preserve">Production (GitHub Pages)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320"/>
        <w:gridCol w:w="36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https://gbogeb.github.io/cryo_leak_rate_dashboard/NAVIGATOR.html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Landing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https://gbogeb.github.io/cryo_leak_rate_dashboard/index.html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40-Slide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https://gbogeb.github.io/cryo_leak_rate_dashboard/index_v4_0.html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Executive Summary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https://gbogeb.github.io/cryo_leak_rate_dashboard/executive_summary.html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Interactive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https://gbogeb.github.io/cryo_leak_rate_dashboard/dashboard.html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Stakeholder Pres.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https://gbogeb.github.io/cryo_leak_rate_dashboard/STAKEHOLDER_PRESENTATION.html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RTM Traceability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https://gbogeb.github.io/cryo_leak_rate_dashboard/rtm_traceability.html</w:t>
            </w:r>
          </w:p>
        </w:tc>
      </w:tr>
    </w:tbl>
    <w:bookmarkStart w:id="20" w:name="hero-pages"/>
    <w:p>
      <w:pPr>
        <w:pStyle w:val="Heading3"/>
      </w:pPr>
      <w:r>
        <w:t xml:space="preserve">Hero Pages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Executive (ROI)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https://gbogeb.github.io/cryo_leak_rate_dashboard/heroes/executive.html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(Specs)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https://gbogeb.github.io/cryo_leak_rate_dashboard/heroes/technical.html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(Standards)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https://gbogeb.github.io/cryo_leak_rate_dashboard/heroes/compliance.html</w:t>
            </w:r>
          </w:p>
        </w:tc>
      </w:tr>
    </w:tbl>
    <w:bookmarkEnd w:id="20"/>
    <w:bookmarkEnd w:id="21"/>
    <w:bookmarkStart w:id="22" w:name="development-local"/>
    <w:p>
      <w:pPr>
        <w:pStyle w:val="Heading2"/>
      </w:pPr>
      <w:r>
        <w:t xml:space="preserve">Development (Local)</w:t>
      </w:r>
    </w:p>
    <w:p>
      <w:pPr>
        <w:pStyle w:val="SourceCode"/>
      </w:pPr>
      <w:r>
        <w:rPr>
          <w:rStyle w:val="CommentTok"/>
        </w:rPr>
        <w:t xml:space="preserve"># Start server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cryo_leak_rate_dashboard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8000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docs</w:t>
      </w:r>
      <w:r>
        <w:br/>
      </w:r>
      <w:r>
        <w:br/>
      </w:r>
      <w:r>
        <w:rPr>
          <w:rStyle w:val="CommentTok"/>
        </w:rPr>
        <w:t xml:space="preserve"># Access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http://localhost:8000/NAVIGATOR.html</w:t>
      </w:r>
    </w:p>
    <w:bookmarkEnd w:id="22"/>
    <w:bookmarkStart w:id="23" w:name="cicd-status"/>
    <w:p>
      <w:pPr>
        <w:pStyle w:val="Heading2"/>
      </w:pPr>
      <w:r>
        <w:t xml:space="preserve">CI/CD Status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https://github.com/GBOGEB/cryo_leak_rate_dashboard/actions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Latest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https://github.com/GBOGEB/cryo_leak_rate_dashboard/releases/latest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Pages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Actions →</w:t>
            </w:r>
            <w:r>
              <w:t xml:space="preserve"> </w:t>
            </w:r>
            <w:r>
              <w:t xml:space="preserve">“</w:t>
            </w:r>
            <w:r>
              <w:t xml:space="preserve">Deploy to GitHub Pages</w:t>
            </w:r>
            <w:r>
              <w:t xml:space="preserve">”</w:t>
            </w:r>
          </w:p>
        </w:tc>
      </w:tr>
    </w:tbl>
    <w:bookmarkEnd w:id="23"/>
    <w:bookmarkStart w:id="24" w:name="quick-commands"/>
    <w:p>
      <w:pPr>
        <w:pStyle w:val="Heading2"/>
      </w:pPr>
      <w:r>
        <w:t xml:space="preserve">Quick Commands</w:t>
      </w:r>
    </w:p>
    <w:p>
      <w:pPr>
        <w:pStyle w:val="SourceCode"/>
      </w:pPr>
      <w:r>
        <w:rPr>
          <w:rStyle w:val="CommentTok"/>
        </w:rPr>
        <w:t xml:space="preserve"># Full build</w:t>
      </w:r>
      <w:r>
        <w:br/>
      </w:r>
      <w:r>
        <w:rPr>
          <w:rStyle w:val="ExtensionTok"/>
        </w:rPr>
        <w:t xml:space="preserve">./build.sh</w:t>
      </w:r>
      <w:r>
        <w:br/>
      </w:r>
      <w:r>
        <w:br/>
      </w:r>
      <w:r>
        <w:rPr>
          <w:rStyle w:val="CommentTok"/>
        </w:rPr>
        <w:t xml:space="preserve"># Quick validation</w:t>
      </w:r>
      <w:r>
        <w:br/>
      </w:r>
      <w:r>
        <w:rPr>
          <w:rStyle w:val="ExtensionTok"/>
        </w:rPr>
        <w:t xml:space="preserve">./validate.sh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br/>
      </w:r>
      <w:r>
        <w:br/>
      </w:r>
      <w:r>
        <w:rPr>
          <w:rStyle w:val="CommentTok"/>
        </w:rPr>
        <w:t xml:space="preserve"># Run tests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Check links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scripts/validate_links.py </w:t>
      </w:r>
      <w:r>
        <w:rPr>
          <w:rStyle w:val="AttributeTok"/>
        </w:rPr>
        <w:t xml:space="preserve">--report</w:t>
      </w:r>
      <w:r>
        <w:br/>
      </w:r>
      <w:r>
        <w:br/>
      </w:r>
      <w:r>
        <w:rPr>
          <w:rStyle w:val="CommentTok"/>
        </w:rPr>
        <w:t xml:space="preserve"># Compute hashes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scripts/compute_hashes.py docs/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dist/hashes.json</w:t>
      </w:r>
      <w:r>
        <w:br/>
      </w:r>
      <w:r>
        <w:br/>
      </w:r>
      <w:r>
        <w:rPr>
          <w:rStyle w:val="CommentTok"/>
        </w:rPr>
        <w:t xml:space="preserve"># Create release</w:t>
      </w:r>
      <w:r>
        <w:br/>
      </w:r>
      <w:r>
        <w:rPr>
          <w:rStyle w:val="ExtensionTok"/>
        </w:rPr>
        <w:t xml:space="preserve">./scripts/release.sh</w:t>
      </w:r>
      <w:r>
        <w:rPr>
          <w:rStyle w:val="NormalTok"/>
        </w:rPr>
        <w:t xml:space="preserve"> v4.1.0</w:t>
      </w:r>
      <w:r>
        <w:br/>
      </w:r>
      <w:r>
        <w:br/>
      </w:r>
      <w:r>
        <w:rPr>
          <w:rStyle w:val="CommentTok"/>
        </w:rPr>
        <w:t xml:space="preserve"># One-command deploy</w:t>
      </w:r>
      <w:r>
        <w:br/>
      </w:r>
      <w:r>
        <w:rPr>
          <w:rStyle w:val="ExtensionTok"/>
        </w:rPr>
        <w:t xml:space="preserve">./scripts/deploy.sh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2026-05-18T05:39:25Z</dcterms:created>
  <dcterms:modified xsi:type="dcterms:W3CDTF">2026-05-18T05:39:25Z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