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8655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  <w:u w:val="single"/>
        </w:rPr>
      </w:pPr>
      <w:r w:rsidRPr="00851730">
        <w:rPr>
          <w:sz w:val="28"/>
          <w:szCs w:val="28"/>
          <w:u w:val="single"/>
        </w:rPr>
        <w:t>PROBLEMA 1</w:t>
      </w:r>
    </w:p>
    <w:p w14:paraId="653C3A9A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  <w:u w:val="single"/>
        </w:rPr>
      </w:pPr>
    </w:p>
    <w:p w14:paraId="52A109F9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  <w:commentRangeStart w:id="0"/>
      <w:r w:rsidRPr="005567F2">
        <w:rPr>
          <w:sz w:val="28"/>
          <w:szCs w:val="28"/>
          <w:highlight w:val="green"/>
        </w:rPr>
        <w:t>La Direzione Sanitaria di una Azienda Ospedaliera</w:t>
      </w:r>
      <w:r w:rsidRPr="00851730">
        <w:rPr>
          <w:sz w:val="28"/>
          <w:szCs w:val="28"/>
        </w:rPr>
        <w:t xml:space="preserve"> </w:t>
      </w:r>
      <w:commentRangeEnd w:id="0"/>
      <w:r w:rsidR="005567F2">
        <w:rPr>
          <w:rStyle w:val="Rimandocommento"/>
        </w:rPr>
        <w:commentReference w:id="0"/>
      </w:r>
      <w:r w:rsidRPr="00851730">
        <w:rPr>
          <w:sz w:val="28"/>
          <w:szCs w:val="28"/>
        </w:rPr>
        <w:t xml:space="preserve">ha il compito di </w:t>
      </w:r>
      <w:commentRangeStart w:id="1"/>
      <w:r w:rsidRPr="005567F2">
        <w:rPr>
          <w:sz w:val="28"/>
          <w:szCs w:val="28"/>
          <w:highlight w:val="cyan"/>
        </w:rPr>
        <w:t>organizzare i turni di presenza del personale medico presso l’Unità di Pronto Soccorso</w:t>
      </w:r>
      <w:commentRangeEnd w:id="1"/>
      <w:r w:rsidR="005567F2">
        <w:rPr>
          <w:rStyle w:val="Rimandocommento"/>
        </w:rPr>
        <w:commentReference w:id="1"/>
      </w:r>
      <w:r w:rsidRPr="00851730">
        <w:rPr>
          <w:sz w:val="28"/>
          <w:szCs w:val="28"/>
        </w:rPr>
        <w:t>.</w:t>
      </w:r>
    </w:p>
    <w:p w14:paraId="0708821B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  <w:r w:rsidRPr="00851730">
        <w:rPr>
          <w:sz w:val="28"/>
          <w:szCs w:val="28"/>
        </w:rPr>
        <w:t xml:space="preserve">Sono previste </w:t>
      </w:r>
      <w:commentRangeStart w:id="2"/>
      <w:r w:rsidRPr="005567F2">
        <w:rPr>
          <w:sz w:val="28"/>
          <w:szCs w:val="28"/>
          <w:highlight w:val="yellow"/>
        </w:rPr>
        <w:t>6 fasce orarie</w:t>
      </w:r>
      <w:r w:rsidRPr="00851730">
        <w:rPr>
          <w:sz w:val="28"/>
          <w:szCs w:val="28"/>
        </w:rPr>
        <w:t xml:space="preserve"> </w:t>
      </w:r>
      <w:commentRangeEnd w:id="2"/>
      <w:r w:rsidR="005567F2">
        <w:rPr>
          <w:rStyle w:val="Rimandocommento"/>
        </w:rPr>
        <w:commentReference w:id="2"/>
      </w:r>
      <w:r w:rsidRPr="00851730">
        <w:rPr>
          <w:sz w:val="28"/>
          <w:szCs w:val="28"/>
        </w:rPr>
        <w:t xml:space="preserve">per ognuna delle quali, in base alla normativa vigente, è richiesto un </w:t>
      </w:r>
      <w:commentRangeStart w:id="3"/>
      <w:r w:rsidRPr="005567F2">
        <w:rPr>
          <w:sz w:val="28"/>
          <w:szCs w:val="28"/>
          <w:highlight w:val="magenta"/>
        </w:rPr>
        <w:t>numero minimo di unità di personale</w:t>
      </w:r>
      <w:commentRangeEnd w:id="3"/>
      <w:r w:rsidR="005567F2">
        <w:rPr>
          <w:rStyle w:val="Rimandocommento"/>
        </w:rPr>
        <w:commentReference w:id="3"/>
      </w:r>
      <w:r w:rsidRPr="00851730">
        <w:rPr>
          <w:sz w:val="28"/>
          <w:szCs w:val="28"/>
        </w:rPr>
        <w:t>, come riassunto nella seguente tabella.</w:t>
      </w:r>
    </w:p>
    <w:p w14:paraId="6C7407D1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2906"/>
        <w:gridCol w:w="2619"/>
      </w:tblGrid>
      <w:tr w:rsidR="00D17797" w:rsidRPr="005567F2" w14:paraId="7231E95C" w14:textId="77777777" w:rsidTr="00424674">
        <w:trPr>
          <w:jc w:val="center"/>
        </w:trPr>
        <w:tc>
          <w:tcPr>
            <w:tcW w:w="2906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14:paraId="3A5CDE1A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Fascia Oraria</w:t>
            </w:r>
          </w:p>
        </w:tc>
        <w:tc>
          <w:tcPr>
            <w:tcW w:w="2619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14:paraId="17C16AFB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Unità di Personale</w:t>
            </w:r>
          </w:p>
        </w:tc>
      </w:tr>
      <w:tr w:rsidR="00D17797" w:rsidRPr="005567F2" w14:paraId="725B2E48" w14:textId="77777777" w:rsidTr="00424674">
        <w:trPr>
          <w:jc w:val="center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D267E1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00:00 – 04:00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E80D83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6</w:t>
            </w:r>
          </w:p>
        </w:tc>
      </w:tr>
      <w:tr w:rsidR="00D17797" w:rsidRPr="005567F2" w14:paraId="23238120" w14:textId="77777777" w:rsidTr="00424674">
        <w:trPr>
          <w:jc w:val="center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0B7C3D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04:00 – 08:00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A0234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9</w:t>
            </w:r>
          </w:p>
        </w:tc>
      </w:tr>
      <w:tr w:rsidR="00D17797" w:rsidRPr="005567F2" w14:paraId="69D4FA52" w14:textId="77777777" w:rsidTr="00424674">
        <w:trPr>
          <w:jc w:val="center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D623F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08:00 – 12:00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D884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14</w:t>
            </w:r>
          </w:p>
        </w:tc>
      </w:tr>
      <w:tr w:rsidR="00D17797" w:rsidRPr="005567F2" w14:paraId="409ABF67" w14:textId="77777777" w:rsidTr="00424674">
        <w:trPr>
          <w:jc w:val="center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9408BD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12:00 – 16:00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F22F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9</w:t>
            </w:r>
          </w:p>
        </w:tc>
      </w:tr>
      <w:tr w:rsidR="00D17797" w:rsidRPr="005567F2" w14:paraId="63033C32" w14:textId="77777777" w:rsidTr="00424674">
        <w:trPr>
          <w:jc w:val="center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B374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16:00 – 20:00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A253C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11</w:t>
            </w:r>
          </w:p>
        </w:tc>
      </w:tr>
      <w:tr w:rsidR="00D17797" w:rsidRPr="00851730" w14:paraId="34D9FD20" w14:textId="77777777" w:rsidTr="00424674">
        <w:trPr>
          <w:jc w:val="center"/>
        </w:trPr>
        <w:tc>
          <w:tcPr>
            <w:tcW w:w="2906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14:paraId="0E293C5C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magenta"/>
              </w:rPr>
            </w:pPr>
            <w:r w:rsidRPr="005567F2">
              <w:rPr>
                <w:sz w:val="28"/>
                <w:szCs w:val="28"/>
                <w:highlight w:val="magenta"/>
              </w:rPr>
              <w:t>20:00 – 24:00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14:paraId="5EFD4201" w14:textId="77777777" w:rsidR="00D17797" w:rsidRPr="00851730" w:rsidRDefault="00D17797" w:rsidP="0042467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567F2">
              <w:rPr>
                <w:sz w:val="28"/>
                <w:szCs w:val="28"/>
                <w:highlight w:val="magenta"/>
              </w:rPr>
              <w:t>8</w:t>
            </w:r>
          </w:p>
        </w:tc>
      </w:tr>
    </w:tbl>
    <w:p w14:paraId="29D08985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40388570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  <w:r w:rsidRPr="00851730">
        <w:rPr>
          <w:sz w:val="28"/>
          <w:szCs w:val="28"/>
        </w:rPr>
        <w:t xml:space="preserve">A seguito di accordi sindacali sono stati individuati </w:t>
      </w:r>
      <w:r w:rsidRPr="005567F2">
        <w:rPr>
          <w:sz w:val="28"/>
          <w:szCs w:val="28"/>
          <w:highlight w:val="yellow"/>
        </w:rPr>
        <w:t>6 turni di lavoro</w:t>
      </w:r>
      <w:r w:rsidRPr="00851730">
        <w:rPr>
          <w:sz w:val="28"/>
          <w:szCs w:val="28"/>
        </w:rPr>
        <w:t xml:space="preserve">, ciascuno dei quali di </w:t>
      </w:r>
      <w:r w:rsidRPr="005567F2">
        <w:rPr>
          <w:sz w:val="28"/>
          <w:szCs w:val="28"/>
          <w:highlight w:val="yellow"/>
        </w:rPr>
        <w:t>8 ore lavorative</w:t>
      </w:r>
      <w:r w:rsidRPr="00851730">
        <w:rPr>
          <w:sz w:val="28"/>
          <w:szCs w:val="28"/>
        </w:rPr>
        <w:t>.</w:t>
      </w:r>
    </w:p>
    <w:p w14:paraId="5363F686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302"/>
        <w:tblOverlap w:val="never"/>
        <w:tblW w:w="0" w:type="auto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916"/>
        <w:gridCol w:w="2736"/>
      </w:tblGrid>
      <w:tr w:rsidR="00D17797" w:rsidRPr="005567F2" w14:paraId="1D93FD5A" w14:textId="77777777" w:rsidTr="00424674">
        <w:tc>
          <w:tcPr>
            <w:tcW w:w="916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14:paraId="3CF54E8B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Turno</w:t>
            </w:r>
          </w:p>
        </w:tc>
        <w:tc>
          <w:tcPr>
            <w:tcW w:w="2736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hideMark/>
          </w:tcPr>
          <w:p w14:paraId="29D2F880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Orario</w:t>
            </w:r>
          </w:p>
        </w:tc>
      </w:tr>
      <w:tr w:rsidR="00D17797" w:rsidRPr="005567F2" w14:paraId="5AD4869B" w14:textId="77777777" w:rsidTr="00424674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6B17AC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78013F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20:00 – 04:00</w:t>
            </w:r>
          </w:p>
        </w:tc>
      </w:tr>
      <w:tr w:rsidR="00D17797" w:rsidRPr="005567F2" w14:paraId="03E9589D" w14:textId="77777777" w:rsidTr="00424674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CD568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3BC3E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00:00 – 08:00</w:t>
            </w:r>
          </w:p>
        </w:tc>
      </w:tr>
      <w:tr w:rsidR="00D17797" w:rsidRPr="005567F2" w14:paraId="2CACC524" w14:textId="77777777" w:rsidTr="00424674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F93A74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444F8D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04:00 – 12:00</w:t>
            </w:r>
          </w:p>
        </w:tc>
      </w:tr>
      <w:tr w:rsidR="00D17797" w:rsidRPr="005567F2" w14:paraId="4C89A070" w14:textId="77777777" w:rsidTr="00424674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13C5A6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926DC3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08:00 – 16:00</w:t>
            </w:r>
          </w:p>
        </w:tc>
      </w:tr>
      <w:tr w:rsidR="00D17797" w:rsidRPr="005567F2" w14:paraId="1CB08796" w14:textId="77777777" w:rsidTr="00424674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DCD748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3BC2E4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12:00 – 20:00</w:t>
            </w:r>
          </w:p>
        </w:tc>
      </w:tr>
      <w:tr w:rsidR="00D17797" w:rsidRPr="00851730" w14:paraId="188C68DA" w14:textId="77777777" w:rsidTr="00424674">
        <w:tc>
          <w:tcPr>
            <w:tcW w:w="916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14:paraId="3B4E488E" w14:textId="77777777" w:rsidR="00D17797" w:rsidRPr="005567F2" w:rsidRDefault="00D17797" w:rsidP="00424674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5567F2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12" w:space="0" w:color="008000"/>
              <w:right w:val="nil"/>
            </w:tcBorders>
            <w:hideMark/>
          </w:tcPr>
          <w:p w14:paraId="454238DE" w14:textId="77777777" w:rsidR="00D17797" w:rsidRPr="00851730" w:rsidRDefault="00D17797" w:rsidP="0042467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567F2">
              <w:rPr>
                <w:sz w:val="28"/>
                <w:szCs w:val="28"/>
                <w:highlight w:val="yellow"/>
              </w:rPr>
              <w:t>16:00 – 24:00</w:t>
            </w:r>
          </w:p>
        </w:tc>
      </w:tr>
    </w:tbl>
    <w:p w14:paraId="5D9F429E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41CB95EB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3A432F24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3E743898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0BABE1C2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5C008E57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1C6188A8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64C461D5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5CEA092F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196F43FE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</w:p>
    <w:p w14:paraId="5C901AAC" w14:textId="77777777" w:rsidR="00D17797" w:rsidRPr="00851730" w:rsidRDefault="00D17797" w:rsidP="00D17797">
      <w:pPr>
        <w:spacing w:line="276" w:lineRule="auto"/>
        <w:jc w:val="both"/>
        <w:rPr>
          <w:sz w:val="28"/>
          <w:szCs w:val="28"/>
        </w:rPr>
      </w:pPr>
      <w:r w:rsidRPr="00851730">
        <w:rPr>
          <w:sz w:val="28"/>
          <w:szCs w:val="28"/>
        </w:rPr>
        <w:t xml:space="preserve">Al fine di un efficiente uso delle risorse e di un adeguato controllo dei costi, la direzione intende </w:t>
      </w:r>
      <w:commentRangeStart w:id="4"/>
      <w:r w:rsidRPr="005567F2">
        <w:rPr>
          <w:sz w:val="28"/>
          <w:szCs w:val="28"/>
          <w:shd w:val="clear" w:color="auto" w:fill="FF99FF"/>
        </w:rPr>
        <w:t>determinare il numero di unità di personale da assegnare ad ogni turno</w:t>
      </w:r>
      <w:r w:rsidRPr="00851730">
        <w:rPr>
          <w:sz w:val="28"/>
          <w:szCs w:val="28"/>
        </w:rPr>
        <w:t xml:space="preserve"> </w:t>
      </w:r>
      <w:commentRangeEnd w:id="4"/>
      <w:r w:rsidR="005567F2">
        <w:rPr>
          <w:rStyle w:val="Rimandocommento"/>
        </w:rPr>
        <w:commentReference w:id="4"/>
      </w:r>
      <w:r w:rsidRPr="00851730">
        <w:rPr>
          <w:sz w:val="28"/>
          <w:szCs w:val="28"/>
        </w:rPr>
        <w:t xml:space="preserve">in modo tale da impiegare la </w:t>
      </w:r>
      <w:commentRangeStart w:id="5"/>
      <w:r w:rsidRPr="005567F2">
        <w:rPr>
          <w:sz w:val="28"/>
          <w:szCs w:val="28"/>
          <w:shd w:val="clear" w:color="auto" w:fill="FF9900"/>
        </w:rPr>
        <w:t>minor forza lavoro complessiva</w:t>
      </w:r>
      <w:commentRangeEnd w:id="5"/>
      <w:r w:rsidR="005567F2">
        <w:rPr>
          <w:rStyle w:val="Rimandocommento"/>
        </w:rPr>
        <w:commentReference w:id="5"/>
      </w:r>
      <w:r w:rsidRPr="00851730">
        <w:rPr>
          <w:sz w:val="28"/>
          <w:szCs w:val="28"/>
        </w:rPr>
        <w:t>.</w:t>
      </w:r>
    </w:p>
    <w:p w14:paraId="1F5C298E" w14:textId="77777777" w:rsidR="00341CCC" w:rsidRDefault="00341CCC"/>
    <w:sectPr w:rsidR="00341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menico Conforti" w:date="2022-03-08T12:34:00Z" w:initials="DC">
    <w:p w14:paraId="437BA13C" w14:textId="77777777" w:rsidR="005567F2" w:rsidRDefault="005567F2">
      <w:pPr>
        <w:pStyle w:val="Testocommento"/>
      </w:pPr>
      <w:r>
        <w:rPr>
          <w:rStyle w:val="Rimandocommento"/>
        </w:rPr>
        <w:annotationRef/>
      </w:r>
      <w:r>
        <w:t>CONTESTO</w:t>
      </w:r>
    </w:p>
  </w:comment>
  <w:comment w:id="1" w:author="Domenico Conforti" w:date="2022-03-08T12:34:00Z" w:initials="DC">
    <w:p w14:paraId="78E565CB" w14:textId="77777777" w:rsidR="005567F2" w:rsidRDefault="005567F2">
      <w:pPr>
        <w:pStyle w:val="Testocommento"/>
      </w:pPr>
      <w:r>
        <w:rPr>
          <w:rStyle w:val="Rimandocommento"/>
        </w:rPr>
        <w:annotationRef/>
      </w:r>
      <w:r>
        <w:t>TIPO DI PROBLEMA</w:t>
      </w:r>
    </w:p>
  </w:comment>
  <w:comment w:id="2" w:author="Domenico Conforti" w:date="2022-03-08T12:37:00Z" w:initials="DC">
    <w:p w14:paraId="137F0546" w14:textId="77777777" w:rsidR="005567F2" w:rsidRDefault="005567F2">
      <w:pPr>
        <w:pStyle w:val="Testocommento"/>
      </w:pPr>
      <w:r>
        <w:rPr>
          <w:rStyle w:val="Rimandocommento"/>
        </w:rPr>
        <w:annotationRef/>
      </w:r>
      <w:r>
        <w:t>DATI</w:t>
      </w:r>
    </w:p>
  </w:comment>
  <w:comment w:id="3" w:author="Domenico Conforti" w:date="2022-03-08T12:37:00Z" w:initials="DC">
    <w:p w14:paraId="0AFA10E5" w14:textId="77777777" w:rsidR="005567F2" w:rsidRDefault="005567F2">
      <w:pPr>
        <w:pStyle w:val="Testocommento"/>
      </w:pPr>
      <w:r>
        <w:rPr>
          <w:rStyle w:val="Rimandocommento"/>
        </w:rPr>
        <w:annotationRef/>
      </w:r>
      <w:r>
        <w:t>REQUISITI / CONDIZIONI / LIMITAZIONI</w:t>
      </w:r>
    </w:p>
  </w:comment>
  <w:comment w:id="4" w:author="Domenico Conforti" w:date="2022-03-08T12:42:00Z" w:initials="DC">
    <w:p w14:paraId="3666D917" w14:textId="77777777" w:rsidR="005567F2" w:rsidRDefault="005567F2">
      <w:pPr>
        <w:pStyle w:val="Testocommento"/>
      </w:pPr>
      <w:r>
        <w:rPr>
          <w:rStyle w:val="Rimandocommento"/>
        </w:rPr>
        <w:annotationRef/>
      </w:r>
      <w:r>
        <w:t>COSA DETERMINARE - DECISIONE</w:t>
      </w:r>
    </w:p>
  </w:comment>
  <w:comment w:id="5" w:author="Domenico Conforti" w:date="2022-03-08T12:42:00Z" w:initials="DC">
    <w:p w14:paraId="22A30E2A" w14:textId="77777777" w:rsidR="005567F2" w:rsidRDefault="005567F2">
      <w:pPr>
        <w:pStyle w:val="Testocommento"/>
      </w:pPr>
      <w:r>
        <w:rPr>
          <w:rStyle w:val="Rimandocommento"/>
        </w:rPr>
        <w:annotationRef/>
      </w:r>
      <w:r>
        <w:t xml:space="preserve">CRITERIO - </w:t>
      </w:r>
      <w:r>
        <w:t>OBIETTIVO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BA13C" w15:done="0"/>
  <w15:commentEx w15:paraId="78E565CB" w15:done="0"/>
  <w15:commentEx w15:paraId="137F0546" w15:done="0"/>
  <w15:commentEx w15:paraId="0AFA10E5" w15:done="0"/>
  <w15:commentEx w15:paraId="3666D917" w15:done="0"/>
  <w15:commentEx w15:paraId="22A30E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BA13C" w16cid:durableId="25D1CBBD"/>
  <w16cid:commentId w16cid:paraId="78E565CB" w16cid:durableId="25D1CBE2"/>
  <w16cid:commentId w16cid:paraId="137F0546" w16cid:durableId="25D1CC9C"/>
  <w16cid:commentId w16cid:paraId="0AFA10E5" w16cid:durableId="25D1CCA7"/>
  <w16cid:commentId w16cid:paraId="3666D917" w16cid:durableId="25D1CDB0"/>
  <w16cid:commentId w16cid:paraId="22A30E2A" w16cid:durableId="25D1CD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enico Conforti">
    <w15:presenceInfo w15:providerId="None" w15:userId="Domenico Confo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97"/>
    <w:rsid w:val="00341CCC"/>
    <w:rsid w:val="005567F2"/>
    <w:rsid w:val="00D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5E12"/>
  <w15:chartTrackingRefBased/>
  <w15:docId w15:val="{7EBDEE97-EB7A-417D-BB28-5CE2431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17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567F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567F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567F2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567F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567F2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67F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67F2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customXml" Target="../customXml/item2.xml"/><Relationship Id="rId5" Type="http://schemas.microsoft.com/office/2011/relationships/commentsExtended" Target="commentsExtended.xml"/><Relationship Id="rId10" Type="http://schemas.openxmlformats.org/officeDocument/2006/relationships/customXml" Target="../customXml/item1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B392D869F044582D17ADCD8E176E1" ma:contentTypeVersion="9" ma:contentTypeDescription="Create a new document." ma:contentTypeScope="" ma:versionID="5e72af5c183b4ae29c43c88d5eab0486">
  <xsd:schema xmlns:xsd="http://www.w3.org/2001/XMLSchema" xmlns:xs="http://www.w3.org/2001/XMLSchema" xmlns:p="http://schemas.microsoft.com/office/2006/metadata/properties" xmlns:ns2="6f473069-c0e3-499c-a13a-ad6d47d60cde" xmlns:ns3="6bd42e5a-aa3e-40a5-929b-a7e251e79455" targetNamespace="http://schemas.microsoft.com/office/2006/metadata/properties" ma:root="true" ma:fieldsID="0c9962da07b8b107b37171c8679bb30c" ns2:_="" ns3:_="">
    <xsd:import namespace="6f473069-c0e3-499c-a13a-ad6d47d60cde"/>
    <xsd:import namespace="6bd42e5a-aa3e-40a5-929b-a7e251e79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73069-c0e3-499c-a13a-ad6d47d60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b21486a-7a0a-4db4-9655-fe3ce8b761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42e5a-aa3e-40a5-929b-a7e251e794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a9ae0e-c02f-4ed6-87c2-8bd8bf57a2e2}" ma:internalName="TaxCatchAll" ma:showField="CatchAllData" ma:web="6bd42e5a-aa3e-40a5-929b-a7e251e794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d42e5a-aa3e-40a5-929b-a7e251e79455" xsi:nil="true"/>
    <lcf76f155ced4ddcb4097134ff3c332f xmlns="6f473069-c0e3-499c-a13a-ad6d47d60c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07CAD0-76B2-44C0-9083-703CEFD97A49}"/>
</file>

<file path=customXml/itemProps2.xml><?xml version="1.0" encoding="utf-8"?>
<ds:datastoreItem xmlns:ds="http://schemas.openxmlformats.org/officeDocument/2006/customXml" ds:itemID="{8B7B4D9C-D1FC-40FE-A87F-C73DFB0B5ADD}"/>
</file>

<file path=customXml/itemProps3.xml><?xml version="1.0" encoding="utf-8"?>
<ds:datastoreItem xmlns:ds="http://schemas.openxmlformats.org/officeDocument/2006/customXml" ds:itemID="{7919052B-E26E-4581-A15F-813977CB33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Company>Università della Calabria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Conforti</dc:creator>
  <cp:keywords/>
  <dc:description/>
  <cp:lastModifiedBy>Domenico Conforti</cp:lastModifiedBy>
  <cp:revision>2</cp:revision>
  <dcterms:created xsi:type="dcterms:W3CDTF">2022-03-08T11:33:00Z</dcterms:created>
  <dcterms:modified xsi:type="dcterms:W3CDTF">2022-03-08T11:43:00Z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0x010100E02B392D869F044582D17ADCD8E176E1</vt:lpwstr>
  </property>
</Properties>
</file>