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C0C3E" w14:textId="5F297FBA" w:rsidR="002B6C06" w:rsidRDefault="00340A8D" w:rsidP="007D30D0">
      <w:pPr>
        <w:tabs>
          <w:tab w:val="left" w:pos="5421"/>
        </w:tabs>
        <w:rPr>
          <w:rFonts w:ascii="Helvetica Neue" w:eastAsia="Helvetica Neue" w:hAnsi="Helvetica Neue" w:cs="Helvetica Neue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BCD19" wp14:editId="3F67EB1C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ADEE1" id="Connettore 1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776FF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0B35F66" wp14:editId="4C5F97CF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AB99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-4pt;margin-top:3pt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8F35E05" w14:textId="5477A94F" w:rsidR="00162C75" w:rsidRDefault="00F238E3" w:rsidP="007D30D0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  <w:r>
        <w:rPr>
          <w:rFonts w:ascii="Times" w:eastAsia="Times" w:hAnsi="Times" w:cs="Times"/>
          <w:color w:val="000000"/>
          <w:sz w:val="20"/>
          <w:szCs w:val="20"/>
        </w:rPr>
        <w:t>Data Mining e Bioimmagini</w:t>
      </w:r>
    </w:p>
    <w:p w14:paraId="43CF8CFE" w14:textId="3114A5FF" w:rsidR="00162C75" w:rsidRPr="007D30D0" w:rsidRDefault="00C013E8" w:rsidP="007D30D0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  <w:r>
        <w:rPr>
          <w:rFonts w:ascii="Times" w:eastAsia="Times" w:hAnsi="Times" w:cs="Times"/>
          <w:b/>
          <w:color w:val="000000"/>
        </w:rPr>
        <w:t>LEZIONE INTRODUTTIVA</w:t>
      </w:r>
    </w:p>
    <w:p w14:paraId="17D060D7" w14:textId="12835E1E" w:rsidR="00A30159" w:rsidRDefault="00776FF7" w:rsidP="007D30D0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Pierangelo Veltri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–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25</w:t>
      </w:r>
      <w:r>
        <w:rPr>
          <w:rFonts w:ascii="Times" w:eastAsia="Times" w:hAnsi="Times" w:cs="Times"/>
          <w:color w:val="000000"/>
          <w:sz w:val="16"/>
          <w:szCs w:val="16"/>
        </w:rPr>
        <w:t>/</w:t>
      </w:r>
      <w:r w:rsidR="00A1057E">
        <w:rPr>
          <w:rFonts w:ascii="Times" w:eastAsia="Times" w:hAnsi="Times" w:cs="Times"/>
          <w:color w:val="000000"/>
          <w:sz w:val="16"/>
          <w:szCs w:val="16"/>
        </w:rPr>
        <w:t>0</w:t>
      </w:r>
      <w:r w:rsidR="00F238E3">
        <w:rPr>
          <w:rFonts w:ascii="Times" w:eastAsia="Times" w:hAnsi="Times" w:cs="Times"/>
          <w:color w:val="000000"/>
          <w:sz w:val="16"/>
          <w:szCs w:val="16"/>
        </w:rPr>
        <w:t>9</w:t>
      </w:r>
      <w:r>
        <w:rPr>
          <w:rFonts w:ascii="Times" w:eastAsia="Times" w:hAnsi="Times" w:cs="Times"/>
          <w:color w:val="000000"/>
          <w:sz w:val="16"/>
          <w:szCs w:val="16"/>
        </w:rPr>
        <w:t>/202</w:t>
      </w:r>
      <w:r w:rsidR="00340A8D">
        <w:rPr>
          <w:rFonts w:ascii="Times" w:eastAsia="Times" w:hAnsi="Times" w:cs="Times"/>
          <w:color w:val="000000"/>
          <w:sz w:val="16"/>
          <w:szCs w:val="16"/>
        </w:rPr>
        <w:t>3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Autori: </w:t>
      </w:r>
      <w:proofErr w:type="spellStart"/>
      <w:r w:rsidR="00F238E3">
        <w:rPr>
          <w:rFonts w:ascii="Times" w:eastAsia="Times" w:hAnsi="Times" w:cs="Times"/>
          <w:color w:val="000000"/>
          <w:sz w:val="16"/>
          <w:szCs w:val="16"/>
        </w:rPr>
        <w:t>Gulizia</w:t>
      </w:r>
      <w:proofErr w:type="spellEnd"/>
      <w:r w:rsidR="00F238E3">
        <w:rPr>
          <w:rFonts w:ascii="Times" w:eastAsia="Times" w:hAnsi="Times" w:cs="Times"/>
          <w:color w:val="000000"/>
          <w:sz w:val="16"/>
          <w:szCs w:val="16"/>
        </w:rPr>
        <w:t xml:space="preserve">, </w:t>
      </w:r>
      <w:proofErr w:type="spellStart"/>
      <w:r w:rsidR="00F238E3">
        <w:rPr>
          <w:rFonts w:ascii="Times" w:eastAsia="Times" w:hAnsi="Times" w:cs="Times"/>
          <w:color w:val="000000"/>
          <w:sz w:val="16"/>
          <w:szCs w:val="16"/>
        </w:rPr>
        <w:t>Cassalia</w:t>
      </w:r>
      <w:proofErr w:type="spellEnd"/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</w:t>
      </w:r>
      <w:proofErr w:type="spellStart"/>
      <w:r>
        <w:rPr>
          <w:rFonts w:ascii="Times" w:eastAsia="Times" w:hAnsi="Times" w:cs="Times"/>
          <w:color w:val="000000"/>
          <w:sz w:val="16"/>
          <w:szCs w:val="16"/>
        </w:rPr>
        <w:t>Revisionatori</w:t>
      </w:r>
      <w:proofErr w:type="spellEnd"/>
      <w:r>
        <w:rPr>
          <w:rFonts w:ascii="Times" w:eastAsia="Times" w:hAnsi="Times" w:cs="Times"/>
          <w:color w:val="000000"/>
          <w:sz w:val="16"/>
          <w:szCs w:val="16"/>
        </w:rPr>
        <w:t xml:space="preserve">: </w:t>
      </w:r>
      <w:proofErr w:type="spellStart"/>
      <w:r w:rsidR="00F238E3">
        <w:rPr>
          <w:rFonts w:ascii="Times" w:eastAsia="Times" w:hAnsi="Times" w:cs="Times"/>
          <w:color w:val="000000"/>
          <w:sz w:val="16"/>
          <w:szCs w:val="16"/>
        </w:rPr>
        <w:t>Gulizia</w:t>
      </w:r>
      <w:proofErr w:type="spellEnd"/>
      <w:r w:rsidR="00F238E3">
        <w:rPr>
          <w:rFonts w:ascii="Times" w:eastAsia="Times" w:hAnsi="Times" w:cs="Times"/>
          <w:color w:val="000000"/>
          <w:sz w:val="16"/>
          <w:szCs w:val="16"/>
        </w:rPr>
        <w:t xml:space="preserve">, </w:t>
      </w:r>
      <w:proofErr w:type="spellStart"/>
      <w:r w:rsidR="00F238E3">
        <w:rPr>
          <w:rFonts w:ascii="Times" w:eastAsia="Times" w:hAnsi="Times" w:cs="Times"/>
          <w:color w:val="000000"/>
          <w:sz w:val="16"/>
          <w:szCs w:val="16"/>
        </w:rPr>
        <w:t>Cassalia</w:t>
      </w:r>
      <w:proofErr w:type="spellEnd"/>
    </w:p>
    <w:p w14:paraId="628FB8FA" w14:textId="25CF8B73" w:rsidR="00A30159" w:rsidRDefault="00340A8D" w:rsidP="00A1057E"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4FAC2E" wp14:editId="2D8D1B3B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B4FB6" id="Connettore 1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W0g1Fd4A&#10;AAAM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776F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95A7AF5" wp14:editId="3F2BB849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58AA4" id="Connettore 2 16" o:spid="_x0000_s1026" type="#_x0000_t32" style="position:absolute;margin-left:-4pt;margin-top:12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F690E9A" w14:textId="060187FF" w:rsidR="00A30159" w:rsidRDefault="00A30159" w:rsidP="00A30159">
      <w:pPr>
        <w:pStyle w:val="Paragrafoelenco"/>
        <w:numPr>
          <w:ilvl w:val="0"/>
          <w:numId w:val="6"/>
        </w:numPr>
        <w:ind w:left="284" w:firstLine="0"/>
        <w:rPr>
          <w:rFonts w:ascii="Times" w:hAnsi="Times"/>
          <w:lang w:val="en-US"/>
        </w:rPr>
      </w:pPr>
      <w:r w:rsidRPr="00A30159">
        <w:rPr>
          <w:rFonts w:ascii="Times" w:hAnsi="Times"/>
          <w:lang w:val="en-US"/>
        </w:rPr>
        <w:t xml:space="preserve">Email: </w:t>
      </w:r>
      <w:hyperlink r:id="rId8" w:history="1">
        <w:r w:rsidRPr="00F27E87">
          <w:rPr>
            <w:rStyle w:val="Collegamentoipertestuale"/>
            <w:rFonts w:ascii="Times" w:hAnsi="Times"/>
            <w:lang w:val="en-US"/>
          </w:rPr>
          <w:t>pierangelo.veltri@dimes.unical.it</w:t>
        </w:r>
      </w:hyperlink>
    </w:p>
    <w:p w14:paraId="7E765D9F" w14:textId="322BCBF9" w:rsidR="00A30159" w:rsidRPr="00A30159" w:rsidRDefault="00A30159" w:rsidP="00A30159">
      <w:pPr>
        <w:pStyle w:val="Paragrafoelenco"/>
        <w:numPr>
          <w:ilvl w:val="0"/>
          <w:numId w:val="6"/>
        </w:numPr>
        <w:ind w:left="284" w:firstLine="0"/>
        <w:rPr>
          <w:rFonts w:ascii="Times" w:hAnsi="Times"/>
        </w:rPr>
      </w:pPr>
      <w:r w:rsidRPr="00A30159">
        <w:rPr>
          <w:rFonts w:ascii="Times" w:hAnsi="Times"/>
        </w:rPr>
        <w:t xml:space="preserve">Studio: DIMES, Cubo 44Z </w:t>
      </w:r>
      <w:r>
        <w:rPr>
          <w:rFonts w:ascii="Times" w:hAnsi="Times"/>
        </w:rPr>
        <w:t>–</w:t>
      </w:r>
      <w:r w:rsidRPr="00A30159">
        <w:rPr>
          <w:rFonts w:ascii="Times" w:hAnsi="Times"/>
        </w:rPr>
        <w:t xml:space="preserve"> ricevi</w:t>
      </w:r>
      <w:r>
        <w:rPr>
          <w:rFonts w:ascii="Times" w:hAnsi="Times"/>
        </w:rPr>
        <w:t xml:space="preserve">mento concordabile tranne </w:t>
      </w:r>
      <w:r w:rsidR="00E94AB7">
        <w:rPr>
          <w:rFonts w:ascii="Times" w:hAnsi="Times"/>
        </w:rPr>
        <w:t xml:space="preserve">il </w:t>
      </w:r>
      <w:r>
        <w:rPr>
          <w:rFonts w:ascii="Times" w:hAnsi="Times"/>
        </w:rPr>
        <w:t>mercoledì pomeriggio</w:t>
      </w:r>
    </w:p>
    <w:p w14:paraId="084A7CC8" w14:textId="77777777" w:rsidR="00A30159" w:rsidRDefault="00A30159" w:rsidP="00A30159">
      <w:pPr>
        <w:rPr>
          <w:rFonts w:ascii="Times" w:hAnsi="Times"/>
        </w:rPr>
      </w:pPr>
    </w:p>
    <w:p w14:paraId="30D2E082" w14:textId="3AE4BB2D" w:rsidR="00A30159" w:rsidRDefault="00A30159" w:rsidP="00A30159">
      <w:pPr>
        <w:rPr>
          <w:rFonts w:ascii="Times" w:hAnsi="Times"/>
        </w:rPr>
      </w:pPr>
      <w:r>
        <w:rPr>
          <w:rFonts w:ascii="Times" w:hAnsi="Times"/>
        </w:rPr>
        <w:t>Programma:</w:t>
      </w:r>
    </w:p>
    <w:p w14:paraId="77CA4C3D" w14:textId="06BF0B43" w:rsidR="00A30159" w:rsidRDefault="00A30159" w:rsidP="00A30159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Introduzione e richiami di statistica</w:t>
      </w:r>
    </w:p>
    <w:p w14:paraId="5F256963" w14:textId="36396E83" w:rsidR="00A30159" w:rsidRDefault="00A30159" w:rsidP="00A30159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Esempi di uso e di analisi di dati biomedicali (in R e in Python)</w:t>
      </w:r>
    </w:p>
    <w:p w14:paraId="50827CC6" w14:textId="4539D17D" w:rsidR="00A30159" w:rsidRDefault="00A30159" w:rsidP="00A30159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Esempi applicati in ambito medico (e bioimmagini)</w:t>
      </w:r>
    </w:p>
    <w:p w14:paraId="1F7C361F" w14:textId="59DDA09F" w:rsidR="00A30159" w:rsidRDefault="00A30159" w:rsidP="00A30159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Introduzione Data Mining</w:t>
      </w:r>
    </w:p>
    <w:p w14:paraId="78895021" w14:textId="5ECDF8D5" w:rsidR="00A30159" w:rsidRPr="00A30159" w:rsidRDefault="00A30159" w:rsidP="00A30159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Richiami di definizione di Elementi di Statistica e motivazioni in ambito medico-clinico</w:t>
      </w:r>
    </w:p>
    <w:p w14:paraId="40B58366" w14:textId="77777777" w:rsidR="00727D6B" w:rsidRDefault="00727D6B" w:rsidP="00A30159">
      <w:pPr>
        <w:rPr>
          <w:rFonts w:ascii="Times" w:hAnsi="Times"/>
        </w:rPr>
      </w:pPr>
    </w:p>
    <w:p w14:paraId="418B85CD" w14:textId="43BABA90" w:rsidR="00A30159" w:rsidRDefault="00A30159" w:rsidP="00A30159">
      <w:pPr>
        <w:rPr>
          <w:rFonts w:ascii="Times" w:hAnsi="Times"/>
        </w:rPr>
      </w:pPr>
      <w:r w:rsidRPr="00A30159">
        <w:rPr>
          <w:rFonts w:ascii="Times" w:hAnsi="Times"/>
        </w:rPr>
        <w:t>Testi di riferimento</w:t>
      </w:r>
      <w:r w:rsidR="00DC6AB2">
        <w:rPr>
          <w:rFonts w:ascii="Times" w:hAnsi="Times"/>
        </w:rPr>
        <w:t>:</w:t>
      </w:r>
    </w:p>
    <w:p w14:paraId="63D0FBFF" w14:textId="0B1736C1" w:rsidR="00DC6AB2" w:rsidRPr="00DC6AB2" w:rsidRDefault="00DC6AB2" w:rsidP="00DC6AB2">
      <w:pPr>
        <w:pStyle w:val="Paragrafoelenco"/>
        <w:numPr>
          <w:ilvl w:val="0"/>
          <w:numId w:val="9"/>
        </w:numPr>
        <w:rPr>
          <w:rFonts w:ascii="Times" w:hAnsi="Times"/>
          <w:lang w:val="en-US"/>
        </w:rPr>
      </w:pPr>
      <w:r w:rsidRPr="002E1B7F">
        <w:rPr>
          <w:rFonts w:ascii="Times" w:hAnsi="Times"/>
          <w:i/>
          <w:iCs/>
          <w:lang w:val="en-US"/>
        </w:rPr>
        <w:t>“Introduction to Data Mining”</w:t>
      </w:r>
      <w:r w:rsidRPr="00DC6AB2">
        <w:rPr>
          <w:rFonts w:ascii="Times" w:hAnsi="Times"/>
          <w:lang w:val="en-US"/>
        </w:rPr>
        <w:t xml:space="preserve">; Pang-Ning Tan, Michael Steinbach Anuj </w:t>
      </w:r>
      <w:proofErr w:type="spellStart"/>
      <w:r w:rsidRPr="00DC6AB2">
        <w:rPr>
          <w:rFonts w:ascii="Times" w:hAnsi="Times"/>
          <w:lang w:val="en-US"/>
        </w:rPr>
        <w:t>Karpatne</w:t>
      </w:r>
      <w:proofErr w:type="spellEnd"/>
      <w:r w:rsidRPr="00DC6AB2">
        <w:rPr>
          <w:rFonts w:ascii="Times" w:hAnsi="Times"/>
          <w:lang w:val="en-US"/>
        </w:rPr>
        <w:t>, Vipin Kumar</w:t>
      </w:r>
      <w:r>
        <w:rPr>
          <w:rFonts w:ascii="Times" w:hAnsi="Times"/>
          <w:lang w:val="en-US"/>
        </w:rPr>
        <w:t xml:space="preserve">, </w:t>
      </w:r>
      <w:r w:rsidR="005726D1" w:rsidRPr="00115C7A">
        <w:rPr>
          <w:rFonts w:ascii="Times" w:hAnsi="Times"/>
          <w:lang w:val="en-US"/>
        </w:rPr>
        <w:t>2ª</w:t>
      </w:r>
      <w:r>
        <w:rPr>
          <w:rFonts w:ascii="Times" w:hAnsi="Times"/>
          <w:lang w:val="en-US"/>
        </w:rPr>
        <w:t xml:space="preserve"> edizione, Pearson</w:t>
      </w:r>
    </w:p>
    <w:p w14:paraId="2DEDC088" w14:textId="00C1D080" w:rsidR="00727D6B" w:rsidRDefault="00727D6B" w:rsidP="00727D6B">
      <w:pPr>
        <w:pStyle w:val="Paragrafoelenco"/>
        <w:numPr>
          <w:ilvl w:val="0"/>
          <w:numId w:val="9"/>
        </w:numPr>
        <w:rPr>
          <w:rFonts w:ascii="Times" w:hAnsi="Times"/>
        </w:rPr>
      </w:pPr>
      <w:r w:rsidRPr="002E1B7F">
        <w:rPr>
          <w:rFonts w:ascii="Times" w:hAnsi="Times"/>
          <w:i/>
          <w:iCs/>
        </w:rPr>
        <w:t>“Fondamenti di Statistica applicata alla biomedica”</w:t>
      </w:r>
      <w:r w:rsidR="00DC6AB2">
        <w:rPr>
          <w:rFonts w:ascii="Times" w:hAnsi="Times"/>
        </w:rPr>
        <w:t>;</w:t>
      </w:r>
      <w:r>
        <w:rPr>
          <w:rFonts w:ascii="Times" w:hAnsi="Times"/>
        </w:rPr>
        <w:t xml:space="preserve"> Marc M. Triola, Mario F. Triola, Jason </w:t>
      </w:r>
      <w:proofErr w:type="spellStart"/>
      <w:r>
        <w:rPr>
          <w:rFonts w:ascii="Times" w:hAnsi="Times"/>
        </w:rPr>
        <w:t>Roy</w:t>
      </w:r>
      <w:proofErr w:type="spellEnd"/>
      <w:r>
        <w:rPr>
          <w:rFonts w:ascii="Times" w:hAnsi="Times"/>
        </w:rPr>
        <w:t xml:space="preserve">, </w:t>
      </w:r>
      <w:proofErr w:type="gramStart"/>
      <w:r w:rsidR="005726D1">
        <w:rPr>
          <w:rFonts w:ascii="Times" w:hAnsi="Times"/>
        </w:rPr>
        <w:t>2ª</w:t>
      </w:r>
      <w:proofErr w:type="gramEnd"/>
      <w:r w:rsidR="005726D1">
        <w:rPr>
          <w:rFonts w:ascii="Times" w:hAnsi="Times"/>
        </w:rPr>
        <w:t xml:space="preserve"> </w:t>
      </w:r>
      <w:r>
        <w:rPr>
          <w:rFonts w:ascii="Times" w:hAnsi="Times"/>
        </w:rPr>
        <w:t>edizione</w:t>
      </w:r>
      <w:r w:rsidR="00DC6AB2">
        <w:rPr>
          <w:rFonts w:ascii="Times" w:hAnsi="Times"/>
        </w:rPr>
        <w:t>, Pearson</w:t>
      </w:r>
    </w:p>
    <w:p w14:paraId="49EE9DDC" w14:textId="7FBA65C9" w:rsidR="00DC6AB2" w:rsidRDefault="00DC6AB2" w:rsidP="00727D6B">
      <w:pPr>
        <w:pStyle w:val="Paragrafoelenco"/>
        <w:numPr>
          <w:ilvl w:val="0"/>
          <w:numId w:val="9"/>
        </w:numPr>
        <w:rPr>
          <w:rFonts w:ascii="Times" w:hAnsi="Times"/>
          <w:lang w:val="en-US"/>
        </w:rPr>
      </w:pPr>
      <w:r w:rsidRPr="002E1B7F">
        <w:rPr>
          <w:rFonts w:ascii="Times" w:hAnsi="Times"/>
          <w:i/>
          <w:iCs/>
          <w:lang w:val="en-US"/>
        </w:rPr>
        <w:t xml:space="preserve">“Machine Learning with </w:t>
      </w:r>
      <w:proofErr w:type="spellStart"/>
      <w:r w:rsidRPr="002E1B7F">
        <w:rPr>
          <w:rFonts w:ascii="Times" w:hAnsi="Times"/>
          <w:i/>
          <w:iCs/>
          <w:lang w:val="en-US"/>
        </w:rPr>
        <w:t>PyTorch</w:t>
      </w:r>
      <w:proofErr w:type="spellEnd"/>
      <w:r w:rsidRPr="002E1B7F">
        <w:rPr>
          <w:rFonts w:ascii="Times" w:hAnsi="Times"/>
          <w:i/>
          <w:iCs/>
          <w:lang w:val="en-US"/>
        </w:rPr>
        <w:t xml:space="preserve"> and Scikit-Learn”</w:t>
      </w:r>
      <w:r>
        <w:rPr>
          <w:rFonts w:ascii="Times" w:hAnsi="Times"/>
          <w:lang w:val="en-US"/>
        </w:rPr>
        <w:t xml:space="preserve">; Sebastian </w:t>
      </w:r>
      <w:proofErr w:type="spellStart"/>
      <w:r>
        <w:rPr>
          <w:rFonts w:ascii="Times" w:hAnsi="Times"/>
          <w:lang w:val="en-US"/>
        </w:rPr>
        <w:t>Raschka</w:t>
      </w:r>
      <w:proofErr w:type="spellEnd"/>
      <w:r>
        <w:rPr>
          <w:rFonts w:ascii="Times" w:hAnsi="Times"/>
          <w:lang w:val="en-US"/>
        </w:rPr>
        <w:t xml:space="preserve">, </w:t>
      </w:r>
      <w:proofErr w:type="spellStart"/>
      <w:r>
        <w:rPr>
          <w:rFonts w:ascii="Times" w:hAnsi="Times"/>
          <w:lang w:val="en-US"/>
        </w:rPr>
        <w:t>Yuxi</w:t>
      </w:r>
      <w:proofErr w:type="spellEnd"/>
      <w:r>
        <w:rPr>
          <w:rFonts w:ascii="Times" w:hAnsi="Times"/>
          <w:lang w:val="en-US"/>
        </w:rPr>
        <w:t xml:space="preserve"> (Hayden) Liu, Vahid </w:t>
      </w:r>
      <w:proofErr w:type="spellStart"/>
      <w:r>
        <w:rPr>
          <w:rFonts w:ascii="Times" w:hAnsi="Times"/>
          <w:lang w:val="en-US"/>
        </w:rPr>
        <w:t>Mirjalili</w:t>
      </w:r>
      <w:proofErr w:type="spellEnd"/>
      <w:r>
        <w:rPr>
          <w:rFonts w:ascii="Times" w:hAnsi="Times"/>
          <w:lang w:val="en-US"/>
        </w:rPr>
        <w:t xml:space="preserve">, </w:t>
      </w:r>
      <w:proofErr w:type="spellStart"/>
      <w:r>
        <w:rPr>
          <w:rFonts w:ascii="Times" w:hAnsi="Times"/>
          <w:lang w:val="en-US"/>
        </w:rPr>
        <w:t>Packt</w:t>
      </w:r>
      <w:proofErr w:type="spellEnd"/>
    </w:p>
    <w:p w14:paraId="21D3A5FD" w14:textId="77777777" w:rsidR="00DC6AB2" w:rsidRDefault="00DC6AB2" w:rsidP="00DC6AB2">
      <w:pPr>
        <w:rPr>
          <w:rFonts w:ascii="Times" w:hAnsi="Times"/>
          <w:lang w:val="en-US"/>
        </w:rPr>
      </w:pPr>
    </w:p>
    <w:p w14:paraId="5E7AEE67" w14:textId="1979D843" w:rsidR="00A11D4E" w:rsidRPr="008978C1" w:rsidRDefault="008978C1" w:rsidP="00DC6AB2">
      <w:pPr>
        <w:rPr>
          <w:rFonts w:ascii="Times" w:hAnsi="Times"/>
          <w:b/>
          <w:bCs/>
        </w:rPr>
      </w:pPr>
      <w:r w:rsidRPr="008978C1">
        <w:rPr>
          <w:rFonts w:ascii="Times" w:hAnsi="Times"/>
          <w:b/>
          <w:bCs/>
        </w:rPr>
        <w:t>DEFINIZIONE DEI CONCETTI</w:t>
      </w:r>
    </w:p>
    <w:p w14:paraId="76CB97C7" w14:textId="6E999025" w:rsidR="00766071" w:rsidRDefault="00AD550B" w:rsidP="00766071">
      <w:pPr>
        <w:rPr>
          <w:rFonts w:ascii="Times" w:hAnsi="Times"/>
        </w:rPr>
      </w:pPr>
      <w:r w:rsidRPr="00216334">
        <w:rPr>
          <w:rFonts w:ascii="Times" w:hAnsi="Times"/>
          <w:b/>
          <w:bCs/>
          <w:u w:val="single"/>
        </w:rPr>
        <w:t>Data mining</w:t>
      </w:r>
      <w:r w:rsidR="003A4EB8" w:rsidRPr="00216334">
        <w:rPr>
          <w:rFonts w:ascii="Times" w:hAnsi="Times"/>
          <w:b/>
          <w:bCs/>
          <w:u w:val="single"/>
        </w:rPr>
        <w:t>:</w:t>
      </w:r>
      <w:r w:rsidR="003A4EB8" w:rsidRPr="003A4EB8">
        <w:rPr>
          <w:rFonts w:ascii="Times" w:hAnsi="Times"/>
        </w:rPr>
        <w:t xml:space="preserve"> tecniche ed al</w:t>
      </w:r>
      <w:r w:rsidR="003A4EB8">
        <w:rPr>
          <w:rFonts w:ascii="Times" w:hAnsi="Times"/>
        </w:rPr>
        <w:t xml:space="preserve">goritmi di data processing </w:t>
      </w:r>
      <w:r w:rsidR="00766071">
        <w:rPr>
          <w:rFonts w:ascii="Times" w:hAnsi="Times"/>
        </w:rPr>
        <w:t>per supportare l’</w:t>
      </w:r>
      <w:r w:rsidR="003A4EB8">
        <w:rPr>
          <w:rFonts w:ascii="Times" w:hAnsi="Times"/>
        </w:rPr>
        <w:t xml:space="preserve">estrazione della </w:t>
      </w:r>
      <w:r w:rsidR="00766071">
        <w:rPr>
          <w:rFonts w:ascii="Times" w:hAnsi="Times"/>
        </w:rPr>
        <w:t xml:space="preserve">conoscenza attraverso delle regole </w:t>
      </w:r>
      <w:r w:rsidR="003A4EB8">
        <w:rPr>
          <w:rFonts w:ascii="Times" w:hAnsi="Times"/>
        </w:rPr>
        <w:t>codifi</w:t>
      </w:r>
      <w:r w:rsidR="00766071">
        <w:rPr>
          <w:rFonts w:ascii="Times" w:hAnsi="Times"/>
        </w:rPr>
        <w:t>cate</w:t>
      </w:r>
      <w:r w:rsidR="00DA5D9A">
        <w:rPr>
          <w:rFonts w:ascii="Times" w:hAnsi="Times"/>
        </w:rPr>
        <w:t xml:space="preserve"> (si rappresentano i dati con l</w:t>
      </w:r>
      <w:r w:rsidR="00D8790E">
        <w:rPr>
          <w:rFonts w:ascii="Times" w:hAnsi="Times"/>
        </w:rPr>
        <w:t>a</w:t>
      </w:r>
      <w:r w:rsidR="00DA5D9A">
        <w:rPr>
          <w:rFonts w:ascii="Times" w:hAnsi="Times"/>
        </w:rPr>
        <w:t xml:space="preserve"> stessa modellistica con la quale vengono forniti)</w:t>
      </w:r>
      <w:r w:rsidR="00B85058">
        <w:rPr>
          <w:rFonts w:ascii="Times" w:hAnsi="Times"/>
        </w:rPr>
        <w:t>.</w:t>
      </w:r>
    </w:p>
    <w:p w14:paraId="425B0FC0" w14:textId="77777777" w:rsidR="00216334" w:rsidRDefault="00216334" w:rsidP="00DC6AB2">
      <w:pPr>
        <w:rPr>
          <w:rFonts w:ascii="Times" w:hAnsi="Times"/>
          <w:b/>
          <w:bCs/>
          <w:u w:val="single"/>
        </w:rPr>
      </w:pPr>
    </w:p>
    <w:p w14:paraId="6C214D17" w14:textId="5F027640" w:rsidR="003A4EB8" w:rsidRDefault="00AD550B" w:rsidP="00DC6AB2">
      <w:pPr>
        <w:rPr>
          <w:rFonts w:ascii="Times" w:hAnsi="Times"/>
        </w:rPr>
      </w:pPr>
      <w:r w:rsidRPr="00216334">
        <w:rPr>
          <w:rFonts w:ascii="Times" w:hAnsi="Times"/>
          <w:b/>
          <w:bCs/>
          <w:u w:val="single"/>
        </w:rPr>
        <w:t>Machine Learning</w:t>
      </w:r>
      <w:r w:rsidR="003A4EB8" w:rsidRPr="00216334">
        <w:rPr>
          <w:rFonts w:ascii="Times" w:hAnsi="Times"/>
          <w:b/>
          <w:bCs/>
          <w:u w:val="single"/>
        </w:rPr>
        <w:t>:</w:t>
      </w:r>
      <w:r w:rsidR="00766071" w:rsidRPr="00766071">
        <w:rPr>
          <w:rFonts w:ascii="Times" w:hAnsi="Times"/>
        </w:rPr>
        <w:t xml:space="preserve"> la macchina apprende e si costruisce una rappresentazione </w:t>
      </w:r>
      <w:r w:rsidR="00766071">
        <w:rPr>
          <w:rFonts w:ascii="Times" w:hAnsi="Times"/>
        </w:rPr>
        <w:t>interna del dominio che non è necessariamente e direttamente intellegibile</w:t>
      </w:r>
      <w:r w:rsidR="00D8790E">
        <w:rPr>
          <w:rFonts w:ascii="Times" w:hAnsi="Times"/>
        </w:rPr>
        <w:t>. In quest’ambito</w:t>
      </w:r>
      <w:r w:rsidR="00B85058">
        <w:rPr>
          <w:rFonts w:ascii="Times" w:hAnsi="Times"/>
        </w:rPr>
        <w:t>,</w:t>
      </w:r>
      <w:r w:rsidR="00D8790E">
        <w:rPr>
          <w:rFonts w:ascii="Times" w:hAnsi="Times"/>
        </w:rPr>
        <w:t xml:space="preserve"> a partire dai dati</w:t>
      </w:r>
      <w:r w:rsidR="00B85058">
        <w:rPr>
          <w:rFonts w:ascii="Times" w:hAnsi="Times"/>
        </w:rPr>
        <w:t>,</w:t>
      </w:r>
      <w:r w:rsidR="00D8790E">
        <w:rPr>
          <w:rFonts w:ascii="Times" w:hAnsi="Times"/>
        </w:rPr>
        <w:t xml:space="preserve"> si prova a definire un modello</w:t>
      </w:r>
      <w:r w:rsidR="00BB4D07">
        <w:rPr>
          <w:rFonts w:ascii="Times" w:hAnsi="Times"/>
        </w:rPr>
        <w:t>.</w:t>
      </w:r>
    </w:p>
    <w:p w14:paraId="584C4929" w14:textId="77777777" w:rsidR="00D8790E" w:rsidRDefault="00D8790E" w:rsidP="00DC6AB2">
      <w:pPr>
        <w:rPr>
          <w:rFonts w:ascii="Times" w:hAnsi="Times"/>
        </w:rPr>
      </w:pPr>
    </w:p>
    <w:p w14:paraId="5EB8DE8A" w14:textId="14952806" w:rsidR="00D8790E" w:rsidRDefault="00B85058" w:rsidP="00DC6AB2">
      <w:pPr>
        <w:rPr>
          <w:rFonts w:ascii="Times" w:hAnsi="Times"/>
        </w:rPr>
      </w:pPr>
      <w:r>
        <w:rPr>
          <w:rFonts w:ascii="Times" w:hAnsi="Times"/>
        </w:rPr>
        <w:t>A</w:t>
      </w:r>
      <w:r w:rsidR="00D8790E">
        <w:rPr>
          <w:rFonts w:ascii="Times" w:hAnsi="Times"/>
        </w:rPr>
        <w:t xml:space="preserve">lla base di tutto </w:t>
      </w:r>
      <w:r>
        <w:rPr>
          <w:rFonts w:ascii="Times" w:hAnsi="Times"/>
        </w:rPr>
        <w:t>c’è il</w:t>
      </w:r>
      <w:r w:rsidR="00D8790E">
        <w:rPr>
          <w:rFonts w:ascii="Times" w:hAnsi="Times"/>
        </w:rPr>
        <w:t xml:space="preserve"> dato</w:t>
      </w:r>
      <w:r>
        <w:rPr>
          <w:rFonts w:ascii="Times" w:hAnsi="Times"/>
        </w:rPr>
        <w:t xml:space="preserve"> e il suo utilizzo, in quanto</w:t>
      </w:r>
      <w:r w:rsidR="00D8790E">
        <w:rPr>
          <w:rFonts w:ascii="Times" w:hAnsi="Times"/>
        </w:rPr>
        <w:t xml:space="preserve"> se non si ha</w:t>
      </w:r>
      <w:r>
        <w:rPr>
          <w:rFonts w:ascii="Times" w:hAnsi="Times"/>
        </w:rPr>
        <w:t xml:space="preserve"> a disposizione</w:t>
      </w:r>
      <w:r w:rsidR="00D8790E">
        <w:rPr>
          <w:rFonts w:ascii="Times" w:hAnsi="Times"/>
        </w:rPr>
        <w:t xml:space="preserve"> un </w:t>
      </w:r>
      <w:r>
        <w:rPr>
          <w:rFonts w:ascii="Times" w:hAnsi="Times"/>
        </w:rPr>
        <w:t>“</w:t>
      </w:r>
      <w:r w:rsidR="00D8790E">
        <w:rPr>
          <w:rFonts w:ascii="Times" w:hAnsi="Times"/>
        </w:rPr>
        <w:t>meccanismo</w:t>
      </w:r>
      <w:r>
        <w:rPr>
          <w:rFonts w:ascii="Times" w:hAnsi="Times"/>
        </w:rPr>
        <w:t>” con cui gestire la</w:t>
      </w:r>
      <w:r w:rsidR="00D8790E">
        <w:rPr>
          <w:rFonts w:ascii="Times" w:hAnsi="Times"/>
        </w:rPr>
        <w:t xml:space="preserve"> grande quantità </w:t>
      </w:r>
      <w:r>
        <w:rPr>
          <w:rFonts w:ascii="Times" w:hAnsi="Times"/>
        </w:rPr>
        <w:t xml:space="preserve">di dati a disposizione, </w:t>
      </w:r>
      <w:r w:rsidR="00BC5427">
        <w:rPr>
          <w:rFonts w:ascii="Times" w:hAnsi="Times"/>
        </w:rPr>
        <w:t>il modello non può esser definito.</w:t>
      </w:r>
      <w:r>
        <w:rPr>
          <w:rFonts w:ascii="Times" w:hAnsi="Times"/>
        </w:rPr>
        <w:t xml:space="preserve"> Tale “meccanismo” è generalmente una regola matematica.</w:t>
      </w:r>
    </w:p>
    <w:p w14:paraId="65682232" w14:textId="2A23C837" w:rsidR="00E23B0B" w:rsidRDefault="00E23B0B" w:rsidP="00E23B0B">
      <w:pPr>
        <w:pStyle w:val="Paragrafoelenco"/>
        <w:numPr>
          <w:ilvl w:val="0"/>
          <w:numId w:val="7"/>
        </w:numPr>
        <w:ind w:left="284" w:hanging="284"/>
        <w:rPr>
          <w:rFonts w:ascii="Times" w:hAnsi="Times"/>
        </w:rPr>
      </w:pPr>
      <w:r w:rsidRPr="00E23B0B">
        <w:rPr>
          <w:rFonts w:ascii="Times" w:hAnsi="Times"/>
        </w:rPr>
        <w:t xml:space="preserve">Chat </w:t>
      </w:r>
      <w:proofErr w:type="spellStart"/>
      <w:r w:rsidRPr="00E23B0B">
        <w:rPr>
          <w:rFonts w:ascii="Times" w:hAnsi="Times"/>
        </w:rPr>
        <w:t>gtp</w:t>
      </w:r>
      <w:proofErr w:type="spellEnd"/>
      <w:r w:rsidRPr="00E23B0B">
        <w:rPr>
          <w:rFonts w:ascii="Times" w:hAnsi="Times"/>
        </w:rPr>
        <w:t xml:space="preserve"> funziona perché apprende utilizzando delle regole</w:t>
      </w:r>
      <w:r w:rsidR="00444FD3">
        <w:rPr>
          <w:rFonts w:ascii="Times" w:hAnsi="Times"/>
        </w:rPr>
        <w:t>;</w:t>
      </w:r>
    </w:p>
    <w:p w14:paraId="66C067CA" w14:textId="74DBF3D0" w:rsidR="00E23B0B" w:rsidRPr="00E23B0B" w:rsidRDefault="00E23B0B" w:rsidP="00E23B0B">
      <w:pPr>
        <w:pStyle w:val="Paragrafoelenco"/>
        <w:numPr>
          <w:ilvl w:val="0"/>
          <w:numId w:val="7"/>
        </w:numPr>
        <w:ind w:left="284" w:hanging="284"/>
        <w:rPr>
          <w:rFonts w:ascii="Times" w:hAnsi="Times"/>
        </w:rPr>
      </w:pPr>
      <w:r w:rsidRPr="00E23B0B">
        <w:rPr>
          <w:rFonts w:ascii="Times" w:hAnsi="Times"/>
        </w:rPr>
        <w:t xml:space="preserve">La proposta in alternativa di Google </w:t>
      </w:r>
      <w:r>
        <w:rPr>
          <w:rFonts w:ascii="Times" w:hAnsi="Times"/>
        </w:rPr>
        <w:t>funziona più o meno bene e anch’essa utilizza i dati che vengono forniti nel corso del tempo, sia in ambito</w:t>
      </w:r>
      <w:r w:rsidR="00B85058">
        <w:rPr>
          <w:rFonts w:ascii="Times" w:hAnsi="Times"/>
        </w:rPr>
        <w:t xml:space="preserve"> di</w:t>
      </w:r>
      <w:r>
        <w:rPr>
          <w:rFonts w:ascii="Times" w:hAnsi="Times"/>
        </w:rPr>
        <w:t xml:space="preserve"> web che viene indicizzato e fornito, sia in termini di dati che </w:t>
      </w:r>
      <w:r w:rsidR="002E1B7F">
        <w:rPr>
          <w:rFonts w:ascii="Times" w:hAnsi="Times"/>
        </w:rPr>
        <w:t>si continuano a fornire con i meccanismi comportamentali.</w:t>
      </w:r>
    </w:p>
    <w:p w14:paraId="727EE40F" w14:textId="28D5A805" w:rsidR="00BC5427" w:rsidRPr="00E23B0B" w:rsidRDefault="00BC5427" w:rsidP="00DC6AB2">
      <w:pPr>
        <w:rPr>
          <w:rFonts w:ascii="Times" w:hAnsi="Times"/>
        </w:rPr>
      </w:pPr>
    </w:p>
    <w:p w14:paraId="42F62965" w14:textId="0DCB2184" w:rsidR="002E1B7F" w:rsidRPr="00BB4D07" w:rsidRDefault="003A4EB8" w:rsidP="00DC6AB2">
      <w:pPr>
        <w:rPr>
          <w:rFonts w:ascii="Times" w:hAnsi="Times"/>
          <w:u w:val="single"/>
        </w:rPr>
      </w:pPr>
      <w:r w:rsidRPr="00216334">
        <w:rPr>
          <w:rFonts w:ascii="Times" w:hAnsi="Times"/>
          <w:b/>
          <w:bCs/>
          <w:u w:val="single"/>
        </w:rPr>
        <w:t>Deep Learning:</w:t>
      </w:r>
      <w:r w:rsidR="002E1B7F" w:rsidRPr="002E1B7F">
        <w:rPr>
          <w:rFonts w:ascii="Times" w:hAnsi="Times"/>
        </w:rPr>
        <w:t xml:space="preserve"> </w:t>
      </w:r>
      <w:r w:rsidR="00BB4D07">
        <w:rPr>
          <w:rFonts w:ascii="Times" w:hAnsi="Times"/>
        </w:rPr>
        <w:t>l</w:t>
      </w:r>
      <w:r w:rsidR="00BB4D07" w:rsidRPr="002E1B7F">
        <w:rPr>
          <w:rFonts w:ascii="Times" w:hAnsi="Times"/>
        </w:rPr>
        <w:t>a macchina apprende</w:t>
      </w:r>
      <w:r w:rsidR="00B85058">
        <w:rPr>
          <w:rFonts w:ascii="Times" w:hAnsi="Times"/>
        </w:rPr>
        <w:t xml:space="preserve">, </w:t>
      </w:r>
      <w:r w:rsidR="00BB4D07">
        <w:rPr>
          <w:rFonts w:ascii="Times" w:hAnsi="Times"/>
        </w:rPr>
        <w:t>ma con una complessità del modello di apprendimento molto elevato.</w:t>
      </w:r>
      <w:r w:rsidR="002E1B7F">
        <w:rPr>
          <w:rFonts w:ascii="Times" w:hAnsi="Times"/>
        </w:rPr>
        <w:t xml:space="preserve"> In ambito biologico, si ha l’esigenza di essere </w:t>
      </w:r>
      <w:r w:rsidR="00B85058">
        <w:rPr>
          <w:rFonts w:ascii="Times" w:hAnsi="Times"/>
        </w:rPr>
        <w:t xml:space="preserve">il </w:t>
      </w:r>
      <w:r w:rsidR="002E1B7F">
        <w:rPr>
          <w:rFonts w:ascii="Times" w:hAnsi="Times"/>
        </w:rPr>
        <w:t xml:space="preserve">più precisi </w:t>
      </w:r>
      <w:r w:rsidR="00B85058">
        <w:rPr>
          <w:rFonts w:ascii="Times" w:hAnsi="Times"/>
        </w:rPr>
        <w:t xml:space="preserve">possibile </w:t>
      </w:r>
      <w:r w:rsidR="002E1B7F">
        <w:rPr>
          <w:rFonts w:ascii="Times" w:hAnsi="Times"/>
        </w:rPr>
        <w:t>e</w:t>
      </w:r>
      <w:r w:rsidR="00B85058">
        <w:rPr>
          <w:rFonts w:ascii="Times" w:hAnsi="Times"/>
        </w:rPr>
        <w:t xml:space="preserve">, </w:t>
      </w:r>
      <w:r w:rsidR="002E1B7F">
        <w:rPr>
          <w:rFonts w:ascii="Times" w:hAnsi="Times"/>
        </w:rPr>
        <w:t>quindi</w:t>
      </w:r>
      <w:r w:rsidR="00B85058">
        <w:rPr>
          <w:rFonts w:ascii="Times" w:hAnsi="Times"/>
        </w:rPr>
        <w:t>,</w:t>
      </w:r>
      <w:r w:rsidR="002E1B7F">
        <w:rPr>
          <w:rFonts w:ascii="Times" w:hAnsi="Times"/>
        </w:rPr>
        <w:t xml:space="preserve"> si utilizzano dei meccanismi di apprendimento più sofisticati: le </w:t>
      </w:r>
      <w:r w:rsidR="002E1B7F" w:rsidRPr="00B85058">
        <w:rPr>
          <w:rFonts w:ascii="Times" w:hAnsi="Times"/>
          <w:b/>
          <w:bCs/>
        </w:rPr>
        <w:t xml:space="preserve">reti deep </w:t>
      </w:r>
      <w:r w:rsidR="002E1B7F" w:rsidRPr="00B85058">
        <w:rPr>
          <w:rFonts w:ascii="Times" w:hAnsi="Times"/>
        </w:rPr>
        <w:t>o</w:t>
      </w:r>
      <w:r w:rsidR="002E1B7F" w:rsidRPr="00B85058">
        <w:rPr>
          <w:rFonts w:ascii="Times" w:hAnsi="Times"/>
          <w:b/>
          <w:bCs/>
        </w:rPr>
        <w:t xml:space="preserve"> reti profonde </w:t>
      </w:r>
      <w:r w:rsidR="002E1B7F" w:rsidRPr="00B85058">
        <w:rPr>
          <w:rFonts w:ascii="Times" w:hAnsi="Times"/>
        </w:rPr>
        <w:t>o</w:t>
      </w:r>
      <w:r w:rsidR="002E1B7F" w:rsidRPr="00B85058">
        <w:rPr>
          <w:rFonts w:ascii="Times" w:hAnsi="Times"/>
          <w:b/>
          <w:bCs/>
        </w:rPr>
        <w:t xml:space="preserve"> reti neurali</w:t>
      </w:r>
      <w:r w:rsidR="00BB4D07">
        <w:rPr>
          <w:rFonts w:ascii="Times" w:hAnsi="Times"/>
        </w:rPr>
        <w:t xml:space="preserve"> (la parte delle tecniche che sono in grado di rispondere a determinate richieste utilizzando tecniche avanzate sono quelle che apprendono attraverso le reti profonde). Si definisce un piccolo modello in cui ci sono tante interazioni che imparano a partire da dati reali chiamati </w:t>
      </w:r>
      <w:r w:rsidR="00BB4D07" w:rsidRPr="00BB4D07">
        <w:rPr>
          <w:rFonts w:ascii="Times" w:hAnsi="Times"/>
          <w:b/>
          <w:bCs/>
          <w:i/>
          <w:iCs/>
        </w:rPr>
        <w:t>training set</w:t>
      </w:r>
      <w:r w:rsidR="00BB4D07">
        <w:rPr>
          <w:rFonts w:ascii="Times" w:hAnsi="Times"/>
        </w:rPr>
        <w:t>.</w:t>
      </w:r>
    </w:p>
    <w:p w14:paraId="01A696F0" w14:textId="77777777" w:rsidR="002E1B7F" w:rsidRDefault="002E1B7F" w:rsidP="00DC6AB2">
      <w:pPr>
        <w:rPr>
          <w:rFonts w:ascii="Times" w:hAnsi="Times"/>
        </w:rPr>
      </w:pPr>
    </w:p>
    <w:p w14:paraId="2FDB044C" w14:textId="40448D06" w:rsidR="00A11D4E" w:rsidRDefault="00A11D4E" w:rsidP="00DC6AB2">
      <w:pPr>
        <w:rPr>
          <w:rFonts w:ascii="Times" w:hAnsi="Times"/>
          <w:b/>
          <w:bCs/>
        </w:rPr>
      </w:pPr>
    </w:p>
    <w:p w14:paraId="777AE87E" w14:textId="5B8F1609" w:rsidR="00C02CE7" w:rsidRPr="00C02CE7" w:rsidRDefault="00C02CE7" w:rsidP="00DC6AB2">
      <w:pPr>
        <w:rPr>
          <w:rFonts w:ascii="Times" w:hAnsi="Times"/>
          <w:b/>
          <w:bCs/>
        </w:rPr>
      </w:pPr>
      <w:r w:rsidRPr="00C02CE7">
        <w:rPr>
          <w:rFonts w:ascii="Times" w:hAnsi="Times"/>
          <w:b/>
          <w:bCs/>
        </w:rPr>
        <w:t>DATA MINING E APPLICAZIONE IN AMBITO MEDICO</w:t>
      </w:r>
    </w:p>
    <w:p w14:paraId="7F875A9F" w14:textId="210E436F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  <w:b/>
          <w:bCs/>
          <w:i/>
          <w:iCs/>
        </w:rPr>
        <w:t>Prevenzione delle malattie:</w:t>
      </w:r>
      <w:r w:rsidRPr="00A11D4E">
        <w:rPr>
          <w:rFonts w:ascii="Times" w:hAnsi="Times"/>
        </w:rPr>
        <w:t xml:space="preserve"> il data mining può essere utilizzato per identificare i fattori di rischio</w:t>
      </w:r>
    </w:p>
    <w:p w14:paraId="5C2E5D1C" w14:textId="087867C6" w:rsid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lastRenderedPageBreak/>
        <w:t>per le malattie e sviluppare programmi di prevenzione</w:t>
      </w:r>
      <w:r>
        <w:rPr>
          <w:rFonts w:ascii="Times" w:hAnsi="Times"/>
        </w:rPr>
        <w:t xml:space="preserve">, ovvero utilizzare un’analisi del dato che può essere di tipo preventivo. </w:t>
      </w:r>
      <w:r w:rsidRPr="00A11D4E">
        <w:rPr>
          <w:rFonts w:ascii="Times" w:hAnsi="Times"/>
        </w:rPr>
        <w:t>Ad esempio,</w:t>
      </w:r>
      <w:r>
        <w:rPr>
          <w:rFonts w:ascii="Times" w:hAnsi="Times"/>
        </w:rPr>
        <w:t xml:space="preserve"> viene usato</w:t>
      </w:r>
      <w:r w:rsidRPr="00A11D4E">
        <w:rPr>
          <w:rFonts w:ascii="Times" w:hAnsi="Times"/>
        </w:rPr>
        <w:t xml:space="preserve"> per identificare i pazienti che sono a rischio di sviluppare il cancro del colon e fornire loro</w:t>
      </w:r>
      <w:r>
        <w:rPr>
          <w:rFonts w:ascii="Times" w:hAnsi="Times"/>
        </w:rPr>
        <w:t xml:space="preserve"> </w:t>
      </w:r>
      <w:r w:rsidRPr="00A11D4E">
        <w:rPr>
          <w:rFonts w:ascii="Times" w:hAnsi="Times"/>
        </w:rPr>
        <w:t>screening e trattamenti preventivi.</w:t>
      </w:r>
      <w:r>
        <w:rPr>
          <w:rFonts w:ascii="Times" w:hAnsi="Times"/>
        </w:rPr>
        <w:t xml:space="preserve"> (Il progetto </w:t>
      </w:r>
      <w:proofErr w:type="spellStart"/>
      <w:r>
        <w:rPr>
          <w:rFonts w:ascii="Times" w:hAnsi="Times"/>
        </w:rPr>
        <w:t>Prostat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cancer</w:t>
      </w:r>
      <w:proofErr w:type="spellEnd"/>
      <w:r>
        <w:rPr>
          <w:rFonts w:ascii="Times" w:hAnsi="Times"/>
        </w:rPr>
        <w:t xml:space="preserve">, sviluppato dall’università della Florida, </w:t>
      </w:r>
      <w:r w:rsidR="00EE22CC">
        <w:rPr>
          <w:rFonts w:ascii="Times" w:hAnsi="Times"/>
        </w:rPr>
        <w:t>era basato sull’utilizzo di tecniche di analisi di dati per cercare di tirare fuori delle caratteristiche del dataset stesso</w:t>
      </w:r>
      <w:r>
        <w:rPr>
          <w:rFonts w:ascii="Times" w:hAnsi="Times"/>
        </w:rPr>
        <w:t>)</w:t>
      </w:r>
      <w:r w:rsidR="00541B5A">
        <w:rPr>
          <w:rFonts w:ascii="Times" w:hAnsi="Times"/>
        </w:rPr>
        <w:t>.</w:t>
      </w:r>
    </w:p>
    <w:p w14:paraId="488B497B" w14:textId="77777777" w:rsidR="00EE22CC" w:rsidRPr="00A11D4E" w:rsidRDefault="00EE22CC" w:rsidP="00A11D4E">
      <w:pPr>
        <w:rPr>
          <w:rFonts w:ascii="Times" w:hAnsi="Times"/>
        </w:rPr>
      </w:pPr>
    </w:p>
    <w:p w14:paraId="79B6E08C" w14:textId="77777777" w:rsidR="00A11D4E" w:rsidRPr="00A11D4E" w:rsidRDefault="00A11D4E" w:rsidP="00A11D4E">
      <w:pPr>
        <w:rPr>
          <w:rFonts w:ascii="Times" w:hAnsi="Times"/>
        </w:rPr>
      </w:pPr>
      <w:r w:rsidRPr="00EE22CC">
        <w:rPr>
          <w:rFonts w:ascii="Times" w:hAnsi="Times"/>
          <w:b/>
          <w:bCs/>
          <w:i/>
          <w:iCs/>
        </w:rPr>
        <w:t>Diagnosi delle malattie:</w:t>
      </w:r>
      <w:r w:rsidRPr="00A11D4E">
        <w:rPr>
          <w:rFonts w:ascii="Times" w:hAnsi="Times"/>
        </w:rPr>
        <w:t xml:space="preserve"> il data mining può essere utilizzato per sviluppare nuovi strumenti di</w:t>
      </w:r>
    </w:p>
    <w:p w14:paraId="77D151D8" w14:textId="2A3790D7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diagnosi che possono aiutare i medici a diagnosticare le malattie in modo più accurato e</w:t>
      </w:r>
    </w:p>
    <w:p w14:paraId="343DB664" w14:textId="77777777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tempestivo. Ad esempio, il data mining può essere utilizzato per sviluppare modelli di intelligenza</w:t>
      </w:r>
    </w:p>
    <w:p w14:paraId="3E8AFBF6" w14:textId="20CAD924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artificiale che possono analizzare le immagini di esami medici e identificare segni di malattia.</w:t>
      </w:r>
      <w:r w:rsidR="00EE22CC">
        <w:rPr>
          <w:rFonts w:ascii="Times" w:hAnsi="Times"/>
        </w:rPr>
        <w:t xml:space="preserve"> Ciò può essere fatto sia utilizzando dei dati alfanumerici, ad esempio analisi dei dati di tipo clinico, delle analisi del sangue, delle analisi biologiche; sia tirando fuori una combinazione delle due cose ovvero una combinazione di analisi biologiche o combinazioni di immagini che possono essere ecografiche o più dettagliate in termini diagnostici.</w:t>
      </w:r>
    </w:p>
    <w:p w14:paraId="7F880482" w14:textId="77777777" w:rsidR="00EE22CC" w:rsidRDefault="00EE22CC" w:rsidP="00A11D4E">
      <w:pPr>
        <w:rPr>
          <w:rFonts w:ascii="Times" w:hAnsi="Times"/>
        </w:rPr>
      </w:pPr>
    </w:p>
    <w:p w14:paraId="74F0D9D7" w14:textId="3B46D705" w:rsidR="00A11D4E" w:rsidRPr="00A11D4E" w:rsidRDefault="00A11D4E" w:rsidP="00A11D4E">
      <w:pPr>
        <w:rPr>
          <w:rFonts w:ascii="Times" w:hAnsi="Times"/>
        </w:rPr>
      </w:pPr>
      <w:r w:rsidRPr="00EE22CC">
        <w:rPr>
          <w:rFonts w:ascii="Times" w:hAnsi="Times"/>
          <w:b/>
          <w:bCs/>
          <w:i/>
          <w:iCs/>
        </w:rPr>
        <w:t>Trattamento delle malattie:</w:t>
      </w:r>
      <w:r w:rsidRPr="00A11D4E">
        <w:rPr>
          <w:rFonts w:ascii="Times" w:hAnsi="Times"/>
        </w:rPr>
        <w:t xml:space="preserve"> il data mining può essere utilizzato per sviluppare nuovi trattamenti per</w:t>
      </w:r>
    </w:p>
    <w:p w14:paraId="56E20643" w14:textId="3E87899C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le malattie. Ad esempio, il data mining può essere utilizzato per identificare i farmaci più efficaci</w:t>
      </w:r>
    </w:p>
    <w:p w14:paraId="38172D9A" w14:textId="0B7BC1CC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per il trattamento del cancro e per sviluppare nuovi farmaci che sono più efficaci e meno tossici</w:t>
      </w:r>
    </w:p>
    <w:p w14:paraId="6C3D510C" w14:textId="0EB1D7F2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dei farmaci attualmente in commercio.</w:t>
      </w:r>
    </w:p>
    <w:p w14:paraId="0FE97D61" w14:textId="127E5292" w:rsidR="00EE22CC" w:rsidRDefault="00EE22CC" w:rsidP="00A11D4E">
      <w:pPr>
        <w:rPr>
          <w:rFonts w:ascii="Times" w:hAnsi="Times"/>
        </w:rPr>
      </w:pPr>
    </w:p>
    <w:p w14:paraId="075B2CFA" w14:textId="0D8071D0" w:rsidR="00A11D4E" w:rsidRPr="00A11D4E" w:rsidRDefault="00A11D4E" w:rsidP="00A11D4E">
      <w:pPr>
        <w:rPr>
          <w:rFonts w:ascii="Times" w:hAnsi="Times"/>
        </w:rPr>
      </w:pPr>
      <w:r w:rsidRPr="00EE22CC">
        <w:rPr>
          <w:rFonts w:ascii="Times" w:hAnsi="Times"/>
          <w:b/>
          <w:bCs/>
          <w:i/>
          <w:iCs/>
        </w:rPr>
        <w:t>Personalizzazione delle cure:</w:t>
      </w:r>
      <w:r w:rsidRPr="00A11D4E">
        <w:rPr>
          <w:rFonts w:ascii="Times" w:hAnsi="Times"/>
        </w:rPr>
        <w:t xml:space="preserve"> il data mining può essere utilizzato per personalizzare le cure</w:t>
      </w:r>
    </w:p>
    <w:p w14:paraId="4FD930C9" w14:textId="1EF7130C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mediche per ogni paziente. Ad esempio, il data mining può essere utilizzato per identificare</w:t>
      </w:r>
    </w:p>
    <w:p w14:paraId="5A31712D" w14:textId="7A549B83" w:rsidR="00A11D4E" w:rsidRPr="00A11D4E" w:rsidRDefault="00A11D4E" w:rsidP="00A11D4E">
      <w:pPr>
        <w:rPr>
          <w:rFonts w:ascii="Times" w:hAnsi="Times"/>
        </w:rPr>
      </w:pPr>
      <w:r w:rsidRPr="00A11D4E">
        <w:rPr>
          <w:rFonts w:ascii="Times" w:hAnsi="Times"/>
        </w:rPr>
        <w:t>farmaci più efficaci per ogni paziente e per sviluppare programmi di trattamento personalizzati che</w:t>
      </w:r>
    </w:p>
    <w:p w14:paraId="6A9D89AC" w14:textId="2D0F26D2" w:rsidR="00992609" w:rsidRDefault="00A11D4E" w:rsidP="00DC6AB2">
      <w:pPr>
        <w:rPr>
          <w:rFonts w:ascii="Times" w:hAnsi="Times"/>
        </w:rPr>
      </w:pPr>
      <w:r w:rsidRPr="00A11D4E">
        <w:rPr>
          <w:rFonts w:ascii="Times" w:hAnsi="Times"/>
        </w:rPr>
        <w:t>sono più efficaci e meno costosi delle cure standard.</w:t>
      </w:r>
    </w:p>
    <w:p w14:paraId="77EE67CC" w14:textId="77777777" w:rsidR="00541B5A" w:rsidRDefault="00541B5A" w:rsidP="00DC6AB2">
      <w:pPr>
        <w:rPr>
          <w:rFonts w:ascii="Times" w:hAnsi="Times"/>
          <w:i/>
          <w:iCs/>
          <w:u w:val="single"/>
        </w:rPr>
      </w:pPr>
    </w:p>
    <w:p w14:paraId="709CBCF7" w14:textId="22FB1AFF" w:rsidR="00992609" w:rsidRPr="00992609" w:rsidRDefault="00992609" w:rsidP="00DC6AB2">
      <w:pPr>
        <w:rPr>
          <w:rFonts w:ascii="Times" w:hAnsi="Times"/>
          <w:b/>
          <w:bCs/>
          <w:i/>
          <w:iCs/>
          <w:u w:val="single"/>
        </w:rPr>
      </w:pPr>
      <w:r w:rsidRPr="00D62A10">
        <w:rPr>
          <w:rFonts w:ascii="Times" w:hAnsi="Times"/>
          <w:i/>
          <w:iCs/>
          <w:u w:val="single"/>
        </w:rPr>
        <w:t>Esempio applicativo:</w:t>
      </w:r>
      <w:r w:rsidRPr="00992609">
        <w:rPr>
          <w:rFonts w:ascii="Times" w:hAnsi="Times"/>
          <w:b/>
          <w:bCs/>
          <w:i/>
          <w:iCs/>
          <w:u w:val="single"/>
        </w:rPr>
        <w:t xml:space="preserve"> analisi di TSH neonatale</w:t>
      </w:r>
    </w:p>
    <w:p w14:paraId="6099A564" w14:textId="16476149" w:rsidR="00844970" w:rsidRDefault="007D30D0" w:rsidP="00DC6AB2">
      <w:pPr>
        <w:rPr>
          <w:rFonts w:ascii="Times" w:hAnsi="Times"/>
        </w:rPr>
      </w:pPr>
      <w:r w:rsidRPr="00136AB8">
        <w:rPr>
          <w:rFonts w:ascii="Times" w:hAnsi="Times"/>
          <w:i/>
          <w:iCs/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1CD738ED" wp14:editId="2435C2F3">
            <wp:simplePos x="0" y="0"/>
            <wp:positionH relativeFrom="column">
              <wp:posOffset>-79054</wp:posOffset>
            </wp:positionH>
            <wp:positionV relativeFrom="paragraph">
              <wp:posOffset>38858</wp:posOffset>
            </wp:positionV>
            <wp:extent cx="3876675" cy="1306830"/>
            <wp:effectExtent l="38100" t="38100" r="34925" b="39370"/>
            <wp:wrapSquare wrapText="bothSides"/>
            <wp:docPr id="576930577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0577" name="Immagine 1" descr="Immagine che contiene testo, schermat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06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9D">
        <w:rPr>
          <w:rFonts w:ascii="Times" w:hAnsi="Times"/>
        </w:rPr>
        <w:t xml:space="preserve">Per </w:t>
      </w:r>
      <w:r w:rsidR="00756D9D" w:rsidRPr="000273B5">
        <w:rPr>
          <w:rFonts w:ascii="Times" w:hAnsi="Times"/>
          <w:b/>
          <w:bCs/>
        </w:rPr>
        <w:t>screening neonatale</w:t>
      </w:r>
      <w:r w:rsidR="00756D9D">
        <w:rPr>
          <w:rFonts w:ascii="Times" w:hAnsi="Times"/>
        </w:rPr>
        <w:t xml:space="preserve"> si intende un insieme di esami volti </w:t>
      </w:r>
      <w:r w:rsidR="00E75EFF">
        <w:rPr>
          <w:rFonts w:ascii="Times" w:hAnsi="Times"/>
        </w:rPr>
        <w:t>a</w:t>
      </w:r>
      <w:r w:rsidR="00756D9D">
        <w:rPr>
          <w:rFonts w:ascii="Times" w:hAnsi="Times"/>
        </w:rPr>
        <w:t xml:space="preserve"> identificare </w:t>
      </w:r>
      <w:r w:rsidR="00E86916">
        <w:rPr>
          <w:rFonts w:ascii="Times" w:hAnsi="Times"/>
        </w:rPr>
        <w:t>patologie genetiche, endocrinologiche, metaboliche ed ematologiche per le quali esista una terapia</w:t>
      </w:r>
      <w:r w:rsidR="00E75EFF">
        <w:rPr>
          <w:rFonts w:ascii="Times" w:hAnsi="Times"/>
        </w:rPr>
        <w:t xml:space="preserve">, durante i primi giorni di vita. </w:t>
      </w:r>
      <w:r w:rsidR="000273B5">
        <w:rPr>
          <w:rFonts w:ascii="Times" w:hAnsi="Times"/>
        </w:rPr>
        <w:t>In questo caso viene preso in considerazione l’analisi del TSH.</w:t>
      </w:r>
      <w:r>
        <w:rPr>
          <w:rFonts w:ascii="Times" w:hAnsi="Times"/>
        </w:rPr>
        <w:t xml:space="preserve"> </w:t>
      </w:r>
      <w:r w:rsidR="0024236F">
        <w:rPr>
          <w:rFonts w:ascii="Times" w:hAnsi="Times"/>
        </w:rPr>
        <w:t xml:space="preserve">Se il valore analizzato è maggiore di una soglia, il soggetto presenta ipotiroidismo. La </w:t>
      </w:r>
      <w:r w:rsidR="0024236F" w:rsidRPr="0024236F">
        <w:rPr>
          <w:rFonts w:ascii="Times" w:hAnsi="Times"/>
          <w:b/>
          <w:bCs/>
        </w:rPr>
        <w:t>soglia</w:t>
      </w:r>
      <w:r w:rsidR="0024236F">
        <w:rPr>
          <w:rFonts w:ascii="Times" w:hAnsi="Times"/>
          <w:b/>
          <w:bCs/>
        </w:rPr>
        <w:t xml:space="preserve"> </w:t>
      </w:r>
      <w:r w:rsidR="0024236F">
        <w:rPr>
          <w:rFonts w:ascii="Times" w:hAnsi="Times"/>
        </w:rPr>
        <w:t xml:space="preserve">viene calcolata con il </w:t>
      </w:r>
      <w:r w:rsidR="0024236F" w:rsidRPr="0024236F">
        <w:rPr>
          <w:rFonts w:ascii="Times" w:hAnsi="Times"/>
          <w:u w:val="single"/>
        </w:rPr>
        <w:t>percentile</w:t>
      </w:r>
      <w:r w:rsidR="00844970">
        <w:rPr>
          <w:rFonts w:ascii="Times" w:hAnsi="Times"/>
        </w:rPr>
        <w:t>.</w:t>
      </w:r>
    </w:p>
    <w:p w14:paraId="78285123" w14:textId="23F40CF9" w:rsidR="00844970" w:rsidRDefault="00844970" w:rsidP="00DC6AB2">
      <w:pPr>
        <w:rPr>
          <w:rFonts w:ascii="Times" w:hAnsi="Times"/>
        </w:rPr>
      </w:pPr>
      <w:r>
        <w:rPr>
          <w:rFonts w:ascii="Times" w:hAnsi="Times"/>
        </w:rPr>
        <w:t xml:space="preserve">Con l’analisi dei dati si possono inoltre fare dei </w:t>
      </w:r>
      <w:r w:rsidRPr="00EA5BB1">
        <w:rPr>
          <w:rFonts w:ascii="Times" w:hAnsi="Times"/>
          <w:i/>
          <w:iCs/>
          <w:u w:val="single"/>
        </w:rPr>
        <w:t>test di arricchimento</w:t>
      </w:r>
      <w:r>
        <w:rPr>
          <w:rFonts w:ascii="Times" w:hAnsi="Times"/>
        </w:rPr>
        <w:t xml:space="preserve"> (</w:t>
      </w:r>
      <w:proofErr w:type="spellStart"/>
      <w:r>
        <w:rPr>
          <w:rFonts w:ascii="Times" w:hAnsi="Times"/>
        </w:rPr>
        <w:t>enrichment</w:t>
      </w:r>
      <w:proofErr w:type="spellEnd"/>
      <w:r>
        <w:rPr>
          <w:rFonts w:ascii="Times" w:hAnsi="Times"/>
        </w:rPr>
        <w:t xml:space="preserve"> test)</w:t>
      </w:r>
      <w:r w:rsidR="002A13A3">
        <w:rPr>
          <w:rFonts w:ascii="Times" w:hAnsi="Times"/>
        </w:rPr>
        <w:t>, ovvero arricchire i dati</w:t>
      </w:r>
      <w:r w:rsidR="005839E7">
        <w:rPr>
          <w:rFonts w:ascii="Times" w:hAnsi="Times"/>
        </w:rPr>
        <w:t xml:space="preserve"> con nuove informazioni</w:t>
      </w:r>
      <w:r w:rsidR="002A13A3">
        <w:rPr>
          <w:rFonts w:ascii="Times" w:hAnsi="Times"/>
        </w:rPr>
        <w:t>. Ad esempio, i dati possono essere arricchiti con le informazioni geografiche.</w:t>
      </w:r>
    </w:p>
    <w:p w14:paraId="45C2BE9C" w14:textId="7A183123" w:rsidR="00341FC1" w:rsidRDefault="00951D37" w:rsidP="00DC6AB2">
      <w:pPr>
        <w:rPr>
          <w:rFonts w:ascii="Times" w:hAnsi="Times"/>
        </w:rPr>
      </w:pPr>
      <w:r>
        <w:rPr>
          <w:rFonts w:ascii="Times" w:hAnsi="Times"/>
        </w:rPr>
        <w:t>Per quanto riguarda le analisi di mercato e le predizioni queste possono prevedere l’inizio e la numerosità di influenza autunnale</w:t>
      </w:r>
      <w:r w:rsidR="00D44A23">
        <w:rPr>
          <w:rFonts w:ascii="Times" w:hAnsi="Times"/>
        </w:rPr>
        <w:t>, basarsi sull’analisi di andamento epidemiologico, analisi del traffico usa</w:t>
      </w:r>
      <w:r w:rsidR="005E6D14">
        <w:rPr>
          <w:rFonts w:ascii="Times" w:hAnsi="Times"/>
        </w:rPr>
        <w:t>ndo</w:t>
      </w:r>
      <w:r w:rsidR="00D44A23">
        <w:rPr>
          <w:rFonts w:ascii="Times" w:hAnsi="Times"/>
        </w:rPr>
        <w:t xml:space="preserve"> sistemi </w:t>
      </w:r>
      <w:proofErr w:type="spellStart"/>
      <w:r w:rsidR="00D44A23">
        <w:rPr>
          <w:rFonts w:ascii="Times" w:hAnsi="Times"/>
        </w:rPr>
        <w:t>maps</w:t>
      </w:r>
      <w:proofErr w:type="spellEnd"/>
      <w:r w:rsidR="00D44A23">
        <w:rPr>
          <w:rFonts w:ascii="Times" w:hAnsi="Times"/>
        </w:rPr>
        <w:t xml:space="preserve">, </w:t>
      </w:r>
      <w:r w:rsidR="00020FA8">
        <w:rPr>
          <w:rFonts w:ascii="Times" w:hAnsi="Times"/>
        </w:rPr>
        <w:t>analisi del mercato ed esigenze (</w:t>
      </w:r>
      <w:r w:rsidR="00F350F2">
        <w:rPr>
          <w:rFonts w:ascii="Times" w:hAnsi="Times"/>
        </w:rPr>
        <w:t xml:space="preserve">ad esempio Amazon conta 1.4 MLD di items che servono </w:t>
      </w:r>
      <w:r w:rsidR="00CC61DB">
        <w:rPr>
          <w:rFonts w:ascii="Times" w:hAnsi="Times"/>
        </w:rPr>
        <w:t>per capire la profilazione e l’andamento del mercato)</w:t>
      </w:r>
      <w:r w:rsidR="00E57B03">
        <w:rPr>
          <w:rFonts w:ascii="Times" w:hAnsi="Times"/>
        </w:rPr>
        <w:t xml:space="preserve">. </w:t>
      </w:r>
    </w:p>
    <w:p w14:paraId="7986C7C5" w14:textId="64A279A2" w:rsidR="00CB6A75" w:rsidRDefault="00CB6A75" w:rsidP="00DC6AB2">
      <w:pPr>
        <w:rPr>
          <w:rFonts w:ascii="Times" w:hAnsi="Times"/>
        </w:rPr>
      </w:pPr>
      <w:r>
        <w:rPr>
          <w:rFonts w:ascii="Times" w:hAnsi="Times"/>
        </w:rPr>
        <w:t xml:space="preserve">È il </w:t>
      </w:r>
      <w:r w:rsidRPr="00CB6A75">
        <w:rPr>
          <w:rFonts w:ascii="Times" w:hAnsi="Times"/>
          <w:b/>
          <w:bCs/>
        </w:rPr>
        <w:t xml:space="preserve">large </w:t>
      </w:r>
      <w:proofErr w:type="spellStart"/>
      <w:r w:rsidRPr="00CB6A75">
        <w:rPr>
          <w:rFonts w:ascii="Times" w:hAnsi="Times"/>
          <w:b/>
          <w:bCs/>
        </w:rPr>
        <w:t>scraping</w:t>
      </w:r>
      <w:proofErr w:type="spellEnd"/>
      <w:r>
        <w:rPr>
          <w:rFonts w:ascii="Times" w:hAnsi="Times"/>
          <w:b/>
          <w:bCs/>
        </w:rPr>
        <w:t>,</w:t>
      </w:r>
      <w:r>
        <w:rPr>
          <w:rFonts w:ascii="Times" w:hAnsi="Times"/>
        </w:rPr>
        <w:t xml:space="preserve"> ovvero</w:t>
      </w:r>
      <w:r w:rsidRPr="00CB6A75">
        <w:rPr>
          <w:rFonts w:ascii="Times" w:hAnsi="Times"/>
        </w:rPr>
        <w:t xml:space="preserve"> si utilizzano delle tecniche di analisi del dato</w:t>
      </w:r>
      <w:r>
        <w:rPr>
          <w:rFonts w:ascii="Times" w:hAnsi="Times"/>
        </w:rPr>
        <w:t xml:space="preserve"> per tirar fuori delle informazioni.</w:t>
      </w:r>
    </w:p>
    <w:p w14:paraId="3157A20B" w14:textId="447F2115" w:rsidR="00704563" w:rsidRPr="00CB6A75" w:rsidRDefault="00CB6A75" w:rsidP="00DC6AB2">
      <w:pPr>
        <w:rPr>
          <w:rFonts w:ascii="Times" w:hAnsi="Times"/>
        </w:rPr>
      </w:pPr>
      <w:r>
        <w:rPr>
          <w:rFonts w:ascii="Times" w:hAnsi="Times"/>
        </w:rPr>
        <w:t xml:space="preserve">Una </w:t>
      </w:r>
      <w:proofErr w:type="spellStart"/>
      <w:r>
        <w:rPr>
          <w:rFonts w:ascii="Times" w:hAnsi="Times"/>
        </w:rPr>
        <w:t>direction</w:t>
      </w:r>
      <w:proofErr w:type="spellEnd"/>
      <w:r>
        <w:rPr>
          <w:rFonts w:ascii="Times" w:hAnsi="Times"/>
        </w:rPr>
        <w:t xml:space="preserve"> nell’ambito medico-clinico molto rilevante</w:t>
      </w:r>
      <w:r w:rsidR="004C3136">
        <w:rPr>
          <w:rFonts w:ascii="Times" w:hAnsi="Times"/>
        </w:rPr>
        <w:t xml:space="preserve">, iniziata da Obama con </w:t>
      </w:r>
      <w:r w:rsidR="004C3136" w:rsidRPr="005839E7">
        <w:rPr>
          <w:rFonts w:ascii="Times" w:hAnsi="Times"/>
          <w:i/>
          <w:iCs/>
        </w:rPr>
        <w:t>l’</w:t>
      </w:r>
      <w:proofErr w:type="spellStart"/>
      <w:r w:rsidR="005839E7" w:rsidRPr="005839E7">
        <w:rPr>
          <w:rFonts w:ascii="Times" w:hAnsi="Times"/>
          <w:i/>
          <w:iCs/>
        </w:rPr>
        <w:t>O</w:t>
      </w:r>
      <w:r w:rsidR="004C3136" w:rsidRPr="005839E7">
        <w:rPr>
          <w:rFonts w:ascii="Times" w:hAnsi="Times"/>
          <w:i/>
          <w:iCs/>
        </w:rPr>
        <w:t>bamacare</w:t>
      </w:r>
      <w:proofErr w:type="spellEnd"/>
      <w:r w:rsidR="004C3136">
        <w:rPr>
          <w:rFonts w:ascii="Times" w:hAnsi="Times"/>
        </w:rPr>
        <w:t>, afferma che poiché i centri che fanno health</w:t>
      </w:r>
      <w:r w:rsidR="005839E7">
        <w:rPr>
          <w:rFonts w:ascii="Times" w:hAnsi="Times"/>
        </w:rPr>
        <w:t xml:space="preserve"> (prestazioni</w:t>
      </w:r>
      <w:r w:rsidR="002B4F71">
        <w:rPr>
          <w:rFonts w:ascii="Times" w:hAnsi="Times"/>
        </w:rPr>
        <w:t xml:space="preserve"> sanitarie)</w:t>
      </w:r>
      <w:r w:rsidR="004C3136">
        <w:rPr>
          <w:rFonts w:ascii="Times" w:hAnsi="Times"/>
        </w:rPr>
        <w:t xml:space="preserve"> acquisiscono i dati e siccome i centri che fanno </w:t>
      </w:r>
      <w:proofErr w:type="spellStart"/>
      <w:r w:rsidR="004C3136">
        <w:rPr>
          <w:rFonts w:ascii="Times" w:hAnsi="Times"/>
        </w:rPr>
        <w:t>cancer</w:t>
      </w:r>
      <w:proofErr w:type="spellEnd"/>
      <w:r w:rsidR="004C3136">
        <w:rPr>
          <w:rFonts w:ascii="Times" w:hAnsi="Times"/>
        </w:rPr>
        <w:t xml:space="preserve"> date</w:t>
      </w:r>
      <w:r w:rsidR="002B4F71">
        <w:rPr>
          <w:rFonts w:ascii="Times" w:hAnsi="Times"/>
        </w:rPr>
        <w:t xml:space="preserve"> (ricerca)</w:t>
      </w:r>
      <w:r w:rsidR="004C3136">
        <w:rPr>
          <w:rFonts w:ascii="Times" w:hAnsi="Times"/>
        </w:rPr>
        <w:t xml:space="preserve"> acquisiscono anch’essi dei dati, questi potrebbero essere uniti tutti assieme per avere delle informazioni statistiche su un quantitativo di dati più ampio.</w:t>
      </w:r>
      <w:r w:rsidR="00704563">
        <w:rPr>
          <w:rFonts w:ascii="Times" w:hAnsi="Times"/>
        </w:rPr>
        <w:t xml:space="preserve"> Ciò diede inizio agli Open Data ovvero la possibilità di avere dei dati sempre a disposizione per essere utilizzati da chiunque.</w:t>
      </w:r>
    </w:p>
    <w:p w14:paraId="56472B98" w14:textId="31740ABE" w:rsidR="00CB6A75" w:rsidRPr="00CB6A75" w:rsidRDefault="00CB6A75" w:rsidP="00DC6AB2">
      <w:pPr>
        <w:rPr>
          <w:rFonts w:ascii="Times" w:hAnsi="Times"/>
        </w:rPr>
      </w:pPr>
    </w:p>
    <w:p w14:paraId="1B2A965D" w14:textId="6D042F61" w:rsidR="002A13A3" w:rsidRPr="00B711F5" w:rsidRDefault="00B711F5" w:rsidP="00DC6AB2">
      <w:pPr>
        <w:rPr>
          <w:rFonts w:ascii="Times" w:hAnsi="Times"/>
          <w:b/>
          <w:bCs/>
        </w:rPr>
      </w:pPr>
      <w:r w:rsidRPr="00B711F5">
        <w:rPr>
          <w:rFonts w:ascii="Times" w:hAnsi="Times"/>
          <w:b/>
          <w:bCs/>
        </w:rPr>
        <w:t xml:space="preserve">Predizione di necessità </w:t>
      </w:r>
      <w:proofErr w:type="spellStart"/>
      <w:r w:rsidRPr="00B711F5">
        <w:rPr>
          <w:rFonts w:ascii="Times" w:hAnsi="Times"/>
          <w:b/>
          <w:bCs/>
        </w:rPr>
        <w:t>ICUs</w:t>
      </w:r>
      <w:proofErr w:type="spellEnd"/>
      <w:r w:rsidRPr="00B711F5">
        <w:rPr>
          <w:rFonts w:ascii="Times" w:hAnsi="Times"/>
          <w:b/>
          <w:bCs/>
        </w:rPr>
        <w:t xml:space="preserve"> nelle regioni</w:t>
      </w:r>
    </w:p>
    <w:p w14:paraId="2786D60F" w14:textId="23B8C5F7" w:rsidR="00B711F5" w:rsidRDefault="00B83ED8" w:rsidP="00DC6AB2">
      <w:pPr>
        <w:rPr>
          <w:rFonts w:ascii="Times" w:hAnsi="Times"/>
        </w:rPr>
      </w:pPr>
      <w:r w:rsidRPr="00B83ED8">
        <w:rPr>
          <w:rFonts w:ascii="Times" w:hAnsi="Times"/>
          <w:noProof/>
        </w:rPr>
        <w:drawing>
          <wp:anchor distT="0" distB="0" distL="114300" distR="114300" simplePos="0" relativeHeight="251671552" behindDoc="0" locked="0" layoutInCell="1" allowOverlap="1" wp14:anchorId="5CA7ABD4" wp14:editId="609BA209">
            <wp:simplePos x="0" y="0"/>
            <wp:positionH relativeFrom="column">
              <wp:posOffset>40005</wp:posOffset>
            </wp:positionH>
            <wp:positionV relativeFrom="paragraph">
              <wp:posOffset>41526</wp:posOffset>
            </wp:positionV>
            <wp:extent cx="1642110" cy="958850"/>
            <wp:effectExtent l="38100" t="38100" r="34290" b="44450"/>
            <wp:wrapSquare wrapText="bothSides"/>
            <wp:docPr id="390520351" name="Immagine 1" descr="Immagine che contiene testo, ricevu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20351" name="Immagine 1" descr="Immagine che contiene testo, ricevuta, linea, Caratte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958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3ED8">
        <w:rPr>
          <w:rFonts w:ascii="Times" w:hAnsi="Times"/>
          <w:noProof/>
        </w:rPr>
        <w:t xml:space="preserve"> </w:t>
      </w:r>
      <w:r w:rsidR="00B711F5">
        <w:rPr>
          <w:rFonts w:ascii="Times" w:hAnsi="Times"/>
        </w:rPr>
        <w:t xml:space="preserve">La velocità di diffusione del virus e la velocità di diffusione della malattia erano molto più rapide della possibilità di aumentare i posti letto. </w:t>
      </w:r>
    </w:p>
    <w:p w14:paraId="54B158C3" w14:textId="358C419A" w:rsidR="00B711F5" w:rsidRDefault="00B711F5" w:rsidP="00DC6AB2">
      <w:pPr>
        <w:rPr>
          <w:rFonts w:ascii="Times" w:hAnsi="Times"/>
        </w:rPr>
      </w:pPr>
      <w:r>
        <w:rPr>
          <w:rFonts w:ascii="Times" w:hAnsi="Times"/>
        </w:rPr>
        <w:t>La curva con la quale venivano rappresentati i dati di diffusione del virus era un tipo di curva esponenziale.</w:t>
      </w:r>
    </w:p>
    <w:p w14:paraId="61B698B4" w14:textId="5C2504B5" w:rsidR="00D81A29" w:rsidRDefault="00B83ED8" w:rsidP="00DC6AB2">
      <w:pPr>
        <w:rPr>
          <w:rFonts w:ascii="Times" w:hAnsi="Times"/>
        </w:rPr>
      </w:pPr>
      <w:r w:rsidRPr="00B83ED8">
        <w:rPr>
          <w:rFonts w:ascii="Times" w:hAnsi="Times"/>
          <w:noProof/>
        </w:rPr>
        <w:drawing>
          <wp:anchor distT="0" distB="0" distL="114300" distR="114300" simplePos="0" relativeHeight="251672576" behindDoc="0" locked="0" layoutInCell="1" allowOverlap="1" wp14:anchorId="7FBD1941" wp14:editId="44B0AA2F">
            <wp:simplePos x="0" y="0"/>
            <wp:positionH relativeFrom="column">
              <wp:posOffset>3874135</wp:posOffset>
            </wp:positionH>
            <wp:positionV relativeFrom="paragraph">
              <wp:posOffset>61779</wp:posOffset>
            </wp:positionV>
            <wp:extent cx="2243455" cy="1153160"/>
            <wp:effectExtent l="38100" t="38100" r="42545" b="40640"/>
            <wp:wrapSquare wrapText="bothSides"/>
            <wp:docPr id="1637436698" name="Immagine 1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6698" name="Immagine 1" descr="Immagine che contiene linea, testo, Diagramma, diagramm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1531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0143D" w14:textId="1217FC3C" w:rsidR="00B711F5" w:rsidRDefault="00B711F5" w:rsidP="00DC6AB2">
      <w:pPr>
        <w:rPr>
          <w:rFonts w:ascii="Times" w:hAnsi="Times"/>
        </w:rPr>
      </w:pPr>
      <w:r>
        <w:rPr>
          <w:rFonts w:ascii="Times" w:hAnsi="Times"/>
        </w:rPr>
        <w:t xml:space="preserve">Se si prendessero i punti e i dati relativi alla diffusione del virus e all’occupazione del posto, ovvero </w:t>
      </w:r>
      <w:r w:rsidR="00A42429">
        <w:rPr>
          <w:rFonts w:ascii="Times" w:hAnsi="Times"/>
        </w:rPr>
        <w:t xml:space="preserve">ICU vs </w:t>
      </w:r>
      <w:proofErr w:type="spellStart"/>
      <w:r w:rsidR="00A42429">
        <w:rPr>
          <w:rFonts w:ascii="Times" w:hAnsi="Times"/>
        </w:rPr>
        <w:t>infection</w:t>
      </w:r>
      <w:proofErr w:type="spellEnd"/>
      <w:r w:rsidR="00D81A29">
        <w:rPr>
          <w:rFonts w:ascii="Times" w:hAnsi="Times"/>
        </w:rPr>
        <w:t>, si otterrebbe un grafico come riportato a lato.</w:t>
      </w:r>
      <w:r w:rsidR="00B83ED8" w:rsidRPr="00B83ED8">
        <w:rPr>
          <w:noProof/>
        </w:rPr>
        <w:t xml:space="preserve"> </w:t>
      </w:r>
    </w:p>
    <w:p w14:paraId="1C5A296F" w14:textId="4DA7F3B3" w:rsidR="00D81A29" w:rsidRDefault="00D81A29" w:rsidP="00DC6AB2">
      <w:pPr>
        <w:rPr>
          <w:rFonts w:ascii="Times" w:hAnsi="Times"/>
        </w:rPr>
      </w:pPr>
    </w:p>
    <w:p w14:paraId="3C189E45" w14:textId="1C3D2836" w:rsidR="00D81A29" w:rsidRDefault="00D81A29" w:rsidP="00DC6AB2">
      <w:pPr>
        <w:rPr>
          <w:rFonts w:ascii="Times" w:hAnsi="Times"/>
        </w:rPr>
      </w:pPr>
      <w:r>
        <w:rPr>
          <w:rFonts w:ascii="Times" w:hAnsi="Times"/>
        </w:rPr>
        <w:t>Nei grafici è possibile tracciare una retta di correlazione (una retta ideale che cerca di associare le informazioni): considerando i punti e le coordinate, si identificano in un grafico e in seguito viene tracciata la retta. Più i punti si avvicinano alla retta, più il modello considerato è valido</w:t>
      </w:r>
      <w:r w:rsidR="00995A8F">
        <w:rPr>
          <w:rFonts w:ascii="Times" w:hAnsi="Times"/>
        </w:rPr>
        <w:t>, idealmente si riesce a rappresentare la correlazione.</w:t>
      </w:r>
    </w:p>
    <w:p w14:paraId="37CB6EA3" w14:textId="27882605" w:rsidR="00AF0978" w:rsidRDefault="00995A8F" w:rsidP="00DC6AB2">
      <w:pPr>
        <w:rPr>
          <w:rFonts w:ascii="Times" w:hAnsi="Times"/>
        </w:rPr>
      </w:pPr>
      <w:r>
        <w:rPr>
          <w:rFonts w:ascii="Times" w:hAnsi="Times"/>
        </w:rPr>
        <w:t>Se si ha la funzione esponenziale, si conosce il punto di partenza e di conseguenza si è in grado di sapere il valore delle infezioni in una settimana</w:t>
      </w:r>
      <w:r w:rsidR="00AF0978">
        <w:rPr>
          <w:rFonts w:ascii="Times" w:hAnsi="Times"/>
        </w:rPr>
        <w:t xml:space="preserve">, oppure si può predire </w:t>
      </w:r>
      <w:r w:rsidR="002B4F71">
        <w:rPr>
          <w:rFonts w:ascii="Times" w:hAnsi="Times"/>
        </w:rPr>
        <w:t>la necessità</w:t>
      </w:r>
      <w:r w:rsidR="00AF0978">
        <w:rPr>
          <w:rFonts w:ascii="Times" w:hAnsi="Times"/>
        </w:rPr>
        <w:t xml:space="preserve"> di posti in terapia intensiva in </w:t>
      </w:r>
      <w:r w:rsidR="00685BC5">
        <w:rPr>
          <w:rFonts w:ascii="Times" w:hAnsi="Times"/>
        </w:rPr>
        <w:t>dieci</w:t>
      </w:r>
      <w:r w:rsidR="00AF0978">
        <w:rPr>
          <w:rFonts w:ascii="Times" w:hAnsi="Times"/>
        </w:rPr>
        <w:t xml:space="preserve"> giorni. Anche la ricollocazione dei posti letto può essere studiata e rappresentata con un grafico di questo tipo.</w:t>
      </w:r>
    </w:p>
    <w:p w14:paraId="5B57472D" w14:textId="7C158476" w:rsidR="0057346F" w:rsidRDefault="0057346F" w:rsidP="00DC6AB2">
      <w:pPr>
        <w:rPr>
          <w:rFonts w:ascii="Times" w:hAnsi="Times"/>
        </w:rPr>
      </w:pPr>
    </w:p>
    <w:p w14:paraId="2AE318D5" w14:textId="2BD2C62D" w:rsidR="004C455B" w:rsidRPr="00D22C22" w:rsidRDefault="00226344" w:rsidP="00DC6AB2">
      <w:pPr>
        <w:rPr>
          <w:rFonts w:ascii="Times" w:hAnsi="Times"/>
        </w:rPr>
      </w:pPr>
      <w:r>
        <w:rPr>
          <w:rFonts w:ascii="Times" w:hAnsi="Times"/>
        </w:rPr>
        <w:t xml:space="preserve">Gli esercizi e le attività di analisi </w:t>
      </w:r>
      <w:r w:rsidR="00FD7CE7">
        <w:rPr>
          <w:rFonts w:ascii="Times" w:hAnsi="Times"/>
        </w:rPr>
        <w:t>possono essere fatti</w:t>
      </w:r>
      <w:r>
        <w:rPr>
          <w:rFonts w:ascii="Times" w:hAnsi="Times"/>
        </w:rPr>
        <w:t xml:space="preserve"> sia utilizzando </w:t>
      </w:r>
      <w:r w:rsidRPr="00231F99">
        <w:rPr>
          <w:rFonts w:ascii="Times" w:hAnsi="Times"/>
          <w:b/>
          <w:bCs/>
        </w:rPr>
        <w:t>R</w:t>
      </w:r>
      <w:r>
        <w:rPr>
          <w:rFonts w:ascii="Times" w:hAnsi="Times"/>
        </w:rPr>
        <w:t xml:space="preserve"> </w:t>
      </w:r>
      <w:r w:rsidR="005D7413" w:rsidRPr="00AC1748">
        <w:rPr>
          <w:rFonts w:ascii="Times" w:hAnsi="Times"/>
          <w:i/>
          <w:iCs/>
        </w:rPr>
        <w:t>(un linguaggio di programmazione specifico per la statistica e la grafica computazionali)</w:t>
      </w:r>
      <w:r w:rsidR="00AC1748">
        <w:rPr>
          <w:rFonts w:ascii="Times" w:hAnsi="Times"/>
          <w:i/>
          <w:iCs/>
        </w:rPr>
        <w:t xml:space="preserve"> </w:t>
      </w:r>
      <w:r w:rsidR="00453FE5">
        <w:rPr>
          <w:rFonts w:ascii="Times" w:hAnsi="Times"/>
        </w:rPr>
        <w:t xml:space="preserve">sia </w:t>
      </w:r>
      <w:r w:rsidR="00453FE5" w:rsidRPr="00231F99">
        <w:rPr>
          <w:rFonts w:ascii="Times" w:hAnsi="Times"/>
          <w:b/>
          <w:bCs/>
        </w:rPr>
        <w:t>RStudio</w:t>
      </w:r>
      <w:r w:rsidR="004C455B" w:rsidRPr="004C455B">
        <w:rPr>
          <w:rFonts w:ascii="Times" w:hAnsi="Times"/>
          <w:i/>
          <w:iCs/>
        </w:rPr>
        <w:t xml:space="preserve"> (è un ambiente di sviluppo integrato per R)</w:t>
      </w:r>
      <w:r w:rsidR="004C455B">
        <w:rPr>
          <w:rFonts w:ascii="Times" w:hAnsi="Times"/>
          <w:i/>
          <w:iCs/>
        </w:rPr>
        <w:t>.</w:t>
      </w:r>
      <w:r w:rsidR="00D22C22">
        <w:rPr>
          <w:rFonts w:ascii="Times" w:hAnsi="Times"/>
          <w:i/>
          <w:iCs/>
        </w:rPr>
        <w:t xml:space="preserve"> </w:t>
      </w:r>
      <w:r w:rsidR="00D22C22">
        <w:rPr>
          <w:rFonts w:ascii="Times" w:hAnsi="Times"/>
        </w:rPr>
        <w:t>R è a linea di comando ed RStudio</w:t>
      </w:r>
      <w:r w:rsidR="00834668">
        <w:rPr>
          <w:rFonts w:ascii="Times" w:hAnsi="Times"/>
        </w:rPr>
        <w:t xml:space="preserve"> che da una parte mi dà la directory di lavoro e una parte </w:t>
      </w:r>
      <w:r w:rsidR="003C3195">
        <w:rPr>
          <w:rFonts w:ascii="Times" w:hAnsi="Times"/>
        </w:rPr>
        <w:t xml:space="preserve">è </w:t>
      </w:r>
      <w:r w:rsidR="00834668">
        <w:rPr>
          <w:rFonts w:ascii="Times" w:hAnsi="Times"/>
        </w:rPr>
        <w:t>dedicata alla copiatura del codice</w:t>
      </w:r>
      <w:r w:rsidR="00231F99">
        <w:rPr>
          <w:rFonts w:ascii="Times" w:hAnsi="Times"/>
        </w:rPr>
        <w:t xml:space="preserve">. </w:t>
      </w:r>
    </w:p>
    <w:p w14:paraId="588E5FEB" w14:textId="789EBAEF" w:rsidR="00757EE0" w:rsidRDefault="00757EE0" w:rsidP="00DC6AB2">
      <w:pPr>
        <w:rPr>
          <w:rFonts w:ascii="Times" w:hAnsi="Times"/>
          <w:b/>
          <w:bCs/>
        </w:rPr>
      </w:pPr>
    </w:p>
    <w:p w14:paraId="0CBF552D" w14:textId="500989C8" w:rsidR="003C3195" w:rsidRDefault="007A4819" w:rsidP="00DC6AB2">
      <w:pPr>
        <w:rPr>
          <w:rFonts w:ascii="Times" w:hAnsi="Times"/>
          <w:b/>
          <w:bCs/>
        </w:rPr>
      </w:pPr>
      <w:r w:rsidRPr="007A4819">
        <w:rPr>
          <w:rFonts w:ascii="Times" w:hAnsi="Times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C39B05C" wp14:editId="7064334F">
            <wp:simplePos x="0" y="0"/>
            <wp:positionH relativeFrom="column">
              <wp:posOffset>4297045</wp:posOffset>
            </wp:positionH>
            <wp:positionV relativeFrom="paragraph">
              <wp:posOffset>123190</wp:posOffset>
            </wp:positionV>
            <wp:extent cx="1703070" cy="1078865"/>
            <wp:effectExtent l="38100" t="38100" r="36830" b="38735"/>
            <wp:wrapSquare wrapText="bothSides"/>
            <wp:docPr id="18168776" name="Immagine 1" descr="Immagine che contiene diagramma, schizzo, Arte bambin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776" name="Immagine 1" descr="Immagine che contiene diagramma, schizzo, Arte bambini, design&#10;&#10;Descrizione generat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/>
                    <a:stretch/>
                  </pic:blipFill>
                  <pic:spPr>
                    <a:xfrm>
                      <a:off x="0" y="0"/>
                      <a:ext cx="1703070" cy="10788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F85" w:rsidRPr="00115F85">
        <w:rPr>
          <w:rFonts w:ascii="Times" w:hAnsi="Times"/>
          <w:b/>
          <w:bCs/>
        </w:rPr>
        <w:t>Esempio di test statistici</w:t>
      </w:r>
      <w:r w:rsidRPr="007A4819">
        <w:rPr>
          <w:noProof/>
        </w:rPr>
        <w:t xml:space="preserve"> </w:t>
      </w:r>
    </w:p>
    <w:p w14:paraId="22A65943" w14:textId="0EA6FAE5" w:rsidR="00115F85" w:rsidRPr="003C3195" w:rsidRDefault="00B24D47" w:rsidP="00DC6AB2">
      <w:pPr>
        <w:rPr>
          <w:rFonts w:ascii="Times" w:hAnsi="Times"/>
          <w:b/>
          <w:bCs/>
        </w:rPr>
      </w:pPr>
      <w:r>
        <w:rPr>
          <w:rFonts w:ascii="Times" w:hAnsi="Times"/>
        </w:rPr>
        <w:t xml:space="preserve">Sono prese in esempio le PET cerebrali e si effettua un processo di </w:t>
      </w:r>
      <w:proofErr w:type="spellStart"/>
      <w:r w:rsidRPr="00CC60E1">
        <w:rPr>
          <w:rFonts w:ascii="Times" w:hAnsi="Times"/>
          <w:b/>
          <w:bCs/>
          <w:i/>
          <w:iCs/>
          <w:u w:val="single"/>
        </w:rPr>
        <w:t>preprocessing</w:t>
      </w:r>
      <w:proofErr w:type="spellEnd"/>
      <w:r w:rsidR="00CA35EA" w:rsidRPr="00CA35EA">
        <w:rPr>
          <w:rFonts w:ascii="Times" w:hAnsi="Times"/>
        </w:rPr>
        <w:t xml:space="preserve">, ovvero </w:t>
      </w:r>
      <w:r w:rsidR="00CA35EA">
        <w:rPr>
          <w:rFonts w:ascii="Times" w:hAnsi="Times"/>
        </w:rPr>
        <w:t xml:space="preserve">quando </w:t>
      </w:r>
      <w:r w:rsidR="00CA35EA" w:rsidRPr="00CA35EA">
        <w:rPr>
          <w:rFonts w:ascii="Times" w:hAnsi="Times"/>
        </w:rPr>
        <w:t>si confrontano d</w:t>
      </w:r>
      <w:r w:rsidR="00CA35EA">
        <w:rPr>
          <w:rFonts w:ascii="Times" w:hAnsi="Times"/>
        </w:rPr>
        <w:t>ei dati spesso devono essere ripuliti</w:t>
      </w:r>
      <w:r w:rsidR="002B4F71">
        <w:rPr>
          <w:rFonts w:ascii="Times" w:hAnsi="Times"/>
        </w:rPr>
        <w:t xml:space="preserve"> e resi</w:t>
      </w:r>
      <w:r w:rsidR="00CA35EA">
        <w:rPr>
          <w:rFonts w:ascii="Times" w:hAnsi="Times"/>
        </w:rPr>
        <w:t xml:space="preserve"> confrontabili tra di loro.</w:t>
      </w:r>
    </w:p>
    <w:p w14:paraId="7FAC2C5C" w14:textId="7F3933AB" w:rsidR="00CA35EA" w:rsidRDefault="00CA35EA" w:rsidP="00DC6AB2">
      <w:pPr>
        <w:rPr>
          <w:rFonts w:ascii="Times" w:hAnsi="Times"/>
        </w:rPr>
      </w:pPr>
      <w:r>
        <w:rPr>
          <w:rFonts w:ascii="Times" w:hAnsi="Times"/>
        </w:rPr>
        <w:t xml:space="preserve">Nell’ambito delle bioimmagini si mappano le informazioni sui template, si riposizionano le immagini rispetto ad un formato comune. </w:t>
      </w:r>
    </w:p>
    <w:p w14:paraId="190255E7" w14:textId="27CDED2B" w:rsidR="000E75AB" w:rsidRDefault="00D22C8D" w:rsidP="00DC6AB2">
      <w:pPr>
        <w:rPr>
          <w:rFonts w:ascii="Times" w:hAnsi="Times"/>
        </w:rPr>
      </w:pPr>
      <w:r>
        <w:rPr>
          <w:rFonts w:ascii="Times" w:hAnsi="Times"/>
        </w:rPr>
        <w:t xml:space="preserve">Tutto ciò si fa per preparare i dati al processamento. </w:t>
      </w:r>
      <w:r w:rsidR="00012FAA">
        <w:rPr>
          <w:rFonts w:ascii="Times" w:hAnsi="Times"/>
        </w:rPr>
        <w:t>S</w:t>
      </w:r>
      <w:r w:rsidR="006918DB">
        <w:rPr>
          <w:rFonts w:ascii="Times" w:hAnsi="Times"/>
        </w:rPr>
        <w:t xml:space="preserve">i è </w:t>
      </w:r>
      <w:r w:rsidR="00012FAA">
        <w:rPr>
          <w:rFonts w:ascii="Times" w:hAnsi="Times"/>
        </w:rPr>
        <w:t xml:space="preserve">poi </w:t>
      </w:r>
      <w:r w:rsidR="006918DB">
        <w:rPr>
          <w:rFonts w:ascii="Times" w:hAnsi="Times"/>
        </w:rPr>
        <w:t>cercato di organizzare un meccanismo di classificazione tra sani e malati</w:t>
      </w:r>
      <w:r w:rsidR="0079434F">
        <w:rPr>
          <w:rFonts w:ascii="Times" w:hAnsi="Times"/>
        </w:rPr>
        <w:t xml:space="preserve"> prendendo in considerazione delle regioni di interesse. </w:t>
      </w:r>
    </w:p>
    <w:p w14:paraId="008516B1" w14:textId="6B425BCA" w:rsidR="001D529C" w:rsidRDefault="001D529C" w:rsidP="00DC6AB2">
      <w:pPr>
        <w:rPr>
          <w:rFonts w:ascii="Times" w:hAnsi="Times"/>
        </w:rPr>
      </w:pPr>
      <w:r>
        <w:rPr>
          <w:rFonts w:ascii="Times" w:hAnsi="Times"/>
        </w:rPr>
        <w:t xml:space="preserve">Successivamente si cerca di capire perché prendendo due classi, una sana e una malata, siano tra loro statisticamente significative: se si considerano </w:t>
      </w:r>
      <w:r w:rsidR="00012FAA">
        <w:rPr>
          <w:rFonts w:ascii="Times" w:hAnsi="Times"/>
        </w:rPr>
        <w:t xml:space="preserve">come elementi </w:t>
      </w:r>
      <w:r>
        <w:rPr>
          <w:rFonts w:ascii="Times" w:hAnsi="Times"/>
        </w:rPr>
        <w:t xml:space="preserve">diversi la probabilità che si faccia </w:t>
      </w:r>
      <w:r w:rsidR="00012FAA">
        <w:rPr>
          <w:rFonts w:ascii="Times" w:hAnsi="Times"/>
        </w:rPr>
        <w:t xml:space="preserve">un </w:t>
      </w:r>
      <w:r>
        <w:rPr>
          <w:rFonts w:ascii="Times" w:hAnsi="Times"/>
        </w:rPr>
        <w:t xml:space="preserve">errore </w:t>
      </w:r>
      <w:r w:rsidR="006D6BF5">
        <w:rPr>
          <w:rFonts w:ascii="Times" w:hAnsi="Times"/>
        </w:rPr>
        <w:t xml:space="preserve">rimane bassa. Ciò si misura con un concetto di </w:t>
      </w:r>
      <w:r w:rsidR="006D6BF5" w:rsidRPr="00A75997">
        <w:rPr>
          <w:rFonts w:ascii="Times" w:hAnsi="Times"/>
          <w:i/>
          <w:iCs/>
        </w:rPr>
        <w:t>verifica d</w:t>
      </w:r>
      <w:r w:rsidR="00012FAA">
        <w:rPr>
          <w:rFonts w:ascii="Times" w:hAnsi="Times"/>
          <w:i/>
          <w:iCs/>
        </w:rPr>
        <w:t>ell</w:t>
      </w:r>
      <w:r w:rsidR="006D6BF5" w:rsidRPr="00A75997">
        <w:rPr>
          <w:rFonts w:ascii="Times" w:hAnsi="Times"/>
          <w:i/>
          <w:iCs/>
        </w:rPr>
        <w:t>’ipotesi nulla</w:t>
      </w:r>
      <w:r w:rsidR="003F0182">
        <w:rPr>
          <w:rFonts w:ascii="Times" w:hAnsi="Times"/>
        </w:rPr>
        <w:t>, un test statistico.</w:t>
      </w:r>
    </w:p>
    <w:p w14:paraId="77D20B3A" w14:textId="77777777" w:rsidR="00A52D1F" w:rsidRDefault="00A52D1F" w:rsidP="00A52D1F">
      <w:pPr>
        <w:rPr>
          <w:rFonts w:ascii="Times" w:hAnsi="Times"/>
        </w:rPr>
      </w:pPr>
    </w:p>
    <w:p w14:paraId="34FEE4A2" w14:textId="67CA18A0" w:rsidR="00A52D1F" w:rsidRPr="00A52D1F" w:rsidRDefault="00CE7B9A" w:rsidP="00A52D1F">
      <w:pPr>
        <w:rPr>
          <w:rFonts w:ascii="Times" w:hAnsi="Times"/>
        </w:rPr>
      </w:pPr>
      <w:r>
        <w:rPr>
          <w:rFonts w:ascii="Times" w:hAnsi="Times"/>
        </w:rPr>
        <w:t>La statistica è una m</w:t>
      </w:r>
      <w:r w:rsidR="00A52D1F" w:rsidRPr="00A52D1F">
        <w:rPr>
          <w:rFonts w:ascii="Times" w:hAnsi="Times"/>
        </w:rPr>
        <w:t>etodologia per disegnare esperimenti, ricavare i dati ed</w:t>
      </w:r>
      <w:r w:rsidR="00A52D1F">
        <w:rPr>
          <w:rFonts w:ascii="Times" w:hAnsi="Times"/>
        </w:rPr>
        <w:t xml:space="preserve"> </w:t>
      </w:r>
      <w:r w:rsidR="00A52D1F" w:rsidRPr="00A52D1F">
        <w:rPr>
          <w:rFonts w:ascii="Times" w:hAnsi="Times"/>
        </w:rPr>
        <w:t>estrarre (graficamente) risultati che rappresentano un</w:t>
      </w:r>
      <w:r w:rsidR="00A52D1F">
        <w:rPr>
          <w:rFonts w:ascii="Times" w:hAnsi="Times"/>
        </w:rPr>
        <w:t xml:space="preserve"> </w:t>
      </w:r>
      <w:r w:rsidR="00A52D1F" w:rsidRPr="00A52D1F">
        <w:rPr>
          <w:rFonts w:ascii="Times" w:hAnsi="Times"/>
        </w:rPr>
        <w:t>fenomeno</w:t>
      </w:r>
      <w:r w:rsidR="000B7983">
        <w:rPr>
          <w:rFonts w:ascii="Times" w:hAnsi="Times"/>
        </w:rPr>
        <w:t>.</w:t>
      </w:r>
    </w:p>
    <w:p w14:paraId="3195F07F" w14:textId="77777777" w:rsidR="00A52D1F" w:rsidRPr="00A52D1F" w:rsidRDefault="00A52D1F" w:rsidP="00A52D1F">
      <w:pPr>
        <w:rPr>
          <w:rFonts w:ascii="Times" w:hAnsi="Times"/>
        </w:rPr>
      </w:pPr>
      <w:r w:rsidRPr="00A52D1F">
        <w:rPr>
          <w:rFonts w:ascii="Times" w:hAnsi="Times"/>
        </w:rPr>
        <w:t>Termini:</w:t>
      </w:r>
    </w:p>
    <w:p w14:paraId="60380337" w14:textId="2250BC2A" w:rsidR="00A52D1F" w:rsidRPr="00A52D1F" w:rsidRDefault="00A52D1F" w:rsidP="00A52D1F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0B7983">
        <w:rPr>
          <w:rFonts w:ascii="Times" w:hAnsi="Times"/>
          <w:u w:val="single"/>
        </w:rPr>
        <w:t>Popolazione</w:t>
      </w:r>
      <w:r w:rsidRPr="00A52D1F">
        <w:rPr>
          <w:rFonts w:ascii="Times" w:hAnsi="Times"/>
        </w:rPr>
        <w:t>: tutti gli elementi di uno studio</w:t>
      </w:r>
    </w:p>
    <w:p w14:paraId="55346A6B" w14:textId="77777777" w:rsidR="00A52D1F" w:rsidRDefault="00A52D1F" w:rsidP="00A52D1F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0B7983">
        <w:rPr>
          <w:rFonts w:ascii="Times" w:hAnsi="Times"/>
          <w:u w:val="single"/>
        </w:rPr>
        <w:t>Censimento</w:t>
      </w:r>
      <w:r w:rsidRPr="00A52D1F">
        <w:rPr>
          <w:rFonts w:ascii="Times" w:hAnsi="Times"/>
        </w:rPr>
        <w:t>: raccolta dati che riguardano ogni membro della</w:t>
      </w:r>
      <w:r>
        <w:rPr>
          <w:rFonts w:ascii="Times" w:hAnsi="Times"/>
        </w:rPr>
        <w:t xml:space="preserve"> </w:t>
      </w:r>
      <w:r w:rsidRPr="00A52D1F">
        <w:rPr>
          <w:rFonts w:ascii="Times" w:hAnsi="Times"/>
        </w:rPr>
        <w:t>popolazione</w:t>
      </w:r>
    </w:p>
    <w:p w14:paraId="330E91E2" w14:textId="4A4C650B" w:rsidR="00A75997" w:rsidRDefault="00A52D1F" w:rsidP="00A52D1F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0B7983">
        <w:rPr>
          <w:rFonts w:ascii="Times" w:hAnsi="Times"/>
          <w:u w:val="single"/>
        </w:rPr>
        <w:t>Dati</w:t>
      </w:r>
      <w:r w:rsidRPr="00A52D1F">
        <w:rPr>
          <w:rFonts w:ascii="Times" w:hAnsi="Times"/>
        </w:rPr>
        <w:t>: osservazioni che si fanno e si conservano per successivo</w:t>
      </w:r>
      <w:r>
        <w:rPr>
          <w:rFonts w:ascii="Times" w:hAnsi="Times"/>
        </w:rPr>
        <w:t xml:space="preserve"> </w:t>
      </w:r>
      <w:r w:rsidRPr="00A52D1F">
        <w:rPr>
          <w:rFonts w:ascii="Times" w:hAnsi="Times"/>
        </w:rPr>
        <w:t>studio (misure di un sottoinsieme di popolazione)</w:t>
      </w:r>
      <w:r w:rsidR="00CF092C">
        <w:rPr>
          <w:rFonts w:ascii="Times" w:hAnsi="Times"/>
        </w:rPr>
        <w:t xml:space="preserve"> presi con metodi specifici</w:t>
      </w:r>
    </w:p>
    <w:p w14:paraId="12E10ACC" w14:textId="77777777" w:rsidR="00362E83" w:rsidRPr="00C1469E" w:rsidRDefault="00362E83" w:rsidP="00CF092C">
      <w:pPr>
        <w:rPr>
          <w:rFonts w:ascii="Times" w:hAnsi="Times"/>
          <w:b/>
          <w:bCs/>
          <w:sz w:val="28"/>
          <w:szCs w:val="32"/>
        </w:rPr>
      </w:pPr>
    </w:p>
    <w:p w14:paraId="1FD2C3F4" w14:textId="77777777" w:rsidR="003E472F" w:rsidRPr="00362E83" w:rsidRDefault="003E472F" w:rsidP="003E472F">
      <w:pPr>
        <w:rPr>
          <w:rFonts w:ascii="Times" w:hAnsi="Times"/>
          <w:i/>
          <w:iCs/>
          <w:highlight w:val="yellow"/>
        </w:rPr>
      </w:pPr>
      <w:r w:rsidRPr="00C1469E">
        <w:rPr>
          <w:rFonts w:ascii="Times" w:hAnsi="Times"/>
          <w:b/>
          <w:bCs/>
          <w:sz w:val="28"/>
          <w:szCs w:val="32"/>
        </w:rPr>
        <w:t>Significatività statistica</w:t>
      </w:r>
    </w:p>
    <w:p w14:paraId="27ED7E5A" w14:textId="3AD20B65" w:rsidR="00CF092C" w:rsidRPr="00CF092C" w:rsidRDefault="003E472F" w:rsidP="003E472F">
      <w:pPr>
        <w:rPr>
          <w:rFonts w:ascii="Times" w:hAnsi="Times"/>
        </w:rPr>
      </w:pPr>
      <w:r w:rsidRPr="00C1469E">
        <w:rPr>
          <w:rFonts w:ascii="Times" w:hAnsi="Times"/>
        </w:rPr>
        <w:lastRenderedPageBreak/>
        <w:t>Misura</w:t>
      </w:r>
      <w:r w:rsidRPr="003E472F">
        <w:rPr>
          <w:rFonts w:ascii="Times" w:hAnsi="Times"/>
        </w:rPr>
        <w:t>re se un dato e</w:t>
      </w:r>
      <w:r w:rsidR="00012FAA">
        <w:rPr>
          <w:rFonts w:ascii="Times" w:hAnsi="Times"/>
        </w:rPr>
        <w:t>/o</w:t>
      </w:r>
      <w:r w:rsidRPr="003E472F">
        <w:rPr>
          <w:rFonts w:ascii="Times" w:hAnsi="Times"/>
        </w:rPr>
        <w:t xml:space="preserve"> un risultato </w:t>
      </w:r>
      <w:r>
        <w:rPr>
          <w:rFonts w:ascii="Times" w:hAnsi="Times"/>
        </w:rPr>
        <w:t xml:space="preserve">è </w:t>
      </w:r>
      <w:r w:rsidRPr="003E472F">
        <w:rPr>
          <w:rFonts w:ascii="Times" w:hAnsi="Times"/>
        </w:rPr>
        <w:t>significativo</w:t>
      </w:r>
      <w:r w:rsidR="00012FAA">
        <w:rPr>
          <w:rFonts w:ascii="Times" w:hAnsi="Times"/>
        </w:rPr>
        <w:t xml:space="preserve"> ed </w:t>
      </w:r>
      <w:r w:rsidRPr="003E472F">
        <w:rPr>
          <w:rFonts w:ascii="Times" w:hAnsi="Times"/>
        </w:rPr>
        <w:t>utilizzabile</w:t>
      </w:r>
      <w:r>
        <w:rPr>
          <w:rFonts w:ascii="Times" w:hAnsi="Times"/>
        </w:rPr>
        <w:t xml:space="preserve">. </w:t>
      </w:r>
      <w:r w:rsidRPr="003E472F">
        <w:rPr>
          <w:rFonts w:ascii="Times" w:hAnsi="Times"/>
        </w:rPr>
        <w:t xml:space="preserve">Uno studio statistico ha una significatività statistica se </w:t>
      </w:r>
      <w:r>
        <w:rPr>
          <w:rFonts w:ascii="Times" w:hAnsi="Times"/>
        </w:rPr>
        <w:t>è</w:t>
      </w:r>
      <w:r w:rsidRPr="003E472F">
        <w:rPr>
          <w:rFonts w:ascii="Times" w:hAnsi="Times"/>
        </w:rPr>
        <w:t xml:space="preserve"> molto</w:t>
      </w:r>
      <w:r>
        <w:rPr>
          <w:rFonts w:ascii="Times" w:hAnsi="Times"/>
        </w:rPr>
        <w:t xml:space="preserve"> </w:t>
      </w:r>
      <w:r w:rsidRPr="003E472F">
        <w:rPr>
          <w:rFonts w:ascii="Times" w:hAnsi="Times"/>
        </w:rPr>
        <w:t>improbabile che il risultato ottenuto sia stato ottenuto per caso (per esempio minore del</w:t>
      </w:r>
      <w:r>
        <w:rPr>
          <w:rFonts w:ascii="Times" w:hAnsi="Times"/>
        </w:rPr>
        <w:t xml:space="preserve"> </w:t>
      </w:r>
      <w:r w:rsidRPr="003E472F">
        <w:rPr>
          <w:rFonts w:ascii="Times" w:hAnsi="Times"/>
        </w:rPr>
        <w:t>5%)</w:t>
      </w:r>
    </w:p>
    <w:p w14:paraId="5A7BD490" w14:textId="270BF324" w:rsidR="0062543B" w:rsidRDefault="00AA6E6D" w:rsidP="00AA6E6D">
      <w:pPr>
        <w:rPr>
          <w:rFonts w:ascii="Times" w:hAnsi="Times"/>
          <w:i/>
          <w:iCs/>
          <w:u w:val="single"/>
        </w:rPr>
      </w:pPr>
      <w:r w:rsidRPr="00AA6E6D">
        <w:rPr>
          <w:rFonts w:ascii="Times" w:hAnsi="Times"/>
          <w:i/>
          <w:iCs/>
          <w:u w:val="single"/>
        </w:rPr>
        <w:t>Esempi</w:t>
      </w:r>
      <w:r w:rsidR="003B16E0">
        <w:rPr>
          <w:rFonts w:ascii="Times" w:hAnsi="Times"/>
          <w:i/>
          <w:iCs/>
          <w:u w:val="single"/>
        </w:rPr>
        <w:t>o</w:t>
      </w:r>
      <w:r>
        <w:rPr>
          <w:rFonts w:ascii="Times" w:hAnsi="Times"/>
          <w:i/>
          <w:iCs/>
          <w:u w:val="single"/>
        </w:rPr>
        <w:t xml:space="preserve"> </w:t>
      </w:r>
      <w:r w:rsidRPr="00AA6E6D">
        <w:rPr>
          <w:rFonts w:ascii="Times" w:hAnsi="Times"/>
          <w:i/>
          <w:iCs/>
          <w:u w:val="single"/>
        </w:rPr>
        <w:sym w:font="Wingdings" w:char="F0E0"/>
      </w:r>
      <w:r>
        <w:rPr>
          <w:rFonts w:ascii="Times" w:hAnsi="Times"/>
          <w:i/>
          <w:iCs/>
          <w:u w:val="single"/>
        </w:rPr>
        <w:t xml:space="preserve"> </w:t>
      </w:r>
      <w:r w:rsidRPr="00AA6E6D">
        <w:rPr>
          <w:rFonts w:ascii="Times" w:hAnsi="Times"/>
          <w:i/>
          <w:iCs/>
          <w:u w:val="single"/>
        </w:rPr>
        <w:t xml:space="preserve">Registrare 98 neonati su 100 di sesso F </w:t>
      </w:r>
      <w:r>
        <w:rPr>
          <w:rFonts w:ascii="Times" w:hAnsi="Times"/>
          <w:i/>
          <w:iCs/>
          <w:u w:val="single"/>
        </w:rPr>
        <w:t>è</w:t>
      </w:r>
      <w:r w:rsidRPr="00AA6E6D">
        <w:rPr>
          <w:rFonts w:ascii="Times" w:hAnsi="Times"/>
          <w:i/>
          <w:iCs/>
          <w:u w:val="single"/>
        </w:rPr>
        <w:t xml:space="preserve"> statisticamente</w:t>
      </w:r>
      <w:r>
        <w:rPr>
          <w:rFonts w:ascii="Times" w:hAnsi="Times"/>
          <w:i/>
          <w:iCs/>
          <w:u w:val="single"/>
        </w:rPr>
        <w:t xml:space="preserve"> </w:t>
      </w:r>
      <w:r w:rsidRPr="00AA6E6D">
        <w:rPr>
          <w:rFonts w:ascii="Times" w:hAnsi="Times"/>
          <w:i/>
          <w:iCs/>
          <w:u w:val="single"/>
        </w:rPr>
        <w:t xml:space="preserve">significativo </w:t>
      </w:r>
      <w:r>
        <w:rPr>
          <w:rFonts w:ascii="Times" w:hAnsi="Times"/>
          <w:i/>
          <w:iCs/>
          <w:u w:val="single"/>
        </w:rPr>
        <w:t>perché</w:t>
      </w:r>
      <w:r w:rsidRPr="00AA6E6D">
        <w:rPr>
          <w:rFonts w:ascii="Times" w:hAnsi="Times"/>
          <w:i/>
          <w:iCs/>
          <w:u w:val="single"/>
        </w:rPr>
        <w:t xml:space="preserve"> tale evento </w:t>
      </w:r>
      <w:r>
        <w:rPr>
          <w:rFonts w:ascii="Times" w:hAnsi="Times"/>
          <w:i/>
          <w:iCs/>
          <w:u w:val="single"/>
        </w:rPr>
        <w:t xml:space="preserve">è </w:t>
      </w:r>
      <w:r w:rsidRPr="00AA6E6D">
        <w:rPr>
          <w:rFonts w:ascii="Times" w:hAnsi="Times"/>
          <w:i/>
          <w:iCs/>
          <w:u w:val="single"/>
        </w:rPr>
        <w:t>molto improbabile secondo</w:t>
      </w:r>
      <w:r>
        <w:rPr>
          <w:rFonts w:ascii="Times" w:hAnsi="Times"/>
          <w:i/>
          <w:iCs/>
          <w:u w:val="single"/>
        </w:rPr>
        <w:t xml:space="preserve"> </w:t>
      </w:r>
      <w:r w:rsidRPr="00AA6E6D">
        <w:rPr>
          <w:rFonts w:ascii="Times" w:hAnsi="Times"/>
          <w:i/>
          <w:iCs/>
          <w:u w:val="single"/>
        </w:rPr>
        <w:t>leggi casuali</w:t>
      </w:r>
      <w:r>
        <w:rPr>
          <w:rFonts w:ascii="Times" w:hAnsi="Times"/>
          <w:i/>
          <w:iCs/>
          <w:u w:val="single"/>
        </w:rPr>
        <w:t>.</w:t>
      </w:r>
      <w:r w:rsidR="006657C1">
        <w:rPr>
          <w:rFonts w:ascii="Times" w:hAnsi="Times"/>
          <w:i/>
          <w:iCs/>
          <w:u w:val="single"/>
        </w:rPr>
        <w:t xml:space="preserve"> Invece,</w:t>
      </w:r>
      <w:r>
        <w:rPr>
          <w:rFonts w:ascii="Times" w:hAnsi="Times"/>
          <w:i/>
          <w:iCs/>
          <w:u w:val="single"/>
        </w:rPr>
        <w:t xml:space="preserve"> </w:t>
      </w:r>
      <w:r w:rsidR="006657C1">
        <w:rPr>
          <w:rFonts w:ascii="Times" w:hAnsi="Times"/>
          <w:i/>
          <w:iCs/>
          <w:u w:val="single"/>
        </w:rPr>
        <w:t>r</w:t>
      </w:r>
      <w:r w:rsidRPr="00AA6E6D">
        <w:rPr>
          <w:rFonts w:ascii="Times" w:hAnsi="Times"/>
          <w:i/>
          <w:iCs/>
          <w:u w:val="single"/>
        </w:rPr>
        <w:t>egistrare 52 su 100 non</w:t>
      </w:r>
      <w:r>
        <w:rPr>
          <w:rFonts w:ascii="Times" w:hAnsi="Times"/>
          <w:i/>
          <w:iCs/>
          <w:u w:val="single"/>
        </w:rPr>
        <w:t xml:space="preserve"> è</w:t>
      </w:r>
      <w:r w:rsidRPr="00AA6E6D">
        <w:rPr>
          <w:rFonts w:ascii="Times" w:hAnsi="Times"/>
          <w:i/>
          <w:iCs/>
          <w:u w:val="single"/>
        </w:rPr>
        <w:t xml:space="preserve"> statisticamente</w:t>
      </w:r>
      <w:r>
        <w:rPr>
          <w:rFonts w:ascii="Times" w:hAnsi="Times"/>
          <w:i/>
          <w:iCs/>
          <w:u w:val="single"/>
        </w:rPr>
        <w:t xml:space="preserve"> </w:t>
      </w:r>
      <w:r w:rsidRPr="00AA6E6D">
        <w:rPr>
          <w:rFonts w:ascii="Times" w:hAnsi="Times"/>
          <w:i/>
          <w:iCs/>
          <w:u w:val="single"/>
        </w:rPr>
        <w:t>signific</w:t>
      </w:r>
      <w:r>
        <w:rPr>
          <w:rFonts w:ascii="Times" w:hAnsi="Times"/>
          <w:i/>
          <w:iCs/>
          <w:u w:val="single"/>
        </w:rPr>
        <w:t>a</w:t>
      </w:r>
      <w:r w:rsidRPr="00AA6E6D">
        <w:rPr>
          <w:rFonts w:ascii="Times" w:hAnsi="Times"/>
          <w:i/>
          <w:iCs/>
          <w:u w:val="single"/>
        </w:rPr>
        <w:t xml:space="preserve">tivo </w:t>
      </w:r>
      <w:r>
        <w:rPr>
          <w:rFonts w:ascii="Times" w:hAnsi="Times"/>
          <w:i/>
          <w:iCs/>
          <w:u w:val="single"/>
        </w:rPr>
        <w:t xml:space="preserve">perché </w:t>
      </w:r>
      <w:r w:rsidRPr="00AA6E6D">
        <w:rPr>
          <w:rFonts w:ascii="Times" w:hAnsi="Times"/>
          <w:i/>
          <w:iCs/>
          <w:u w:val="single"/>
        </w:rPr>
        <w:t>molto probabile per le leggi del caso</w:t>
      </w:r>
      <w:r w:rsidR="00012FAA">
        <w:rPr>
          <w:rFonts w:ascii="Times" w:hAnsi="Times"/>
          <w:i/>
          <w:iCs/>
          <w:u w:val="single"/>
        </w:rPr>
        <w:t>.</w:t>
      </w:r>
    </w:p>
    <w:p w14:paraId="082CB989" w14:textId="77777777" w:rsidR="003B16E0" w:rsidRDefault="003B16E0" w:rsidP="00AA6E6D">
      <w:pPr>
        <w:rPr>
          <w:rFonts w:ascii="Times" w:hAnsi="Times"/>
          <w:i/>
          <w:iCs/>
          <w:u w:val="single"/>
        </w:rPr>
      </w:pPr>
    </w:p>
    <w:p w14:paraId="599789D6" w14:textId="777B49F7" w:rsidR="003B16E0" w:rsidRDefault="003B16E0" w:rsidP="00AA6E6D">
      <w:pPr>
        <w:rPr>
          <w:rFonts w:ascii="Times" w:hAnsi="Times"/>
        </w:rPr>
      </w:pPr>
      <w:r>
        <w:rPr>
          <w:rFonts w:ascii="Times" w:hAnsi="Times"/>
        </w:rPr>
        <w:t xml:space="preserve">La </w:t>
      </w:r>
      <w:r w:rsidRPr="003B16E0">
        <w:rPr>
          <w:rFonts w:ascii="Times" w:hAnsi="Times"/>
        </w:rPr>
        <w:t>modalità con la quale</w:t>
      </w:r>
      <w:r>
        <w:rPr>
          <w:rFonts w:ascii="Times" w:hAnsi="Times"/>
        </w:rPr>
        <w:t xml:space="preserve"> si acquisiscono i dati è la parte più difficile</w:t>
      </w:r>
      <w:r w:rsidR="00012FAA">
        <w:rPr>
          <w:rFonts w:ascii="Times" w:hAnsi="Times"/>
        </w:rPr>
        <w:t>;</w:t>
      </w:r>
      <w:r>
        <w:rPr>
          <w:rFonts w:ascii="Times" w:hAnsi="Times"/>
        </w:rPr>
        <w:t xml:space="preserve"> ad esempio, </w:t>
      </w:r>
      <w:r w:rsidR="000D1F80">
        <w:rPr>
          <w:rFonts w:ascii="Times" w:hAnsi="Times"/>
        </w:rPr>
        <w:t xml:space="preserve">l’associazione tra QI e misure del cervello è un </w:t>
      </w:r>
      <w:r w:rsidR="000410E0">
        <w:rPr>
          <w:rFonts w:ascii="Times" w:hAnsi="Times"/>
        </w:rPr>
        <w:t xml:space="preserve">processo </w:t>
      </w:r>
      <w:r w:rsidR="006520C0">
        <w:rPr>
          <w:rFonts w:ascii="Times" w:hAnsi="Times"/>
        </w:rPr>
        <w:t>che si fa in modo tabellare</w:t>
      </w:r>
      <w:r w:rsidR="00E62E71">
        <w:rPr>
          <w:rFonts w:ascii="Times" w:hAnsi="Times"/>
        </w:rPr>
        <w:t xml:space="preserve">. </w:t>
      </w:r>
      <w:r w:rsidR="00172CFD">
        <w:rPr>
          <w:rFonts w:ascii="Times" w:hAnsi="Times"/>
        </w:rPr>
        <w:t>Lo studio si effettua per capire se tra le due informazioni ci può essere una correlazione significativa</w:t>
      </w:r>
      <w:r w:rsidR="00012FAA">
        <w:rPr>
          <w:rFonts w:ascii="Times" w:hAnsi="Times"/>
        </w:rPr>
        <w:t>, indicando che</w:t>
      </w:r>
      <w:r w:rsidR="00172CFD">
        <w:rPr>
          <w:rFonts w:ascii="Times" w:hAnsi="Times"/>
        </w:rPr>
        <w:t xml:space="preserve"> il campionamento e lo studio del campione risultano essere rilevanti.</w:t>
      </w:r>
    </w:p>
    <w:p w14:paraId="4C49B787" w14:textId="25A4D0A6" w:rsidR="00172CFD" w:rsidRDefault="00916A77" w:rsidP="00AA6E6D">
      <w:pPr>
        <w:rPr>
          <w:rFonts w:ascii="Times" w:hAnsi="Times"/>
        </w:rPr>
      </w:pPr>
      <w:r>
        <w:rPr>
          <w:rFonts w:ascii="Times" w:hAnsi="Times"/>
        </w:rPr>
        <w:t>La scelta degli individui del campione può essere fatta tramite</w:t>
      </w:r>
      <w:r w:rsidR="0045039E">
        <w:rPr>
          <w:rFonts w:ascii="Times" w:hAnsi="Times"/>
        </w:rPr>
        <w:t>:</w:t>
      </w:r>
    </w:p>
    <w:p w14:paraId="636B231E" w14:textId="337F6BB5" w:rsidR="0045039E" w:rsidRDefault="0045039E" w:rsidP="0045039E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 xml:space="preserve">Selezione </w:t>
      </w:r>
      <w:r w:rsidR="00916A77">
        <w:rPr>
          <w:rFonts w:ascii="Times" w:hAnsi="Times"/>
        </w:rPr>
        <w:t xml:space="preserve">in base alle </w:t>
      </w:r>
      <w:r>
        <w:rPr>
          <w:rFonts w:ascii="Times" w:hAnsi="Times"/>
        </w:rPr>
        <w:t>storie medico/cliniche</w:t>
      </w:r>
    </w:p>
    <w:p w14:paraId="7C8207B0" w14:textId="0538FABE" w:rsidR="0045039E" w:rsidRDefault="0045039E" w:rsidP="0045039E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Selezione casuale</w:t>
      </w:r>
    </w:p>
    <w:p w14:paraId="44FF90C7" w14:textId="4933B024" w:rsidR="0045039E" w:rsidRDefault="0045039E" w:rsidP="0045039E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 xml:space="preserve">Selezione </w:t>
      </w:r>
      <w:r w:rsidR="00916A77">
        <w:rPr>
          <w:rFonts w:ascii="Times" w:hAnsi="Times"/>
        </w:rPr>
        <w:t xml:space="preserve">di </w:t>
      </w:r>
      <w:r>
        <w:rPr>
          <w:rFonts w:ascii="Times" w:hAnsi="Times"/>
        </w:rPr>
        <w:t>campione retribuito (volontari pagati, …)</w:t>
      </w:r>
    </w:p>
    <w:p w14:paraId="186077C3" w14:textId="47DF285E" w:rsidR="00916A77" w:rsidRDefault="00916A77" w:rsidP="0086024C">
      <w:pPr>
        <w:rPr>
          <w:rFonts w:ascii="Times" w:hAnsi="Times"/>
        </w:rPr>
      </w:pPr>
      <w:r>
        <w:rPr>
          <w:rFonts w:ascii="Times" w:hAnsi="Times"/>
        </w:rPr>
        <w:t>Una volta composto il campione è necessario verificarne la significatività statistica (guardare esempio dei neonati sopra), così come è necessario misurare la significatività del risultato ottenuto.</w:t>
      </w:r>
    </w:p>
    <w:p w14:paraId="1CCB4BC5" w14:textId="45BFC43C" w:rsidR="0086024C" w:rsidRDefault="002900E1" w:rsidP="0086024C">
      <w:pPr>
        <w:rPr>
          <w:rFonts w:ascii="Times" w:hAnsi="Times"/>
        </w:rPr>
      </w:pPr>
      <w:r>
        <w:rPr>
          <w:rFonts w:ascii="Times" w:hAnsi="Times"/>
        </w:rPr>
        <w:t xml:space="preserve">La </w:t>
      </w:r>
      <w:r w:rsidR="00916A77">
        <w:rPr>
          <w:rFonts w:ascii="Times" w:hAnsi="Times"/>
        </w:rPr>
        <w:t xml:space="preserve">misura della </w:t>
      </w:r>
      <w:r>
        <w:rPr>
          <w:rFonts w:ascii="Times" w:hAnsi="Times"/>
        </w:rPr>
        <w:t xml:space="preserve">significatività statistica dei risultati </w:t>
      </w:r>
      <w:r w:rsidR="00916A77">
        <w:rPr>
          <w:rFonts w:ascii="Times" w:hAnsi="Times"/>
        </w:rPr>
        <w:t>prevede</w:t>
      </w:r>
      <w:r>
        <w:rPr>
          <w:rFonts w:ascii="Times" w:hAnsi="Times"/>
        </w:rPr>
        <w:t xml:space="preserve"> </w:t>
      </w:r>
      <w:r w:rsidR="00916A77">
        <w:rPr>
          <w:rFonts w:ascii="Times" w:hAnsi="Times"/>
        </w:rPr>
        <w:t>le seguenti fasi</w:t>
      </w:r>
      <w:r>
        <w:rPr>
          <w:rFonts w:ascii="Times" w:hAnsi="Times"/>
        </w:rPr>
        <w:t>:</w:t>
      </w:r>
    </w:p>
    <w:p w14:paraId="04B557A5" w14:textId="72D99E93" w:rsidR="002900E1" w:rsidRDefault="002900E1" w:rsidP="002900E1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Ipotesi su popolazione sana e malata</w:t>
      </w:r>
      <w:r w:rsidR="00916A77">
        <w:rPr>
          <w:rFonts w:ascii="Times" w:hAnsi="Times"/>
        </w:rPr>
        <w:t xml:space="preserve"> (</w:t>
      </w:r>
      <w:r w:rsidR="00916A77">
        <w:rPr>
          <w:rFonts w:ascii="Times" w:hAnsi="Times"/>
          <w:i/>
          <w:iCs/>
        </w:rPr>
        <w:t>Si ipotizza la presenza di due classi diversificate)</w:t>
      </w:r>
    </w:p>
    <w:p w14:paraId="0340EF5C" w14:textId="7C689D60" w:rsidR="002900E1" w:rsidRDefault="002900E1" w:rsidP="002900E1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Identificare ipotesi nulla H0</w:t>
      </w:r>
      <w:r w:rsidR="00916A77">
        <w:rPr>
          <w:rFonts w:ascii="Times" w:hAnsi="Times"/>
        </w:rPr>
        <w:t xml:space="preserve"> (</w:t>
      </w:r>
      <w:r w:rsidR="00916A77">
        <w:rPr>
          <w:rFonts w:ascii="Times" w:hAnsi="Times"/>
          <w:i/>
          <w:iCs/>
        </w:rPr>
        <w:t>Ossia che la popolazione sia o solo sana o solo malata)</w:t>
      </w:r>
    </w:p>
    <w:p w14:paraId="7B741059" w14:textId="67185AB2" w:rsidR="002900E1" w:rsidRDefault="002900E1" w:rsidP="002900E1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>Calcolare la probabilità di errore</w:t>
      </w:r>
      <w:r w:rsidR="00916A77">
        <w:rPr>
          <w:rFonts w:ascii="Times" w:hAnsi="Times"/>
        </w:rPr>
        <w:t xml:space="preserve"> </w:t>
      </w:r>
    </w:p>
    <w:p w14:paraId="24FEE631" w14:textId="3E2E7AA4" w:rsidR="002900E1" w:rsidRDefault="002900E1" w:rsidP="002900E1">
      <w:pPr>
        <w:pStyle w:val="Paragrafoelenco"/>
        <w:numPr>
          <w:ilvl w:val="0"/>
          <w:numId w:val="7"/>
        </w:numPr>
        <w:rPr>
          <w:rFonts w:ascii="Times" w:hAnsi="Times"/>
        </w:rPr>
      </w:pPr>
      <w:r>
        <w:rPr>
          <w:rFonts w:ascii="Times" w:hAnsi="Times"/>
        </w:rPr>
        <w:t xml:space="preserve">Se la probabilità di sbagliare è più piccola di </w:t>
      </w:r>
      <w:r w:rsidR="00916A77">
        <w:rPr>
          <w:rFonts w:ascii="Times" w:hAnsi="Times"/>
        </w:rPr>
        <w:t xml:space="preserve">una </w:t>
      </w:r>
      <w:r>
        <w:rPr>
          <w:rFonts w:ascii="Times" w:hAnsi="Times"/>
        </w:rPr>
        <w:t xml:space="preserve">soglia </w:t>
      </w:r>
      <w:r w:rsidR="00916A77">
        <w:rPr>
          <w:rFonts w:ascii="Times" w:hAnsi="Times"/>
        </w:rPr>
        <w:t xml:space="preserve">prestabilita </w:t>
      </w:r>
      <w:r>
        <w:rPr>
          <w:rFonts w:ascii="Times" w:hAnsi="Times"/>
        </w:rPr>
        <w:t>(</w:t>
      </w:r>
      <w:r w:rsidR="00916A77">
        <w:rPr>
          <w:rFonts w:ascii="Times" w:hAnsi="Times"/>
        </w:rPr>
        <w:t xml:space="preserve">in ambito scientifico generalmente è </w:t>
      </w:r>
      <w:r>
        <w:rPr>
          <w:rFonts w:ascii="Times" w:hAnsi="Times"/>
        </w:rPr>
        <w:t>&lt;0.05)</w:t>
      </w:r>
      <w:r w:rsidR="00916A77">
        <w:rPr>
          <w:rFonts w:ascii="Times" w:hAnsi="Times"/>
        </w:rPr>
        <w:t>:</w:t>
      </w:r>
    </w:p>
    <w:p w14:paraId="597300CD" w14:textId="1227E171" w:rsidR="002900E1" w:rsidRDefault="002900E1" w:rsidP="002900E1">
      <w:pPr>
        <w:pStyle w:val="Paragrafoelenco"/>
        <w:numPr>
          <w:ilvl w:val="1"/>
          <w:numId w:val="7"/>
        </w:numPr>
        <w:rPr>
          <w:rFonts w:ascii="Times" w:hAnsi="Times"/>
        </w:rPr>
      </w:pPr>
      <w:r>
        <w:rPr>
          <w:rFonts w:ascii="Times" w:hAnsi="Times"/>
        </w:rPr>
        <w:t>Si rifiuta l’ipotesi nulla di sovrapposizione</w:t>
      </w:r>
      <w:r w:rsidR="00916A77">
        <w:rPr>
          <w:rFonts w:ascii="Times" w:hAnsi="Times"/>
        </w:rPr>
        <w:t xml:space="preserve"> tra le due classi </w:t>
      </w:r>
    </w:p>
    <w:p w14:paraId="345A6632" w14:textId="50E2CE5F" w:rsidR="002900E1" w:rsidRDefault="002900E1" w:rsidP="002900E1">
      <w:pPr>
        <w:pStyle w:val="Paragrafoelenco"/>
        <w:numPr>
          <w:ilvl w:val="1"/>
          <w:numId w:val="7"/>
        </w:numPr>
        <w:rPr>
          <w:rFonts w:ascii="Times" w:hAnsi="Times"/>
        </w:rPr>
      </w:pPr>
      <w:r>
        <w:rPr>
          <w:rFonts w:ascii="Times" w:hAnsi="Times"/>
        </w:rPr>
        <w:t>I risultati significativi dei campioni sani e malati si distinguono</w:t>
      </w:r>
    </w:p>
    <w:p w14:paraId="1E25B877" w14:textId="1426286B" w:rsidR="002900E1" w:rsidRDefault="002900E1" w:rsidP="002900E1">
      <w:pPr>
        <w:pStyle w:val="Paragrafoelenco"/>
        <w:numPr>
          <w:ilvl w:val="1"/>
          <w:numId w:val="7"/>
        </w:numPr>
        <w:rPr>
          <w:rFonts w:ascii="Times" w:hAnsi="Times"/>
        </w:rPr>
      </w:pPr>
      <w:r>
        <w:rPr>
          <w:rFonts w:ascii="Times" w:hAnsi="Times"/>
        </w:rPr>
        <w:t>Il test è robusto e l’identificazione di pattern sono utili</w:t>
      </w:r>
    </w:p>
    <w:p w14:paraId="53BD78AF" w14:textId="1BFA6363" w:rsidR="00F1066E" w:rsidRDefault="00F1066E" w:rsidP="002900E1">
      <w:pPr>
        <w:rPr>
          <w:rFonts w:ascii="Times" w:hAnsi="Times"/>
        </w:rPr>
      </w:pPr>
    </w:p>
    <w:p w14:paraId="27209A7E" w14:textId="7B252304" w:rsidR="002900E1" w:rsidRDefault="00F1066E" w:rsidP="002900E1">
      <w:pPr>
        <w:rPr>
          <w:rFonts w:ascii="Times" w:hAnsi="Times"/>
          <w:i/>
          <w:iCs/>
          <w:u w:val="single"/>
        </w:rPr>
      </w:pPr>
      <w:r w:rsidRPr="00F1066E">
        <w:rPr>
          <w:rFonts w:ascii="Times" w:hAnsi="Times"/>
          <w:i/>
          <w:iCs/>
          <w:u w:val="single"/>
        </w:rPr>
        <w:t xml:space="preserve">Esempio di applicazione innovativa dell’algoritmo di </w:t>
      </w:r>
      <w:proofErr w:type="spellStart"/>
      <w:r w:rsidRPr="00F1066E">
        <w:rPr>
          <w:rFonts w:ascii="Times" w:hAnsi="Times"/>
          <w:b/>
          <w:bCs/>
          <w:i/>
          <w:iCs/>
          <w:u w:val="single"/>
        </w:rPr>
        <w:t>Goertzel</w:t>
      </w:r>
      <w:proofErr w:type="spellEnd"/>
      <w:r>
        <w:rPr>
          <w:rFonts w:ascii="Times" w:hAnsi="Times"/>
          <w:b/>
          <w:bCs/>
          <w:i/>
          <w:iCs/>
          <w:u w:val="single"/>
        </w:rPr>
        <w:t xml:space="preserve"> </w:t>
      </w:r>
      <w:r>
        <w:rPr>
          <w:rFonts w:ascii="Times" w:hAnsi="Times"/>
          <w:i/>
          <w:iCs/>
          <w:u w:val="single"/>
        </w:rPr>
        <w:t>sull’analisi vocale.</w:t>
      </w:r>
    </w:p>
    <w:p w14:paraId="48A493FD" w14:textId="476C0644" w:rsidR="00D90C3C" w:rsidRDefault="00012FAA" w:rsidP="002900E1">
      <w:pPr>
        <w:rPr>
          <w:rFonts w:ascii="Times" w:hAnsi="Times"/>
        </w:rPr>
      </w:pPr>
      <w:r w:rsidRPr="00CE1596">
        <w:rPr>
          <w:rFonts w:ascii="Times" w:hAnsi="Times"/>
          <w:noProof/>
        </w:rPr>
        <w:drawing>
          <wp:anchor distT="0" distB="0" distL="114300" distR="114300" simplePos="0" relativeHeight="251674624" behindDoc="0" locked="0" layoutInCell="1" allowOverlap="1" wp14:anchorId="71846A94" wp14:editId="4063AA42">
            <wp:simplePos x="0" y="0"/>
            <wp:positionH relativeFrom="column">
              <wp:posOffset>2936875</wp:posOffset>
            </wp:positionH>
            <wp:positionV relativeFrom="paragraph">
              <wp:posOffset>58420</wp:posOffset>
            </wp:positionV>
            <wp:extent cx="3591560" cy="1907540"/>
            <wp:effectExtent l="38100" t="38100" r="40640" b="35560"/>
            <wp:wrapSquare wrapText="bothSides"/>
            <wp:docPr id="2005433695" name="Immagine 1" descr="Immagine che contiene testo, ricevu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3695" name="Immagine 1" descr="Immagine che contiene testo, ricevuta, schermata, Caratte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9075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54B">
        <w:rPr>
          <w:rFonts w:ascii="Times" w:hAnsi="Times"/>
        </w:rPr>
        <w:t xml:space="preserve">I gruppi presi in considerazione sono campioni di voci sane e campioni di voci patologiche. </w:t>
      </w:r>
      <w:r w:rsidR="00BE3D5E">
        <w:rPr>
          <w:rFonts w:ascii="Times" w:hAnsi="Times"/>
        </w:rPr>
        <w:t xml:space="preserve">L’informazione è misurata in termini di significatività statistica, se la distinzione tra pazienti sani e malati è affidabile utilizzando due algoritmi: </w:t>
      </w:r>
      <w:proofErr w:type="spellStart"/>
      <w:r w:rsidR="00BE3D5E" w:rsidRPr="003848D1">
        <w:rPr>
          <w:rFonts w:ascii="Times" w:hAnsi="Times"/>
          <w:b/>
          <w:bCs/>
        </w:rPr>
        <w:t>Goertzel</w:t>
      </w:r>
      <w:proofErr w:type="spellEnd"/>
      <w:r w:rsidR="00BE3D5E">
        <w:rPr>
          <w:rFonts w:ascii="Times" w:hAnsi="Times"/>
        </w:rPr>
        <w:t xml:space="preserve"> e la </w:t>
      </w:r>
      <w:r w:rsidR="00BE3D5E" w:rsidRPr="003848D1">
        <w:rPr>
          <w:rFonts w:ascii="Times" w:hAnsi="Times"/>
          <w:b/>
          <w:bCs/>
        </w:rPr>
        <w:t>trasformata di Fourier</w:t>
      </w:r>
      <w:r w:rsidR="003848D1">
        <w:rPr>
          <w:rFonts w:ascii="Times" w:hAnsi="Times"/>
          <w:b/>
          <w:bCs/>
        </w:rPr>
        <w:t xml:space="preserve"> (FFT)</w:t>
      </w:r>
      <w:r w:rsidR="00D90C3C">
        <w:rPr>
          <w:rFonts w:ascii="Times" w:hAnsi="Times"/>
        </w:rPr>
        <w:t>.</w:t>
      </w:r>
      <w:r>
        <w:rPr>
          <w:rFonts w:ascii="Times" w:hAnsi="Times"/>
        </w:rPr>
        <w:t xml:space="preserve"> Qualora la</w:t>
      </w:r>
      <w:r w:rsidR="00982591">
        <w:rPr>
          <w:rFonts w:ascii="Times" w:hAnsi="Times"/>
        </w:rPr>
        <w:t xml:space="preserve"> significatività statistica tra sani e malati s</w:t>
      </w:r>
      <w:r>
        <w:rPr>
          <w:rFonts w:ascii="Times" w:hAnsi="Times"/>
        </w:rPr>
        <w:t>ia</w:t>
      </w:r>
      <w:r w:rsidR="00982591">
        <w:rPr>
          <w:rFonts w:ascii="Times" w:hAnsi="Times"/>
        </w:rPr>
        <w:t xml:space="preserve"> molto bassa, l’ipotesi di distinzione tra i gruppi utilizzando lo screening </w:t>
      </w:r>
      <w:r>
        <w:rPr>
          <w:rFonts w:ascii="Times" w:hAnsi="Times"/>
        </w:rPr>
        <w:t>v</w:t>
      </w:r>
      <w:r w:rsidR="00982591">
        <w:rPr>
          <w:rFonts w:ascii="Times" w:hAnsi="Times"/>
        </w:rPr>
        <w:t>ocale</w:t>
      </w:r>
      <w:r>
        <w:rPr>
          <w:rFonts w:ascii="Times" w:hAnsi="Times"/>
        </w:rPr>
        <w:t xml:space="preserve"> risulta</w:t>
      </w:r>
      <w:r w:rsidR="00982591">
        <w:rPr>
          <w:rFonts w:ascii="Times" w:hAnsi="Times"/>
        </w:rPr>
        <w:t xml:space="preserve"> molto efficace. </w:t>
      </w:r>
      <w:r w:rsidR="00C30459">
        <w:rPr>
          <w:rFonts w:ascii="Times" w:hAnsi="Times"/>
        </w:rPr>
        <w:t>Un’analisi di questo tipo è un ottimo risultato poiché si sostituisce a dei metodi invasivi.</w:t>
      </w:r>
    </w:p>
    <w:p w14:paraId="17682A83" w14:textId="0525B96B" w:rsidR="00C30459" w:rsidRDefault="00C30459" w:rsidP="002900E1">
      <w:pPr>
        <w:rPr>
          <w:rFonts w:ascii="Times" w:hAnsi="Times"/>
        </w:rPr>
      </w:pPr>
    </w:p>
    <w:p w14:paraId="3BE01208" w14:textId="18EAE450" w:rsidR="00074AC7" w:rsidRPr="00972F87" w:rsidRDefault="00182CFB" w:rsidP="002900E1">
      <w:pPr>
        <w:rPr>
          <w:rFonts w:ascii="Times" w:hAnsi="Times"/>
        </w:rPr>
      </w:pPr>
      <w:r>
        <w:rPr>
          <w:rFonts w:ascii="Times" w:hAnsi="Times"/>
        </w:rPr>
        <w:t xml:space="preserve">Nella </w:t>
      </w:r>
      <w:r w:rsidR="007D30D0">
        <w:rPr>
          <w:rFonts w:ascii="Times" w:hAnsi="Times"/>
        </w:rPr>
        <w:t>raccolta</w:t>
      </w:r>
      <w:r>
        <w:rPr>
          <w:rFonts w:ascii="Times" w:hAnsi="Times"/>
        </w:rPr>
        <w:t xml:space="preserve"> d</w:t>
      </w:r>
      <w:r w:rsidR="007D30D0">
        <w:rPr>
          <w:rFonts w:ascii="Times" w:hAnsi="Times"/>
        </w:rPr>
        <w:t>ei</w:t>
      </w:r>
      <w:r>
        <w:rPr>
          <w:rFonts w:ascii="Times" w:hAnsi="Times"/>
        </w:rPr>
        <w:t xml:space="preserve"> dati alcuni possono mancare ed</w:t>
      </w:r>
      <w:r w:rsidR="007D30D0">
        <w:rPr>
          <w:rFonts w:ascii="Times" w:hAnsi="Times"/>
        </w:rPr>
        <w:t xml:space="preserve"> avere, quindi, dataset</w:t>
      </w:r>
      <w:r>
        <w:rPr>
          <w:rFonts w:ascii="Times" w:hAnsi="Times"/>
        </w:rPr>
        <w:t xml:space="preserve"> incompleti. </w:t>
      </w:r>
      <w:r w:rsidR="00300923">
        <w:rPr>
          <w:rFonts w:ascii="Times" w:hAnsi="Times"/>
        </w:rPr>
        <w:t>Si può avere una mancanza casuale o non casuale</w:t>
      </w:r>
      <w:r w:rsidR="007D30D0">
        <w:rPr>
          <w:rFonts w:ascii="Times" w:hAnsi="Times"/>
        </w:rPr>
        <w:t>; in quest’</w:t>
      </w:r>
      <w:r w:rsidR="00943DF3">
        <w:rPr>
          <w:rFonts w:ascii="Times" w:hAnsi="Times"/>
        </w:rPr>
        <w:t>ultim</w:t>
      </w:r>
      <w:r w:rsidR="007D30D0">
        <w:rPr>
          <w:rFonts w:ascii="Times" w:hAnsi="Times"/>
        </w:rPr>
        <w:t>o caso si</w:t>
      </w:r>
      <w:r w:rsidR="00943DF3">
        <w:rPr>
          <w:rFonts w:ascii="Times" w:hAnsi="Times"/>
        </w:rPr>
        <w:t xml:space="preserve"> </w:t>
      </w:r>
      <w:r w:rsidR="007D30D0">
        <w:rPr>
          <w:rFonts w:ascii="Times" w:hAnsi="Times"/>
        </w:rPr>
        <w:t>considerano</w:t>
      </w:r>
      <w:r w:rsidR="00943DF3">
        <w:rPr>
          <w:rFonts w:ascii="Times" w:hAnsi="Times"/>
        </w:rPr>
        <w:t xml:space="preserve"> i dati </w:t>
      </w:r>
      <w:r w:rsidR="007D30D0">
        <w:rPr>
          <w:rFonts w:ascii="Times" w:hAnsi="Times"/>
        </w:rPr>
        <w:t xml:space="preserve">come </w:t>
      </w:r>
      <w:r w:rsidR="00943DF3">
        <w:rPr>
          <w:rFonts w:ascii="Times" w:hAnsi="Times"/>
        </w:rPr>
        <w:t>non affidabili per cui il campionamento non è corretto.</w:t>
      </w:r>
      <w:r w:rsidR="00012FAA">
        <w:rPr>
          <w:rFonts w:ascii="Times" w:hAnsi="Times"/>
        </w:rPr>
        <w:t xml:space="preserve"> </w:t>
      </w:r>
      <w:r w:rsidR="003E7E0B">
        <w:rPr>
          <w:rFonts w:ascii="Times" w:hAnsi="Times"/>
        </w:rPr>
        <w:t>L</w:t>
      </w:r>
      <w:r w:rsidR="003B556E">
        <w:rPr>
          <w:rFonts w:ascii="Times" w:hAnsi="Times"/>
        </w:rPr>
        <w:t>a completezza di un dato</w:t>
      </w:r>
      <w:r w:rsidR="003E7E0B">
        <w:rPr>
          <w:rFonts w:ascii="Times" w:hAnsi="Times"/>
        </w:rPr>
        <w:t xml:space="preserve">, </w:t>
      </w:r>
      <w:r w:rsidR="007D30D0">
        <w:rPr>
          <w:rFonts w:ascii="Times" w:hAnsi="Times"/>
        </w:rPr>
        <w:t>dunque</w:t>
      </w:r>
      <w:r w:rsidR="003E7E0B">
        <w:rPr>
          <w:rFonts w:ascii="Times" w:hAnsi="Times"/>
        </w:rPr>
        <w:t>,</w:t>
      </w:r>
      <w:r w:rsidR="003B556E">
        <w:rPr>
          <w:rFonts w:ascii="Times" w:hAnsi="Times"/>
        </w:rPr>
        <w:t xml:space="preserve"> è </w:t>
      </w:r>
      <w:r w:rsidR="007D30D0">
        <w:rPr>
          <w:rFonts w:ascii="Times" w:hAnsi="Times"/>
        </w:rPr>
        <w:t xml:space="preserve">fondamentale </w:t>
      </w:r>
      <w:r w:rsidR="00992258">
        <w:rPr>
          <w:rFonts w:ascii="Times" w:hAnsi="Times"/>
        </w:rPr>
        <w:t>perché, ad esempio, nel campo medico legale</w:t>
      </w:r>
      <w:r w:rsidR="00C16277">
        <w:rPr>
          <w:rFonts w:ascii="Times" w:hAnsi="Times"/>
        </w:rPr>
        <w:t xml:space="preserve">, molte operazioni non sono ripetibili e quindi bisogna essere </w:t>
      </w:r>
      <w:r w:rsidR="007D30D0">
        <w:rPr>
          <w:rFonts w:ascii="Times" w:hAnsi="Times"/>
        </w:rPr>
        <w:t xml:space="preserve">il </w:t>
      </w:r>
      <w:r w:rsidR="00C16277">
        <w:rPr>
          <w:rFonts w:ascii="Times" w:hAnsi="Times"/>
        </w:rPr>
        <w:t xml:space="preserve">più precisi possibili. </w:t>
      </w:r>
      <w:r w:rsidR="007D30D0">
        <w:rPr>
          <w:rFonts w:ascii="Times" w:hAnsi="Times"/>
        </w:rPr>
        <w:t xml:space="preserve"> </w:t>
      </w:r>
      <w:r w:rsidR="00074AC7" w:rsidRPr="00972F87">
        <w:rPr>
          <w:rFonts w:ascii="Times" w:hAnsi="Times"/>
        </w:rPr>
        <w:t xml:space="preserve">Gli esperimenti sono anch’essi </w:t>
      </w:r>
      <w:r w:rsidR="007D30D0">
        <w:rPr>
          <w:rFonts w:ascii="Times" w:hAnsi="Times"/>
        </w:rPr>
        <w:t>rilevanti</w:t>
      </w:r>
      <w:r w:rsidR="00074AC7" w:rsidRPr="00972F87">
        <w:rPr>
          <w:rFonts w:ascii="Times" w:hAnsi="Times"/>
        </w:rPr>
        <w:t xml:space="preserve"> e possono essere:</w:t>
      </w:r>
    </w:p>
    <w:p w14:paraId="5B6B9AA8" w14:textId="6037311A" w:rsidR="00074AC7" w:rsidRPr="00972F87" w:rsidRDefault="00074AC7" w:rsidP="00074AC7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972F87">
        <w:rPr>
          <w:rFonts w:ascii="Times" w:hAnsi="Times"/>
          <w:u w:val="single"/>
        </w:rPr>
        <w:t>A posteriori</w:t>
      </w:r>
      <w:r w:rsidRPr="00972F87">
        <w:rPr>
          <w:rFonts w:ascii="Times" w:hAnsi="Times"/>
        </w:rPr>
        <w:t xml:space="preserve">: </w:t>
      </w:r>
      <w:r w:rsidR="00BD4DF1">
        <w:rPr>
          <w:rFonts w:ascii="Times" w:hAnsi="Times"/>
        </w:rPr>
        <w:t xml:space="preserve">ad esempio, </w:t>
      </w:r>
      <w:r w:rsidR="007D30D0">
        <w:rPr>
          <w:rFonts w:ascii="Times" w:hAnsi="Times"/>
        </w:rPr>
        <w:t>lo studio degli effetti del vaccino per il covid</w:t>
      </w:r>
      <w:r w:rsidR="00BD4DF1">
        <w:rPr>
          <w:rFonts w:ascii="Times" w:hAnsi="Times"/>
        </w:rPr>
        <w:t xml:space="preserve">; </w:t>
      </w:r>
    </w:p>
    <w:p w14:paraId="5227741E" w14:textId="6ED50C2A" w:rsidR="00074AC7" w:rsidRPr="00972F87" w:rsidRDefault="00074AC7" w:rsidP="002900E1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972F87">
        <w:rPr>
          <w:rFonts w:ascii="Times" w:hAnsi="Times"/>
          <w:u w:val="single"/>
        </w:rPr>
        <w:t>Esperimenti</w:t>
      </w:r>
      <w:r w:rsidRPr="00972F87">
        <w:rPr>
          <w:rFonts w:ascii="Times" w:hAnsi="Times"/>
        </w:rPr>
        <w:t xml:space="preserve">: </w:t>
      </w:r>
      <w:r w:rsidR="00F34B39">
        <w:rPr>
          <w:rFonts w:ascii="Times" w:hAnsi="Times"/>
        </w:rPr>
        <w:t xml:space="preserve">si </w:t>
      </w:r>
      <w:r w:rsidRPr="00972F87">
        <w:rPr>
          <w:rFonts w:ascii="Times" w:hAnsi="Times"/>
        </w:rPr>
        <w:t>somministr</w:t>
      </w:r>
      <w:r w:rsidR="00F34B39">
        <w:rPr>
          <w:rFonts w:ascii="Times" w:hAnsi="Times"/>
        </w:rPr>
        <w:t>ano</w:t>
      </w:r>
      <w:r w:rsidRPr="00972F87">
        <w:rPr>
          <w:rFonts w:ascii="Times" w:hAnsi="Times"/>
        </w:rPr>
        <w:t xml:space="preserve"> i test e</w:t>
      </w:r>
      <w:r w:rsidR="00F34B39">
        <w:rPr>
          <w:rFonts w:ascii="Times" w:hAnsi="Times"/>
        </w:rPr>
        <w:t xml:space="preserve"> si</w:t>
      </w:r>
      <w:r w:rsidRPr="00972F87">
        <w:rPr>
          <w:rFonts w:ascii="Times" w:hAnsi="Times"/>
        </w:rPr>
        <w:t xml:space="preserve"> misur</w:t>
      </w:r>
      <w:r w:rsidR="00F34B39">
        <w:rPr>
          <w:rFonts w:ascii="Times" w:hAnsi="Times"/>
        </w:rPr>
        <w:t>ano</w:t>
      </w:r>
      <w:r w:rsidRPr="00972F87">
        <w:rPr>
          <w:rFonts w:ascii="Times" w:hAnsi="Times"/>
        </w:rPr>
        <w:t xml:space="preserve"> gli effetti (soggetti che partecipano)</w:t>
      </w:r>
      <w:r w:rsidR="00BD4DF1">
        <w:rPr>
          <w:rFonts w:ascii="Times" w:hAnsi="Times"/>
        </w:rPr>
        <w:t>;</w:t>
      </w:r>
    </w:p>
    <w:p w14:paraId="7DB67FE7" w14:textId="29193A14" w:rsidR="00074AC7" w:rsidRPr="007D30D0" w:rsidRDefault="00074AC7" w:rsidP="00074AC7">
      <w:pPr>
        <w:pStyle w:val="Paragrafoelenco"/>
        <w:numPr>
          <w:ilvl w:val="0"/>
          <w:numId w:val="7"/>
        </w:numPr>
        <w:rPr>
          <w:rFonts w:ascii="Times" w:hAnsi="Times"/>
        </w:rPr>
      </w:pPr>
      <w:r w:rsidRPr="00972F87">
        <w:rPr>
          <w:rFonts w:ascii="Times" w:hAnsi="Times"/>
          <w:u w:val="single"/>
        </w:rPr>
        <w:t>Studio osservazionale</w:t>
      </w:r>
      <w:r w:rsidRPr="00972F87">
        <w:rPr>
          <w:rFonts w:ascii="Times" w:hAnsi="Times"/>
        </w:rPr>
        <w:t xml:space="preserve">: </w:t>
      </w:r>
      <w:r w:rsidR="00F34B39">
        <w:rPr>
          <w:rFonts w:ascii="Times" w:hAnsi="Times"/>
        </w:rPr>
        <w:t xml:space="preserve">si </w:t>
      </w:r>
      <w:r w:rsidRPr="00972F87">
        <w:rPr>
          <w:rFonts w:ascii="Times" w:hAnsi="Times"/>
        </w:rPr>
        <w:t>misur</w:t>
      </w:r>
      <w:r w:rsidR="00F34B39">
        <w:rPr>
          <w:rFonts w:ascii="Times" w:hAnsi="Times"/>
        </w:rPr>
        <w:t>ano</w:t>
      </w:r>
      <w:r w:rsidRPr="00972F87">
        <w:rPr>
          <w:rFonts w:ascii="Times" w:hAnsi="Times"/>
        </w:rPr>
        <w:t xml:space="preserve"> caratteristiche senza intervenire sui soggetti</w:t>
      </w:r>
      <w:r w:rsidR="00BD4DF1">
        <w:rPr>
          <w:rFonts w:ascii="Times" w:hAnsi="Times"/>
        </w:rPr>
        <w:t xml:space="preserve">. </w:t>
      </w:r>
    </w:p>
    <w:sectPr w:rsidR="00074AC7" w:rsidRPr="007D30D0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88859" w14:textId="77777777" w:rsidR="00487746" w:rsidRDefault="00487746">
      <w:r>
        <w:separator/>
      </w:r>
    </w:p>
  </w:endnote>
  <w:endnote w:type="continuationSeparator" w:id="0">
    <w:p w14:paraId="14272B7D" w14:textId="77777777" w:rsidR="00487746" w:rsidRDefault="00487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287626458"/>
      <w:docPartObj>
        <w:docPartGallery w:val="Page Numbers (Bottom of Page)"/>
        <w:docPartUnique/>
      </w:docPartObj>
    </w:sdtPr>
    <w:sdtContent>
      <w:p w14:paraId="3F1633ED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1D2E370" w14:textId="77777777" w:rsidR="00F238E3" w:rsidRDefault="00F238E3" w:rsidP="00F238E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702292580"/>
      <w:docPartObj>
        <w:docPartGallery w:val="Page Numbers (Bottom of Page)"/>
        <w:docPartUnique/>
      </w:docPartObj>
    </w:sdtPr>
    <w:sdtContent>
      <w:p w14:paraId="28FF3780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200F03B" w14:textId="77777777" w:rsidR="00F238E3" w:rsidRDefault="00F238E3" w:rsidP="00F238E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5C390" w14:textId="77777777" w:rsidR="00487746" w:rsidRDefault="00487746">
      <w:r>
        <w:separator/>
      </w:r>
    </w:p>
  </w:footnote>
  <w:footnote w:type="continuationSeparator" w:id="0">
    <w:p w14:paraId="3A980FAE" w14:textId="77777777" w:rsidR="00487746" w:rsidRDefault="004877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1400" w14:textId="77777777" w:rsidR="002B6C06" w:rsidRDefault="00776F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F953226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CE0D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4FB54CB1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D64AFC0" w14:textId="77777777" w:rsidR="002B6C06" w:rsidRPr="00F238E3" w:rsidRDefault="00F238E3" w:rsidP="00F238E3">
          <w:pPr>
            <w:tabs>
              <w:tab w:val="right" w:pos="9020"/>
            </w:tabs>
            <w:rPr>
              <w:rFonts w:ascii="Times" w:eastAsia="Times" w:hAnsi="Times" w:cs="Times"/>
              <w:b/>
              <w:i/>
              <w:iCs/>
              <w:color w:val="000000"/>
              <w:sz w:val="22"/>
              <w:szCs w:val="22"/>
            </w:rPr>
          </w:pPr>
          <w:r w:rsidRPr="00F238E3">
            <w:rPr>
              <w:rFonts w:ascii="Times" w:eastAsia="Times" w:hAnsi="Times" w:cs="Times"/>
              <w:i/>
              <w:iCs/>
              <w:color w:val="000000"/>
              <w:sz w:val="20"/>
              <w:szCs w:val="20"/>
            </w:rPr>
            <w:t>Data Mining e Bioimmagini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AB7293A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794C0C19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25AF4"/>
    <w:multiLevelType w:val="hybridMultilevel"/>
    <w:tmpl w:val="21EE2B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C623A"/>
    <w:multiLevelType w:val="hybridMultilevel"/>
    <w:tmpl w:val="63E23C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6051A9"/>
    <w:multiLevelType w:val="hybridMultilevel"/>
    <w:tmpl w:val="3C563C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C1FFE"/>
    <w:multiLevelType w:val="hybridMultilevel"/>
    <w:tmpl w:val="B0068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3633D"/>
    <w:multiLevelType w:val="hybridMultilevel"/>
    <w:tmpl w:val="027A4760"/>
    <w:lvl w:ilvl="0" w:tplc="0960E446">
      <w:numFmt w:val="bullet"/>
      <w:lvlText w:val="-"/>
      <w:lvlJc w:val="left"/>
      <w:pPr>
        <w:ind w:left="720" w:hanging="360"/>
      </w:pPr>
      <w:rPr>
        <w:rFonts w:ascii="Times" w:eastAsia="Calibri" w:hAnsi="Times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BA1180"/>
    <w:multiLevelType w:val="hybridMultilevel"/>
    <w:tmpl w:val="20BAE5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5602C"/>
    <w:multiLevelType w:val="hybridMultilevel"/>
    <w:tmpl w:val="8982E570"/>
    <w:lvl w:ilvl="0" w:tplc="6AD4DE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0C6466"/>
    <w:multiLevelType w:val="hybridMultilevel"/>
    <w:tmpl w:val="8CE0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9130C8"/>
    <w:multiLevelType w:val="hybridMultilevel"/>
    <w:tmpl w:val="9AF89F2A"/>
    <w:lvl w:ilvl="0" w:tplc="216C6E3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91239">
    <w:abstractNumId w:val="3"/>
  </w:num>
  <w:num w:numId="2" w16cid:durableId="1332483378">
    <w:abstractNumId w:val="7"/>
  </w:num>
  <w:num w:numId="3" w16cid:durableId="1361280016">
    <w:abstractNumId w:val="2"/>
  </w:num>
  <w:num w:numId="4" w16cid:durableId="1311328693">
    <w:abstractNumId w:val="1"/>
  </w:num>
  <w:num w:numId="5" w16cid:durableId="276838443">
    <w:abstractNumId w:val="8"/>
  </w:num>
  <w:num w:numId="6" w16cid:durableId="466052790">
    <w:abstractNumId w:val="0"/>
  </w:num>
  <w:num w:numId="7" w16cid:durableId="1659528778">
    <w:abstractNumId w:val="4"/>
  </w:num>
  <w:num w:numId="8" w16cid:durableId="97993182">
    <w:abstractNumId w:val="6"/>
  </w:num>
  <w:num w:numId="9" w16cid:durableId="18953825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0D0"/>
    <w:rsid w:val="00012FAA"/>
    <w:rsid w:val="00020FA8"/>
    <w:rsid w:val="000273B5"/>
    <w:rsid w:val="000410E0"/>
    <w:rsid w:val="00074AC7"/>
    <w:rsid w:val="000B7983"/>
    <w:rsid w:val="000D1F80"/>
    <w:rsid w:val="000E75AB"/>
    <w:rsid w:val="001101FC"/>
    <w:rsid w:val="00115C7A"/>
    <w:rsid w:val="00115F85"/>
    <w:rsid w:val="00123AF6"/>
    <w:rsid w:val="00136AB8"/>
    <w:rsid w:val="00140591"/>
    <w:rsid w:val="0015678D"/>
    <w:rsid w:val="00162C75"/>
    <w:rsid w:val="0017256A"/>
    <w:rsid w:val="00172CFD"/>
    <w:rsid w:val="00182CFB"/>
    <w:rsid w:val="001D529C"/>
    <w:rsid w:val="001F11C7"/>
    <w:rsid w:val="00204B8A"/>
    <w:rsid w:val="00204E95"/>
    <w:rsid w:val="00216334"/>
    <w:rsid w:val="00226344"/>
    <w:rsid w:val="002301D9"/>
    <w:rsid w:val="0023067C"/>
    <w:rsid w:val="00231F99"/>
    <w:rsid w:val="00232779"/>
    <w:rsid w:val="002330D0"/>
    <w:rsid w:val="0024236F"/>
    <w:rsid w:val="002900E1"/>
    <w:rsid w:val="002A13A3"/>
    <w:rsid w:val="002B4F71"/>
    <w:rsid w:val="002B6C06"/>
    <w:rsid w:val="002C47BA"/>
    <w:rsid w:val="002E1B7F"/>
    <w:rsid w:val="002F58A1"/>
    <w:rsid w:val="00300923"/>
    <w:rsid w:val="00340A8D"/>
    <w:rsid w:val="00341FC1"/>
    <w:rsid w:val="00362E83"/>
    <w:rsid w:val="0038092F"/>
    <w:rsid w:val="003848D1"/>
    <w:rsid w:val="00385DCA"/>
    <w:rsid w:val="003A4EB8"/>
    <w:rsid w:val="003B16E0"/>
    <w:rsid w:val="003B556E"/>
    <w:rsid w:val="003C3195"/>
    <w:rsid w:val="003E472F"/>
    <w:rsid w:val="003E7E0B"/>
    <w:rsid w:val="003F0182"/>
    <w:rsid w:val="00444FD3"/>
    <w:rsid w:val="0045039E"/>
    <w:rsid w:val="00453FE5"/>
    <w:rsid w:val="00483E2C"/>
    <w:rsid w:val="00487746"/>
    <w:rsid w:val="004879CC"/>
    <w:rsid w:val="004C3136"/>
    <w:rsid w:val="004C455B"/>
    <w:rsid w:val="004F2B7A"/>
    <w:rsid w:val="00522C30"/>
    <w:rsid w:val="00541B5A"/>
    <w:rsid w:val="005726D1"/>
    <w:rsid w:val="0057346F"/>
    <w:rsid w:val="005839E7"/>
    <w:rsid w:val="005C7339"/>
    <w:rsid w:val="005D7413"/>
    <w:rsid w:val="005E60B8"/>
    <w:rsid w:val="005E6D14"/>
    <w:rsid w:val="0062543B"/>
    <w:rsid w:val="006520C0"/>
    <w:rsid w:val="006657C1"/>
    <w:rsid w:val="00685BC5"/>
    <w:rsid w:val="006918DB"/>
    <w:rsid w:val="006D6BF5"/>
    <w:rsid w:val="00704563"/>
    <w:rsid w:val="007261D0"/>
    <w:rsid w:val="00727D6B"/>
    <w:rsid w:val="00756D9D"/>
    <w:rsid w:val="00757EE0"/>
    <w:rsid w:val="00766071"/>
    <w:rsid w:val="00776FF7"/>
    <w:rsid w:val="007870E8"/>
    <w:rsid w:val="0079434F"/>
    <w:rsid w:val="007A4819"/>
    <w:rsid w:val="007D30D0"/>
    <w:rsid w:val="008329BB"/>
    <w:rsid w:val="00834668"/>
    <w:rsid w:val="00844970"/>
    <w:rsid w:val="00854EF9"/>
    <w:rsid w:val="0086024C"/>
    <w:rsid w:val="00893930"/>
    <w:rsid w:val="008978C1"/>
    <w:rsid w:val="008C369B"/>
    <w:rsid w:val="008F3017"/>
    <w:rsid w:val="00905207"/>
    <w:rsid w:val="0091654B"/>
    <w:rsid w:val="00916A77"/>
    <w:rsid w:val="009320E1"/>
    <w:rsid w:val="00943DF3"/>
    <w:rsid w:val="00951D37"/>
    <w:rsid w:val="00972F87"/>
    <w:rsid w:val="00982591"/>
    <w:rsid w:val="00992258"/>
    <w:rsid w:val="00992609"/>
    <w:rsid w:val="00995A8F"/>
    <w:rsid w:val="00A1057E"/>
    <w:rsid w:val="00A11D4E"/>
    <w:rsid w:val="00A30159"/>
    <w:rsid w:val="00A42429"/>
    <w:rsid w:val="00A52D1F"/>
    <w:rsid w:val="00A75997"/>
    <w:rsid w:val="00AA6E6D"/>
    <w:rsid w:val="00AB5076"/>
    <w:rsid w:val="00AC1748"/>
    <w:rsid w:val="00AD550B"/>
    <w:rsid w:val="00AF0978"/>
    <w:rsid w:val="00B03C0D"/>
    <w:rsid w:val="00B24D47"/>
    <w:rsid w:val="00B3265A"/>
    <w:rsid w:val="00B711F5"/>
    <w:rsid w:val="00B83ED8"/>
    <w:rsid w:val="00B85058"/>
    <w:rsid w:val="00BB4D07"/>
    <w:rsid w:val="00BC5427"/>
    <w:rsid w:val="00BD4DF1"/>
    <w:rsid w:val="00BE3D5E"/>
    <w:rsid w:val="00C013E8"/>
    <w:rsid w:val="00C02CE7"/>
    <w:rsid w:val="00C05665"/>
    <w:rsid w:val="00C1469E"/>
    <w:rsid w:val="00C16277"/>
    <w:rsid w:val="00C30459"/>
    <w:rsid w:val="00C976D6"/>
    <w:rsid w:val="00CA35EA"/>
    <w:rsid w:val="00CB6A75"/>
    <w:rsid w:val="00CC2BAF"/>
    <w:rsid w:val="00CC60E1"/>
    <w:rsid w:val="00CC61DB"/>
    <w:rsid w:val="00CE1596"/>
    <w:rsid w:val="00CE7B9A"/>
    <w:rsid w:val="00CF092C"/>
    <w:rsid w:val="00D108B3"/>
    <w:rsid w:val="00D14623"/>
    <w:rsid w:val="00D22C22"/>
    <w:rsid w:val="00D22C8D"/>
    <w:rsid w:val="00D44A23"/>
    <w:rsid w:val="00D62A10"/>
    <w:rsid w:val="00D74FA4"/>
    <w:rsid w:val="00D81A29"/>
    <w:rsid w:val="00D8790E"/>
    <w:rsid w:val="00D90C3C"/>
    <w:rsid w:val="00D95D75"/>
    <w:rsid w:val="00DA5D9A"/>
    <w:rsid w:val="00DB393E"/>
    <w:rsid w:val="00DC6AB2"/>
    <w:rsid w:val="00DC7D2C"/>
    <w:rsid w:val="00DC7EC1"/>
    <w:rsid w:val="00E05209"/>
    <w:rsid w:val="00E23B0B"/>
    <w:rsid w:val="00E3649C"/>
    <w:rsid w:val="00E57B03"/>
    <w:rsid w:val="00E62E71"/>
    <w:rsid w:val="00E75EFF"/>
    <w:rsid w:val="00E86916"/>
    <w:rsid w:val="00E86F7A"/>
    <w:rsid w:val="00E94AB7"/>
    <w:rsid w:val="00EA5BB1"/>
    <w:rsid w:val="00EE22CC"/>
    <w:rsid w:val="00F1066E"/>
    <w:rsid w:val="00F238E3"/>
    <w:rsid w:val="00F34B39"/>
    <w:rsid w:val="00F350F2"/>
    <w:rsid w:val="00F84568"/>
    <w:rsid w:val="00FD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82A2"/>
  <w15:docId w15:val="{7F0595E0-4303-2646-8567-E13E65A8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A1057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105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057E"/>
    <w:rPr>
      <w:color w:val="605E5C"/>
      <w:shd w:val="clear" w:color="auto" w:fill="E1DFDD"/>
    </w:rPr>
  </w:style>
  <w:style w:type="character" w:customStyle="1" w:styleId="cc-item-value">
    <w:name w:val="cc-item-value"/>
    <w:basedOn w:val="Carpredefinitoparagrafo"/>
    <w:rsid w:val="00727D6B"/>
  </w:style>
  <w:style w:type="character" w:customStyle="1" w:styleId="apple-converted-space">
    <w:name w:val="apple-converted-space"/>
    <w:basedOn w:val="Carpredefinitoparagrafo"/>
    <w:rsid w:val="00727D6B"/>
  </w:style>
  <w:style w:type="character" w:customStyle="1" w:styleId="cc-item-label">
    <w:name w:val="cc-item-label"/>
    <w:basedOn w:val="Carpredefinitoparagrafo"/>
    <w:rsid w:val="00727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ierangelo.veltri@dimes.unical.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1845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ALESSIA PANARELLO</cp:lastModifiedBy>
  <cp:revision>158</cp:revision>
  <cp:lastPrinted>2023-02-18T15:50:00Z</cp:lastPrinted>
  <dcterms:created xsi:type="dcterms:W3CDTF">2023-09-25T13:07:00Z</dcterms:created>
  <dcterms:modified xsi:type="dcterms:W3CDTF">2023-10-04T09:20:00Z</dcterms:modified>
</cp:coreProperties>
</file>