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8BC5" w14:textId="6941799F" w:rsidR="001E24CD" w:rsidRDefault="001E24CD">
      <w:pPr>
        <w:tabs>
          <w:tab w:val="right" w:pos="9020"/>
        </w:tabs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E3A693" wp14:editId="2B7A18C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80760" cy="0"/>
                <wp:effectExtent l="0" t="0" r="15240" b="12700"/>
                <wp:wrapNone/>
                <wp:docPr id="1962568284" name="Connettore 1 1962568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5906D" id="Connettore 1 196256828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78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DM&#10;dnea3gAAAAkBAAAPAAAAZHJzL2Rvd25yZXYueG1sTI/NTsMwEITvSLyDtUjcWqeVCJDGqaoihLgg&#10;msLdjbdOWv9EtpOGt2fhApeVRqOZna9cT9awEUPsvBOwmGfA0DVedU4L+Ng/zx6AxSSdksY7FPCF&#10;EdbV9VUpC+UvbodjnTSjEhcLKaBNqS84j02LVsa579GRd/TBykQyaK6CvFC5NXyZZTm3snP0oZU9&#10;bltszvVgBZjXMH7qrd7E4WWX16f34/JtPwpxezM9rehsVsASTukvAT8MtB8qGnbwg1ORGQFEkwTM&#10;FsDIfLy7z4EdfjWvSv6foPo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zHZ3m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4B7E768C" w14:textId="4618FA63" w:rsidR="002B6C06" w:rsidRDefault="00F238E3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" w:eastAsia="Times" w:hAnsi="Times" w:cs="Times"/>
          <w:color w:val="000000"/>
          <w:sz w:val="20"/>
          <w:szCs w:val="20"/>
        </w:rPr>
        <w:t>Data Mining e Bioimmagini</w:t>
      </w:r>
    </w:p>
    <w:p w14:paraId="1D5E8A25" w14:textId="77777777" w:rsidR="005F48A7" w:rsidRDefault="005F48A7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</w:p>
    <w:p w14:paraId="4D96B266" w14:textId="54281945" w:rsidR="002B6C06" w:rsidRDefault="00024E56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ORGANIZZAZIONE</w:t>
      </w:r>
      <w:r w:rsidR="000A1481">
        <w:rPr>
          <w:rFonts w:ascii="Times" w:eastAsia="Times" w:hAnsi="Times" w:cs="Times"/>
          <w:b/>
          <w:color w:val="000000"/>
        </w:rPr>
        <w:t xml:space="preserve"> E CARATTERISTICHE DEI DATI</w:t>
      </w:r>
    </w:p>
    <w:p w14:paraId="2946CF38" w14:textId="4AB01564" w:rsidR="002B6C06" w:rsidRDefault="002B6C06">
      <w:pPr>
        <w:tabs>
          <w:tab w:val="right" w:pos="9020"/>
        </w:tabs>
        <w:jc w:val="center"/>
        <w:rPr>
          <w:rFonts w:ascii="Times" w:eastAsia="Times" w:hAnsi="Times" w:cs="Times"/>
          <w:b/>
          <w:i/>
          <w:color w:val="000000"/>
          <w:sz w:val="26"/>
          <w:szCs w:val="26"/>
        </w:rPr>
      </w:pPr>
    </w:p>
    <w:p w14:paraId="105A11E2" w14:textId="659BEE2C" w:rsidR="001E24CD" w:rsidRDefault="00776FF7" w:rsidP="001E24CD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Pierangelo Veltri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– </w:t>
      </w:r>
      <w:r w:rsidR="00C328E1">
        <w:rPr>
          <w:rFonts w:ascii="Times" w:eastAsia="Times" w:hAnsi="Times" w:cs="Times"/>
          <w:color w:val="000000"/>
          <w:sz w:val="16"/>
          <w:szCs w:val="16"/>
        </w:rPr>
        <w:t>0</w:t>
      </w:r>
      <w:r w:rsidR="008B394D">
        <w:rPr>
          <w:rFonts w:ascii="Times" w:eastAsia="Times" w:hAnsi="Times" w:cs="Times"/>
          <w:color w:val="000000"/>
          <w:sz w:val="16"/>
          <w:szCs w:val="16"/>
        </w:rPr>
        <w:t>9</w:t>
      </w:r>
      <w:r>
        <w:rPr>
          <w:rFonts w:ascii="Times" w:eastAsia="Times" w:hAnsi="Times" w:cs="Times"/>
          <w:color w:val="000000"/>
          <w:sz w:val="16"/>
          <w:szCs w:val="16"/>
        </w:rPr>
        <w:t>/</w:t>
      </w:r>
      <w:r w:rsidR="00C328E1">
        <w:rPr>
          <w:rFonts w:ascii="Times" w:eastAsia="Times" w:hAnsi="Times" w:cs="Times"/>
          <w:color w:val="000000"/>
          <w:sz w:val="16"/>
          <w:szCs w:val="16"/>
        </w:rPr>
        <w:t>10</w:t>
      </w:r>
      <w:r>
        <w:rPr>
          <w:rFonts w:ascii="Times" w:eastAsia="Times" w:hAnsi="Times" w:cs="Times"/>
          <w:color w:val="000000"/>
          <w:sz w:val="16"/>
          <w:szCs w:val="16"/>
        </w:rPr>
        <w:t>/202</w:t>
      </w:r>
      <w:r w:rsidR="00340A8D">
        <w:rPr>
          <w:rFonts w:ascii="Times" w:eastAsia="Times" w:hAnsi="Times" w:cs="Times"/>
          <w:color w:val="000000"/>
          <w:sz w:val="16"/>
          <w:szCs w:val="16"/>
        </w:rPr>
        <w:t>3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- Autori: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Gulizia, Cassalia</w:t>
      </w:r>
      <w:r w:rsidR="00340A8D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 w:rsidR="005A701E">
        <w:rPr>
          <w:rFonts w:ascii="Times" w:eastAsia="Times" w:hAnsi="Times" w:cs="Times"/>
          <w:color w:val="000000"/>
          <w:sz w:val="16"/>
          <w:szCs w:val="16"/>
        </w:rPr>
        <w:t>–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 Revisionatori: </w:t>
      </w:r>
      <w:r w:rsidR="00F238E3">
        <w:rPr>
          <w:rFonts w:ascii="Times" w:eastAsia="Times" w:hAnsi="Times" w:cs="Times"/>
          <w:color w:val="000000"/>
          <w:sz w:val="16"/>
          <w:szCs w:val="16"/>
        </w:rPr>
        <w:t>Gulizia, Cassalia</w:t>
      </w:r>
    </w:p>
    <w:p w14:paraId="11CDD5BA" w14:textId="77777777" w:rsidR="001E24CD" w:rsidRDefault="001E24CD" w:rsidP="001E24CD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</w:p>
    <w:p w14:paraId="2F2C2F77" w14:textId="4F2DA5F8" w:rsidR="00FE573C" w:rsidRPr="005A29B8" w:rsidRDefault="001E24CD" w:rsidP="005A29B8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54539F" wp14:editId="1B189E5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B5A5C" id="Connettore 1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8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C3&#10;pm7Y3AAAAAcBAAAPAAAAZHJzL2Rvd25yZXYueG1sTI/NTsMwEITvSLyDtUjcqEMlAqRxqqoIIS6I&#10;pvTuxlsnxT+R7aTh7dlyKZeRRqOd/aZcTtawEUPsvBNwP8uAoWu86pwW8LV9vXsCFpN0ShrvUMAP&#10;RlhW11elLJQ/uQ2OddKMSlwspIA2pb7gPDYtWhlnvkdH2cEHKxPZoLkK8kTl1vB5luXcys7Rh1b2&#10;uG6x+a4HK8C8h3Gn13oVh7dNXh8/D/OP7SjE7c30siBZLYAlnNLlAs4biB8qAtv7wanIjABak/6U&#10;sueHxxzY/mx5VfL//NUvAAAA//8DAFBLAQItABQABgAIAAAAIQC2gziS/gAAAOEBAAATAAAAAAAA&#10;AAAAAAAAAAAAAABbQ29udGVudF9UeXBlc10ueG1sUEsBAi0AFAAGAAgAAAAhADj9If/WAAAAlAEA&#10;AAsAAAAAAAAAAAAAAAAALwEAAF9yZWxzLy5yZWxzUEsBAi0AFAAGAAgAAAAhAFDoo36ZAQAAiAMA&#10;AA4AAAAAAAAAAAAAAAAALgIAAGRycy9lMm9Eb2MueG1sUEsBAi0AFAAGAAgAAAAhALembtj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4857845" w14:textId="35DE0940" w:rsidR="00654C62" w:rsidRDefault="00654C62" w:rsidP="009955FE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 xml:space="preserve">L’organizzazione delle informazioni </w:t>
      </w:r>
      <w:r w:rsidR="005A29B8">
        <w:rPr>
          <w:rFonts w:ascii="Times" w:eastAsia="Times" w:hAnsi="Times" w:cs="Times"/>
          <w:color w:val="000000"/>
        </w:rPr>
        <w:t xml:space="preserve">nella rappresentazione dei dati </w:t>
      </w:r>
      <w:r w:rsidRPr="004A4C0F">
        <w:rPr>
          <w:rFonts w:ascii="Times" w:eastAsia="Times" w:hAnsi="Times" w:cs="Times"/>
          <w:color w:val="000000"/>
        </w:rPr>
        <w:t xml:space="preserve">si rappresenta con una modalità </w:t>
      </w:r>
      <w:r w:rsidR="00C661C6">
        <w:rPr>
          <w:rFonts w:ascii="Times" w:eastAsia="Times" w:hAnsi="Times" w:cs="Times"/>
          <w:color w:val="000000"/>
        </w:rPr>
        <w:t xml:space="preserve">che </w:t>
      </w:r>
      <w:r w:rsidR="00CF6414">
        <w:rPr>
          <w:rFonts w:ascii="Times" w:eastAsia="Times" w:hAnsi="Times" w:cs="Times"/>
          <w:color w:val="000000"/>
        </w:rPr>
        <w:t>dispone di</w:t>
      </w:r>
      <w:r w:rsidR="00C661C6">
        <w:rPr>
          <w:rFonts w:ascii="Times" w:eastAsia="Times" w:hAnsi="Times" w:cs="Times"/>
          <w:color w:val="000000"/>
        </w:rPr>
        <w:t xml:space="preserve"> un</w:t>
      </w:r>
      <w:r w:rsidRPr="004A4C0F">
        <w:rPr>
          <w:rFonts w:ascii="Times" w:eastAsia="Times" w:hAnsi="Times" w:cs="Times"/>
          <w:color w:val="000000"/>
        </w:rPr>
        <w:t xml:space="preserve"> focus organizzativo</w:t>
      </w:r>
      <w:r w:rsidR="00C661C6">
        <w:rPr>
          <w:rFonts w:ascii="Times" w:eastAsia="Times" w:hAnsi="Times" w:cs="Times"/>
          <w:color w:val="000000"/>
        </w:rPr>
        <w:t xml:space="preserve"> rispetto a</w:t>
      </w:r>
      <w:r w:rsidR="005A29B8">
        <w:rPr>
          <w:rFonts w:ascii="Times" w:eastAsia="Times" w:hAnsi="Times" w:cs="Times"/>
          <w:color w:val="000000"/>
        </w:rPr>
        <w:t xml:space="preserve">i </w:t>
      </w:r>
      <w:r w:rsidRPr="004A4C0F">
        <w:rPr>
          <w:rFonts w:ascii="Times" w:eastAsia="Times" w:hAnsi="Times" w:cs="Times"/>
          <w:color w:val="000000"/>
        </w:rPr>
        <w:t xml:space="preserve">tipi di attributi </w:t>
      </w:r>
      <w:r w:rsidR="005A29B8">
        <w:rPr>
          <w:rFonts w:ascii="Times" w:eastAsia="Times" w:hAnsi="Times" w:cs="Times"/>
          <w:color w:val="000000"/>
        </w:rPr>
        <w:t xml:space="preserve">in funzione delle proprie </w:t>
      </w:r>
      <w:r w:rsidRPr="004A4C0F">
        <w:rPr>
          <w:rFonts w:ascii="Times" w:eastAsia="Times" w:hAnsi="Times" w:cs="Times"/>
          <w:color w:val="000000"/>
        </w:rPr>
        <w:t>caratteristiche</w:t>
      </w:r>
      <w:r w:rsidR="005A29B8">
        <w:rPr>
          <w:rFonts w:ascii="Times" w:eastAsia="Times" w:hAnsi="Times" w:cs="Times"/>
          <w:color w:val="000000"/>
        </w:rPr>
        <w:t xml:space="preserve"> (quantitative e qualitative)</w:t>
      </w:r>
      <w:r w:rsidRPr="004A4C0F">
        <w:rPr>
          <w:rFonts w:ascii="Times" w:eastAsia="Times" w:hAnsi="Times" w:cs="Times"/>
          <w:color w:val="000000"/>
        </w:rPr>
        <w:t>.</w:t>
      </w:r>
      <w:r w:rsidR="005A29B8">
        <w:rPr>
          <w:rFonts w:ascii="Times" w:eastAsia="Times" w:hAnsi="Times" w:cs="Times"/>
          <w:color w:val="000000"/>
        </w:rPr>
        <w:t xml:space="preserve"> Si analizzano e si raggruppano le informazioni già in funzione di ciò che serve per avere conoscenza.</w:t>
      </w:r>
    </w:p>
    <w:p w14:paraId="77A2CF37" w14:textId="049F57E4" w:rsidR="005A29B8" w:rsidRDefault="005A29B8" w:rsidP="009955FE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5A29B8">
        <w:rPr>
          <w:rFonts w:ascii="Times" w:eastAsia="Times" w:hAnsi="Times" w:cs="Times"/>
          <w:i/>
          <w:iCs/>
          <w:color w:val="000000"/>
        </w:rPr>
        <w:t>Esemp</w:t>
      </w:r>
      <w:r>
        <w:rPr>
          <w:rFonts w:ascii="Times" w:eastAsia="Times" w:hAnsi="Times" w:cs="Times"/>
          <w:i/>
          <w:iCs/>
          <w:color w:val="000000"/>
        </w:rPr>
        <w:t>i:</w:t>
      </w:r>
    </w:p>
    <w:p w14:paraId="7442AC13" w14:textId="7CA6FA40" w:rsidR="005A29B8" w:rsidRDefault="005A29B8" w:rsidP="005A29B8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i/>
          <w:iCs/>
          <w:color w:val="000000"/>
        </w:rPr>
        <w:t xml:space="preserve">Si hanno delle bioimmagini – analisi </w:t>
      </w:r>
      <w:r w:rsidRPr="005A29B8">
        <w:rPr>
          <w:rFonts w:ascii="Times" w:eastAsia="Times" w:hAnsi="Times" w:cs="Times"/>
          <w:i/>
          <w:iCs/>
          <w:color w:val="000000"/>
          <w:u w:val="single"/>
        </w:rPr>
        <w:t>qualitativa</w:t>
      </w:r>
    </w:p>
    <w:p w14:paraId="773E71B9" w14:textId="6EFBC4BD" w:rsidR="005A29B8" w:rsidRPr="005A29B8" w:rsidRDefault="005A29B8" w:rsidP="005A29B8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i/>
          <w:iCs/>
          <w:color w:val="000000"/>
        </w:rPr>
        <w:t xml:space="preserve">Si hanno delle analisi del sangue – analisi </w:t>
      </w:r>
      <w:r w:rsidRPr="005A29B8">
        <w:rPr>
          <w:rFonts w:ascii="Times" w:eastAsia="Times" w:hAnsi="Times" w:cs="Times"/>
          <w:i/>
          <w:iCs/>
          <w:color w:val="000000"/>
          <w:u w:val="single"/>
        </w:rPr>
        <w:t>quantitativa</w:t>
      </w:r>
    </w:p>
    <w:p w14:paraId="3A3EAB24" w14:textId="77777777" w:rsidR="005A29B8" w:rsidRPr="004A4C0F" w:rsidRDefault="005A29B8" w:rsidP="009955FE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2FAD326" w14:textId="72394890" w:rsidR="005A29B8" w:rsidRDefault="005A29B8" w:rsidP="009955FE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Le c</w:t>
      </w:r>
      <w:r w:rsidR="005944DF">
        <w:rPr>
          <w:rFonts w:ascii="Times" w:eastAsia="Times" w:hAnsi="Times" w:cs="Times"/>
          <w:color w:val="000000"/>
        </w:rPr>
        <w:t>aratteristiche si possono raggruppare in</w:t>
      </w:r>
      <w:r>
        <w:rPr>
          <w:rFonts w:ascii="Times" w:eastAsia="Times" w:hAnsi="Times" w:cs="Times"/>
          <w:color w:val="000000"/>
        </w:rPr>
        <w:t>:</w:t>
      </w:r>
    </w:p>
    <w:p w14:paraId="74C1BE0B" w14:textId="0600ED1B" w:rsidR="005A29B8" w:rsidRPr="005A29B8" w:rsidRDefault="005A29B8" w:rsidP="005A29B8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5A29B8">
        <w:rPr>
          <w:rFonts w:ascii="Times" w:eastAsia="Times" w:hAnsi="Times" w:cs="Times"/>
          <w:b/>
          <w:bCs/>
          <w:color w:val="000000"/>
        </w:rPr>
        <w:t>QUALITATIVE</w:t>
      </w:r>
    </w:p>
    <w:p w14:paraId="226EC02A" w14:textId="77777777" w:rsidR="005602C2" w:rsidRPr="005602C2" w:rsidRDefault="005A29B8" w:rsidP="005602C2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A29B8">
        <w:rPr>
          <w:rFonts w:ascii="Times" w:eastAsia="Times" w:hAnsi="Times" w:cs="Times"/>
          <w:i/>
          <w:iCs/>
          <w:color w:val="000000"/>
          <w:u w:val="single"/>
        </w:rPr>
        <w:t>Nominali</w:t>
      </w:r>
      <w:r>
        <w:rPr>
          <w:rFonts w:ascii="Times" w:eastAsia="Times" w:hAnsi="Times" w:cs="Times"/>
          <w:color w:val="000000"/>
        </w:rPr>
        <w:t xml:space="preserve"> </w:t>
      </w:r>
      <w:r w:rsidR="005602C2" w:rsidRPr="005602C2">
        <w:rPr>
          <w:rFonts w:ascii="Times" w:eastAsia="Times" w:hAnsi="Times" w:cs="Times"/>
          <w:color w:val="000000"/>
        </w:rPr>
        <w:sym w:font="Wingdings" w:char="F0E0"/>
      </w:r>
      <w:r w:rsidR="005602C2">
        <w:rPr>
          <w:rFonts w:ascii="Times" w:eastAsia="Times" w:hAnsi="Times" w:cs="Times"/>
          <w:color w:val="000000"/>
        </w:rPr>
        <w:t xml:space="preserve"> i</w:t>
      </w:r>
      <w:r w:rsidR="005602C2" w:rsidRPr="005602C2">
        <w:rPr>
          <w:rFonts w:ascii="Times" w:eastAsia="Times" w:hAnsi="Times" w:cs="Times"/>
          <w:color w:val="000000"/>
        </w:rPr>
        <w:t xml:space="preserve"> valori degli attributi nominali </w:t>
      </w:r>
      <w:r w:rsidR="005602C2">
        <w:rPr>
          <w:rFonts w:ascii="Times" w:eastAsia="Times" w:hAnsi="Times" w:cs="Times"/>
          <w:color w:val="000000"/>
        </w:rPr>
        <w:t xml:space="preserve">possono essere </w:t>
      </w:r>
      <w:r w:rsidR="005602C2" w:rsidRPr="005602C2">
        <w:rPr>
          <w:rFonts w:ascii="Times" w:eastAsia="Times" w:hAnsi="Times" w:cs="Times"/>
          <w:i/>
          <w:iCs/>
          <w:color w:val="000000"/>
        </w:rPr>
        <w:t>uguali</w:t>
      </w:r>
      <w:r w:rsidR="005602C2">
        <w:rPr>
          <w:rFonts w:ascii="Times" w:eastAsia="Times" w:hAnsi="Times" w:cs="Times"/>
          <w:color w:val="000000"/>
        </w:rPr>
        <w:t xml:space="preserve"> o </w:t>
      </w:r>
      <w:r w:rsidR="005602C2" w:rsidRPr="005602C2">
        <w:rPr>
          <w:rFonts w:ascii="Times" w:eastAsia="Times" w:hAnsi="Times" w:cs="Times"/>
          <w:i/>
          <w:iCs/>
          <w:color w:val="000000"/>
        </w:rPr>
        <w:t>diversi</w:t>
      </w:r>
      <w:r w:rsidR="005602C2">
        <w:rPr>
          <w:rFonts w:ascii="Times" w:eastAsia="Times" w:hAnsi="Times" w:cs="Times"/>
          <w:i/>
          <w:iCs/>
          <w:color w:val="000000"/>
        </w:rPr>
        <w:t>.</w:t>
      </w:r>
    </w:p>
    <w:p w14:paraId="722136CB" w14:textId="3E523448" w:rsidR="005602C2" w:rsidRPr="005602C2" w:rsidRDefault="005602C2" w:rsidP="005602C2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602C2">
        <w:rPr>
          <w:rFonts w:ascii="Times" w:eastAsia="Times" w:hAnsi="Times" w:cs="Times"/>
          <w:color w:val="000000"/>
        </w:rPr>
        <w:t xml:space="preserve">Le operazioni che si possono fare sono entropia, correlazione di contingenza e test </w:t>
      </w:r>
      <w:r w:rsidRPr="005602C2">
        <w:rPr>
          <w:rFonts w:ascii="OpenSymbol" w:hAnsi="OpenSymbol"/>
          <w:szCs w:val="20"/>
        </w:rPr>
        <w:sym w:font="Symbol" w:char="F063"/>
      </w:r>
      <w:r w:rsidRPr="005602C2">
        <w:rPr>
          <w:rFonts w:ascii="LiberationSans" w:hAnsi="LiberationSans"/>
          <w:szCs w:val="20"/>
        </w:rPr>
        <w:t>2</w:t>
      </w:r>
      <w:r w:rsidRPr="005602C2">
        <w:rPr>
          <w:rFonts w:ascii="LiberationSans" w:hAnsi="LiberationSans"/>
          <w:sz w:val="36"/>
          <w:szCs w:val="36"/>
        </w:rPr>
        <w:t xml:space="preserve"> </w:t>
      </w:r>
    </w:p>
    <w:p w14:paraId="61B59C3B" w14:textId="395CC30E" w:rsidR="005602C2" w:rsidRPr="005602C2" w:rsidRDefault="009558D4" w:rsidP="005602C2">
      <w:pPr>
        <w:pStyle w:val="Paragrafoelenco"/>
        <w:numPr>
          <w:ilvl w:val="3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Esempi: c</w:t>
      </w:r>
      <w:r w:rsidR="005602C2" w:rsidRPr="005602C2">
        <w:rPr>
          <w:rFonts w:ascii="Times" w:eastAsia="Times" w:hAnsi="Times" w:cs="Times"/>
          <w:color w:val="000000"/>
        </w:rPr>
        <w:t>odici</w:t>
      </w:r>
      <w:r w:rsidR="005602C2">
        <w:rPr>
          <w:rFonts w:ascii="Times" w:eastAsia="Times" w:hAnsi="Times" w:cs="Times"/>
          <w:color w:val="000000"/>
        </w:rPr>
        <w:t xml:space="preserve"> postali, </w:t>
      </w:r>
      <w:r w:rsidRPr="009558D4">
        <w:rPr>
          <w:rFonts w:ascii="Times" w:eastAsia="Times" w:hAnsi="Times" w:cs="Times"/>
          <w:color w:val="000000"/>
        </w:rPr>
        <w:t>codici identificativi dei dipendenti,</w:t>
      </w:r>
      <w:r>
        <w:rPr>
          <w:rFonts w:ascii="Times" w:eastAsia="Times" w:hAnsi="Times" w:cs="Times"/>
          <w:color w:val="000000"/>
        </w:rPr>
        <w:t xml:space="preserve"> </w:t>
      </w:r>
      <w:r w:rsidR="005602C2">
        <w:rPr>
          <w:rFonts w:ascii="Times" w:eastAsia="Times" w:hAnsi="Times" w:cs="Times"/>
          <w:color w:val="000000"/>
        </w:rPr>
        <w:t>colore degli occhi, genere</w:t>
      </w:r>
    </w:p>
    <w:p w14:paraId="6B34659E" w14:textId="337C7DC2" w:rsidR="005A29B8" w:rsidRPr="009558D4" w:rsidRDefault="005A29B8" w:rsidP="005A29B8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A29B8">
        <w:rPr>
          <w:rFonts w:ascii="Times" w:eastAsia="Times" w:hAnsi="Times" w:cs="Times"/>
          <w:i/>
          <w:iCs/>
          <w:color w:val="000000"/>
          <w:u w:val="single"/>
        </w:rPr>
        <w:t>Ordinali</w:t>
      </w:r>
      <w:r>
        <w:rPr>
          <w:rFonts w:ascii="Times" w:eastAsia="Times" w:hAnsi="Times" w:cs="Times"/>
          <w:color w:val="000000"/>
        </w:rPr>
        <w:t xml:space="preserve"> </w:t>
      </w:r>
      <w:r w:rsidR="005602C2" w:rsidRPr="005602C2">
        <w:rPr>
          <w:rFonts w:ascii="Times" w:eastAsia="Times" w:hAnsi="Times" w:cs="Times"/>
          <w:color w:val="000000"/>
        </w:rPr>
        <w:sym w:font="Wingdings" w:char="F0E0"/>
      </w:r>
      <w:r w:rsidR="005602C2">
        <w:rPr>
          <w:rFonts w:ascii="Times" w:eastAsia="Times" w:hAnsi="Times" w:cs="Times"/>
          <w:color w:val="000000"/>
        </w:rPr>
        <w:t xml:space="preserve"> i valori degli attributi ordinali possono essere </w:t>
      </w:r>
      <w:r w:rsidR="005602C2" w:rsidRPr="005602C2">
        <w:rPr>
          <w:rFonts w:ascii="Times" w:eastAsia="Times" w:hAnsi="Times" w:cs="Times"/>
          <w:i/>
          <w:iCs/>
          <w:color w:val="000000"/>
        </w:rPr>
        <w:t>maggiori</w:t>
      </w:r>
      <w:r w:rsidR="005602C2">
        <w:rPr>
          <w:rFonts w:ascii="Times" w:eastAsia="Times" w:hAnsi="Times" w:cs="Times"/>
          <w:color w:val="000000"/>
        </w:rPr>
        <w:t xml:space="preserve"> o </w:t>
      </w:r>
      <w:r w:rsidR="005602C2" w:rsidRPr="005602C2">
        <w:rPr>
          <w:rFonts w:ascii="Times" w:eastAsia="Times" w:hAnsi="Times" w:cs="Times"/>
          <w:i/>
          <w:iCs/>
          <w:color w:val="000000"/>
        </w:rPr>
        <w:t>minori</w:t>
      </w:r>
      <w:r w:rsidR="005602C2">
        <w:rPr>
          <w:rFonts w:ascii="Times" w:eastAsia="Times" w:hAnsi="Times" w:cs="Times"/>
          <w:i/>
          <w:iCs/>
          <w:color w:val="000000"/>
        </w:rPr>
        <w:t>.</w:t>
      </w:r>
    </w:p>
    <w:p w14:paraId="109F82C8" w14:textId="3A1DB759" w:rsidR="009558D4" w:rsidRPr="005602C2" w:rsidRDefault="009558D4" w:rsidP="009558D4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602C2">
        <w:rPr>
          <w:rFonts w:ascii="Times" w:eastAsia="Times" w:hAnsi="Times" w:cs="Times"/>
          <w:color w:val="000000"/>
        </w:rPr>
        <w:t xml:space="preserve">Le operazioni che si possono fare sono </w:t>
      </w:r>
      <w:r>
        <w:rPr>
          <w:rFonts w:ascii="Times" w:eastAsia="Times" w:hAnsi="Times" w:cs="Times"/>
          <w:color w:val="000000"/>
        </w:rPr>
        <w:t xml:space="preserve">mediana, percentili, correlazione di ranghi, test dei </w:t>
      </w:r>
      <w:proofErr w:type="spellStart"/>
      <w:r>
        <w:rPr>
          <w:rFonts w:ascii="Times" w:eastAsia="Times" w:hAnsi="Times" w:cs="Times"/>
          <w:color w:val="000000"/>
        </w:rPr>
        <w:t>run</w:t>
      </w:r>
      <w:proofErr w:type="spellEnd"/>
      <w:r>
        <w:rPr>
          <w:rFonts w:ascii="Times" w:eastAsia="Times" w:hAnsi="Times" w:cs="Times"/>
          <w:color w:val="000000"/>
        </w:rPr>
        <w:t>, test dei segni</w:t>
      </w:r>
      <w:r w:rsidRPr="005602C2">
        <w:rPr>
          <w:rFonts w:ascii="LiberationSans" w:hAnsi="LiberationSans"/>
          <w:sz w:val="36"/>
          <w:szCs w:val="36"/>
        </w:rPr>
        <w:t xml:space="preserve"> </w:t>
      </w:r>
    </w:p>
    <w:p w14:paraId="7740EBB5" w14:textId="33E58B57" w:rsidR="009558D4" w:rsidRPr="00DF5E3E" w:rsidRDefault="009558D4" w:rsidP="009558D4">
      <w:pPr>
        <w:pStyle w:val="Paragrafoelenco"/>
        <w:numPr>
          <w:ilvl w:val="3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Esempi: durezza dei minerali, gradi, numeri civici</w:t>
      </w:r>
    </w:p>
    <w:p w14:paraId="118CEA69" w14:textId="3889366F" w:rsidR="005A29B8" w:rsidRPr="005A29B8" w:rsidRDefault="005A29B8" w:rsidP="005A29B8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5A29B8">
        <w:rPr>
          <w:rFonts w:ascii="Times" w:eastAsia="Times" w:hAnsi="Times" w:cs="Times"/>
          <w:b/>
          <w:bCs/>
          <w:color w:val="000000"/>
        </w:rPr>
        <w:t>QUANTITATIVE</w:t>
      </w:r>
    </w:p>
    <w:p w14:paraId="4D4F4B83" w14:textId="50890CB8" w:rsidR="005A29B8" w:rsidRPr="00022CB3" w:rsidRDefault="005A29B8" w:rsidP="005A29B8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A29B8">
        <w:rPr>
          <w:rFonts w:ascii="Times" w:eastAsia="Times" w:hAnsi="Times" w:cs="Times"/>
          <w:i/>
          <w:iCs/>
          <w:color w:val="000000"/>
          <w:u w:val="single"/>
        </w:rPr>
        <w:t>Intervalli</w:t>
      </w:r>
      <w:r w:rsidR="00022CB3">
        <w:rPr>
          <w:rFonts w:ascii="Times" w:eastAsia="Times" w:hAnsi="Times" w:cs="Times"/>
          <w:color w:val="000000"/>
        </w:rPr>
        <w:t xml:space="preserve"> </w:t>
      </w:r>
      <w:r w:rsidR="00022CB3" w:rsidRPr="00022CB3">
        <w:rPr>
          <w:rFonts w:ascii="Times" w:eastAsia="Times" w:hAnsi="Times" w:cs="Times"/>
          <w:color w:val="000000"/>
        </w:rPr>
        <w:sym w:font="Wingdings" w:char="F0E0"/>
      </w:r>
      <w:r w:rsidR="00022CB3">
        <w:rPr>
          <w:rFonts w:ascii="Times" w:eastAsia="Times" w:hAnsi="Times" w:cs="Times"/>
          <w:color w:val="000000"/>
        </w:rPr>
        <w:t xml:space="preserve"> per gli attributi di intervallo, le differenze tra i valori sono significative</w:t>
      </w:r>
    </w:p>
    <w:p w14:paraId="55913C0A" w14:textId="54E77542" w:rsidR="00022CB3" w:rsidRPr="00022CB3" w:rsidRDefault="00022CB3" w:rsidP="00022CB3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602C2">
        <w:rPr>
          <w:rFonts w:ascii="Times" w:eastAsia="Times" w:hAnsi="Times" w:cs="Times"/>
          <w:color w:val="000000"/>
        </w:rPr>
        <w:t>Le operazioni che si possono fare sono</w:t>
      </w:r>
      <w:r>
        <w:rPr>
          <w:rFonts w:ascii="Times" w:eastAsia="Times" w:hAnsi="Times" w:cs="Times"/>
          <w:color w:val="000000"/>
        </w:rPr>
        <w:t xml:space="preserve"> media, deviazione standard, correlazione di Pearson, t test e F test</w:t>
      </w:r>
    </w:p>
    <w:p w14:paraId="284DECF6" w14:textId="5788E4D2" w:rsidR="00022CB3" w:rsidRPr="005A29B8" w:rsidRDefault="00022CB3" w:rsidP="00022CB3">
      <w:pPr>
        <w:pStyle w:val="Paragrafoelenco"/>
        <w:numPr>
          <w:ilvl w:val="3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>
        <w:rPr>
          <w:rFonts w:ascii="Times" w:eastAsia="Times" w:hAnsi="Times" w:cs="Times"/>
          <w:color w:val="000000"/>
        </w:rPr>
        <w:t xml:space="preserve">Esempi: </w:t>
      </w:r>
      <w:r w:rsidR="0057587F">
        <w:rPr>
          <w:rFonts w:ascii="Times" w:eastAsia="Times" w:hAnsi="Times" w:cs="Times"/>
          <w:color w:val="000000"/>
        </w:rPr>
        <w:t>date del calendario, temperatura in Celsius o Fahrenheit</w:t>
      </w:r>
    </w:p>
    <w:p w14:paraId="2D9A0DBD" w14:textId="448D4CAF" w:rsidR="005A29B8" w:rsidRPr="00DC4BD2" w:rsidRDefault="00DC4BD2" w:rsidP="005A29B8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>
        <w:rPr>
          <w:rFonts w:ascii="Times" w:eastAsia="Times" w:hAnsi="Times" w:cs="Times"/>
          <w:i/>
          <w:iCs/>
          <w:color w:val="000000"/>
          <w:u w:val="single"/>
        </w:rPr>
        <w:t>Mutua relazione</w:t>
      </w:r>
      <w:r w:rsidR="005A29B8">
        <w:rPr>
          <w:rFonts w:ascii="Times" w:eastAsia="Times" w:hAnsi="Times" w:cs="Times"/>
          <w:color w:val="000000"/>
        </w:rPr>
        <w:t xml:space="preserve"> </w:t>
      </w:r>
      <w:r w:rsidR="0057587F" w:rsidRPr="0057587F">
        <w:rPr>
          <w:rFonts w:ascii="Times" w:eastAsia="Times" w:hAnsi="Times" w:cs="Times"/>
          <w:color w:val="000000"/>
        </w:rPr>
        <w:sym w:font="Wingdings" w:char="F0E0"/>
      </w:r>
      <w:r w:rsidR="0057587F">
        <w:rPr>
          <w:rFonts w:ascii="Times" w:eastAsia="Times" w:hAnsi="Times" w:cs="Times"/>
          <w:color w:val="000000"/>
        </w:rPr>
        <w:t xml:space="preserve"> </w:t>
      </w:r>
      <w:r w:rsidRPr="00DC4BD2">
        <w:rPr>
          <w:rFonts w:ascii="Times" w:eastAsia="Times" w:hAnsi="Times" w:cs="Times"/>
          <w:color w:val="000000"/>
        </w:rPr>
        <w:t>Per le variabili di rapporto, sia le differenze che i rapporti sono</w:t>
      </w:r>
      <w:r>
        <w:rPr>
          <w:rFonts w:ascii="Times" w:eastAsia="Times" w:hAnsi="Times" w:cs="Times"/>
          <w:color w:val="000000"/>
        </w:rPr>
        <w:t xml:space="preserve"> </w:t>
      </w:r>
      <w:r w:rsidRPr="00DC4BD2">
        <w:rPr>
          <w:rFonts w:ascii="Times" w:eastAsia="Times" w:hAnsi="Times" w:cs="Times"/>
          <w:color w:val="000000"/>
        </w:rPr>
        <w:t>significativi</w:t>
      </w:r>
    </w:p>
    <w:p w14:paraId="2F632CA9" w14:textId="1A5B018F" w:rsidR="00DC4BD2" w:rsidRPr="00F328A4" w:rsidRDefault="00DC4BD2" w:rsidP="00DC4BD2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5602C2">
        <w:rPr>
          <w:rFonts w:ascii="Times" w:eastAsia="Times" w:hAnsi="Times" w:cs="Times"/>
          <w:color w:val="000000"/>
        </w:rPr>
        <w:t>Le operazioni che si possono fare sono</w:t>
      </w:r>
      <w:r w:rsidR="00F328A4">
        <w:rPr>
          <w:rFonts w:ascii="Times" w:eastAsia="Times" w:hAnsi="Times" w:cs="Times"/>
          <w:color w:val="000000"/>
        </w:rPr>
        <w:t xml:space="preserve"> media geometrica, media armonica e variazione percentuale</w:t>
      </w:r>
    </w:p>
    <w:p w14:paraId="2C2618E5" w14:textId="23425D92" w:rsidR="00F328A4" w:rsidRPr="005A29B8" w:rsidRDefault="00F328A4" w:rsidP="00F328A4">
      <w:pPr>
        <w:pStyle w:val="Paragrafoelenco"/>
        <w:numPr>
          <w:ilvl w:val="3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>
        <w:rPr>
          <w:rFonts w:ascii="Times" w:eastAsia="Times" w:hAnsi="Times" w:cs="Times"/>
          <w:color w:val="000000"/>
        </w:rPr>
        <w:t xml:space="preserve">Esempi: temperatura in Kelvin, </w:t>
      </w:r>
      <w:r w:rsidRPr="00F328A4">
        <w:rPr>
          <w:rFonts w:ascii="Times" w:eastAsia="Times" w:hAnsi="Times" w:cs="Times"/>
          <w:color w:val="000000"/>
        </w:rPr>
        <w:t>quantità monetarie, conteggi, età, massa, lunghezza, corrente</w:t>
      </w:r>
    </w:p>
    <w:p w14:paraId="5797BB74" w14:textId="77777777" w:rsidR="00DF5E3E" w:rsidRDefault="00DF5E3E" w:rsidP="009955FE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27FDE05" w14:textId="43CA1DB7" w:rsidR="005A29B8" w:rsidRDefault="00024E56" w:rsidP="009955FE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I </w:t>
      </w:r>
      <w:r w:rsidR="00DF5E3E">
        <w:rPr>
          <w:rFonts w:ascii="Times" w:eastAsia="Times" w:hAnsi="Times" w:cs="Times"/>
          <w:color w:val="000000"/>
        </w:rPr>
        <w:t>dati appartengono sia allo spazio del CONTINUO che del CONCRETO:</w:t>
      </w:r>
    </w:p>
    <w:p w14:paraId="07BC8884" w14:textId="3DA92346" w:rsidR="00DF5E3E" w:rsidRDefault="00DF5E3E" w:rsidP="00DF5E3E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DF5E3E">
        <w:rPr>
          <w:rFonts w:ascii="Times" w:eastAsia="Times" w:hAnsi="Times" w:cs="Times"/>
          <w:i/>
          <w:iCs/>
          <w:color w:val="000000"/>
          <w:u w:val="single"/>
        </w:rPr>
        <w:t>CONTINUO</w:t>
      </w:r>
    </w:p>
    <w:p w14:paraId="715A2FDB" w14:textId="1E3D1A19" w:rsidR="00DF5E3E" w:rsidRPr="00DF5E3E" w:rsidRDefault="00DF5E3E" w:rsidP="00DF5E3E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>
        <w:rPr>
          <w:rFonts w:ascii="Times" w:eastAsia="Times" w:hAnsi="Times" w:cs="Times"/>
          <w:color w:val="000000"/>
        </w:rPr>
        <w:t>I valori reali si possono solo misurare e rappresentare usando un numero finito di cifre. I numeri reali sono i valori degli attributi e questi ultimi sono generalmente rappresentati come variabili a virgola mobile.</w:t>
      </w:r>
    </w:p>
    <w:p w14:paraId="060D3F2B" w14:textId="057DE6B0" w:rsidR="00DF5E3E" w:rsidRPr="00DF5E3E" w:rsidRDefault="00DF5E3E" w:rsidP="00DF5E3E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DF5E3E">
        <w:rPr>
          <w:rFonts w:ascii="Times" w:eastAsia="Times" w:hAnsi="Times" w:cs="Times"/>
          <w:i/>
          <w:iCs/>
          <w:color w:val="000000"/>
        </w:rPr>
        <w:t>Esempi: temperatura, altezza o peso</w:t>
      </w:r>
    </w:p>
    <w:p w14:paraId="0D70DA27" w14:textId="4EFD650A" w:rsidR="00DF5E3E" w:rsidRDefault="00DF5E3E" w:rsidP="00DF5E3E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DF5E3E">
        <w:rPr>
          <w:rFonts w:ascii="Times" w:eastAsia="Times" w:hAnsi="Times" w:cs="Times"/>
          <w:i/>
          <w:iCs/>
          <w:color w:val="000000"/>
          <w:u w:val="single"/>
        </w:rPr>
        <w:t>CONCRETO</w:t>
      </w:r>
    </w:p>
    <w:p w14:paraId="0538A850" w14:textId="4D940069" w:rsidR="00DF5E3E" w:rsidRPr="00DF5E3E" w:rsidRDefault="00DF5E3E" w:rsidP="00DF5E3E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>
        <w:rPr>
          <w:rFonts w:ascii="Times" w:eastAsia="Times" w:hAnsi="Times" w:cs="Times"/>
          <w:color w:val="000000"/>
        </w:rPr>
        <w:t xml:space="preserve">Gli attributi concreti hanno solo un insieme di valori finito o numerabile e spesso sono rappresentati come variabili intere. </w:t>
      </w:r>
      <w:r w:rsidRPr="00DF5E3E">
        <w:rPr>
          <w:rFonts w:ascii="Times" w:eastAsia="Times" w:hAnsi="Times" w:cs="Times"/>
          <w:i/>
          <w:iCs/>
          <w:color w:val="000000"/>
        </w:rPr>
        <w:t>(gli attributi binari sono un caso speciale di discreti attributi)</w:t>
      </w:r>
    </w:p>
    <w:p w14:paraId="61C9A07D" w14:textId="03C75C6B" w:rsidR="00DF5E3E" w:rsidRPr="00DF5E3E" w:rsidRDefault="00DF5E3E" w:rsidP="00DF5E3E">
      <w:pPr>
        <w:pStyle w:val="Paragrafoelenco"/>
        <w:numPr>
          <w:ilvl w:val="2"/>
          <w:numId w:val="8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DF5E3E">
        <w:rPr>
          <w:rFonts w:ascii="Times" w:eastAsia="Times" w:hAnsi="Times" w:cs="Times"/>
          <w:i/>
          <w:iCs/>
          <w:color w:val="000000"/>
        </w:rPr>
        <w:t>Esempi: codici postali, conti o insieme di parole in una raccolta di documenti</w:t>
      </w:r>
    </w:p>
    <w:p w14:paraId="02C210FF" w14:textId="77777777" w:rsidR="00386452" w:rsidRDefault="00386452" w:rsidP="00DF5E3E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</w:p>
    <w:p w14:paraId="13D0EB43" w14:textId="70F1AE8B" w:rsidR="00DF5E3E" w:rsidRPr="00DF5E3E" w:rsidRDefault="00DF5E3E" w:rsidP="00DF5E3E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  <w:r>
        <w:rPr>
          <w:rFonts w:ascii="Times" w:eastAsia="Times" w:hAnsi="Times" w:cs="Times"/>
          <w:color w:val="000000"/>
          <w:u w:val="single"/>
        </w:rPr>
        <w:lastRenderedPageBreak/>
        <w:t>OPERAZIONI SUI TIPI DI ATTRIBUTI</w:t>
      </w:r>
    </w:p>
    <w:p w14:paraId="1B06538A" w14:textId="6BBFB91A" w:rsidR="00F773BF" w:rsidRDefault="00450F03" w:rsidP="00450F03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50F03">
        <w:rPr>
          <w:rFonts w:ascii="Times" w:eastAsia="Times" w:hAnsi="Times" w:cs="Times"/>
          <w:color w:val="000000"/>
        </w:rPr>
        <w:t xml:space="preserve">I tipi di operazioni che </w:t>
      </w:r>
      <w:r w:rsidR="0033348C">
        <w:rPr>
          <w:rFonts w:ascii="Times" w:eastAsia="Times" w:hAnsi="Times" w:cs="Times"/>
          <w:color w:val="000000"/>
        </w:rPr>
        <w:t xml:space="preserve">si </w:t>
      </w:r>
      <w:r w:rsidRPr="00450F03">
        <w:rPr>
          <w:rFonts w:ascii="Times" w:eastAsia="Times" w:hAnsi="Times" w:cs="Times"/>
          <w:color w:val="000000"/>
        </w:rPr>
        <w:t>sce</w:t>
      </w:r>
      <w:r w:rsidR="0033348C">
        <w:rPr>
          <w:rFonts w:ascii="Times" w:eastAsia="Times" w:hAnsi="Times" w:cs="Times"/>
          <w:color w:val="000000"/>
        </w:rPr>
        <w:t>lgono</w:t>
      </w:r>
      <w:r w:rsidRPr="00450F03">
        <w:rPr>
          <w:rFonts w:ascii="Times" w:eastAsia="Times" w:hAnsi="Times" w:cs="Times"/>
          <w:color w:val="000000"/>
        </w:rPr>
        <w:t xml:space="preserve"> dovrebbero essere "significativi" per il tipo di dati di cui </w:t>
      </w:r>
      <w:r w:rsidR="00F773BF">
        <w:rPr>
          <w:rFonts w:ascii="Times" w:eastAsia="Times" w:hAnsi="Times" w:cs="Times"/>
          <w:color w:val="000000"/>
        </w:rPr>
        <w:t>s</w:t>
      </w:r>
      <w:r w:rsidR="00386452">
        <w:rPr>
          <w:rFonts w:ascii="Times" w:eastAsia="Times" w:hAnsi="Times" w:cs="Times"/>
          <w:color w:val="000000"/>
        </w:rPr>
        <w:t>i</w:t>
      </w:r>
      <w:r w:rsidR="00F773BF">
        <w:rPr>
          <w:rFonts w:ascii="Times" w:eastAsia="Times" w:hAnsi="Times" w:cs="Times"/>
          <w:color w:val="000000"/>
        </w:rPr>
        <w:t xml:space="preserve"> </w:t>
      </w:r>
      <w:r w:rsidRPr="00450F03">
        <w:rPr>
          <w:rFonts w:ascii="Times" w:eastAsia="Times" w:hAnsi="Times" w:cs="Times"/>
          <w:color w:val="000000"/>
        </w:rPr>
        <w:t>dispon</w:t>
      </w:r>
      <w:r w:rsidR="00F773BF">
        <w:rPr>
          <w:rFonts w:ascii="Times" w:eastAsia="Times" w:hAnsi="Times" w:cs="Times"/>
          <w:color w:val="000000"/>
        </w:rPr>
        <w:t>e.</w:t>
      </w:r>
    </w:p>
    <w:p w14:paraId="43FB4B63" w14:textId="7A9DEE7D" w:rsidR="00F773BF" w:rsidRDefault="00450F03" w:rsidP="00450F03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386452">
        <w:rPr>
          <w:rFonts w:ascii="Times" w:eastAsia="Times" w:hAnsi="Times" w:cs="Times"/>
          <w:b/>
          <w:bCs/>
          <w:color w:val="000000"/>
        </w:rPr>
        <w:t>Distinzione, ordine, intervalli significativi e rapporti significativi</w:t>
      </w:r>
      <w:r w:rsidRPr="00F773BF">
        <w:rPr>
          <w:rFonts w:ascii="Times" w:eastAsia="Times" w:hAnsi="Times" w:cs="Times"/>
          <w:color w:val="000000"/>
        </w:rPr>
        <w:t xml:space="preserve"> sono solo quattro (tra le molte possibili) proprietà dei dati</w:t>
      </w:r>
    </w:p>
    <w:p w14:paraId="541461AA" w14:textId="77777777" w:rsidR="00F773BF" w:rsidRDefault="00F773BF" w:rsidP="00450F03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I</w:t>
      </w:r>
      <w:r w:rsidR="00450F03" w:rsidRPr="00F773BF">
        <w:rPr>
          <w:rFonts w:ascii="Times" w:eastAsia="Times" w:hAnsi="Times" w:cs="Times"/>
          <w:color w:val="000000"/>
        </w:rPr>
        <w:t>l tipo di dati visualizzato, spesso numeri o stringhe, potrebbe non catturare tutte le proprietà o suggerire proprietà che non sono presenti</w:t>
      </w:r>
    </w:p>
    <w:p w14:paraId="61302A83" w14:textId="24FC4A4E" w:rsidR="00F773BF" w:rsidRDefault="00450F03" w:rsidP="00450F03">
      <w:pPr>
        <w:pStyle w:val="Paragrafoelenco"/>
        <w:numPr>
          <w:ilvl w:val="0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F773BF">
        <w:rPr>
          <w:rFonts w:ascii="Times" w:eastAsia="Times" w:hAnsi="Times" w:cs="Times"/>
          <w:color w:val="000000"/>
        </w:rPr>
        <w:t>L'analisi può dipendere d</w:t>
      </w:r>
      <w:r w:rsidR="006013A7">
        <w:rPr>
          <w:rFonts w:ascii="Times" w:eastAsia="Times" w:hAnsi="Times" w:cs="Times"/>
          <w:color w:val="000000"/>
        </w:rPr>
        <w:t>a</w:t>
      </w:r>
      <w:r w:rsidRPr="00F773BF">
        <w:rPr>
          <w:rFonts w:ascii="Times" w:eastAsia="Times" w:hAnsi="Times" w:cs="Times"/>
          <w:color w:val="000000"/>
        </w:rPr>
        <w:t xml:space="preserve"> altre proprietà dei dati </w:t>
      </w:r>
    </w:p>
    <w:p w14:paraId="44FC15CB" w14:textId="6CC9B01C" w:rsidR="00450F03" w:rsidRPr="00F773BF" w:rsidRDefault="00450F03" w:rsidP="00F773BF">
      <w:pPr>
        <w:pStyle w:val="Paragrafoelenco"/>
        <w:numPr>
          <w:ilvl w:val="1"/>
          <w:numId w:val="8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F773BF">
        <w:rPr>
          <w:rFonts w:ascii="Times" w:eastAsia="Times" w:hAnsi="Times" w:cs="Times"/>
          <w:color w:val="000000"/>
        </w:rPr>
        <w:t>Molte analisi statistiche dipendono solo dalla distribuzione</w:t>
      </w:r>
    </w:p>
    <w:p w14:paraId="15DCDFD8" w14:textId="02964EA8" w:rsidR="00450F03" w:rsidRPr="00F773BF" w:rsidRDefault="00450F03" w:rsidP="00F773BF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F773BF">
        <w:rPr>
          <w:rFonts w:ascii="Times" w:eastAsia="Times" w:hAnsi="Times" w:cs="Times"/>
          <w:i/>
          <w:iCs/>
          <w:color w:val="000000"/>
        </w:rPr>
        <w:t>Alla fine, ciò che è significativo può essere specifico del dominio</w:t>
      </w:r>
      <w:r w:rsidR="00F773BF">
        <w:rPr>
          <w:rFonts w:ascii="Times" w:eastAsia="Times" w:hAnsi="Times" w:cs="Times"/>
          <w:i/>
          <w:iCs/>
          <w:color w:val="000000"/>
        </w:rPr>
        <w:t>.</w:t>
      </w:r>
    </w:p>
    <w:p w14:paraId="3034104B" w14:textId="77777777" w:rsidR="00450F03" w:rsidRPr="00F773BF" w:rsidRDefault="00450F03" w:rsidP="00413F4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69F301C" w14:textId="2EF347B9" w:rsidR="00210B6F" w:rsidRPr="00210B6F" w:rsidRDefault="00210B6F" w:rsidP="00413F44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210B6F">
        <w:rPr>
          <w:rFonts w:ascii="Times" w:eastAsia="Times" w:hAnsi="Times" w:cs="Times"/>
          <w:color w:val="000000"/>
        </w:rPr>
        <w:t xml:space="preserve">I dati possono avere </w:t>
      </w:r>
      <w:r>
        <w:rPr>
          <w:rFonts w:ascii="Times" w:eastAsia="Times" w:hAnsi="Times" w:cs="Times"/>
          <w:color w:val="000000"/>
        </w:rPr>
        <w:t>varie</w:t>
      </w:r>
      <w:r w:rsidRPr="00210B6F">
        <w:rPr>
          <w:rFonts w:ascii="Times" w:eastAsia="Times" w:hAnsi="Times" w:cs="Times"/>
          <w:color w:val="000000"/>
        </w:rPr>
        <w:t xml:space="preserve"> caratteristiche</w:t>
      </w:r>
      <w:r>
        <w:rPr>
          <w:rFonts w:ascii="Times" w:eastAsia="Times" w:hAnsi="Times" w:cs="Times"/>
          <w:color w:val="000000"/>
        </w:rPr>
        <w:t>:</w:t>
      </w:r>
    </w:p>
    <w:p w14:paraId="22F2D952" w14:textId="6E9345BB" w:rsidR="00413F44" w:rsidRPr="004A4C0F" w:rsidRDefault="00974C97" w:rsidP="00413F44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7047C0">
        <w:rPr>
          <w:rFonts w:ascii="Times" w:eastAsia="Times" w:hAnsi="Times" w:cs="Times"/>
          <w:color w:val="000000"/>
          <w:u w:val="single"/>
        </w:rPr>
        <w:t>Dimensionalità</w:t>
      </w:r>
      <w:r>
        <w:rPr>
          <w:rFonts w:ascii="Times" w:eastAsia="Times" w:hAnsi="Times" w:cs="Times"/>
          <w:color w:val="000000"/>
        </w:rPr>
        <w:t>, n</w:t>
      </w:r>
      <w:r w:rsidR="00413F44" w:rsidRPr="004A4C0F">
        <w:rPr>
          <w:rFonts w:ascii="Times" w:eastAsia="Times" w:hAnsi="Times" w:cs="Times"/>
          <w:color w:val="000000"/>
        </w:rPr>
        <w:t xml:space="preserve">umeri di attributi </w:t>
      </w:r>
      <w:r w:rsidR="00210B6F" w:rsidRPr="00210B6F">
        <w:rPr>
          <w:rFonts w:ascii="Times" w:eastAsia="Times" w:hAnsi="Times" w:cs="Times"/>
          <w:color w:val="000000"/>
        </w:rPr>
        <w:sym w:font="Wingdings" w:char="F0E0"/>
      </w:r>
      <w:r w:rsidR="00210B6F">
        <w:rPr>
          <w:rFonts w:ascii="Times" w:eastAsia="Times" w:hAnsi="Times" w:cs="Times"/>
          <w:color w:val="000000"/>
        </w:rPr>
        <w:t xml:space="preserve"> </w:t>
      </w:r>
      <w:r w:rsidR="00413F44" w:rsidRPr="004A4C0F">
        <w:rPr>
          <w:rFonts w:ascii="Times" w:eastAsia="Times" w:hAnsi="Times" w:cs="Times"/>
          <w:color w:val="000000"/>
        </w:rPr>
        <w:t>informazioni che si hanno a disposizione (OLAP</w:t>
      </w:r>
      <w:r w:rsidR="00210B6F">
        <w:rPr>
          <w:rFonts w:ascii="Times" w:eastAsia="Times" w:hAnsi="Times" w:cs="Times"/>
          <w:color w:val="000000"/>
        </w:rPr>
        <w:t xml:space="preserve">, online </w:t>
      </w:r>
      <w:proofErr w:type="spellStart"/>
      <w:r w:rsidR="00210B6F">
        <w:rPr>
          <w:rFonts w:ascii="Times" w:eastAsia="Times" w:hAnsi="Times" w:cs="Times"/>
          <w:color w:val="000000"/>
        </w:rPr>
        <w:t>analitical</w:t>
      </w:r>
      <w:proofErr w:type="spellEnd"/>
      <w:r w:rsidR="00210B6F">
        <w:rPr>
          <w:rFonts w:ascii="Times" w:eastAsia="Times" w:hAnsi="Times" w:cs="Times"/>
          <w:color w:val="000000"/>
        </w:rPr>
        <w:t xml:space="preserve"> processing</w:t>
      </w:r>
      <w:r w:rsidR="00413F44" w:rsidRPr="004A4C0F">
        <w:rPr>
          <w:rFonts w:ascii="Times" w:eastAsia="Times" w:hAnsi="Times" w:cs="Times"/>
          <w:color w:val="000000"/>
        </w:rPr>
        <w:t>)</w:t>
      </w:r>
      <w:r w:rsidR="00E74C5C" w:rsidRPr="004A4C0F"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 xml:space="preserve">un </w:t>
      </w:r>
      <w:r w:rsidR="00E74C5C" w:rsidRPr="004A4C0F">
        <w:rPr>
          <w:rFonts w:ascii="Times" w:eastAsia="Times" w:hAnsi="Times" w:cs="Times"/>
          <w:color w:val="000000"/>
        </w:rPr>
        <w:t>insieme di caratteristiche descrittive</w:t>
      </w:r>
      <w:r>
        <w:rPr>
          <w:rFonts w:ascii="Times" w:eastAsia="Times" w:hAnsi="Times" w:cs="Times"/>
          <w:color w:val="000000"/>
        </w:rPr>
        <w:t>.</w:t>
      </w:r>
    </w:p>
    <w:p w14:paraId="7CC3857C" w14:textId="1CF6F277" w:rsidR="007047C0" w:rsidRDefault="00974C97" w:rsidP="007047C0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974C97">
        <w:rPr>
          <w:rFonts w:ascii="Times" w:eastAsia="Times" w:hAnsi="Times" w:cs="Times"/>
          <w:i/>
          <w:iCs/>
          <w:color w:val="000000"/>
        </w:rPr>
        <w:t>Esempio: f</w:t>
      </w:r>
      <w:r w:rsidR="00E74C5C" w:rsidRPr="00974C97">
        <w:rPr>
          <w:rFonts w:ascii="Times" w:eastAsia="Times" w:hAnsi="Times" w:cs="Times"/>
          <w:i/>
          <w:iCs/>
          <w:color w:val="000000"/>
        </w:rPr>
        <w:t>ocus sulle case – informazioni sull’indice energetico</w:t>
      </w:r>
      <w:r w:rsidR="00854545" w:rsidRPr="00974C97">
        <w:rPr>
          <w:rFonts w:ascii="Times" w:eastAsia="Times" w:hAnsi="Times" w:cs="Times"/>
          <w:i/>
          <w:iCs/>
          <w:color w:val="000000"/>
        </w:rPr>
        <w:t>, numero di posti letto, metratura, piano, feedback sul quartiere</w:t>
      </w:r>
      <w:r w:rsidR="00C13522" w:rsidRPr="00974C97">
        <w:rPr>
          <w:rFonts w:ascii="Times" w:eastAsia="Times" w:hAnsi="Times" w:cs="Times"/>
          <w:i/>
          <w:iCs/>
          <w:color w:val="000000"/>
        </w:rPr>
        <w:t xml:space="preserve">, </w:t>
      </w:r>
      <w:r>
        <w:rPr>
          <w:rFonts w:ascii="Times" w:eastAsia="Times" w:hAnsi="Times" w:cs="Times"/>
          <w:i/>
          <w:iCs/>
          <w:color w:val="000000"/>
        </w:rPr>
        <w:t xml:space="preserve">anche </w:t>
      </w:r>
      <w:r w:rsidR="00C13522" w:rsidRPr="00974C97">
        <w:rPr>
          <w:rFonts w:ascii="Times" w:eastAsia="Times" w:hAnsi="Times" w:cs="Times"/>
          <w:i/>
          <w:iCs/>
          <w:color w:val="000000"/>
        </w:rPr>
        <w:t>il passaparola è una dimensione di informazioni</w:t>
      </w:r>
    </w:p>
    <w:p w14:paraId="2C6A5FD8" w14:textId="7142BD54" w:rsidR="007047C0" w:rsidRPr="007047C0" w:rsidRDefault="007047C0" w:rsidP="007047C0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7047C0">
        <w:rPr>
          <w:rFonts w:ascii="Times" w:eastAsia="Times" w:hAnsi="Times" w:cs="Times"/>
          <w:color w:val="000000"/>
          <w:u w:val="single"/>
        </w:rPr>
        <w:t>S</w:t>
      </w:r>
      <w:r w:rsidR="00A41D54">
        <w:rPr>
          <w:rFonts w:ascii="Times" w:eastAsia="Times" w:hAnsi="Times" w:cs="Times"/>
          <w:color w:val="000000"/>
          <w:u w:val="single"/>
        </w:rPr>
        <w:t>c</w:t>
      </w:r>
      <w:r w:rsidRPr="007047C0">
        <w:rPr>
          <w:rFonts w:ascii="Times" w:eastAsia="Times" w:hAnsi="Times" w:cs="Times"/>
          <w:color w:val="000000"/>
          <w:u w:val="single"/>
        </w:rPr>
        <w:t>arsità</w:t>
      </w:r>
      <w:r>
        <w:rPr>
          <w:rFonts w:ascii="Times" w:eastAsia="Times" w:hAnsi="Times" w:cs="Times"/>
          <w:color w:val="000000"/>
        </w:rPr>
        <w:t xml:space="preserve"> </w:t>
      </w:r>
      <w:r w:rsidRPr="007047C0">
        <w:rPr>
          <w:rFonts w:ascii="Times" w:eastAsia="Times" w:hAnsi="Times" w:cs="Times"/>
          <w:color w:val="000000"/>
        </w:rPr>
        <w:sym w:font="Wingdings" w:char="F0E0"/>
      </w:r>
      <w:r>
        <w:rPr>
          <w:rFonts w:ascii="Times" w:eastAsia="Times" w:hAnsi="Times" w:cs="Times"/>
          <w:color w:val="000000"/>
        </w:rPr>
        <w:t xml:space="preserve"> conta solo la presenza</w:t>
      </w:r>
    </w:p>
    <w:p w14:paraId="633D0375" w14:textId="4D4F012B" w:rsidR="007047C0" w:rsidRDefault="007047C0" w:rsidP="007047C0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7047C0">
        <w:rPr>
          <w:rFonts w:ascii="Times" w:eastAsia="Times" w:hAnsi="Times" w:cs="Times"/>
          <w:color w:val="000000"/>
          <w:u w:val="single"/>
        </w:rPr>
        <w:t>Risoluzione</w:t>
      </w:r>
      <w:r>
        <w:rPr>
          <w:rFonts w:ascii="Times" w:eastAsia="Times" w:hAnsi="Times" w:cs="Times"/>
          <w:color w:val="000000"/>
        </w:rPr>
        <w:t xml:space="preserve"> </w:t>
      </w:r>
      <w:r w:rsidRPr="007047C0">
        <w:rPr>
          <w:rFonts w:ascii="Times" w:eastAsia="Times" w:hAnsi="Times" w:cs="Times"/>
          <w:color w:val="000000"/>
        </w:rPr>
        <w:sym w:font="Wingdings" w:char="F0E0"/>
      </w:r>
      <w:r>
        <w:rPr>
          <w:rFonts w:ascii="Times" w:eastAsia="Times" w:hAnsi="Times" w:cs="Times"/>
          <w:color w:val="000000"/>
        </w:rPr>
        <w:t xml:space="preserve"> i modelli dipendono dalla scala</w:t>
      </w:r>
      <w:r w:rsidR="000A1733">
        <w:rPr>
          <w:rFonts w:ascii="Times" w:eastAsia="Times" w:hAnsi="Times" w:cs="Times"/>
          <w:color w:val="000000"/>
        </w:rPr>
        <w:t xml:space="preserve">, è una sorta di affidabilità </w:t>
      </w:r>
      <w:r w:rsidR="000A1733" w:rsidRPr="000A1733">
        <w:rPr>
          <w:rFonts w:ascii="Times" w:eastAsia="Times" w:hAnsi="Times" w:cs="Times"/>
          <w:i/>
          <w:iCs/>
          <w:color w:val="000000"/>
        </w:rPr>
        <w:t>(quel dato lo si trova sempre?!)</w:t>
      </w:r>
      <w:r w:rsidR="00F05240">
        <w:rPr>
          <w:rFonts w:ascii="Times" w:eastAsia="Times" w:hAnsi="Times" w:cs="Times"/>
          <w:i/>
          <w:iCs/>
          <w:color w:val="000000"/>
        </w:rPr>
        <w:t xml:space="preserve">. </w:t>
      </w:r>
      <w:r w:rsidR="00F05240">
        <w:rPr>
          <w:rFonts w:ascii="Times" w:eastAsia="Times" w:hAnsi="Times" w:cs="Times"/>
          <w:color w:val="000000"/>
        </w:rPr>
        <w:t xml:space="preserve">Si hanno dei </w:t>
      </w:r>
      <w:proofErr w:type="spellStart"/>
      <w:r w:rsidR="00F05240">
        <w:rPr>
          <w:rFonts w:ascii="Times" w:eastAsia="Times" w:hAnsi="Times" w:cs="Times"/>
          <w:color w:val="000000"/>
        </w:rPr>
        <w:t>missing</w:t>
      </w:r>
      <w:proofErr w:type="spellEnd"/>
      <w:r w:rsidR="00F05240">
        <w:rPr>
          <w:rFonts w:ascii="Times" w:eastAsia="Times" w:hAnsi="Times" w:cs="Times"/>
          <w:color w:val="000000"/>
        </w:rPr>
        <w:t xml:space="preserve"> </w:t>
      </w:r>
      <w:proofErr w:type="spellStart"/>
      <w:r w:rsidR="00F05240">
        <w:rPr>
          <w:rFonts w:ascii="Times" w:eastAsia="Times" w:hAnsi="Times" w:cs="Times"/>
          <w:color w:val="000000"/>
        </w:rPr>
        <w:t>values</w:t>
      </w:r>
      <w:proofErr w:type="spellEnd"/>
      <w:r w:rsidR="00F05240">
        <w:rPr>
          <w:rFonts w:ascii="Times" w:eastAsia="Times" w:hAnsi="Times" w:cs="Times"/>
          <w:color w:val="000000"/>
        </w:rPr>
        <w:t>, ovvero delle informazioni assenti in tutti i dati oppure non sempre presenti</w:t>
      </w:r>
      <w:r w:rsidR="009445F9">
        <w:rPr>
          <w:rFonts w:ascii="Times" w:eastAsia="Times" w:hAnsi="Times" w:cs="Times"/>
          <w:color w:val="000000"/>
        </w:rPr>
        <w:t>.</w:t>
      </w:r>
    </w:p>
    <w:p w14:paraId="75C6116C" w14:textId="53CCBF5F" w:rsidR="007047C0" w:rsidRPr="007047C0" w:rsidRDefault="007047C0" w:rsidP="007047C0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7047C0">
        <w:rPr>
          <w:rFonts w:ascii="Times" w:eastAsia="Times" w:hAnsi="Times" w:cs="Times"/>
          <w:color w:val="000000"/>
          <w:u w:val="single"/>
        </w:rPr>
        <w:t>Taglia</w:t>
      </w:r>
      <w:r>
        <w:rPr>
          <w:rFonts w:ascii="Times" w:eastAsia="Times" w:hAnsi="Times" w:cs="Times"/>
          <w:color w:val="000000"/>
        </w:rPr>
        <w:t xml:space="preserve"> </w:t>
      </w:r>
      <w:r w:rsidRPr="007047C0">
        <w:rPr>
          <w:rFonts w:ascii="Times" w:eastAsia="Times" w:hAnsi="Times" w:cs="Times"/>
          <w:color w:val="000000"/>
        </w:rPr>
        <w:sym w:font="Wingdings" w:char="F0E0"/>
      </w:r>
      <w:r>
        <w:rPr>
          <w:rFonts w:ascii="Times" w:eastAsia="Times" w:hAnsi="Times" w:cs="Times"/>
          <w:color w:val="000000"/>
        </w:rPr>
        <w:t xml:space="preserve"> il tipo di analisi può dipendere dalla dimensione dei dati</w:t>
      </w:r>
    </w:p>
    <w:p w14:paraId="706752F1" w14:textId="77777777" w:rsidR="007047C0" w:rsidRDefault="007047C0" w:rsidP="00C13522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604550C" w14:textId="1FF2A4C6" w:rsidR="00C12F4F" w:rsidRPr="00037F7E" w:rsidRDefault="00C64B5E" w:rsidP="00C12F4F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037F7E">
        <w:rPr>
          <w:rFonts w:ascii="Times" w:eastAsia="Times" w:hAnsi="Times" w:cs="Times"/>
          <w:b/>
          <w:bCs/>
          <w:i/>
          <w:iCs/>
          <w:color w:val="000000"/>
        </w:rPr>
        <w:t>PENTHAO</w:t>
      </w:r>
      <w:r w:rsidRPr="00037F7E">
        <w:rPr>
          <w:rFonts w:ascii="Times" w:eastAsia="Times" w:hAnsi="Times" w:cs="Times"/>
          <w:i/>
          <w:iCs/>
          <w:color w:val="000000"/>
        </w:rPr>
        <w:t xml:space="preserve"> prende i dati e li analizza utilizzando la lettura delle dimensioni.</w:t>
      </w:r>
      <w:r w:rsidR="00037F7E" w:rsidRPr="00037F7E">
        <w:rPr>
          <w:rFonts w:ascii="Times" w:eastAsia="Times" w:hAnsi="Times" w:cs="Times"/>
          <w:i/>
          <w:iCs/>
          <w:color w:val="000000"/>
        </w:rPr>
        <w:t xml:space="preserve"> </w:t>
      </w:r>
    </w:p>
    <w:p w14:paraId="4D1D8C55" w14:textId="442726B3" w:rsidR="00D3412F" w:rsidRDefault="00037F7E" w:rsidP="00D9103C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037F7E">
        <w:rPr>
          <w:rFonts w:ascii="Times" w:eastAsia="Times" w:hAnsi="Times" w:cs="Times"/>
          <w:i/>
          <w:iCs/>
          <w:color w:val="000000"/>
        </w:rPr>
        <w:t xml:space="preserve">Esempio: </w:t>
      </w:r>
      <w:r w:rsidR="00C64B5E" w:rsidRPr="00037F7E">
        <w:rPr>
          <w:rFonts w:ascii="Times" w:eastAsia="Times" w:hAnsi="Times" w:cs="Times"/>
          <w:i/>
          <w:iCs/>
          <w:color w:val="000000"/>
        </w:rPr>
        <w:t>Il general m</w:t>
      </w:r>
      <w:r w:rsidR="00C35D85" w:rsidRPr="00037F7E">
        <w:rPr>
          <w:rFonts w:ascii="Times" w:eastAsia="Times" w:hAnsi="Times" w:cs="Times"/>
          <w:i/>
          <w:iCs/>
          <w:color w:val="000000"/>
        </w:rPr>
        <w:t>a</w:t>
      </w:r>
      <w:r w:rsidR="00C64B5E" w:rsidRPr="00037F7E">
        <w:rPr>
          <w:rFonts w:ascii="Times" w:eastAsia="Times" w:hAnsi="Times" w:cs="Times"/>
          <w:i/>
          <w:iCs/>
          <w:color w:val="000000"/>
        </w:rPr>
        <w:t>nager della casa automobilistica usa un cruscotto direzionale, interfaccia, che consente di leggere gli indicatori</w:t>
      </w:r>
      <w:r w:rsidR="008A5FA9" w:rsidRPr="00037F7E">
        <w:rPr>
          <w:rFonts w:ascii="Times" w:eastAsia="Times" w:hAnsi="Times" w:cs="Times"/>
          <w:i/>
          <w:iCs/>
          <w:color w:val="000000"/>
        </w:rPr>
        <w:t xml:space="preserve"> per capire come sta andando l’andamento della vendita delle auto</w:t>
      </w:r>
      <w:r w:rsidR="00C35D85" w:rsidRPr="00037F7E">
        <w:rPr>
          <w:rFonts w:ascii="Times" w:eastAsia="Times" w:hAnsi="Times" w:cs="Times"/>
          <w:i/>
          <w:iCs/>
          <w:color w:val="000000"/>
        </w:rPr>
        <w:t>.</w:t>
      </w:r>
    </w:p>
    <w:p w14:paraId="3EE10B56" w14:textId="77777777" w:rsidR="00F64FF5" w:rsidRPr="004A4C0F" w:rsidRDefault="00F64FF5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E67E1E0" w14:textId="61C38D63" w:rsidR="00F64FF5" w:rsidRDefault="0085531E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Un tipo di dati è rappresentato da quelli </w:t>
      </w:r>
      <w:r w:rsidRPr="008938BC">
        <w:rPr>
          <w:rFonts w:ascii="Times" w:eastAsia="Times" w:hAnsi="Times" w:cs="Times"/>
          <w:i/>
          <w:iCs/>
          <w:color w:val="000000"/>
          <w:u w:val="single"/>
        </w:rPr>
        <w:t>spazio-temporali</w:t>
      </w:r>
      <w:r>
        <w:rPr>
          <w:rFonts w:ascii="Times" w:eastAsia="Times" w:hAnsi="Times" w:cs="Times"/>
          <w:color w:val="000000"/>
        </w:rPr>
        <w:t>, dati che riguardano eventi accaduti e che accadono con un valore temporale che si ripete</w:t>
      </w:r>
      <w:r w:rsidR="00877337">
        <w:rPr>
          <w:rFonts w:ascii="Times" w:eastAsia="Times" w:hAnsi="Times" w:cs="Times"/>
          <w:color w:val="000000"/>
        </w:rPr>
        <w:t xml:space="preserve"> </w:t>
      </w:r>
      <w:r w:rsidR="00877337" w:rsidRPr="00877337">
        <w:rPr>
          <w:rFonts w:ascii="Times" w:eastAsia="Times" w:hAnsi="Times" w:cs="Times"/>
          <w:b/>
          <w:bCs/>
          <w:i/>
          <w:iCs/>
          <w:color w:val="000000"/>
          <w:u w:val="single"/>
        </w:rPr>
        <w:t>(time-</w:t>
      </w:r>
      <w:proofErr w:type="spellStart"/>
      <w:r w:rsidR="00877337" w:rsidRPr="00877337">
        <w:rPr>
          <w:rFonts w:ascii="Times" w:eastAsia="Times" w:hAnsi="Times" w:cs="Times"/>
          <w:b/>
          <w:bCs/>
          <w:i/>
          <w:iCs/>
          <w:color w:val="000000"/>
          <w:u w:val="single"/>
        </w:rPr>
        <w:t>series</w:t>
      </w:r>
      <w:proofErr w:type="spellEnd"/>
      <w:r w:rsidR="00877337" w:rsidRPr="00877337">
        <w:rPr>
          <w:rFonts w:ascii="Times" w:eastAsia="Times" w:hAnsi="Times" w:cs="Times"/>
          <w:b/>
          <w:bCs/>
          <w:i/>
          <w:iCs/>
          <w:color w:val="000000"/>
          <w:u w:val="single"/>
        </w:rPr>
        <w:t>)</w:t>
      </w:r>
      <w:r w:rsidR="00877337">
        <w:rPr>
          <w:rFonts w:ascii="Times" w:eastAsia="Times" w:hAnsi="Times" w:cs="Times"/>
          <w:color w:val="000000"/>
        </w:rPr>
        <w:t>.</w:t>
      </w:r>
      <w:r w:rsidR="002206B6">
        <w:rPr>
          <w:rFonts w:ascii="Times" w:eastAsia="Times" w:hAnsi="Times" w:cs="Times"/>
          <w:color w:val="000000"/>
        </w:rPr>
        <w:t xml:space="preserve"> L’attributo tempo ha un’informazione caratteristica, anche se ripetitiva, </w:t>
      </w:r>
      <w:r w:rsidR="0040715E">
        <w:rPr>
          <w:rFonts w:ascii="Times" w:eastAsia="Times" w:hAnsi="Times" w:cs="Times"/>
          <w:color w:val="000000"/>
        </w:rPr>
        <w:t>da cui si</w:t>
      </w:r>
      <w:r w:rsidR="002206B6">
        <w:rPr>
          <w:rFonts w:ascii="Times" w:eastAsia="Times" w:hAnsi="Times" w:cs="Times"/>
          <w:color w:val="000000"/>
        </w:rPr>
        <w:t xml:space="preserve"> trae fuori un indicatore.</w:t>
      </w:r>
    </w:p>
    <w:p w14:paraId="1C906D71" w14:textId="5D48CA65" w:rsidR="0085531E" w:rsidRPr="0033212A" w:rsidRDefault="002A4754" w:rsidP="00D9103C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i/>
          <w:iCs/>
          <w:color w:val="000000"/>
        </w:rPr>
        <w:t xml:space="preserve">I valori e le </w:t>
      </w:r>
      <w:proofErr w:type="spellStart"/>
      <w:r>
        <w:rPr>
          <w:rFonts w:ascii="Times" w:eastAsia="Times" w:hAnsi="Times" w:cs="Times"/>
          <w:i/>
          <w:iCs/>
          <w:color w:val="000000"/>
        </w:rPr>
        <w:t>informazioi</w:t>
      </w:r>
      <w:proofErr w:type="spellEnd"/>
      <w:r w:rsidR="0033212A" w:rsidRPr="0033212A">
        <w:rPr>
          <w:rFonts w:ascii="Times" w:eastAsia="Times" w:hAnsi="Times" w:cs="Times"/>
          <w:i/>
          <w:iCs/>
          <w:color w:val="000000"/>
        </w:rPr>
        <w:t xml:space="preserve"> hanno caratteristiche di latitudine e di longitudine.</w:t>
      </w:r>
    </w:p>
    <w:p w14:paraId="42DCF3EF" w14:textId="2D04831C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7456" behindDoc="0" locked="0" layoutInCell="1" allowOverlap="1" wp14:anchorId="33CC6663" wp14:editId="7BC7E6B0">
            <wp:simplePos x="0" y="0"/>
            <wp:positionH relativeFrom="column">
              <wp:posOffset>834390</wp:posOffset>
            </wp:positionH>
            <wp:positionV relativeFrom="paragraph">
              <wp:posOffset>80010</wp:posOffset>
            </wp:positionV>
            <wp:extent cx="4617085" cy="2390140"/>
            <wp:effectExtent l="0" t="0" r="5715" b="0"/>
            <wp:wrapSquare wrapText="bothSides"/>
            <wp:docPr id="2096481228" name="Immagine 1" descr="Immagine che contiene grafica, Policromia, test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81228" name="Immagine 1" descr="Immagine che contiene grafica, Policromia, testo, Elementi grafici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"/>
                    <a:stretch/>
                  </pic:blipFill>
                  <pic:spPr bwMode="auto">
                    <a:xfrm>
                      <a:off x="0" y="0"/>
                      <a:ext cx="4617085" cy="2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A375D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AE4698E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A75F59B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2FE7109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057DD62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BC32278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B8D7F96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CCD45E0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0273BBB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1C97EE64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4A66E4B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0B1F8EB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782BBAA" w14:textId="77777777" w:rsidR="0033212A" w:rsidRDefault="0033212A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BCD1E9F" w14:textId="77777777" w:rsidR="00734CE2" w:rsidRDefault="00734CE2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D975697" w14:textId="2E971C26" w:rsidR="00F26F1A" w:rsidRPr="00441073" w:rsidRDefault="00734CE2" w:rsidP="00D9103C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734CE2">
        <w:rPr>
          <w:rFonts w:ascii="Times" w:eastAsia="Times" w:hAnsi="Times" w:cs="Times"/>
          <w:i/>
          <w:iCs/>
          <w:color w:val="000000"/>
        </w:rPr>
        <w:t>Esempio: la SARS 2003 rimase confinata</w:t>
      </w:r>
      <w:r>
        <w:rPr>
          <w:rFonts w:ascii="Times" w:eastAsia="Times" w:hAnsi="Times" w:cs="Times"/>
          <w:i/>
          <w:iCs/>
          <w:color w:val="000000"/>
        </w:rPr>
        <w:t xml:space="preserve"> perché </w:t>
      </w:r>
      <w:r w:rsidR="00441073">
        <w:rPr>
          <w:rFonts w:ascii="Times" w:eastAsia="Times" w:hAnsi="Times" w:cs="Times"/>
          <w:i/>
          <w:iCs/>
          <w:color w:val="000000"/>
        </w:rPr>
        <w:t>si è sviluppata in una zona dove il movimento era ridotto, la gente si muoveva poco a piedi, quindi ancora meno con i mezzi.</w:t>
      </w:r>
    </w:p>
    <w:p w14:paraId="531A0075" w14:textId="77777777" w:rsidR="00105C48" w:rsidRDefault="00105C48" w:rsidP="00D9103C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</w:p>
    <w:p w14:paraId="6C723519" w14:textId="77777777" w:rsidR="00105C48" w:rsidRDefault="00105C48" w:rsidP="00D9103C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</w:p>
    <w:p w14:paraId="2411EED4" w14:textId="746BFF62" w:rsidR="001314B1" w:rsidRDefault="00441073" w:rsidP="00D9103C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  <w:r w:rsidRPr="00441073">
        <w:rPr>
          <w:rFonts w:ascii="Times" w:eastAsia="Times" w:hAnsi="Times" w:cs="Times"/>
          <w:color w:val="000000"/>
          <w:u w:val="single"/>
        </w:rPr>
        <w:lastRenderedPageBreak/>
        <w:t>QUALITÀ DEI DATI</w:t>
      </w:r>
    </w:p>
    <w:p w14:paraId="40E1B6A6" w14:textId="1C0270A4" w:rsidR="00441073" w:rsidRDefault="00441073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La qualità del dato inteso come </w:t>
      </w:r>
      <w:r w:rsidRPr="00060CB1">
        <w:rPr>
          <w:rFonts w:ascii="Times" w:eastAsia="Times" w:hAnsi="Times" w:cs="Times"/>
          <w:i/>
          <w:iCs/>
          <w:color w:val="000000"/>
          <w:u w:val="single"/>
        </w:rPr>
        <w:t>affidabilità dell’informazione</w:t>
      </w:r>
      <w:r>
        <w:rPr>
          <w:rFonts w:ascii="Times" w:eastAsia="Times" w:hAnsi="Times" w:cs="Times"/>
          <w:color w:val="000000"/>
        </w:rPr>
        <w:t xml:space="preserve"> influenza le analisi dei dati stessi. La classificazione dei dati relativi a classi di sani e di malati potrebbe esser fortemente influenzata da dati caricati e ottenuti:</w:t>
      </w:r>
    </w:p>
    <w:p w14:paraId="5F976DE3" w14:textId="01447792" w:rsidR="00441073" w:rsidRDefault="00441073" w:rsidP="00441073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Su intervalli di tempo non continui e non affidabili</w:t>
      </w:r>
    </w:p>
    <w:p w14:paraId="6DE879BE" w14:textId="09EB25D1" w:rsidR="00441073" w:rsidRDefault="00441073" w:rsidP="00441073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Su dati che contengono errori di valutazione</w:t>
      </w:r>
    </w:p>
    <w:p w14:paraId="1418E405" w14:textId="77777777" w:rsidR="00441073" w:rsidRDefault="00441073" w:rsidP="00441073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Su dati che contengono valori mancanti</w:t>
      </w:r>
    </w:p>
    <w:p w14:paraId="0FA98A17" w14:textId="77777777" w:rsidR="006B4640" w:rsidRDefault="006B4640" w:rsidP="00441073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00D74440" w14:textId="76F03EF1" w:rsidR="00441073" w:rsidRDefault="006B4640" w:rsidP="00441073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I dati sono influenzati da informazioni quali il </w:t>
      </w:r>
      <w:r w:rsidRPr="006B4640">
        <w:rPr>
          <w:rFonts w:ascii="Times" w:eastAsia="Times" w:hAnsi="Times" w:cs="Times"/>
          <w:b/>
          <w:bCs/>
          <w:color w:val="000000"/>
        </w:rPr>
        <w:t>rumore</w:t>
      </w:r>
      <w:r>
        <w:rPr>
          <w:rFonts w:ascii="Times" w:eastAsia="Times" w:hAnsi="Times" w:cs="Times"/>
          <w:color w:val="000000"/>
        </w:rPr>
        <w:t xml:space="preserve"> (</w:t>
      </w:r>
      <w:proofErr w:type="spellStart"/>
      <w:r>
        <w:rPr>
          <w:rFonts w:ascii="Times" w:eastAsia="Times" w:hAnsi="Times" w:cs="Times"/>
          <w:color w:val="000000"/>
        </w:rPr>
        <w:t>noise</w:t>
      </w:r>
      <w:proofErr w:type="spellEnd"/>
      <w:r>
        <w:rPr>
          <w:rFonts w:ascii="Times" w:eastAsia="Times" w:hAnsi="Times" w:cs="Times"/>
          <w:color w:val="000000"/>
        </w:rPr>
        <w:t>) che portano</w:t>
      </w:r>
      <w:r w:rsidR="00BB0178">
        <w:rPr>
          <w:rFonts w:ascii="Times" w:eastAsia="Times" w:hAnsi="Times" w:cs="Times"/>
          <w:color w:val="000000"/>
        </w:rPr>
        <w:t xml:space="preserve"> a modifiche di dati o di misurazioni e riguardano</w:t>
      </w:r>
      <w:r w:rsidR="005857F3">
        <w:rPr>
          <w:rFonts w:ascii="Times" w:eastAsia="Times" w:hAnsi="Times" w:cs="Times"/>
          <w:color w:val="000000"/>
        </w:rPr>
        <w:t xml:space="preserve"> anche</w:t>
      </w:r>
      <w:r w:rsidR="00BB0178">
        <w:rPr>
          <w:rFonts w:ascii="Times" w:eastAsia="Times" w:hAnsi="Times" w:cs="Times"/>
          <w:color w:val="000000"/>
        </w:rPr>
        <w:t xml:space="preserve"> la trasmissione in remoto di dati di controllo ECG e parametri vitali </w:t>
      </w:r>
      <w:r w:rsidR="000150E7">
        <w:rPr>
          <w:rFonts w:ascii="Times" w:eastAsia="Times" w:hAnsi="Times" w:cs="Times"/>
          <w:color w:val="000000"/>
        </w:rPr>
        <w:t xml:space="preserve">provenienti </w:t>
      </w:r>
      <w:r w:rsidR="003E1F55">
        <w:rPr>
          <w:rFonts w:ascii="Times" w:eastAsia="Times" w:hAnsi="Times" w:cs="Times"/>
          <w:color w:val="000000"/>
        </w:rPr>
        <w:t>dalle</w:t>
      </w:r>
      <w:r w:rsidR="00BB0178">
        <w:rPr>
          <w:rFonts w:ascii="Times" w:eastAsia="Times" w:hAnsi="Times" w:cs="Times"/>
          <w:color w:val="000000"/>
        </w:rPr>
        <w:t xml:space="preserve"> terapi</w:t>
      </w:r>
      <w:r w:rsidR="003E1F55">
        <w:rPr>
          <w:rFonts w:ascii="Times" w:eastAsia="Times" w:hAnsi="Times" w:cs="Times"/>
          <w:color w:val="000000"/>
        </w:rPr>
        <w:t>e in</w:t>
      </w:r>
      <w:r w:rsidR="00BB0178">
        <w:rPr>
          <w:rFonts w:ascii="Times" w:eastAsia="Times" w:hAnsi="Times" w:cs="Times"/>
          <w:color w:val="000000"/>
        </w:rPr>
        <w:t>tensiv</w:t>
      </w:r>
      <w:r w:rsidR="003E1F55">
        <w:rPr>
          <w:rFonts w:ascii="Times" w:eastAsia="Times" w:hAnsi="Times" w:cs="Times"/>
          <w:color w:val="000000"/>
        </w:rPr>
        <w:t>e</w:t>
      </w:r>
      <w:r w:rsidR="00BB0178">
        <w:rPr>
          <w:rFonts w:ascii="Times" w:eastAsia="Times" w:hAnsi="Times" w:cs="Times"/>
          <w:color w:val="000000"/>
        </w:rPr>
        <w:t>.</w:t>
      </w:r>
    </w:p>
    <w:p w14:paraId="7FBB2242" w14:textId="42E5CADD" w:rsidR="00FB5279" w:rsidRPr="00441073" w:rsidRDefault="00441073" w:rsidP="00441073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41073">
        <w:rPr>
          <w:rFonts w:ascii="Times" w:eastAsia="Times" w:hAnsi="Times" w:cs="Times"/>
          <w:color w:val="000000"/>
        </w:rPr>
        <w:t xml:space="preserve"> </w:t>
      </w:r>
      <w:r w:rsidR="00FB5279">
        <w:rPr>
          <w:rFonts w:ascii="Times" w:eastAsia="Times" w:hAnsi="Times" w:cs="Times"/>
          <w:color w:val="000000"/>
        </w:rPr>
        <w:t xml:space="preserve">Per migliorare le analisi che si fanno sui dati, il rumore deve essere eliminato e può essere fatto sia in fase di analisi diretta sia nel caso in cui si prendano dei dati e si vogliano analizzare. </w:t>
      </w:r>
      <w:r w:rsidR="009D6400">
        <w:rPr>
          <w:rFonts w:ascii="Times" w:eastAsia="Times" w:hAnsi="Times" w:cs="Times"/>
          <w:color w:val="000000"/>
        </w:rPr>
        <w:t>Si può anche avere la necessità di considerare:</w:t>
      </w:r>
    </w:p>
    <w:p w14:paraId="13372343" w14:textId="0721173C" w:rsidR="0079090E" w:rsidRDefault="0079090E" w:rsidP="00D9103C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9D6400">
        <w:rPr>
          <w:rFonts w:ascii="Times" w:eastAsia="Times" w:hAnsi="Times" w:cs="Times"/>
          <w:b/>
          <w:bCs/>
          <w:i/>
          <w:iCs/>
          <w:color w:val="000000"/>
        </w:rPr>
        <w:t>Precisione</w:t>
      </w:r>
      <w:r w:rsidRPr="0079090E">
        <w:rPr>
          <w:rFonts w:ascii="Times" w:eastAsia="Times" w:hAnsi="Times" w:cs="Times"/>
          <w:color w:val="000000"/>
        </w:rPr>
        <w:t>: indica la similarità di sequenza di misurazioni. Si misura con deviazione standar</w:t>
      </w:r>
      <w:r w:rsidR="00D84B7D">
        <w:rPr>
          <w:rFonts w:ascii="Times" w:eastAsia="Times" w:hAnsi="Times" w:cs="Times"/>
          <w:color w:val="000000"/>
        </w:rPr>
        <w:t>d;</w:t>
      </w:r>
    </w:p>
    <w:p w14:paraId="2F2B9DDE" w14:textId="586E7F89" w:rsidR="0079090E" w:rsidRDefault="0079090E" w:rsidP="00D9103C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proofErr w:type="spellStart"/>
      <w:r w:rsidRPr="009D6400">
        <w:rPr>
          <w:rFonts w:ascii="Times" w:eastAsia="Times" w:hAnsi="Times" w:cs="Times"/>
          <w:b/>
          <w:bCs/>
          <w:i/>
          <w:iCs/>
          <w:color w:val="000000"/>
        </w:rPr>
        <w:t>Bias</w:t>
      </w:r>
      <w:proofErr w:type="spellEnd"/>
      <w:r w:rsidRPr="0079090E">
        <w:rPr>
          <w:rFonts w:ascii="Times" w:eastAsia="Times" w:hAnsi="Times" w:cs="Times"/>
          <w:color w:val="000000"/>
        </w:rPr>
        <w:t xml:space="preserve">: la variazione tra le misurazioni. Si prendono le misurazioni e si fa una media e il </w:t>
      </w:r>
      <w:proofErr w:type="spellStart"/>
      <w:r w:rsidRPr="0079090E">
        <w:rPr>
          <w:rFonts w:ascii="Times" w:eastAsia="Times" w:hAnsi="Times" w:cs="Times"/>
          <w:color w:val="000000"/>
        </w:rPr>
        <w:t>bias</w:t>
      </w:r>
      <w:proofErr w:type="spellEnd"/>
      <w:r w:rsidRPr="0079090E">
        <w:rPr>
          <w:rFonts w:ascii="Times" w:eastAsia="Times" w:hAnsi="Times" w:cs="Times"/>
          <w:color w:val="000000"/>
        </w:rPr>
        <w:t xml:space="preserve"> è la differenza tra il valore reale e quello della media</w:t>
      </w:r>
      <w:r w:rsidR="00D84B7D">
        <w:rPr>
          <w:rFonts w:ascii="Times" w:eastAsia="Times" w:hAnsi="Times" w:cs="Times"/>
          <w:color w:val="000000"/>
        </w:rPr>
        <w:t>;</w:t>
      </w:r>
    </w:p>
    <w:p w14:paraId="12CCB160" w14:textId="3A0295F0" w:rsidR="0079090E" w:rsidRPr="0079090E" w:rsidRDefault="0079090E" w:rsidP="00D9103C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9D6400">
        <w:rPr>
          <w:rFonts w:ascii="Times" w:eastAsia="Times" w:hAnsi="Times" w:cs="Times"/>
          <w:b/>
          <w:bCs/>
          <w:i/>
          <w:iCs/>
          <w:color w:val="000000"/>
        </w:rPr>
        <w:t>Accuratezza</w:t>
      </w:r>
      <w:r w:rsidRPr="0079090E">
        <w:rPr>
          <w:rFonts w:ascii="Times" w:eastAsia="Times" w:hAnsi="Times" w:cs="Times"/>
          <w:color w:val="000000"/>
        </w:rPr>
        <w:t>: implica la precisione. Una delle misure, per esempio, è il numero di cifre significative dopo lo zero</w:t>
      </w:r>
      <w:r w:rsidR="00D92AA8">
        <w:rPr>
          <w:rFonts w:ascii="Times" w:eastAsia="Times" w:hAnsi="Times" w:cs="Times"/>
          <w:color w:val="000000"/>
        </w:rPr>
        <w:t>.</w:t>
      </w:r>
    </w:p>
    <w:p w14:paraId="081ACC71" w14:textId="77777777" w:rsidR="0079090E" w:rsidRPr="004A4C0F" w:rsidRDefault="0079090E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345C1C4" w14:textId="3460C4E9" w:rsidR="009B6912" w:rsidRPr="00F460E5" w:rsidRDefault="00F460E5" w:rsidP="009B6912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Sono presenti, inoltre, dei valori che sono al di fuori delle misurazioni nel complesso. Questi vengono chiamati </w:t>
      </w:r>
      <w:proofErr w:type="spellStart"/>
      <w:r w:rsidRPr="00F460E5">
        <w:rPr>
          <w:rFonts w:ascii="Times" w:eastAsia="Times" w:hAnsi="Times" w:cs="Times"/>
          <w:b/>
          <w:bCs/>
          <w:color w:val="000000"/>
        </w:rPr>
        <w:t>outliers</w:t>
      </w:r>
      <w:proofErr w:type="spellEnd"/>
      <w:r>
        <w:rPr>
          <w:rFonts w:ascii="Times" w:eastAsia="Times" w:hAnsi="Times" w:cs="Times"/>
          <w:b/>
          <w:bCs/>
          <w:color w:val="000000"/>
        </w:rPr>
        <w:t xml:space="preserve">, </w:t>
      </w:r>
      <w:r>
        <w:rPr>
          <w:rFonts w:ascii="Times" w:eastAsia="Times" w:hAnsi="Times" w:cs="Times"/>
          <w:color w:val="000000"/>
        </w:rPr>
        <w:t xml:space="preserve">che </w:t>
      </w:r>
      <w:r w:rsidR="00E849C3">
        <w:rPr>
          <w:rFonts w:ascii="Times" w:eastAsia="Times" w:hAnsi="Times" w:cs="Times"/>
          <w:color w:val="000000"/>
        </w:rPr>
        <w:t xml:space="preserve">possono essere </w:t>
      </w:r>
      <w:r>
        <w:rPr>
          <w:rFonts w:ascii="Times" w:eastAsia="Times" w:hAnsi="Times" w:cs="Times"/>
          <w:color w:val="000000"/>
        </w:rPr>
        <w:t xml:space="preserve">eliminati </w:t>
      </w:r>
      <w:r w:rsidR="00E849C3">
        <w:rPr>
          <w:rFonts w:ascii="Times" w:eastAsia="Times" w:hAnsi="Times" w:cs="Times"/>
          <w:color w:val="000000"/>
        </w:rPr>
        <w:t xml:space="preserve">perché sono identificati come rumore </w:t>
      </w:r>
      <w:r>
        <w:rPr>
          <w:rFonts w:ascii="Times" w:eastAsia="Times" w:hAnsi="Times" w:cs="Times"/>
          <w:color w:val="000000"/>
        </w:rPr>
        <w:t>ma</w:t>
      </w:r>
      <w:r w:rsidR="00E849C3">
        <w:rPr>
          <w:rFonts w:ascii="Times" w:eastAsia="Times" w:hAnsi="Times" w:cs="Times"/>
          <w:color w:val="000000"/>
        </w:rPr>
        <w:t xml:space="preserve"> anche valutati come identifica</w:t>
      </w:r>
      <w:r w:rsidR="00D92AA8">
        <w:rPr>
          <w:rFonts w:ascii="Times" w:eastAsia="Times" w:hAnsi="Times" w:cs="Times"/>
          <w:color w:val="000000"/>
        </w:rPr>
        <w:t>tori</w:t>
      </w:r>
      <w:r w:rsidR="00E849C3">
        <w:rPr>
          <w:rFonts w:ascii="Times" w:eastAsia="Times" w:hAnsi="Times" w:cs="Times"/>
          <w:color w:val="000000"/>
        </w:rPr>
        <w:t xml:space="preserve"> di valori diversi </w:t>
      </w:r>
      <w:r w:rsidR="002D51B7">
        <w:rPr>
          <w:rFonts w:ascii="Times" w:eastAsia="Times" w:hAnsi="Times" w:cs="Times"/>
          <w:color w:val="000000"/>
        </w:rPr>
        <w:t>ovvero</w:t>
      </w:r>
      <w:r w:rsidR="00E849C3">
        <w:rPr>
          <w:rFonts w:ascii="Times" w:eastAsia="Times" w:hAnsi="Times" w:cs="Times"/>
          <w:color w:val="000000"/>
        </w:rPr>
        <w:t xml:space="preserve"> valori di interesse.</w:t>
      </w:r>
    </w:p>
    <w:p w14:paraId="48B1231E" w14:textId="77777777" w:rsidR="00F460E5" w:rsidRPr="004A4C0F" w:rsidRDefault="00F460E5" w:rsidP="009B6912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B75BC4E" w14:textId="7310BA1A" w:rsidR="00E70EA2" w:rsidRPr="005D7B39" w:rsidRDefault="00E70EA2" w:rsidP="005D7B39">
      <w:pPr>
        <w:tabs>
          <w:tab w:val="right" w:pos="9020"/>
        </w:tabs>
        <w:jc w:val="center"/>
        <w:rPr>
          <w:rFonts w:ascii="Times" w:eastAsia="Times" w:hAnsi="Times" w:cs="Times"/>
          <w:i/>
          <w:iCs/>
          <w:color w:val="000000"/>
          <w:u w:val="single"/>
        </w:rPr>
      </w:pPr>
      <w:r w:rsidRPr="005D7B39">
        <w:rPr>
          <w:rFonts w:ascii="Times" w:eastAsia="Times" w:hAnsi="Times" w:cs="Times"/>
          <w:i/>
          <w:iCs/>
          <w:color w:val="000000"/>
          <w:u w:val="single"/>
        </w:rPr>
        <w:t>Nel data</w:t>
      </w:r>
      <w:r w:rsidR="005D7B39" w:rsidRPr="005D7B39">
        <w:rPr>
          <w:rFonts w:ascii="Times" w:eastAsia="Times" w:hAnsi="Times" w:cs="Times"/>
          <w:i/>
          <w:iCs/>
          <w:color w:val="000000"/>
          <w:u w:val="single"/>
        </w:rPr>
        <w:t xml:space="preserve"> mining</w:t>
      </w:r>
      <w:r w:rsidRPr="005D7B39">
        <w:rPr>
          <w:rFonts w:ascii="Times" w:eastAsia="Times" w:hAnsi="Times" w:cs="Times"/>
          <w:i/>
          <w:iCs/>
          <w:color w:val="000000"/>
          <w:u w:val="single"/>
        </w:rPr>
        <w:t xml:space="preserve"> si hanno tanti dati </w:t>
      </w:r>
      <w:r w:rsidR="005D7B39" w:rsidRPr="005D7B39">
        <w:rPr>
          <w:rFonts w:ascii="Times" w:eastAsia="Times" w:hAnsi="Times" w:cs="Times"/>
          <w:i/>
          <w:iCs/>
          <w:color w:val="000000"/>
          <w:u w:val="single"/>
        </w:rPr>
        <w:t>che arrivano da vari sensori e devono essere valutati tutti</w:t>
      </w:r>
      <w:r w:rsidR="005D7B39">
        <w:rPr>
          <w:rFonts w:ascii="Times" w:eastAsia="Times" w:hAnsi="Times" w:cs="Times"/>
          <w:i/>
          <w:iCs/>
          <w:color w:val="000000"/>
          <w:u w:val="single"/>
        </w:rPr>
        <w:t>.</w:t>
      </w:r>
    </w:p>
    <w:p w14:paraId="0CC70230" w14:textId="77777777" w:rsidR="00752CA6" w:rsidRPr="004A4C0F" w:rsidRDefault="00752CA6" w:rsidP="009B6912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0DB8B50" w14:textId="2FA0F8D1" w:rsidR="00752CA6" w:rsidRPr="006746DD" w:rsidRDefault="006746DD" w:rsidP="009B6912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Tra i dati ci possono essere anche dei </w:t>
      </w:r>
      <w:proofErr w:type="spellStart"/>
      <w:r w:rsidRPr="006746DD">
        <w:rPr>
          <w:rFonts w:ascii="Times" w:eastAsia="Times" w:hAnsi="Times" w:cs="Times"/>
          <w:b/>
          <w:bCs/>
          <w:color w:val="000000"/>
        </w:rPr>
        <w:t>missing</w:t>
      </w:r>
      <w:proofErr w:type="spellEnd"/>
      <w:r w:rsidRPr="006746DD">
        <w:rPr>
          <w:rFonts w:ascii="Times" w:eastAsia="Times" w:hAnsi="Times" w:cs="Times"/>
          <w:b/>
          <w:bCs/>
          <w:color w:val="000000"/>
        </w:rPr>
        <w:t xml:space="preserve"> </w:t>
      </w:r>
      <w:proofErr w:type="spellStart"/>
      <w:r w:rsidRPr="006746DD">
        <w:rPr>
          <w:rFonts w:ascii="Times" w:eastAsia="Times" w:hAnsi="Times" w:cs="Times"/>
          <w:b/>
          <w:bCs/>
          <w:color w:val="000000"/>
        </w:rPr>
        <w:t>values</w:t>
      </w:r>
      <w:proofErr w:type="spellEnd"/>
      <w:r>
        <w:rPr>
          <w:rFonts w:ascii="Times" w:eastAsia="Times" w:hAnsi="Times" w:cs="Times"/>
          <w:b/>
          <w:bCs/>
          <w:color w:val="000000"/>
        </w:rPr>
        <w:t>:</w:t>
      </w:r>
    </w:p>
    <w:p w14:paraId="39118CC6" w14:textId="10E9565D" w:rsidR="00752CA6" w:rsidRPr="004A4C0F" w:rsidRDefault="00752CA6" w:rsidP="00752CA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Valori mancanti</w:t>
      </w:r>
    </w:p>
    <w:p w14:paraId="1DE4F64C" w14:textId="55246A2A" w:rsidR="00752CA6" w:rsidRPr="004A4C0F" w:rsidRDefault="005D7B39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Dati n</w:t>
      </w:r>
      <w:r w:rsidR="00752CA6" w:rsidRPr="004A4C0F">
        <w:rPr>
          <w:rFonts w:ascii="Times" w:eastAsia="Times" w:hAnsi="Times" w:cs="Times"/>
          <w:color w:val="000000"/>
        </w:rPr>
        <w:t>on raccolti</w:t>
      </w:r>
      <w:r w:rsidR="006746DD">
        <w:rPr>
          <w:rFonts w:ascii="Times" w:eastAsia="Times" w:hAnsi="Times" w:cs="Times"/>
          <w:color w:val="000000"/>
        </w:rPr>
        <w:t xml:space="preserve"> </w:t>
      </w:r>
      <w:r w:rsidR="006746DD" w:rsidRPr="006746DD">
        <w:rPr>
          <w:rFonts w:ascii="Times" w:eastAsia="Times" w:hAnsi="Times" w:cs="Times"/>
          <w:i/>
          <w:iCs/>
          <w:color w:val="000000"/>
        </w:rPr>
        <w:t>(esempio: le persone si dimenticano di dare la propri</w:t>
      </w:r>
      <w:r w:rsidR="008A02A2">
        <w:rPr>
          <w:rFonts w:ascii="Times" w:eastAsia="Times" w:hAnsi="Times" w:cs="Times"/>
          <w:i/>
          <w:iCs/>
          <w:color w:val="000000"/>
        </w:rPr>
        <w:t>a</w:t>
      </w:r>
      <w:r w:rsidR="006746DD" w:rsidRPr="006746DD">
        <w:rPr>
          <w:rFonts w:ascii="Times" w:eastAsia="Times" w:hAnsi="Times" w:cs="Times"/>
          <w:i/>
          <w:iCs/>
          <w:color w:val="000000"/>
        </w:rPr>
        <w:t xml:space="preserve"> età)</w:t>
      </w:r>
    </w:p>
    <w:p w14:paraId="128FFCA0" w14:textId="1AE355AE" w:rsidR="00752CA6" w:rsidRPr="008A02A2" w:rsidRDefault="005D7B39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color w:val="000000"/>
        </w:rPr>
        <w:t>Attributi n</w:t>
      </w:r>
      <w:r w:rsidR="00752CA6" w:rsidRPr="004A4C0F">
        <w:rPr>
          <w:rFonts w:ascii="Times" w:eastAsia="Times" w:hAnsi="Times" w:cs="Times"/>
          <w:color w:val="000000"/>
        </w:rPr>
        <w:t>on applicabili</w:t>
      </w:r>
      <w:r w:rsidR="008A02A2">
        <w:rPr>
          <w:rFonts w:ascii="Times" w:eastAsia="Times" w:hAnsi="Times" w:cs="Times"/>
          <w:color w:val="000000"/>
        </w:rPr>
        <w:t xml:space="preserve"> </w:t>
      </w:r>
      <w:r w:rsidR="008A02A2" w:rsidRPr="008A02A2">
        <w:rPr>
          <w:rFonts w:ascii="Times" w:eastAsia="Times" w:hAnsi="Times" w:cs="Times"/>
          <w:i/>
          <w:iCs/>
          <w:color w:val="000000"/>
        </w:rPr>
        <w:t>(esempio: il reddito annuo non è applicabile ai bambini)</w:t>
      </w:r>
    </w:p>
    <w:p w14:paraId="7E5A13C4" w14:textId="5883F940" w:rsidR="00752CA6" w:rsidRPr="004A4C0F" w:rsidRDefault="00752CA6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Dimenticanza</w:t>
      </w:r>
    </w:p>
    <w:p w14:paraId="78D93C6D" w14:textId="10B00750" w:rsidR="00752CA6" w:rsidRPr="004A4C0F" w:rsidRDefault="00752CA6" w:rsidP="00752CA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Gestione dei dati mancanti</w:t>
      </w:r>
    </w:p>
    <w:p w14:paraId="67183D9A" w14:textId="16FDF6D5" w:rsidR="00752CA6" w:rsidRPr="004A4C0F" w:rsidRDefault="00752CA6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Elimino i dati e i loro correlati</w:t>
      </w:r>
    </w:p>
    <w:p w14:paraId="30064D4B" w14:textId="4F741EC1" w:rsidR="00752CA6" w:rsidRPr="004A4C0F" w:rsidRDefault="00752CA6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St</w:t>
      </w:r>
      <w:r w:rsidR="005D7B39">
        <w:rPr>
          <w:rFonts w:ascii="Times" w:eastAsia="Times" w:hAnsi="Times" w:cs="Times"/>
          <w:color w:val="000000"/>
        </w:rPr>
        <w:t>i</w:t>
      </w:r>
      <w:r w:rsidRPr="004A4C0F">
        <w:rPr>
          <w:rFonts w:ascii="Times" w:eastAsia="Times" w:hAnsi="Times" w:cs="Times"/>
          <w:color w:val="000000"/>
        </w:rPr>
        <w:t>ma dei valori mancanti</w:t>
      </w:r>
    </w:p>
    <w:p w14:paraId="0D7A358E" w14:textId="1920323E" w:rsidR="00752CA6" w:rsidRPr="004A4C0F" w:rsidRDefault="00752CA6" w:rsidP="00752CA6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Ignorare i dati</w:t>
      </w:r>
    </w:p>
    <w:p w14:paraId="19A25010" w14:textId="77777777" w:rsidR="005E1390" w:rsidRPr="004A4C0F" w:rsidRDefault="005E1390" w:rsidP="009B6912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6F28D82" w14:textId="709B10D8" w:rsidR="002A49B8" w:rsidRPr="005624A8" w:rsidRDefault="005202D3" w:rsidP="00D9103C">
      <w:pPr>
        <w:tabs>
          <w:tab w:val="right" w:pos="9020"/>
        </w:tabs>
        <w:rPr>
          <w:rFonts w:ascii="Times" w:eastAsia="Times" w:hAnsi="Times" w:cs="Times"/>
          <w:b/>
          <w:bCs/>
          <w:color w:val="000000"/>
          <w:sz w:val="26"/>
          <w:szCs w:val="26"/>
          <w:u w:val="single"/>
        </w:rPr>
      </w:pPr>
      <w:r w:rsidRPr="005624A8">
        <w:rPr>
          <w:rFonts w:ascii="Times" w:eastAsia="Times" w:hAnsi="Times" w:cs="Times"/>
          <w:b/>
          <w:bCs/>
          <w:color w:val="000000"/>
          <w:sz w:val="26"/>
          <w:szCs w:val="26"/>
          <w:u w:val="single"/>
        </w:rPr>
        <w:t>DATA PREPROCESSING</w:t>
      </w:r>
    </w:p>
    <w:p w14:paraId="3102BE62" w14:textId="430C5907" w:rsidR="005202D3" w:rsidRDefault="005202D3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I passi di </w:t>
      </w:r>
      <w:proofErr w:type="spellStart"/>
      <w:r>
        <w:rPr>
          <w:rFonts w:ascii="Times" w:eastAsia="Times" w:hAnsi="Times" w:cs="Times"/>
          <w:color w:val="000000"/>
        </w:rPr>
        <w:t>preprocessing</w:t>
      </w:r>
      <w:proofErr w:type="spellEnd"/>
      <w:r>
        <w:rPr>
          <w:rFonts w:ascii="Times" w:eastAsia="Times" w:hAnsi="Times" w:cs="Times"/>
          <w:color w:val="000000"/>
        </w:rPr>
        <w:t xml:space="preserve"> dei dati servono a risolvere e organizzare i dati in modo da poterli manipolare.</w:t>
      </w:r>
      <w:r w:rsidR="00D434E2">
        <w:rPr>
          <w:rFonts w:ascii="Times" w:eastAsia="Times" w:hAnsi="Times" w:cs="Times"/>
          <w:color w:val="000000"/>
        </w:rPr>
        <w:t xml:space="preserve"> </w:t>
      </w:r>
      <w:r w:rsidRPr="004A4C0F">
        <w:rPr>
          <w:rFonts w:ascii="Times" w:eastAsia="Times" w:hAnsi="Times" w:cs="Times"/>
          <w:color w:val="000000"/>
        </w:rPr>
        <w:t>Il tutto si basa su dei dati scelti</w:t>
      </w:r>
      <w:r>
        <w:rPr>
          <w:rFonts w:ascii="Times" w:eastAsia="Times" w:hAnsi="Times" w:cs="Times"/>
          <w:color w:val="000000"/>
        </w:rPr>
        <w:t>. In particolare, si ha:</w:t>
      </w:r>
    </w:p>
    <w:p w14:paraId="6718A56A" w14:textId="1462ADA4" w:rsidR="005202D3" w:rsidRDefault="005202D3" w:rsidP="005202D3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Aggregazione</w:t>
      </w:r>
    </w:p>
    <w:p w14:paraId="3578BBFC" w14:textId="3A311509" w:rsidR="005202D3" w:rsidRDefault="005624A8" w:rsidP="005202D3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Campionamento</w:t>
      </w:r>
    </w:p>
    <w:p w14:paraId="3A190947" w14:textId="3361DE36" w:rsidR="005624A8" w:rsidRPr="005624A8" w:rsidRDefault="005624A8" w:rsidP="005624A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5624A8">
        <w:rPr>
          <w:rFonts w:ascii="Times" w:eastAsia="Times" w:hAnsi="Times" w:cs="Times"/>
          <w:color w:val="000000"/>
        </w:rPr>
        <w:t>Riduzione della dimensionalità</w:t>
      </w:r>
    </w:p>
    <w:p w14:paraId="17362637" w14:textId="77777777" w:rsidR="005624A8" w:rsidRPr="005624A8" w:rsidRDefault="005624A8" w:rsidP="005624A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5624A8">
        <w:rPr>
          <w:rFonts w:ascii="Times" w:eastAsia="Times" w:hAnsi="Times" w:cs="Times"/>
          <w:color w:val="000000"/>
        </w:rPr>
        <w:t>Discretizzazione e binarizzazione</w:t>
      </w:r>
    </w:p>
    <w:p w14:paraId="7E32ABBF" w14:textId="77C5ABE0" w:rsidR="005624A8" w:rsidRPr="005624A8" w:rsidRDefault="005624A8" w:rsidP="005624A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5624A8">
        <w:rPr>
          <w:rFonts w:ascii="Times" w:eastAsia="Times" w:hAnsi="Times" w:cs="Times"/>
          <w:color w:val="000000"/>
        </w:rPr>
        <w:t>Trasformazione degli attributi</w:t>
      </w:r>
    </w:p>
    <w:p w14:paraId="46EFC42D" w14:textId="77777777" w:rsidR="005624A8" w:rsidRPr="005624A8" w:rsidRDefault="005624A8" w:rsidP="005624A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5624A8">
        <w:rPr>
          <w:rFonts w:ascii="Times" w:eastAsia="Times" w:hAnsi="Times" w:cs="Times"/>
          <w:color w:val="000000"/>
        </w:rPr>
        <w:t>Selezione del sottoinsieme di funzionalità</w:t>
      </w:r>
    </w:p>
    <w:p w14:paraId="68A0B833" w14:textId="0BD1575E" w:rsidR="005202D3" w:rsidRPr="005624A8" w:rsidRDefault="005202D3" w:rsidP="005624A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Identificazione delle caratteristiche</w:t>
      </w:r>
    </w:p>
    <w:p w14:paraId="4FA9ECCB" w14:textId="77777777" w:rsidR="006A78E8" w:rsidRPr="004A4C0F" w:rsidRDefault="006A78E8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BDAC7AA" w14:textId="77777777" w:rsidR="00E23E3F" w:rsidRDefault="00E23E3F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23725802" w14:textId="77777777" w:rsidR="00E23E3F" w:rsidRDefault="00E23E3F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47CB6F30" w14:textId="77777777" w:rsidR="00E23E3F" w:rsidRDefault="00E23E3F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6D2C2F4D" w14:textId="74A70DDB" w:rsidR="002717FB" w:rsidRPr="005624A8" w:rsidRDefault="005624A8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5624A8">
        <w:rPr>
          <w:rFonts w:ascii="Times" w:eastAsia="Times" w:hAnsi="Times" w:cs="Times"/>
          <w:i/>
          <w:iCs/>
          <w:color w:val="000000"/>
        </w:rPr>
        <w:lastRenderedPageBreak/>
        <w:t>AGGREGAZIONE</w:t>
      </w:r>
    </w:p>
    <w:p w14:paraId="36ADF1B8" w14:textId="316671E5" w:rsidR="002717FB" w:rsidRPr="004A4C0F" w:rsidRDefault="00E23E3F" w:rsidP="002717FB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15DD4955" wp14:editId="029D198E">
            <wp:simplePos x="0" y="0"/>
            <wp:positionH relativeFrom="column">
              <wp:posOffset>4445</wp:posOffset>
            </wp:positionH>
            <wp:positionV relativeFrom="paragraph">
              <wp:posOffset>398683</wp:posOffset>
            </wp:positionV>
            <wp:extent cx="6120130" cy="2101215"/>
            <wp:effectExtent l="0" t="0" r="1270" b="0"/>
            <wp:wrapSquare wrapText="bothSides"/>
            <wp:docPr id="1232214679" name="Immagine 2" descr="Immagine che contiene testo, Carattere, schermat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14679" name="Immagine 2" descr="Immagine che contiene testo, Carattere, schermata, ricevut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FE8" w:rsidRPr="004A4C0F">
        <w:rPr>
          <w:rFonts w:ascii="Times" w:eastAsia="Times" w:hAnsi="Times" w:cs="Times"/>
          <w:color w:val="000000"/>
        </w:rPr>
        <w:t>Per consentire di utilizzare gli algoritmi di estrazione di dati, sui dati stessi si fa un’aggregazione ovvero si raggruppano dati su un</w:t>
      </w:r>
      <w:r w:rsidR="002D6EB0">
        <w:rPr>
          <w:rFonts w:ascii="Times" w:eastAsia="Times" w:hAnsi="Times" w:cs="Times"/>
          <w:color w:val="000000"/>
        </w:rPr>
        <w:t>a</w:t>
      </w:r>
      <w:r w:rsidR="00793FE8" w:rsidRPr="004A4C0F">
        <w:rPr>
          <w:rFonts w:ascii="Times" w:eastAsia="Times" w:hAnsi="Times" w:cs="Times"/>
          <w:color w:val="000000"/>
        </w:rPr>
        <w:t xml:space="preserve"> o più informazioni.</w:t>
      </w:r>
    </w:p>
    <w:p w14:paraId="6EB3531D" w14:textId="77777777" w:rsidR="007245D6" w:rsidRPr="007245D6" w:rsidRDefault="007245D6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0B5EE177" w14:textId="521005F5" w:rsidR="00A1516B" w:rsidRPr="007245D6" w:rsidRDefault="007245D6" w:rsidP="002717FB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7245D6">
        <w:rPr>
          <w:rFonts w:ascii="Times" w:eastAsia="Times" w:hAnsi="Times" w:cs="Times"/>
          <w:i/>
          <w:iCs/>
          <w:color w:val="000000"/>
        </w:rPr>
        <w:t>CAMPIONAMENTO</w:t>
      </w:r>
    </w:p>
    <w:p w14:paraId="2309E54F" w14:textId="422C2CB7" w:rsidR="002A4140" w:rsidRPr="004A4C0F" w:rsidRDefault="002A4140" w:rsidP="002A4140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2A4140">
        <w:rPr>
          <w:rFonts w:ascii="Times" w:eastAsia="Times" w:hAnsi="Times" w:cs="Times"/>
          <w:color w:val="000000"/>
        </w:rPr>
        <w:t>Il campionamento è la tecnica principale utilizzata per la riduzione dei dati.</w:t>
      </w:r>
      <w:r>
        <w:rPr>
          <w:rFonts w:ascii="Times" w:eastAsia="Times" w:hAnsi="Times" w:cs="Times"/>
          <w:color w:val="000000"/>
        </w:rPr>
        <w:t xml:space="preserve"> </w:t>
      </w:r>
      <w:r w:rsidR="00A1516B" w:rsidRPr="004A4C0F">
        <w:rPr>
          <w:rFonts w:ascii="Times" w:eastAsia="Times" w:hAnsi="Times" w:cs="Times"/>
          <w:color w:val="000000"/>
        </w:rPr>
        <w:t>Serve a estrarre informazioni dal dataset</w:t>
      </w:r>
      <w:r>
        <w:rPr>
          <w:rFonts w:ascii="Times" w:eastAsia="Times" w:hAnsi="Times" w:cs="Times"/>
          <w:color w:val="000000"/>
        </w:rPr>
        <w:t xml:space="preserve">. </w:t>
      </w:r>
      <w:r w:rsidRPr="002A4140">
        <w:rPr>
          <w:rFonts w:ascii="Times" w:eastAsia="Times" w:hAnsi="Times" w:cs="Times"/>
          <w:color w:val="000000"/>
        </w:rPr>
        <w:t>Viene spesso utilizzato sia per l’indagine preliminare dei dati che per l’analisi finale dei dati.</w:t>
      </w:r>
      <w:r w:rsidR="00EC6968">
        <w:rPr>
          <w:rFonts w:ascii="Times" w:eastAsia="Times" w:hAnsi="Times" w:cs="Times"/>
          <w:color w:val="000000"/>
        </w:rPr>
        <w:t xml:space="preserve"> </w:t>
      </w:r>
      <w:r w:rsidRPr="002A4140">
        <w:rPr>
          <w:rFonts w:ascii="Times" w:eastAsia="Times" w:hAnsi="Times" w:cs="Times"/>
          <w:color w:val="000000"/>
        </w:rPr>
        <w:t>Il campionamento viene generalmente utilizzato nel data mining perché l'elaborazione dell'intero set di dati di interesse è troppo costosa o richiede molto tempo.</w:t>
      </w:r>
    </w:p>
    <w:p w14:paraId="7FDF28A6" w14:textId="77777777" w:rsidR="00EC6968" w:rsidRPr="00EC6968" w:rsidRDefault="00EC6968" w:rsidP="00EC6968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EC6968">
        <w:rPr>
          <w:rFonts w:ascii="Times" w:eastAsia="Times" w:hAnsi="Times" w:cs="Times"/>
          <w:color w:val="000000"/>
        </w:rPr>
        <w:t>Il principio chiave per un campionamento efficace è il seguente:</w:t>
      </w:r>
    </w:p>
    <w:p w14:paraId="1B337040" w14:textId="77777777" w:rsidR="00EC6968" w:rsidRDefault="00EC6968" w:rsidP="00EC696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</w:t>
      </w:r>
      <w:r w:rsidRPr="00EC6968">
        <w:rPr>
          <w:rFonts w:ascii="Times" w:eastAsia="Times" w:hAnsi="Times" w:cs="Times"/>
          <w:color w:val="000000"/>
        </w:rPr>
        <w:t>'utilizzo di un campione funzionerà quasi altrettanto bene dell'utilizzo dell'intero set di dati, se il campione è rappresentativo</w:t>
      </w:r>
    </w:p>
    <w:p w14:paraId="7DB9F26E" w14:textId="14605BB4" w:rsidR="00EC6968" w:rsidRPr="00EC6968" w:rsidRDefault="00B22AAC" w:rsidP="00EC6968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69504" behindDoc="1" locked="0" layoutInCell="1" allowOverlap="1" wp14:anchorId="4C704627" wp14:editId="13D90E0E">
            <wp:simplePos x="0" y="0"/>
            <wp:positionH relativeFrom="column">
              <wp:posOffset>6350</wp:posOffset>
            </wp:positionH>
            <wp:positionV relativeFrom="paragraph">
              <wp:posOffset>402932</wp:posOffset>
            </wp:positionV>
            <wp:extent cx="6120130" cy="1851660"/>
            <wp:effectExtent l="0" t="0" r="1270" b="2540"/>
            <wp:wrapTight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ight>
            <wp:docPr id="330721346" name="Immagine 3" descr="Immagine che contiene schizzo, bianco, bianco e ner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21346" name="Immagine 3" descr="Immagine che contiene schizzo, bianco, bianco e nero, disegno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4" b="7916"/>
                    <a:stretch/>
                  </pic:blipFill>
                  <pic:spPr bwMode="auto">
                    <a:xfrm>
                      <a:off x="0" y="0"/>
                      <a:ext cx="612013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968">
        <w:rPr>
          <w:rFonts w:ascii="Times" w:eastAsia="Times" w:hAnsi="Times" w:cs="Times"/>
          <w:color w:val="000000"/>
        </w:rPr>
        <w:t>u</w:t>
      </w:r>
      <w:r w:rsidR="00EC6968" w:rsidRPr="00EC6968">
        <w:rPr>
          <w:rFonts w:ascii="Times" w:eastAsia="Times" w:hAnsi="Times" w:cs="Times"/>
          <w:color w:val="000000"/>
        </w:rPr>
        <w:t>n campione è rappresentativo se ha approssimativamente le stesse proprietà (di interesse) dell'insieme di dati originale</w:t>
      </w:r>
    </w:p>
    <w:p w14:paraId="7D9E6E7B" w14:textId="77777777" w:rsidR="008F429F" w:rsidRDefault="008F429F" w:rsidP="00BF2BF6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49EA1140" w14:textId="77777777" w:rsidR="008F429F" w:rsidRDefault="008F429F" w:rsidP="00BF2BF6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71CAF5D6" w14:textId="420160C4" w:rsidR="00BF2BF6" w:rsidRPr="00BF2BF6" w:rsidRDefault="00BF2BF6" w:rsidP="00BF2BF6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BF2BF6">
        <w:rPr>
          <w:rFonts w:ascii="Times" w:eastAsia="Times" w:hAnsi="Times" w:cs="Times"/>
          <w:i/>
          <w:iCs/>
          <w:color w:val="000000"/>
        </w:rPr>
        <w:t>RIDUZIONE DELLA DIMENSIONALITÀ</w:t>
      </w:r>
    </w:p>
    <w:p w14:paraId="4AE3EC8C" w14:textId="77777777" w:rsidR="00BF2BF6" w:rsidRDefault="00BF2BF6" w:rsidP="00BF2BF6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Target:</w:t>
      </w:r>
    </w:p>
    <w:p w14:paraId="2B596976" w14:textId="45E411C6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 xml:space="preserve">Evitare </w:t>
      </w:r>
      <w:r w:rsidR="00840FD2">
        <w:rPr>
          <w:rFonts w:ascii="Times" w:eastAsia="Times" w:hAnsi="Times" w:cs="Times"/>
          <w:color w:val="000000"/>
        </w:rPr>
        <w:t>il problema</w:t>
      </w:r>
      <w:r w:rsidRPr="00BF2BF6">
        <w:rPr>
          <w:rFonts w:ascii="Times" w:eastAsia="Times" w:hAnsi="Times" w:cs="Times"/>
          <w:color w:val="000000"/>
        </w:rPr>
        <w:t xml:space="preserve"> della </w:t>
      </w:r>
      <w:proofErr w:type="spellStart"/>
      <w:r w:rsidRPr="00BF2BF6">
        <w:rPr>
          <w:rFonts w:ascii="Times" w:eastAsia="Times" w:hAnsi="Times" w:cs="Times"/>
          <w:color w:val="000000"/>
        </w:rPr>
        <w:t>dimensionalità</w:t>
      </w:r>
      <w:proofErr w:type="spellEnd"/>
      <w:r w:rsidR="003B58D7">
        <w:rPr>
          <w:rFonts w:ascii="Times" w:eastAsia="Times" w:hAnsi="Times" w:cs="Times"/>
          <w:color w:val="000000"/>
        </w:rPr>
        <w:t>;</w:t>
      </w:r>
    </w:p>
    <w:p w14:paraId="3DC0A680" w14:textId="598AAC19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Ridurre la quantità di tempo e memoria richiesti dagli algoritmi di data mining</w:t>
      </w:r>
      <w:r w:rsidR="003B58D7">
        <w:rPr>
          <w:rFonts w:ascii="Times" w:eastAsia="Times" w:hAnsi="Times" w:cs="Times"/>
          <w:color w:val="000000"/>
        </w:rPr>
        <w:t>;</w:t>
      </w:r>
    </w:p>
    <w:p w14:paraId="1F2A8A87" w14:textId="37F92CC0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Consentire una visualizzazione più semplice dei dati</w:t>
      </w:r>
      <w:r w:rsidR="003B58D7">
        <w:rPr>
          <w:rFonts w:ascii="Times" w:eastAsia="Times" w:hAnsi="Times" w:cs="Times"/>
          <w:color w:val="000000"/>
        </w:rPr>
        <w:t>;</w:t>
      </w:r>
    </w:p>
    <w:p w14:paraId="1E0F57EE" w14:textId="7967BE94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Può aiutare a eliminare funzionalità irrilevanti o a ridur</w:t>
      </w:r>
      <w:r w:rsidR="003B58D7">
        <w:rPr>
          <w:rFonts w:ascii="Times" w:eastAsia="Times" w:hAnsi="Times" w:cs="Times"/>
          <w:color w:val="000000"/>
        </w:rPr>
        <w:t>re il</w:t>
      </w:r>
      <w:r>
        <w:rPr>
          <w:rFonts w:ascii="Times" w:eastAsia="Times" w:hAnsi="Times" w:cs="Times"/>
          <w:color w:val="000000"/>
        </w:rPr>
        <w:t xml:space="preserve"> </w:t>
      </w:r>
      <w:r w:rsidRPr="00BF2BF6">
        <w:rPr>
          <w:rFonts w:ascii="Times" w:eastAsia="Times" w:hAnsi="Times" w:cs="Times"/>
          <w:color w:val="000000"/>
        </w:rPr>
        <w:t>rumore</w:t>
      </w:r>
      <w:r w:rsidR="003B58D7">
        <w:rPr>
          <w:rFonts w:ascii="Times" w:eastAsia="Times" w:hAnsi="Times" w:cs="Times"/>
          <w:color w:val="000000"/>
        </w:rPr>
        <w:t xml:space="preserve">. </w:t>
      </w:r>
    </w:p>
    <w:p w14:paraId="045A6CE0" w14:textId="77777777" w:rsidR="00BF2BF6" w:rsidRPr="00BF2BF6" w:rsidRDefault="00BF2BF6" w:rsidP="00BF2BF6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 xml:space="preserve">Tecniche: </w:t>
      </w:r>
    </w:p>
    <w:p w14:paraId="4B33CFA8" w14:textId="77777777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Analisi dei componenti principali (PCA)</w:t>
      </w:r>
    </w:p>
    <w:p w14:paraId="6EAB341E" w14:textId="77777777" w:rsidR="00BF2BF6" w:rsidRDefault="00BF2BF6" w:rsidP="00BF2BF6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Scomposizione di un valore singolo</w:t>
      </w:r>
    </w:p>
    <w:p w14:paraId="1F22B4EC" w14:textId="799B65B7" w:rsidR="008F429F" w:rsidRPr="00840FD2" w:rsidRDefault="00BF2BF6" w:rsidP="00CF6F1A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F2BF6">
        <w:rPr>
          <w:rFonts w:ascii="Times" w:eastAsia="Times" w:hAnsi="Times" w:cs="Times"/>
          <w:color w:val="000000"/>
        </w:rPr>
        <w:t>Altri: tecniche supervisionate e non lineari</w:t>
      </w:r>
    </w:p>
    <w:p w14:paraId="03B7BD86" w14:textId="34963783" w:rsidR="00E73903" w:rsidRDefault="00840FD2" w:rsidP="00CF6F1A">
      <w:pPr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In caso di bioimmagini (DICOM) la tecnica </w:t>
      </w:r>
      <w:r w:rsidR="00D91A4B" w:rsidRPr="004A4C0F">
        <w:rPr>
          <w:rFonts w:ascii="Times" w:eastAsia="Times" w:hAnsi="Times" w:cs="Times"/>
          <w:color w:val="000000"/>
        </w:rPr>
        <w:t>P</w:t>
      </w:r>
      <w:r w:rsidR="0034102B" w:rsidRPr="004A4C0F">
        <w:rPr>
          <w:rFonts w:ascii="Times" w:eastAsia="Times" w:hAnsi="Times" w:cs="Times"/>
          <w:color w:val="000000"/>
        </w:rPr>
        <w:t>CA</w:t>
      </w:r>
      <w:r w:rsidR="00D91A4B" w:rsidRPr="004A4C0F">
        <w:rPr>
          <w:rFonts w:ascii="Times" w:eastAsia="Times" w:hAnsi="Times" w:cs="Times"/>
          <w:color w:val="000000"/>
        </w:rPr>
        <w:t xml:space="preserve"> </w:t>
      </w:r>
      <w:r w:rsidR="00606713">
        <w:rPr>
          <w:rFonts w:ascii="Times" w:eastAsia="Times" w:hAnsi="Times" w:cs="Times"/>
          <w:color w:val="000000"/>
        </w:rPr>
        <w:t>fa</w:t>
      </w:r>
      <w:r w:rsidR="00627C1D">
        <w:rPr>
          <w:rFonts w:ascii="Times" w:eastAsia="Times" w:hAnsi="Times" w:cs="Times"/>
          <w:color w:val="000000"/>
        </w:rPr>
        <w:t xml:space="preserve"> sì</w:t>
      </w:r>
      <w:r w:rsidR="00606713">
        <w:rPr>
          <w:rFonts w:ascii="Times" w:eastAsia="Times" w:hAnsi="Times" w:cs="Times"/>
          <w:color w:val="000000"/>
        </w:rPr>
        <w:t xml:space="preserve"> che si ottenga</w:t>
      </w:r>
      <w:r w:rsidR="00D91A4B" w:rsidRPr="004A4C0F">
        <w:rPr>
          <w:rFonts w:ascii="Times" w:eastAsia="Times" w:hAnsi="Times" w:cs="Times"/>
          <w:color w:val="000000"/>
        </w:rPr>
        <w:t xml:space="preserve"> un’immagine brutta </w:t>
      </w:r>
      <w:r w:rsidR="00E108DE" w:rsidRPr="004A4C0F">
        <w:rPr>
          <w:rFonts w:ascii="Times" w:eastAsia="Times" w:hAnsi="Times" w:cs="Times"/>
          <w:color w:val="000000"/>
        </w:rPr>
        <w:t>ma</w:t>
      </w:r>
      <w:r w:rsidR="00E108DE">
        <w:rPr>
          <w:rFonts w:ascii="Times" w:eastAsia="Times" w:hAnsi="Times" w:cs="Times"/>
          <w:color w:val="000000"/>
        </w:rPr>
        <w:t>, nonostante ciò,</w:t>
      </w:r>
      <w:r w:rsidR="00D91A4B" w:rsidRPr="004A4C0F">
        <w:rPr>
          <w:rFonts w:ascii="Times" w:eastAsia="Times" w:hAnsi="Times" w:cs="Times"/>
          <w:color w:val="000000"/>
        </w:rPr>
        <w:t xml:space="preserve"> conserva la forma e alcune caratteristiche </w:t>
      </w:r>
      <w:r w:rsidR="003B2ACD">
        <w:rPr>
          <w:rFonts w:ascii="Times" w:eastAsia="Times" w:hAnsi="Times" w:cs="Times"/>
          <w:color w:val="000000"/>
        </w:rPr>
        <w:t>utili a conseguire il</w:t>
      </w:r>
      <w:r w:rsidR="00D91A4B" w:rsidRPr="004A4C0F">
        <w:rPr>
          <w:rFonts w:ascii="Times" w:eastAsia="Times" w:hAnsi="Times" w:cs="Times"/>
          <w:color w:val="000000"/>
        </w:rPr>
        <w:t xml:space="preserve"> lavo</w:t>
      </w:r>
      <w:r w:rsidR="003B2ACD">
        <w:rPr>
          <w:rFonts w:ascii="Times" w:eastAsia="Times" w:hAnsi="Times" w:cs="Times"/>
          <w:color w:val="000000"/>
        </w:rPr>
        <w:t>ro</w:t>
      </w:r>
      <w:r w:rsidR="00D91A4B" w:rsidRPr="004A4C0F">
        <w:rPr>
          <w:rFonts w:ascii="Times" w:eastAsia="Times" w:hAnsi="Times" w:cs="Times"/>
          <w:color w:val="000000"/>
        </w:rPr>
        <w:t>.</w:t>
      </w:r>
    </w:p>
    <w:p w14:paraId="33DF5E00" w14:textId="22BD2FCB" w:rsidR="00880524" w:rsidRPr="004A4C0F" w:rsidRDefault="00E73903" w:rsidP="00CF6F1A">
      <w:pPr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lastRenderedPageBreak/>
        <w:drawing>
          <wp:anchor distT="0" distB="0" distL="114300" distR="114300" simplePos="0" relativeHeight="251672576" behindDoc="0" locked="0" layoutInCell="1" allowOverlap="1" wp14:anchorId="556E189F" wp14:editId="71F05AEB">
            <wp:simplePos x="0" y="0"/>
            <wp:positionH relativeFrom="column">
              <wp:posOffset>27042</wp:posOffset>
            </wp:positionH>
            <wp:positionV relativeFrom="paragraph">
              <wp:posOffset>3175</wp:posOffset>
            </wp:positionV>
            <wp:extent cx="2379980" cy="1323340"/>
            <wp:effectExtent l="0" t="0" r="0" b="0"/>
            <wp:wrapSquare wrapText="bothSides"/>
            <wp:docPr id="837961325" name="Immagine 3" descr="Immagine che contiene bianco e nero, lastra dei raggi X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61325" name="Immagine 3" descr="Immagine che contiene bianco e nero, lastra dei raggi X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524">
        <w:rPr>
          <w:rFonts w:ascii="Times" w:eastAsia="Times" w:hAnsi="Times" w:cs="Times"/>
          <w:color w:val="000000"/>
        </w:rPr>
        <w:t>METODO:</w:t>
      </w:r>
    </w:p>
    <w:p w14:paraId="78F3C847" w14:textId="21867302" w:rsidR="001314B1" w:rsidRPr="004A4C0F" w:rsidRDefault="00073975" w:rsidP="00E73903">
      <w:pPr>
        <w:pStyle w:val="Paragrafoelenco"/>
        <w:numPr>
          <w:ilvl w:val="0"/>
          <w:numId w:val="7"/>
        </w:numPr>
        <w:tabs>
          <w:tab w:val="right" w:pos="9020"/>
        </w:tabs>
        <w:ind w:left="4253" w:hanging="3893"/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Pulizia foto</w:t>
      </w:r>
    </w:p>
    <w:p w14:paraId="0A54E1FC" w14:textId="303B4E35" w:rsidR="00073975" w:rsidRPr="004A4C0F" w:rsidRDefault="00073975" w:rsidP="00E73903">
      <w:pPr>
        <w:pStyle w:val="Paragrafoelenco"/>
        <w:numPr>
          <w:ilvl w:val="0"/>
          <w:numId w:val="7"/>
        </w:numPr>
        <w:tabs>
          <w:tab w:val="right" w:pos="9020"/>
        </w:tabs>
        <w:ind w:left="4253" w:hanging="502"/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Estrazione caratteristiche</w:t>
      </w:r>
    </w:p>
    <w:p w14:paraId="5860FEDE" w14:textId="7D52624B" w:rsidR="00073975" w:rsidRPr="004A4C0F" w:rsidRDefault="00073975" w:rsidP="00E73903">
      <w:pPr>
        <w:pStyle w:val="Paragrafoelenco"/>
        <w:numPr>
          <w:ilvl w:val="0"/>
          <w:numId w:val="7"/>
        </w:numPr>
        <w:tabs>
          <w:tab w:val="right" w:pos="9020"/>
        </w:tabs>
        <w:ind w:left="4253" w:hanging="3893"/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PCA</w:t>
      </w:r>
      <w:r w:rsidR="00880524">
        <w:rPr>
          <w:rFonts w:ascii="Times" w:eastAsia="Times" w:hAnsi="Times" w:cs="Times"/>
          <w:color w:val="000000"/>
        </w:rPr>
        <w:t xml:space="preserve"> – </w:t>
      </w:r>
      <w:proofErr w:type="spellStart"/>
      <w:r w:rsidR="00880524">
        <w:rPr>
          <w:rFonts w:ascii="Times" w:eastAsia="Times" w:hAnsi="Times" w:cs="Times"/>
          <w:color w:val="000000"/>
        </w:rPr>
        <w:t>Principals</w:t>
      </w:r>
      <w:proofErr w:type="spellEnd"/>
      <w:r w:rsidR="00880524">
        <w:rPr>
          <w:rFonts w:ascii="Times" w:eastAsia="Times" w:hAnsi="Times" w:cs="Times"/>
          <w:color w:val="000000"/>
        </w:rPr>
        <w:t xml:space="preserve"> </w:t>
      </w:r>
      <w:proofErr w:type="spellStart"/>
      <w:r w:rsidR="00880524">
        <w:rPr>
          <w:rFonts w:ascii="Times" w:eastAsia="Times" w:hAnsi="Times" w:cs="Times"/>
          <w:color w:val="000000"/>
        </w:rPr>
        <w:t>Compontent</w:t>
      </w:r>
      <w:proofErr w:type="spellEnd"/>
      <w:r w:rsidR="00880524">
        <w:rPr>
          <w:rFonts w:ascii="Times" w:eastAsia="Times" w:hAnsi="Times" w:cs="Times"/>
          <w:color w:val="000000"/>
        </w:rPr>
        <w:t xml:space="preserve"> Analysis</w:t>
      </w:r>
    </w:p>
    <w:p w14:paraId="73F78986" w14:textId="77777777" w:rsidR="00FB59A2" w:rsidRDefault="00FB59A2" w:rsidP="0088052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F0277DE" w14:textId="538D6F66" w:rsidR="00073975" w:rsidRDefault="00880524" w:rsidP="00880524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Successivamente vengono effettuati i processi di </w:t>
      </w:r>
      <w:r w:rsidR="00073975" w:rsidRPr="00880524">
        <w:rPr>
          <w:rFonts w:ascii="Times" w:eastAsia="Times" w:hAnsi="Times" w:cs="Times"/>
          <w:color w:val="000000"/>
        </w:rPr>
        <w:t>classificazione-clustering-predizione</w:t>
      </w:r>
      <w:r>
        <w:rPr>
          <w:rFonts w:ascii="Times" w:eastAsia="Times" w:hAnsi="Times" w:cs="Times"/>
          <w:color w:val="000000"/>
        </w:rPr>
        <w:t>.</w:t>
      </w:r>
    </w:p>
    <w:p w14:paraId="7C5605FC" w14:textId="77777777" w:rsidR="00880524" w:rsidRDefault="00880524" w:rsidP="0088052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1867C73" w14:textId="6E960EB3" w:rsidR="007E51D4" w:rsidRDefault="008873D9" w:rsidP="00880524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8873D9">
        <w:rPr>
          <w:rFonts w:ascii="Times" w:eastAsia="Times" w:hAnsi="Times" w:cs="Times"/>
          <w:color w:val="000000"/>
        </w:rPr>
        <w:t>Tra le operazioni più comuni sull’istogramma vi è l’equalizzazione, Questo metodo di solito incrementa il contrasto globale di molte immagini, specialmente quando i dati usabili dell'immagine sono rappresentati da valori di intensità molto vicini. Attraverso questo adattamento, le intensità possono essere meglio distribuite sull'istogramma. Questo permette per le aree a basso contrasto locale di massimizzarlo. L'equalizzazione dell'istogramma si ottiene ciò spalmando la maggior parte dei valori di intensità frequente</w:t>
      </w:r>
      <w:r>
        <w:rPr>
          <w:rFonts w:ascii="Times" w:eastAsia="Times" w:hAnsi="Times" w:cs="Times"/>
          <w:color w:val="000000"/>
        </w:rPr>
        <w:t xml:space="preserve">. </w:t>
      </w:r>
    </w:p>
    <w:p w14:paraId="6CAAD4C5" w14:textId="77777777" w:rsidR="008873D9" w:rsidRPr="00880524" w:rsidRDefault="008873D9" w:rsidP="0088052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7FAEF338" w14:textId="35EA9A94" w:rsidR="005C26AC" w:rsidRPr="00BD2758" w:rsidRDefault="00880524" w:rsidP="00073975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BD2758">
        <w:rPr>
          <w:rFonts w:ascii="Times" w:eastAsia="Times" w:hAnsi="Times" w:cs="Times"/>
          <w:i/>
          <w:iCs/>
          <w:color w:val="000000"/>
        </w:rPr>
        <w:t>Esempio di R:</w:t>
      </w:r>
    </w:p>
    <w:p w14:paraId="541E7BA4" w14:textId="7396D6CA" w:rsidR="005C26AC" w:rsidRPr="00BD2758" w:rsidRDefault="00E73903" w:rsidP="00073975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>
        <w:rPr>
          <w:rFonts w:ascii="Times" w:eastAsia="Times" w:hAnsi="Times" w:cs="Times"/>
          <w:i/>
          <w:iCs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1CFEAD03" wp14:editId="4AEB0124">
            <wp:simplePos x="0" y="0"/>
            <wp:positionH relativeFrom="column">
              <wp:posOffset>0</wp:posOffset>
            </wp:positionH>
            <wp:positionV relativeFrom="paragraph">
              <wp:posOffset>391204</wp:posOffset>
            </wp:positionV>
            <wp:extent cx="6120130" cy="3460750"/>
            <wp:effectExtent l="0" t="0" r="1270" b="6350"/>
            <wp:wrapSquare wrapText="bothSides"/>
            <wp:docPr id="156785086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0865" name="Immagine 15678508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758" w:rsidRPr="00BD2758">
        <w:rPr>
          <w:rFonts w:ascii="Times" w:eastAsia="Times" w:hAnsi="Times" w:cs="Times"/>
          <w:i/>
          <w:iCs/>
          <w:color w:val="000000"/>
        </w:rPr>
        <w:t xml:space="preserve">Consideriamo il dataset </w:t>
      </w:r>
      <w:r w:rsidR="00BD2758" w:rsidRPr="00BD2758">
        <w:rPr>
          <w:rFonts w:ascii="Times" w:eastAsia="Times" w:hAnsi="Times" w:cs="Times"/>
          <w:i/>
          <w:iCs/>
          <w:color w:val="000000"/>
          <w:u w:val="single"/>
        </w:rPr>
        <w:t>life</w:t>
      </w:r>
      <w:r w:rsidR="00BD2758" w:rsidRPr="00BD2758">
        <w:rPr>
          <w:rFonts w:ascii="Times" w:eastAsia="Times" w:hAnsi="Times" w:cs="Times"/>
          <w:i/>
          <w:iCs/>
          <w:color w:val="000000"/>
        </w:rPr>
        <w:t>. Questo dataset contiene i valori di vita attesa nel 1960, anna nascita a 25, 50 e 7</w:t>
      </w:r>
      <w:r w:rsidR="006E5B9A">
        <w:rPr>
          <w:rFonts w:ascii="Times" w:eastAsia="Times" w:hAnsi="Times" w:cs="Times"/>
          <w:i/>
          <w:iCs/>
          <w:color w:val="000000"/>
        </w:rPr>
        <w:t>5</w:t>
      </w:r>
      <w:r w:rsidR="00BD2758" w:rsidRPr="00BD2758">
        <w:rPr>
          <w:rFonts w:ascii="Times" w:eastAsia="Times" w:hAnsi="Times" w:cs="Times"/>
          <w:i/>
          <w:iCs/>
          <w:color w:val="000000"/>
        </w:rPr>
        <w:t xml:space="preserve"> anni di età per uomini e donne in 21 paesi e regioni del mondo.</w:t>
      </w:r>
    </w:p>
    <w:p w14:paraId="5A7565F4" w14:textId="45734E7C" w:rsidR="005C26AC" w:rsidRPr="00BD2758" w:rsidRDefault="005C26AC" w:rsidP="00073975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4171918F" w14:textId="74BCB1CF" w:rsidR="005C26AC" w:rsidRPr="00B9043D" w:rsidRDefault="001F0A86" w:rsidP="00073975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In tal caso si iniziano a ridurre delle informazioni, ovvero solo quelle utili al fine delle analisi</w:t>
      </w:r>
      <w:r w:rsidR="00526FE0">
        <w:rPr>
          <w:rFonts w:ascii="Times" w:eastAsia="Times" w:hAnsi="Times" w:cs="Times"/>
          <w:color w:val="000000"/>
        </w:rPr>
        <w:t xml:space="preserve">, oppure si utilizzano delle tecniche automatiche come lo </w:t>
      </w:r>
      <w:proofErr w:type="spellStart"/>
      <w:r w:rsidR="00526FE0" w:rsidRPr="00526FE0">
        <w:rPr>
          <w:rFonts w:ascii="Times" w:eastAsia="Times" w:hAnsi="Times" w:cs="Times"/>
          <w:i/>
          <w:iCs/>
          <w:color w:val="000000"/>
          <w:u w:val="single"/>
        </w:rPr>
        <w:t>scatter</w:t>
      </w:r>
      <w:proofErr w:type="spellEnd"/>
      <w:r w:rsidR="00526FE0" w:rsidRPr="00526FE0">
        <w:rPr>
          <w:rFonts w:ascii="Times" w:eastAsia="Times" w:hAnsi="Times" w:cs="Times"/>
          <w:i/>
          <w:iCs/>
          <w:color w:val="000000"/>
          <w:u w:val="single"/>
        </w:rPr>
        <w:t xml:space="preserve"> plot</w:t>
      </w:r>
      <w:r w:rsidR="00B9043D" w:rsidRPr="00B9043D">
        <w:rPr>
          <w:rFonts w:ascii="Times" w:eastAsia="Times" w:hAnsi="Times" w:cs="Times"/>
          <w:i/>
          <w:iCs/>
          <w:color w:val="000000"/>
        </w:rPr>
        <w:t xml:space="preserve"> (</w:t>
      </w:r>
      <w:r w:rsidR="00B9043D">
        <w:rPr>
          <w:rFonts w:ascii="Times" w:eastAsia="Times" w:hAnsi="Times" w:cs="Times"/>
          <w:i/>
          <w:iCs/>
          <w:color w:val="000000"/>
        </w:rPr>
        <w:t>grafico di dispersione</w:t>
      </w:r>
      <w:r w:rsidR="00B9043D" w:rsidRPr="00B9043D">
        <w:rPr>
          <w:rFonts w:ascii="Times" w:eastAsia="Times" w:hAnsi="Times" w:cs="Times"/>
          <w:i/>
          <w:iCs/>
          <w:color w:val="000000"/>
        </w:rPr>
        <w:t>)</w:t>
      </w:r>
      <w:r w:rsidR="00B9043D">
        <w:rPr>
          <w:rFonts w:ascii="Times" w:eastAsia="Times" w:hAnsi="Times" w:cs="Times"/>
          <w:i/>
          <w:iCs/>
          <w:color w:val="000000"/>
        </w:rPr>
        <w:t>.</w:t>
      </w:r>
    </w:p>
    <w:p w14:paraId="4E3DA890" w14:textId="60395A25" w:rsidR="00BE6554" w:rsidRDefault="00BE6554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 xml:space="preserve"> </w:t>
      </w:r>
    </w:p>
    <w:p w14:paraId="2DF1B11F" w14:textId="12914D58" w:rsidR="00143677" w:rsidRPr="00320ACF" w:rsidRDefault="00320ACF" w:rsidP="00D9103C">
      <w:pPr>
        <w:tabs>
          <w:tab w:val="right" w:pos="9020"/>
        </w:tabs>
        <w:rPr>
          <w:rFonts w:ascii="Times" w:eastAsia="Times" w:hAnsi="Times" w:cs="Times"/>
          <w:color w:val="000000"/>
          <w:u w:val="single"/>
        </w:rPr>
      </w:pPr>
      <w:r w:rsidRPr="00320ACF">
        <w:rPr>
          <w:rFonts w:ascii="Times" w:eastAsia="Times" w:hAnsi="Times" w:cs="Times"/>
          <w:color w:val="000000"/>
          <w:u w:val="single"/>
        </w:rPr>
        <w:t>TECNICHE RELATIVE ALLA RIDUZIONE DELLA DIMENSIONALITÀ</w:t>
      </w:r>
    </w:p>
    <w:p w14:paraId="1B212E56" w14:textId="74A53280" w:rsidR="00143677" w:rsidRPr="004A4C0F" w:rsidRDefault="00B9043D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Una di queste tecniche si basa sulle caratteristiche</w:t>
      </w:r>
    </w:p>
    <w:p w14:paraId="75E0500D" w14:textId="4FEBF86F" w:rsidR="00526FE0" w:rsidRPr="006E5B9A" w:rsidRDefault="00143677" w:rsidP="00143677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6E5B9A">
        <w:rPr>
          <w:rFonts w:ascii="Times" w:eastAsia="Times" w:hAnsi="Times" w:cs="Times"/>
          <w:b/>
          <w:bCs/>
          <w:color w:val="000000"/>
        </w:rPr>
        <w:t xml:space="preserve">Identificare nel dataset un sottoinsieme di </w:t>
      </w:r>
      <w:r w:rsidR="00E963A1" w:rsidRPr="006E5B9A">
        <w:rPr>
          <w:rFonts w:ascii="Times" w:eastAsia="Times" w:hAnsi="Times" w:cs="Times"/>
          <w:b/>
          <w:bCs/>
          <w:color w:val="000000"/>
        </w:rPr>
        <w:t>attributi</w:t>
      </w:r>
    </w:p>
    <w:p w14:paraId="41817C3F" w14:textId="510B66C2" w:rsidR="00143677" w:rsidRDefault="00143677" w:rsidP="00143677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Eliminare feature ridondanti e feature irrilevanti</w:t>
      </w:r>
    </w:p>
    <w:p w14:paraId="57FBCE57" w14:textId="2FE99505" w:rsidR="00143677" w:rsidRDefault="00143677" w:rsidP="00143677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Esistono tre approcci</w:t>
      </w:r>
      <w:r w:rsidR="00B9043D">
        <w:rPr>
          <w:rFonts w:ascii="Times" w:eastAsia="Times" w:hAnsi="Times" w:cs="Times"/>
          <w:color w:val="000000"/>
        </w:rPr>
        <w:t>: embedded, filter, wrapper</w:t>
      </w:r>
    </w:p>
    <w:p w14:paraId="5076B720" w14:textId="5C006266" w:rsidR="00B9043D" w:rsidRDefault="00B9043D" w:rsidP="00B9043D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9043D">
        <w:rPr>
          <w:rFonts w:ascii="Times" w:eastAsia="Times" w:hAnsi="Times" w:cs="Times"/>
          <w:color w:val="000000"/>
          <w:u w:val="single"/>
        </w:rPr>
        <w:t>Embedded</w:t>
      </w:r>
      <w:r>
        <w:rPr>
          <w:rFonts w:ascii="Times" w:eastAsia="Times" w:hAnsi="Times" w:cs="Times"/>
          <w:color w:val="000000"/>
        </w:rPr>
        <w:t>: l’algoritmo decide quali selezionare e quali rifiutare (albero decisionale)</w:t>
      </w:r>
      <w:r w:rsidR="00BA1107">
        <w:rPr>
          <w:rFonts w:ascii="Times" w:eastAsia="Times" w:hAnsi="Times" w:cs="Times"/>
          <w:color w:val="000000"/>
        </w:rPr>
        <w:t>;</w:t>
      </w:r>
    </w:p>
    <w:p w14:paraId="4624E692" w14:textId="15CBBD7F" w:rsidR="00B9043D" w:rsidRDefault="00B9043D" w:rsidP="00B9043D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B9043D">
        <w:rPr>
          <w:rFonts w:ascii="Times" w:eastAsia="Times" w:hAnsi="Times" w:cs="Times"/>
          <w:color w:val="000000"/>
          <w:u w:val="single"/>
        </w:rPr>
        <w:t>Filter</w:t>
      </w:r>
      <w:r>
        <w:rPr>
          <w:rFonts w:ascii="Times" w:eastAsia="Times" w:hAnsi="Times" w:cs="Times"/>
          <w:color w:val="000000"/>
        </w:rPr>
        <w:t>: selezionare prima dell’esecuzione degli algoritmi</w:t>
      </w:r>
      <w:r w:rsidR="00BA1107">
        <w:rPr>
          <w:rFonts w:ascii="Times" w:eastAsia="Times" w:hAnsi="Times" w:cs="Times"/>
          <w:color w:val="000000"/>
        </w:rPr>
        <w:t>;</w:t>
      </w:r>
    </w:p>
    <w:p w14:paraId="6C7ED5B5" w14:textId="44316DD4" w:rsidR="00B9043D" w:rsidRDefault="00B9043D" w:rsidP="00B9043D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proofErr w:type="spellStart"/>
      <w:r w:rsidRPr="00B9043D">
        <w:rPr>
          <w:rFonts w:ascii="Times" w:eastAsia="Times" w:hAnsi="Times" w:cs="Times"/>
          <w:color w:val="000000"/>
          <w:u w:val="single"/>
        </w:rPr>
        <w:t>Wrapper</w:t>
      </w:r>
      <w:proofErr w:type="spellEnd"/>
      <w:r>
        <w:rPr>
          <w:rFonts w:ascii="Times" w:eastAsia="Times" w:hAnsi="Times" w:cs="Times"/>
          <w:color w:val="000000"/>
        </w:rPr>
        <w:t xml:space="preserve">: </w:t>
      </w:r>
      <w:r w:rsidR="00BA1107">
        <w:rPr>
          <w:rFonts w:ascii="Times" w:eastAsia="Times" w:hAnsi="Times" w:cs="Times"/>
          <w:color w:val="000000"/>
        </w:rPr>
        <w:t>si usano</w:t>
      </w:r>
      <w:r>
        <w:rPr>
          <w:rFonts w:ascii="Times" w:eastAsia="Times" w:hAnsi="Times" w:cs="Times"/>
          <w:color w:val="000000"/>
        </w:rPr>
        <w:t xml:space="preserve"> i dati e gli attributi target dell’algoritmo stesso</w:t>
      </w:r>
      <w:r w:rsidR="00BA1107">
        <w:rPr>
          <w:rFonts w:ascii="Times" w:eastAsia="Times" w:hAnsi="Times" w:cs="Times"/>
          <w:color w:val="000000"/>
        </w:rPr>
        <w:t>.</w:t>
      </w:r>
    </w:p>
    <w:p w14:paraId="16ED9B86" w14:textId="77777777" w:rsidR="00B9043D" w:rsidRDefault="00B9043D" w:rsidP="00B9043D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3A3D6C8" w14:textId="77777777" w:rsidR="00DB4829" w:rsidRDefault="00DB4829" w:rsidP="00B9043D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1348C40" w14:textId="77777777" w:rsidR="00DB4829" w:rsidRDefault="00DB4829" w:rsidP="00B9043D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52164FDC" w14:textId="75DC55B1" w:rsidR="00045F1C" w:rsidRDefault="00DB4829" w:rsidP="00DB4829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71AC4AF8" wp14:editId="002347C4">
            <wp:simplePos x="0" y="0"/>
            <wp:positionH relativeFrom="column">
              <wp:posOffset>-2696</wp:posOffset>
            </wp:positionH>
            <wp:positionV relativeFrom="paragraph">
              <wp:posOffset>0</wp:posOffset>
            </wp:positionV>
            <wp:extent cx="6117594" cy="3859200"/>
            <wp:effectExtent l="0" t="0" r="3810" b="1905"/>
            <wp:wrapSquare wrapText="bothSides"/>
            <wp:docPr id="963826320" name="Immagine 4" descr="Immagine che contiene testo, diagramma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26320" name="Immagine 4" descr="Immagine che contiene testo, diagramma, linea, Pian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4" cy="38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129">
        <w:rPr>
          <w:rFonts w:ascii="Times" w:eastAsia="Times" w:hAnsi="Times" w:cs="Times"/>
          <w:color w:val="000000"/>
        </w:rPr>
        <w:t xml:space="preserve">Esistono delle altre tecniche </w:t>
      </w:r>
      <w:r w:rsidR="00E93128">
        <w:rPr>
          <w:rFonts w:ascii="Times" w:eastAsia="Times" w:hAnsi="Times" w:cs="Times"/>
          <w:color w:val="000000"/>
        </w:rPr>
        <w:t xml:space="preserve">di identificare e togliere </w:t>
      </w:r>
      <w:r w:rsidR="00BA1107">
        <w:rPr>
          <w:rFonts w:ascii="Times" w:eastAsia="Times" w:hAnsi="Times" w:cs="Times"/>
          <w:color w:val="000000"/>
        </w:rPr>
        <w:t>i features</w:t>
      </w:r>
      <w:r w:rsidR="000A7B5A">
        <w:rPr>
          <w:rFonts w:ascii="Times" w:eastAsia="Times" w:hAnsi="Times" w:cs="Times"/>
          <w:color w:val="000000"/>
        </w:rPr>
        <w:t>. È possibile avere:</w:t>
      </w:r>
    </w:p>
    <w:p w14:paraId="73CC9702" w14:textId="77777777" w:rsidR="00045F1C" w:rsidRPr="00A57AC2" w:rsidRDefault="00DB4829" w:rsidP="00DB4829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A57AC2">
        <w:rPr>
          <w:rFonts w:ascii="Times" w:eastAsia="Times" w:hAnsi="Times" w:cs="Times"/>
          <w:b/>
          <w:bCs/>
          <w:color w:val="000000"/>
        </w:rPr>
        <w:t>Funzionalità ridondanti</w:t>
      </w:r>
    </w:p>
    <w:p w14:paraId="6AAD20BC" w14:textId="0CF10169" w:rsidR="00045F1C" w:rsidRDefault="00DB4829" w:rsidP="00DB4829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045F1C">
        <w:rPr>
          <w:rFonts w:ascii="Times" w:eastAsia="Times" w:hAnsi="Times" w:cs="Times"/>
          <w:color w:val="000000"/>
        </w:rPr>
        <w:t>Duplicare gran parte o tutte le informazioni contenute in uno o più altri attributi</w:t>
      </w:r>
      <w:r w:rsidR="001B3AE0">
        <w:rPr>
          <w:rFonts w:ascii="Times" w:eastAsia="Times" w:hAnsi="Times" w:cs="Times"/>
          <w:color w:val="000000"/>
        </w:rPr>
        <w:t>;</w:t>
      </w:r>
    </w:p>
    <w:p w14:paraId="75FE4769" w14:textId="02264A3B" w:rsidR="00DB4829" w:rsidRPr="005D67CA" w:rsidRDefault="00DB4829" w:rsidP="00045F1C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5D67CA">
        <w:rPr>
          <w:rFonts w:ascii="Times" w:eastAsia="Times" w:hAnsi="Times" w:cs="Times"/>
          <w:i/>
          <w:iCs/>
          <w:color w:val="000000"/>
        </w:rPr>
        <w:t>Esempio: prezzo di acquisto di un prodotto e importo dell'imposta sulle vendite pagata</w:t>
      </w:r>
      <w:r w:rsidR="001B3AE0">
        <w:rPr>
          <w:rFonts w:ascii="Times" w:eastAsia="Times" w:hAnsi="Times" w:cs="Times"/>
          <w:i/>
          <w:iCs/>
          <w:color w:val="000000"/>
        </w:rPr>
        <w:t xml:space="preserve">. </w:t>
      </w:r>
    </w:p>
    <w:p w14:paraId="06294C77" w14:textId="77777777" w:rsidR="00045F1C" w:rsidRPr="00A57AC2" w:rsidRDefault="00DB4829" w:rsidP="00DB4829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</w:rPr>
      </w:pPr>
      <w:r w:rsidRPr="00A57AC2">
        <w:rPr>
          <w:rFonts w:ascii="Times" w:eastAsia="Times" w:hAnsi="Times" w:cs="Times"/>
          <w:b/>
          <w:bCs/>
          <w:color w:val="000000"/>
        </w:rPr>
        <w:t>Caratteristiche irrilevanti</w:t>
      </w:r>
    </w:p>
    <w:p w14:paraId="06A91B6F" w14:textId="60AAA10B" w:rsidR="00045F1C" w:rsidRDefault="00DB4829" w:rsidP="00DB4829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045F1C">
        <w:rPr>
          <w:rFonts w:ascii="Times" w:eastAsia="Times" w:hAnsi="Times" w:cs="Times"/>
          <w:color w:val="000000"/>
        </w:rPr>
        <w:t xml:space="preserve">Non contenere informazioni utili per i </w:t>
      </w:r>
      <w:r w:rsidR="001B3AE0">
        <w:rPr>
          <w:rFonts w:ascii="Times" w:eastAsia="Times" w:hAnsi="Times" w:cs="Times"/>
          <w:color w:val="000000"/>
        </w:rPr>
        <w:t>dati;</w:t>
      </w:r>
    </w:p>
    <w:p w14:paraId="23CC4D42" w14:textId="6E646DDA" w:rsidR="00BF385A" w:rsidRDefault="00DB4829" w:rsidP="00235D8C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5D67CA">
        <w:rPr>
          <w:rFonts w:ascii="Times" w:eastAsia="Times" w:hAnsi="Times" w:cs="Times"/>
          <w:i/>
          <w:iCs/>
          <w:color w:val="000000"/>
        </w:rPr>
        <w:t>Esempio: l'ID degli studenti è spesso irrilevante per il compito di prevedere il GPA degli studenti</w:t>
      </w:r>
      <w:r w:rsidR="00D22529">
        <w:rPr>
          <w:rFonts w:ascii="Times" w:eastAsia="Times" w:hAnsi="Times" w:cs="Times"/>
          <w:i/>
          <w:iCs/>
          <w:color w:val="000000"/>
        </w:rPr>
        <w:t>;</w:t>
      </w:r>
    </w:p>
    <w:p w14:paraId="639EEEDF" w14:textId="77777777" w:rsidR="00D22529" w:rsidRPr="00D22529" w:rsidRDefault="00D22529" w:rsidP="00D22529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</w:p>
    <w:p w14:paraId="67AC274F" w14:textId="5077193E" w:rsidR="00235D8C" w:rsidRPr="00F9125D" w:rsidRDefault="00240EA5" w:rsidP="00235D8C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  <w:u w:val="single"/>
        </w:rPr>
      </w:pPr>
      <w:r w:rsidRPr="008A22DC">
        <w:rPr>
          <w:rFonts w:ascii="Times" w:eastAsia="Times" w:hAnsi="Times" w:cs="Times"/>
          <w:i/>
          <w:iCs/>
          <w:color w:val="000000"/>
          <w:u w:val="single"/>
        </w:rPr>
        <w:t xml:space="preserve">Tra le due features </w:t>
      </w:r>
      <w:r w:rsidR="003C1924">
        <w:rPr>
          <w:rFonts w:ascii="Times" w:eastAsia="Times" w:hAnsi="Times" w:cs="Times"/>
          <w:i/>
          <w:iCs/>
          <w:color w:val="000000"/>
          <w:u w:val="single"/>
        </w:rPr>
        <w:t>è possibile ritro</w:t>
      </w:r>
      <w:r w:rsidR="007B6FA7">
        <w:rPr>
          <w:rFonts w:ascii="Times" w:eastAsia="Times" w:hAnsi="Times" w:cs="Times"/>
          <w:i/>
          <w:iCs/>
          <w:color w:val="000000"/>
          <w:u w:val="single"/>
        </w:rPr>
        <w:t>varne qualcuna che crea rumore (ovvero dà fastidio)</w:t>
      </w:r>
      <w:r w:rsidR="00F9125D" w:rsidRPr="00F9125D">
        <w:rPr>
          <w:rFonts w:ascii="Times" w:eastAsia="Times" w:hAnsi="Times" w:cs="Times"/>
          <w:i/>
          <w:iCs/>
          <w:color w:val="000000"/>
        </w:rPr>
        <w:t>.</w:t>
      </w:r>
      <w:r w:rsidR="00F9125D">
        <w:rPr>
          <w:rFonts w:ascii="Times" w:eastAsia="Times" w:hAnsi="Times" w:cs="Times"/>
          <w:i/>
          <w:iCs/>
          <w:color w:val="000000"/>
        </w:rPr>
        <w:t xml:space="preserve"> </w:t>
      </w:r>
      <w:r w:rsidR="00235D8C" w:rsidRPr="00235D8C">
        <w:rPr>
          <w:rFonts w:ascii="Times" w:eastAsia="Times" w:hAnsi="Times" w:cs="Times"/>
          <w:color w:val="000000"/>
        </w:rPr>
        <w:t xml:space="preserve">Da un insieme di attributi che descrivono </w:t>
      </w:r>
      <w:r w:rsidR="00235D8C">
        <w:rPr>
          <w:rFonts w:ascii="Times" w:eastAsia="Times" w:hAnsi="Times" w:cs="Times"/>
          <w:color w:val="000000"/>
        </w:rPr>
        <w:t>i</w:t>
      </w:r>
      <w:r w:rsidR="00235D8C" w:rsidRPr="00235D8C">
        <w:rPr>
          <w:rFonts w:ascii="Times" w:eastAsia="Times" w:hAnsi="Times" w:cs="Times"/>
          <w:color w:val="000000"/>
        </w:rPr>
        <w:t xml:space="preserve"> dati </w:t>
      </w:r>
      <w:r w:rsidR="00C6448E">
        <w:rPr>
          <w:rFonts w:ascii="Times" w:eastAsia="Times" w:hAnsi="Times" w:cs="Times"/>
          <w:color w:val="000000"/>
        </w:rPr>
        <w:t>se ne possono</w:t>
      </w:r>
      <w:r w:rsidR="00235D8C" w:rsidRPr="00235D8C">
        <w:rPr>
          <w:rFonts w:ascii="Times" w:eastAsia="Times" w:hAnsi="Times" w:cs="Times"/>
          <w:color w:val="000000"/>
        </w:rPr>
        <w:t xml:space="preserve"> </w:t>
      </w:r>
      <w:r w:rsidR="00C6448E">
        <w:rPr>
          <w:rFonts w:ascii="Times" w:eastAsia="Times" w:hAnsi="Times" w:cs="Times"/>
          <w:color w:val="000000"/>
        </w:rPr>
        <w:t xml:space="preserve">estrarre </w:t>
      </w:r>
      <w:r w:rsidR="00235D8C" w:rsidRPr="00235D8C">
        <w:rPr>
          <w:rFonts w:ascii="Times" w:eastAsia="Times" w:hAnsi="Times" w:cs="Times"/>
          <w:color w:val="000000"/>
        </w:rPr>
        <w:t>di nuovi</w:t>
      </w:r>
      <w:r w:rsidR="00235D8C">
        <w:rPr>
          <w:rFonts w:ascii="Times" w:eastAsia="Times" w:hAnsi="Times" w:cs="Times"/>
          <w:color w:val="000000"/>
        </w:rPr>
        <w:t>.</w:t>
      </w:r>
    </w:p>
    <w:p w14:paraId="40D25F5F" w14:textId="2BEE340D" w:rsidR="00235D8C" w:rsidRPr="00235D8C" w:rsidRDefault="00235D8C" w:rsidP="00235D8C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235D8C">
        <w:rPr>
          <w:rFonts w:ascii="Times" w:eastAsia="Times" w:hAnsi="Times" w:cs="Times"/>
          <w:i/>
          <w:iCs/>
          <w:color w:val="000000"/>
        </w:rPr>
        <w:t>Esempio: un insieme di foto (con attributi set of pixel) seleziono solo la combinazione che da immagini di volto</w:t>
      </w:r>
    </w:p>
    <w:p w14:paraId="0630E46B" w14:textId="6C4FABFD" w:rsidR="00235D8C" w:rsidRPr="00235D8C" w:rsidRDefault="00235D8C" w:rsidP="00235D8C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235D8C">
        <w:rPr>
          <w:rFonts w:ascii="Times" w:eastAsia="Times" w:hAnsi="Times" w:cs="Times"/>
          <w:i/>
          <w:iCs/>
          <w:color w:val="000000"/>
        </w:rPr>
        <w:t>Esempio: da un insieme di valori numeri raggruppati per attributi di descrizione analiti estraggo indicatori per ulteriori analisi (quello che si fa nelle indagini per neoplasie)</w:t>
      </w:r>
    </w:p>
    <w:p w14:paraId="4B9D7A26" w14:textId="77777777" w:rsidR="008D0064" w:rsidRDefault="008D0064" w:rsidP="008D0064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31089773" w14:textId="3486869B" w:rsidR="008D0064" w:rsidRPr="008D0064" w:rsidRDefault="00CB4487" w:rsidP="008D0064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È possibile c</w:t>
      </w:r>
      <w:r w:rsidR="008D0064" w:rsidRPr="008D0064">
        <w:rPr>
          <w:rFonts w:ascii="Times" w:eastAsia="Times" w:hAnsi="Times" w:cs="Times"/>
          <w:color w:val="000000"/>
        </w:rPr>
        <w:t>reare nuovi attributi in grado di acquisire informazioni importanti in un set di dati in modo molto più efficiente rispetto agli attributi originali</w:t>
      </w:r>
    </w:p>
    <w:p w14:paraId="0915DA3E" w14:textId="2604C965" w:rsidR="008D0064" w:rsidRDefault="00490960" w:rsidP="008D0064">
      <w:pPr>
        <w:pStyle w:val="Paragrafoelenco"/>
        <w:numPr>
          <w:ilvl w:val="0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 xml:space="preserve">Esistono </w:t>
      </w:r>
      <w:r w:rsidRPr="00490960">
        <w:rPr>
          <w:rFonts w:ascii="Times" w:eastAsia="Times" w:hAnsi="Times" w:cs="Times"/>
          <w:b/>
          <w:bCs/>
          <w:color w:val="000000"/>
        </w:rPr>
        <w:t>t</w:t>
      </w:r>
      <w:r w:rsidR="008D0064" w:rsidRPr="00490960">
        <w:rPr>
          <w:rFonts w:ascii="Times" w:eastAsia="Times" w:hAnsi="Times" w:cs="Times"/>
          <w:b/>
          <w:bCs/>
          <w:color w:val="000000"/>
        </w:rPr>
        <w:t>re</w:t>
      </w:r>
      <w:r w:rsidR="008D0064" w:rsidRPr="008D0064">
        <w:rPr>
          <w:rFonts w:ascii="Times" w:eastAsia="Times" w:hAnsi="Times" w:cs="Times"/>
          <w:color w:val="000000"/>
        </w:rPr>
        <w:t xml:space="preserve"> metodologie generali:</w:t>
      </w:r>
    </w:p>
    <w:p w14:paraId="265766E6" w14:textId="77777777" w:rsidR="008D0064" w:rsidRPr="0048536F" w:rsidRDefault="008D0064" w:rsidP="008D0064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48536F">
        <w:rPr>
          <w:rFonts w:ascii="Times" w:eastAsia="Times" w:hAnsi="Times" w:cs="Times"/>
          <w:b/>
          <w:bCs/>
          <w:color w:val="000000"/>
          <w:u w:val="single"/>
        </w:rPr>
        <w:t>Estrazione di caratteristiche</w:t>
      </w:r>
    </w:p>
    <w:p w14:paraId="1C970126" w14:textId="2FC4A76A" w:rsidR="008D0064" w:rsidRPr="008D0064" w:rsidRDefault="008D0064" w:rsidP="008D0064">
      <w:pPr>
        <w:pStyle w:val="Paragrafoelenco"/>
        <w:numPr>
          <w:ilvl w:val="2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8D0064">
        <w:rPr>
          <w:rFonts w:ascii="Times" w:eastAsia="Times" w:hAnsi="Times" w:cs="Times"/>
          <w:color w:val="000000"/>
        </w:rPr>
        <w:t>Esempio: estrazione dei bordi dalle immagini</w:t>
      </w:r>
    </w:p>
    <w:p w14:paraId="26A6A467" w14:textId="77777777" w:rsidR="008D0064" w:rsidRPr="0048536F" w:rsidRDefault="008D0064" w:rsidP="008D0064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48536F">
        <w:rPr>
          <w:rFonts w:ascii="Times" w:eastAsia="Times" w:hAnsi="Times" w:cs="Times"/>
          <w:b/>
          <w:bCs/>
          <w:color w:val="000000"/>
          <w:u w:val="single"/>
        </w:rPr>
        <w:t>Costruzione delle caratteristiche</w:t>
      </w:r>
    </w:p>
    <w:p w14:paraId="4B81EBA7" w14:textId="145157D5" w:rsidR="008D0064" w:rsidRDefault="008D0064" w:rsidP="008D0064">
      <w:pPr>
        <w:pStyle w:val="Paragrafoelenco"/>
        <w:numPr>
          <w:ilvl w:val="2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8D0064">
        <w:rPr>
          <w:rFonts w:ascii="Times" w:eastAsia="Times" w:hAnsi="Times" w:cs="Times"/>
          <w:color w:val="000000"/>
        </w:rPr>
        <w:t xml:space="preserve">Esempio: dividere la massa per il volume </w:t>
      </w:r>
      <w:r w:rsidR="006C75F6">
        <w:rPr>
          <w:rFonts w:ascii="Times" w:eastAsia="Times" w:hAnsi="Times" w:cs="Times"/>
          <w:color w:val="000000"/>
        </w:rPr>
        <w:t>in modo da</w:t>
      </w:r>
      <w:r w:rsidRPr="008D0064">
        <w:rPr>
          <w:rFonts w:ascii="Times" w:eastAsia="Times" w:hAnsi="Times" w:cs="Times"/>
          <w:color w:val="000000"/>
        </w:rPr>
        <w:t xml:space="preserve"> ottenere la densità</w:t>
      </w:r>
    </w:p>
    <w:p w14:paraId="3DF003BC" w14:textId="77777777" w:rsidR="008D0064" w:rsidRPr="0048536F" w:rsidRDefault="008D0064" w:rsidP="008D0064">
      <w:pPr>
        <w:pStyle w:val="Paragrafoelenco"/>
        <w:numPr>
          <w:ilvl w:val="1"/>
          <w:numId w:val="7"/>
        </w:numPr>
        <w:tabs>
          <w:tab w:val="right" w:pos="9020"/>
        </w:tabs>
        <w:rPr>
          <w:rFonts w:ascii="Times" w:eastAsia="Times" w:hAnsi="Times" w:cs="Times"/>
          <w:b/>
          <w:bCs/>
          <w:color w:val="000000"/>
          <w:u w:val="single"/>
        </w:rPr>
      </w:pPr>
      <w:r w:rsidRPr="0048536F">
        <w:rPr>
          <w:rFonts w:ascii="Times" w:eastAsia="Times" w:hAnsi="Times" w:cs="Times"/>
          <w:b/>
          <w:bCs/>
          <w:color w:val="000000"/>
          <w:u w:val="single"/>
        </w:rPr>
        <w:t>Mappatura dei dati in un nuovo spazio</w:t>
      </w:r>
    </w:p>
    <w:p w14:paraId="5394A12C" w14:textId="32BAA8F1" w:rsidR="00235D8C" w:rsidRPr="008D0064" w:rsidRDefault="008D0064" w:rsidP="008D0064">
      <w:pPr>
        <w:pStyle w:val="Paragrafoelenco"/>
        <w:numPr>
          <w:ilvl w:val="2"/>
          <w:numId w:val="7"/>
        </w:numPr>
        <w:tabs>
          <w:tab w:val="right" w:pos="9020"/>
        </w:tabs>
        <w:rPr>
          <w:rFonts w:ascii="Times" w:eastAsia="Times" w:hAnsi="Times" w:cs="Times"/>
          <w:color w:val="000000"/>
        </w:rPr>
      </w:pPr>
      <w:r w:rsidRPr="008D0064">
        <w:rPr>
          <w:rFonts w:ascii="Times" w:eastAsia="Times" w:hAnsi="Times" w:cs="Times"/>
          <w:color w:val="000000"/>
        </w:rPr>
        <w:t xml:space="preserve">Esempio: analisi di Fourier e </w:t>
      </w:r>
      <w:proofErr w:type="spellStart"/>
      <w:r w:rsidRPr="008D0064">
        <w:rPr>
          <w:rFonts w:ascii="Times" w:eastAsia="Times" w:hAnsi="Times" w:cs="Times"/>
          <w:color w:val="000000"/>
        </w:rPr>
        <w:t>wavelet</w:t>
      </w:r>
      <w:proofErr w:type="spellEnd"/>
    </w:p>
    <w:p w14:paraId="2260E40D" w14:textId="77777777" w:rsidR="008D0064" w:rsidRDefault="008D0064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60D863E6" w14:textId="6FA1623F" w:rsidR="0019590D" w:rsidRPr="004A4C0F" w:rsidRDefault="004B16E6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noProof/>
          <w:color w:val="000000"/>
        </w:rPr>
        <w:lastRenderedPageBreak/>
        <w:drawing>
          <wp:anchor distT="0" distB="0" distL="114300" distR="114300" simplePos="0" relativeHeight="251674624" behindDoc="0" locked="0" layoutInCell="1" allowOverlap="1" wp14:anchorId="21569B23" wp14:editId="734BF18F">
            <wp:simplePos x="0" y="0"/>
            <wp:positionH relativeFrom="column">
              <wp:posOffset>-6985</wp:posOffset>
            </wp:positionH>
            <wp:positionV relativeFrom="paragraph">
              <wp:posOffset>174625</wp:posOffset>
            </wp:positionV>
            <wp:extent cx="5826125" cy="3038475"/>
            <wp:effectExtent l="0" t="0" r="3175" b="9525"/>
            <wp:wrapSquare wrapText="bothSides"/>
            <wp:docPr id="803088571" name="Immagine 5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88571" name="Immagine 5" descr="Immagine che contiene testo, schermata, linea, Diagramm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51AE5" w14:textId="23E05173" w:rsidR="000254DA" w:rsidRPr="004A4C0F" w:rsidRDefault="00F1400B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>
        <w:rPr>
          <w:rFonts w:ascii="Times" w:eastAsia="Times" w:hAnsi="Times" w:cs="Times"/>
          <w:color w:val="000000"/>
        </w:rPr>
        <w:t>L</w:t>
      </w:r>
      <w:r w:rsidR="000254DA" w:rsidRPr="004A4C0F">
        <w:rPr>
          <w:rFonts w:ascii="Times" w:eastAsia="Times" w:hAnsi="Times" w:cs="Times"/>
          <w:color w:val="000000"/>
        </w:rPr>
        <w:t xml:space="preserve">a </w:t>
      </w:r>
      <w:r w:rsidR="000254DA" w:rsidRPr="00F1400B">
        <w:rPr>
          <w:rFonts w:ascii="Times" w:eastAsia="Times" w:hAnsi="Times" w:cs="Times"/>
          <w:i/>
          <w:iCs/>
          <w:color w:val="000000"/>
        </w:rPr>
        <w:t>funzione di mapping</w:t>
      </w:r>
      <w:r w:rsidR="000254DA" w:rsidRPr="004A4C0F">
        <w:rPr>
          <w:rFonts w:ascii="Times" w:eastAsia="Times" w:hAnsi="Times" w:cs="Times"/>
          <w:color w:val="000000"/>
        </w:rPr>
        <w:t xml:space="preserve"> </w:t>
      </w:r>
      <w:r w:rsidR="000254DA" w:rsidRPr="00F1400B">
        <w:rPr>
          <w:rFonts w:ascii="Times" w:eastAsia="Times" w:hAnsi="Times" w:cs="Times"/>
          <w:i/>
          <w:iCs/>
          <w:color w:val="000000"/>
        </w:rPr>
        <w:t>elementare</w:t>
      </w:r>
      <w:r w:rsidR="000254DA" w:rsidRPr="004A4C0F">
        <w:rPr>
          <w:rFonts w:ascii="Times" w:eastAsia="Times" w:hAnsi="Times" w:cs="Times"/>
          <w:color w:val="000000"/>
        </w:rPr>
        <w:t xml:space="preserve"> </w:t>
      </w:r>
      <w:r>
        <w:rPr>
          <w:rFonts w:ascii="Times" w:eastAsia="Times" w:hAnsi="Times" w:cs="Times"/>
          <w:color w:val="000000"/>
        </w:rPr>
        <w:t xml:space="preserve">creata nello spazio </w:t>
      </w:r>
      <w:r w:rsidR="000254DA" w:rsidRPr="004A4C0F">
        <w:rPr>
          <w:rFonts w:ascii="Times" w:eastAsia="Times" w:hAnsi="Times" w:cs="Times"/>
          <w:color w:val="000000"/>
        </w:rPr>
        <w:t xml:space="preserve">è una </w:t>
      </w:r>
      <w:r w:rsidR="000254DA" w:rsidRPr="00BA1981">
        <w:rPr>
          <w:rFonts w:ascii="Times" w:eastAsia="Times" w:hAnsi="Times" w:cs="Times"/>
          <w:color w:val="000000"/>
          <w:u w:val="single"/>
        </w:rPr>
        <w:t>funzione di trasformazione</w:t>
      </w:r>
      <w:r>
        <w:rPr>
          <w:rFonts w:ascii="Times" w:eastAsia="Times" w:hAnsi="Times" w:cs="Times"/>
          <w:color w:val="000000"/>
        </w:rPr>
        <w:t xml:space="preserve"> ed è possibile passare </w:t>
      </w:r>
      <w:r w:rsidR="000254DA" w:rsidRPr="004A4C0F">
        <w:rPr>
          <w:rFonts w:ascii="Times" w:eastAsia="Times" w:hAnsi="Times" w:cs="Times"/>
          <w:color w:val="000000"/>
        </w:rPr>
        <w:t>da una funzione elementare ad</w:t>
      </w:r>
      <w:r>
        <w:rPr>
          <w:rFonts w:ascii="Times" w:eastAsia="Times" w:hAnsi="Times" w:cs="Times"/>
          <w:color w:val="000000"/>
        </w:rPr>
        <w:t xml:space="preserve"> </w:t>
      </w:r>
      <w:r w:rsidR="000254DA" w:rsidRPr="004A4C0F">
        <w:rPr>
          <w:rFonts w:ascii="Times" w:eastAsia="Times" w:hAnsi="Times" w:cs="Times"/>
          <w:color w:val="000000"/>
        </w:rPr>
        <w:t>una funzione che si propaga nel tempo e nello spazio.</w:t>
      </w:r>
    </w:p>
    <w:p w14:paraId="33BFB1AC" w14:textId="77777777" w:rsidR="00F1400B" w:rsidRDefault="00F1400B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F1400B">
        <w:rPr>
          <w:rFonts w:ascii="Times" w:eastAsia="Times" w:hAnsi="Times" w:cs="Times"/>
          <w:i/>
          <w:iCs/>
          <w:color w:val="000000"/>
        </w:rPr>
        <w:t xml:space="preserve">Esempio: </w:t>
      </w:r>
      <w:r w:rsidR="005A0B69" w:rsidRPr="00F1400B">
        <w:rPr>
          <w:rFonts w:ascii="Times" w:eastAsia="Times" w:hAnsi="Times" w:cs="Times"/>
          <w:i/>
          <w:iCs/>
          <w:color w:val="000000"/>
        </w:rPr>
        <w:t>Se volessi generare un’onda senza muovere le mani</w:t>
      </w:r>
      <w:r>
        <w:rPr>
          <w:rFonts w:ascii="Times" w:eastAsia="Times" w:hAnsi="Times" w:cs="Times"/>
          <w:i/>
          <w:iCs/>
          <w:color w:val="000000"/>
        </w:rPr>
        <w:t xml:space="preserve">, viene difficile nello spazio che conosciamo, se non impossibile. </w:t>
      </w:r>
      <w:r w:rsidR="005A0B69" w:rsidRPr="00F1400B">
        <w:rPr>
          <w:rFonts w:ascii="Times" w:eastAsia="Times" w:hAnsi="Times" w:cs="Times"/>
          <w:i/>
          <w:iCs/>
          <w:color w:val="000000"/>
        </w:rPr>
        <w:t>Quest’onda in un altro spazio si trasforma in modo diverso.</w:t>
      </w:r>
      <w:r w:rsidR="005A0B69" w:rsidRPr="004A4C0F">
        <w:rPr>
          <w:rFonts w:ascii="Times" w:eastAsia="Times" w:hAnsi="Times" w:cs="Times"/>
          <w:color w:val="000000"/>
        </w:rPr>
        <w:t xml:space="preserve"> </w:t>
      </w:r>
    </w:p>
    <w:p w14:paraId="68C2E9D3" w14:textId="77777777" w:rsidR="00F1400B" w:rsidRDefault="00F1400B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4A66E873" w14:textId="086812A6" w:rsidR="005A0B69" w:rsidRPr="00F1400B" w:rsidRDefault="005A0B69" w:rsidP="00D9103C">
      <w:pPr>
        <w:tabs>
          <w:tab w:val="right" w:pos="9020"/>
        </w:tabs>
        <w:rPr>
          <w:rFonts w:ascii="Times" w:eastAsia="Times" w:hAnsi="Times" w:cs="Times"/>
          <w:i/>
          <w:iCs/>
          <w:color w:val="000000"/>
        </w:rPr>
      </w:pPr>
      <w:r w:rsidRPr="004A4C0F">
        <w:rPr>
          <w:rFonts w:ascii="Times" w:eastAsia="Times" w:hAnsi="Times" w:cs="Times"/>
          <w:color w:val="000000"/>
        </w:rPr>
        <w:t>Alla base del concetto di trasformazione</w:t>
      </w:r>
      <w:r w:rsidR="00042FDD">
        <w:rPr>
          <w:rFonts w:ascii="Times" w:eastAsia="Times" w:hAnsi="Times" w:cs="Times"/>
          <w:color w:val="000000"/>
        </w:rPr>
        <w:t xml:space="preserve"> si ha l’u</w:t>
      </w:r>
      <w:r w:rsidRPr="004A4C0F">
        <w:rPr>
          <w:rFonts w:ascii="Times" w:eastAsia="Times" w:hAnsi="Times" w:cs="Times"/>
          <w:color w:val="000000"/>
        </w:rPr>
        <w:t>tilizzo delle feature</w:t>
      </w:r>
      <w:r w:rsidR="00042FDD">
        <w:rPr>
          <w:rFonts w:ascii="Times" w:eastAsia="Times" w:hAnsi="Times" w:cs="Times"/>
          <w:color w:val="000000"/>
        </w:rPr>
        <w:t>s</w:t>
      </w:r>
      <w:r w:rsidRPr="004A4C0F">
        <w:rPr>
          <w:rFonts w:ascii="Times" w:eastAsia="Times" w:hAnsi="Times" w:cs="Times"/>
          <w:color w:val="000000"/>
        </w:rPr>
        <w:t xml:space="preserve"> per generarne delle altre. </w:t>
      </w:r>
    </w:p>
    <w:p w14:paraId="172B52CF" w14:textId="5273E7CB" w:rsidR="000C601E" w:rsidRPr="004A4C0F" w:rsidRDefault="00837A38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  <w:r w:rsidRPr="004A4C0F">
        <w:rPr>
          <w:rFonts w:ascii="Times" w:eastAsia="Times" w:hAnsi="Times" w:cs="Times"/>
          <w:color w:val="000000"/>
        </w:rPr>
        <w:t>Quando si fa mapping non si deve avere perdita di informazione</w:t>
      </w:r>
      <w:r w:rsidR="005F3F74" w:rsidRPr="004A4C0F">
        <w:rPr>
          <w:rFonts w:ascii="Times" w:eastAsia="Times" w:hAnsi="Times" w:cs="Times"/>
          <w:color w:val="000000"/>
        </w:rPr>
        <w:t xml:space="preserve"> e dipende dal target.</w:t>
      </w:r>
    </w:p>
    <w:p w14:paraId="43B792A2" w14:textId="6F0A0E48" w:rsidR="005F3F74" w:rsidRPr="004A4C0F" w:rsidRDefault="005F3F74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p w14:paraId="29BD6EA9" w14:textId="7B4850E7" w:rsidR="00837A38" w:rsidRPr="004A4C0F" w:rsidRDefault="00837A38" w:rsidP="00D9103C">
      <w:pPr>
        <w:tabs>
          <w:tab w:val="right" w:pos="9020"/>
        </w:tabs>
        <w:rPr>
          <w:rFonts w:ascii="Times" w:eastAsia="Times" w:hAnsi="Times" w:cs="Times"/>
          <w:color w:val="000000"/>
        </w:rPr>
      </w:pPr>
    </w:p>
    <w:sectPr w:rsidR="00837A38" w:rsidRPr="004A4C0F">
      <w:headerReference w:type="even" r:id="rId15"/>
      <w:headerReference w:type="default" r:id="rId16"/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D5422" w14:textId="77777777" w:rsidR="006C01A2" w:rsidRDefault="006C01A2">
      <w:r>
        <w:separator/>
      </w:r>
    </w:p>
  </w:endnote>
  <w:endnote w:type="continuationSeparator" w:id="0">
    <w:p w14:paraId="7ADDBEEF" w14:textId="77777777" w:rsidR="006C01A2" w:rsidRDefault="006C0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287626458"/>
      <w:docPartObj>
        <w:docPartGallery w:val="Page Numbers (Bottom of Page)"/>
        <w:docPartUnique/>
      </w:docPartObj>
    </w:sdtPr>
    <w:sdtContent>
      <w:p w14:paraId="3F1633ED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1D2E370" w14:textId="77777777" w:rsidR="00F238E3" w:rsidRDefault="00F238E3" w:rsidP="00F238E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702292580"/>
      <w:docPartObj>
        <w:docPartGallery w:val="Page Numbers (Bottom of Page)"/>
        <w:docPartUnique/>
      </w:docPartObj>
    </w:sdtPr>
    <w:sdtContent>
      <w:p w14:paraId="28FF3780" w14:textId="77777777" w:rsidR="00F238E3" w:rsidRDefault="00F238E3" w:rsidP="00B3347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200F03B" w14:textId="77777777" w:rsidR="00F238E3" w:rsidRDefault="00F238E3" w:rsidP="00F238E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D4AB8" w14:textId="77777777" w:rsidR="006C01A2" w:rsidRDefault="006C01A2">
      <w:r>
        <w:separator/>
      </w:r>
    </w:p>
  </w:footnote>
  <w:footnote w:type="continuationSeparator" w:id="0">
    <w:p w14:paraId="3D4C2544" w14:textId="77777777" w:rsidR="006C01A2" w:rsidRDefault="006C01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1400" w14:textId="77777777" w:rsidR="002B6C06" w:rsidRDefault="00776FF7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  <w:p w14:paraId="0F953226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CE0D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ascii="Times New Roman" w:eastAsia="Times New Roman" w:hAnsi="Times New Roman" w:cs="Times New Roman"/>
        <w:i/>
        <w:color w:val="000000"/>
        <w:sz w:val="20"/>
        <w:szCs w:val="20"/>
      </w:rPr>
    </w:pPr>
  </w:p>
  <w:tbl>
    <w:tblPr>
      <w:tblStyle w:val="a"/>
      <w:tblW w:w="96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098"/>
      <w:gridCol w:w="4530"/>
    </w:tblGrid>
    <w:tr w:rsidR="002B6C06" w14:paraId="4FB54CB1" w14:textId="77777777">
      <w:tc>
        <w:tcPr>
          <w:tcW w:w="5098" w:type="dxa"/>
          <w:tcBorders>
            <w:top w:val="nil"/>
            <w:left w:val="nil"/>
            <w:bottom w:val="nil"/>
            <w:right w:val="nil"/>
          </w:tcBorders>
        </w:tcPr>
        <w:p w14:paraId="4D64AFC0" w14:textId="77777777" w:rsidR="002B6C06" w:rsidRPr="00F238E3" w:rsidRDefault="00F238E3" w:rsidP="00F238E3">
          <w:pPr>
            <w:tabs>
              <w:tab w:val="right" w:pos="9020"/>
            </w:tabs>
            <w:rPr>
              <w:rFonts w:ascii="Times" w:eastAsia="Times" w:hAnsi="Times" w:cs="Times"/>
              <w:b/>
              <w:i/>
              <w:iCs/>
              <w:color w:val="000000"/>
              <w:sz w:val="22"/>
              <w:szCs w:val="22"/>
            </w:rPr>
          </w:pPr>
          <w:r w:rsidRPr="00F238E3">
            <w:rPr>
              <w:rFonts w:ascii="Times" w:eastAsia="Times" w:hAnsi="Times" w:cs="Times"/>
              <w:i/>
              <w:iCs/>
              <w:color w:val="000000"/>
              <w:sz w:val="20"/>
              <w:szCs w:val="20"/>
            </w:rPr>
            <w:t>Data Mining e Bioimmagini</w:t>
          </w:r>
        </w:p>
      </w:tc>
      <w:tc>
        <w:tcPr>
          <w:tcW w:w="4530" w:type="dxa"/>
          <w:tcBorders>
            <w:top w:val="nil"/>
            <w:left w:val="nil"/>
            <w:bottom w:val="nil"/>
            <w:right w:val="nil"/>
          </w:tcBorders>
        </w:tcPr>
        <w:p w14:paraId="2AB7293A" w14:textId="77777777" w:rsidR="002B6C06" w:rsidRDefault="002B6C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</w:p>
      </w:tc>
    </w:tr>
  </w:tbl>
  <w:p w14:paraId="794C0C19" w14:textId="77777777" w:rsidR="002B6C06" w:rsidRDefault="002B6C0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40D5"/>
    <w:multiLevelType w:val="hybridMultilevel"/>
    <w:tmpl w:val="036ECEDA"/>
    <w:lvl w:ilvl="0" w:tplc="960CBCF2">
      <w:numFmt w:val="bullet"/>
      <w:lvlText w:val=""/>
      <w:lvlJc w:val="left"/>
      <w:pPr>
        <w:ind w:left="720" w:hanging="360"/>
      </w:pPr>
      <w:rPr>
        <w:rFonts w:ascii="Wingdings" w:eastAsia="Times" w:hAnsi="Wingdings" w:cs="Time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E5A38"/>
    <w:multiLevelType w:val="hybridMultilevel"/>
    <w:tmpl w:val="B52497D2"/>
    <w:lvl w:ilvl="0" w:tplc="C4A21F58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C623A"/>
    <w:multiLevelType w:val="hybridMultilevel"/>
    <w:tmpl w:val="63E23CA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6051A9"/>
    <w:multiLevelType w:val="hybridMultilevel"/>
    <w:tmpl w:val="3C563C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C1FFE"/>
    <w:multiLevelType w:val="hybridMultilevel"/>
    <w:tmpl w:val="B0068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C6466"/>
    <w:multiLevelType w:val="hybridMultilevel"/>
    <w:tmpl w:val="8CE000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62367C"/>
    <w:multiLevelType w:val="multilevel"/>
    <w:tmpl w:val="FF4A4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31FD4"/>
    <w:multiLevelType w:val="hybridMultilevel"/>
    <w:tmpl w:val="4EF47D7C"/>
    <w:lvl w:ilvl="0" w:tplc="6D387B3C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130C8"/>
    <w:multiLevelType w:val="hybridMultilevel"/>
    <w:tmpl w:val="9AF89F2A"/>
    <w:lvl w:ilvl="0" w:tplc="216C6E3E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91239">
    <w:abstractNumId w:val="4"/>
  </w:num>
  <w:num w:numId="2" w16cid:durableId="1332483378">
    <w:abstractNumId w:val="5"/>
  </w:num>
  <w:num w:numId="3" w16cid:durableId="1361280016">
    <w:abstractNumId w:val="3"/>
  </w:num>
  <w:num w:numId="4" w16cid:durableId="1311328693">
    <w:abstractNumId w:val="2"/>
  </w:num>
  <w:num w:numId="5" w16cid:durableId="276838443">
    <w:abstractNumId w:val="8"/>
  </w:num>
  <w:num w:numId="6" w16cid:durableId="186212703">
    <w:abstractNumId w:val="0"/>
  </w:num>
  <w:num w:numId="7" w16cid:durableId="410393497">
    <w:abstractNumId w:val="1"/>
  </w:num>
  <w:num w:numId="8" w16cid:durableId="811798343">
    <w:abstractNumId w:val="7"/>
  </w:num>
  <w:num w:numId="9" w16cid:durableId="17964832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0D0"/>
    <w:rsid w:val="00013FB5"/>
    <w:rsid w:val="000150E7"/>
    <w:rsid w:val="00022CB3"/>
    <w:rsid w:val="00024E56"/>
    <w:rsid w:val="000254DA"/>
    <w:rsid w:val="00031A30"/>
    <w:rsid w:val="00033003"/>
    <w:rsid w:val="00037F7E"/>
    <w:rsid w:val="00042FDD"/>
    <w:rsid w:val="00045F1C"/>
    <w:rsid w:val="00060CB1"/>
    <w:rsid w:val="00073975"/>
    <w:rsid w:val="000A1481"/>
    <w:rsid w:val="000A1733"/>
    <w:rsid w:val="000A7B5A"/>
    <w:rsid w:val="000B1438"/>
    <w:rsid w:val="000C601E"/>
    <w:rsid w:val="00103B6B"/>
    <w:rsid w:val="00105C48"/>
    <w:rsid w:val="001314B1"/>
    <w:rsid w:val="001375F6"/>
    <w:rsid w:val="00143677"/>
    <w:rsid w:val="0015678D"/>
    <w:rsid w:val="0016298C"/>
    <w:rsid w:val="00164DF2"/>
    <w:rsid w:val="00165E26"/>
    <w:rsid w:val="00180173"/>
    <w:rsid w:val="0019590D"/>
    <w:rsid w:val="001B3AE0"/>
    <w:rsid w:val="001E01B3"/>
    <w:rsid w:val="001E1228"/>
    <w:rsid w:val="001E24CD"/>
    <w:rsid w:val="001F0A86"/>
    <w:rsid w:val="001F243D"/>
    <w:rsid w:val="00204B8A"/>
    <w:rsid w:val="00204E95"/>
    <w:rsid w:val="00210B6F"/>
    <w:rsid w:val="002206B6"/>
    <w:rsid w:val="00230026"/>
    <w:rsid w:val="0023067C"/>
    <w:rsid w:val="00232779"/>
    <w:rsid w:val="002330D0"/>
    <w:rsid w:val="00235D8C"/>
    <w:rsid w:val="00240EA5"/>
    <w:rsid w:val="0024522E"/>
    <w:rsid w:val="002717FB"/>
    <w:rsid w:val="00293846"/>
    <w:rsid w:val="002A4140"/>
    <w:rsid w:val="002A4754"/>
    <w:rsid w:val="002A49B8"/>
    <w:rsid w:val="002A6C50"/>
    <w:rsid w:val="002B6C06"/>
    <w:rsid w:val="002C47BA"/>
    <w:rsid w:val="002D48CD"/>
    <w:rsid w:val="002D51B7"/>
    <w:rsid w:val="002D6EB0"/>
    <w:rsid w:val="002D6FA0"/>
    <w:rsid w:val="002F3CA7"/>
    <w:rsid w:val="00320ACF"/>
    <w:rsid w:val="00327699"/>
    <w:rsid w:val="0033212A"/>
    <w:rsid w:val="0033348C"/>
    <w:rsid w:val="00340A8D"/>
    <w:rsid w:val="0034102B"/>
    <w:rsid w:val="00355555"/>
    <w:rsid w:val="0036793A"/>
    <w:rsid w:val="00376D67"/>
    <w:rsid w:val="0038092F"/>
    <w:rsid w:val="00385DCA"/>
    <w:rsid w:val="00386452"/>
    <w:rsid w:val="003A7D3B"/>
    <w:rsid w:val="003B0247"/>
    <w:rsid w:val="003B2ACD"/>
    <w:rsid w:val="003B58D7"/>
    <w:rsid w:val="003C1924"/>
    <w:rsid w:val="003E1F55"/>
    <w:rsid w:val="003E6327"/>
    <w:rsid w:val="0040715E"/>
    <w:rsid w:val="00407A0C"/>
    <w:rsid w:val="00413F44"/>
    <w:rsid w:val="00420571"/>
    <w:rsid w:val="00441073"/>
    <w:rsid w:val="00450F03"/>
    <w:rsid w:val="004621C6"/>
    <w:rsid w:val="0048536F"/>
    <w:rsid w:val="00490960"/>
    <w:rsid w:val="00494339"/>
    <w:rsid w:val="00494973"/>
    <w:rsid w:val="00495730"/>
    <w:rsid w:val="004A4C0F"/>
    <w:rsid w:val="004B03C8"/>
    <w:rsid w:val="004B16E6"/>
    <w:rsid w:val="00502333"/>
    <w:rsid w:val="005108E0"/>
    <w:rsid w:val="005202D3"/>
    <w:rsid w:val="00526FE0"/>
    <w:rsid w:val="005602C2"/>
    <w:rsid w:val="005624A8"/>
    <w:rsid w:val="0057587F"/>
    <w:rsid w:val="005857F3"/>
    <w:rsid w:val="0059004E"/>
    <w:rsid w:val="005944DF"/>
    <w:rsid w:val="005A0B69"/>
    <w:rsid w:val="005A29B8"/>
    <w:rsid w:val="005A701E"/>
    <w:rsid w:val="005C26AC"/>
    <w:rsid w:val="005D67CA"/>
    <w:rsid w:val="005D7B39"/>
    <w:rsid w:val="005E1390"/>
    <w:rsid w:val="005E2AC2"/>
    <w:rsid w:val="005F3F74"/>
    <w:rsid w:val="005F48A7"/>
    <w:rsid w:val="006013A7"/>
    <w:rsid w:val="00606713"/>
    <w:rsid w:val="00627C1D"/>
    <w:rsid w:val="00645E89"/>
    <w:rsid w:val="00654C62"/>
    <w:rsid w:val="0066789F"/>
    <w:rsid w:val="00673348"/>
    <w:rsid w:val="006746DD"/>
    <w:rsid w:val="006A78E8"/>
    <w:rsid w:val="006B4640"/>
    <w:rsid w:val="006C01A2"/>
    <w:rsid w:val="006C36BB"/>
    <w:rsid w:val="006C75F6"/>
    <w:rsid w:val="006E5B9A"/>
    <w:rsid w:val="007047C0"/>
    <w:rsid w:val="007245D6"/>
    <w:rsid w:val="00734CE2"/>
    <w:rsid w:val="00751623"/>
    <w:rsid w:val="00752CA6"/>
    <w:rsid w:val="007551E8"/>
    <w:rsid w:val="00776FF7"/>
    <w:rsid w:val="007809D0"/>
    <w:rsid w:val="0079090E"/>
    <w:rsid w:val="00793FE8"/>
    <w:rsid w:val="007B016F"/>
    <w:rsid w:val="007B6FA7"/>
    <w:rsid w:val="007C31AA"/>
    <w:rsid w:val="007C31B8"/>
    <w:rsid w:val="007C4647"/>
    <w:rsid w:val="007E51D4"/>
    <w:rsid w:val="007E542D"/>
    <w:rsid w:val="007F1238"/>
    <w:rsid w:val="00837A38"/>
    <w:rsid w:val="00840FD2"/>
    <w:rsid w:val="00854545"/>
    <w:rsid w:val="0085531E"/>
    <w:rsid w:val="00877337"/>
    <w:rsid w:val="00877390"/>
    <w:rsid w:val="00880524"/>
    <w:rsid w:val="0088250E"/>
    <w:rsid w:val="008873D9"/>
    <w:rsid w:val="008938BC"/>
    <w:rsid w:val="008A02A2"/>
    <w:rsid w:val="008A22DC"/>
    <w:rsid w:val="008A5FA9"/>
    <w:rsid w:val="008B394D"/>
    <w:rsid w:val="008D0064"/>
    <w:rsid w:val="008F429F"/>
    <w:rsid w:val="00905207"/>
    <w:rsid w:val="00906B81"/>
    <w:rsid w:val="009320E1"/>
    <w:rsid w:val="00933668"/>
    <w:rsid w:val="009445F9"/>
    <w:rsid w:val="00947129"/>
    <w:rsid w:val="009558D4"/>
    <w:rsid w:val="0097367C"/>
    <w:rsid w:val="00974C97"/>
    <w:rsid w:val="00983EF1"/>
    <w:rsid w:val="009955FE"/>
    <w:rsid w:val="009A2249"/>
    <w:rsid w:val="009A33BA"/>
    <w:rsid w:val="009B6912"/>
    <w:rsid w:val="009C3E7C"/>
    <w:rsid w:val="009D6400"/>
    <w:rsid w:val="00A04C4D"/>
    <w:rsid w:val="00A1057E"/>
    <w:rsid w:val="00A13CF1"/>
    <w:rsid w:val="00A1516B"/>
    <w:rsid w:val="00A41D54"/>
    <w:rsid w:val="00A4236E"/>
    <w:rsid w:val="00A57AC2"/>
    <w:rsid w:val="00AA7EBD"/>
    <w:rsid w:val="00AB69FC"/>
    <w:rsid w:val="00AC46AE"/>
    <w:rsid w:val="00AE2C7F"/>
    <w:rsid w:val="00B22AAC"/>
    <w:rsid w:val="00B246BD"/>
    <w:rsid w:val="00B34ECD"/>
    <w:rsid w:val="00B75362"/>
    <w:rsid w:val="00B822F5"/>
    <w:rsid w:val="00B9043D"/>
    <w:rsid w:val="00B9403B"/>
    <w:rsid w:val="00BA1107"/>
    <w:rsid w:val="00BA1981"/>
    <w:rsid w:val="00BB0178"/>
    <w:rsid w:val="00BB5D34"/>
    <w:rsid w:val="00BB6F23"/>
    <w:rsid w:val="00BD2758"/>
    <w:rsid w:val="00BE6554"/>
    <w:rsid w:val="00BF2BF6"/>
    <w:rsid w:val="00BF385A"/>
    <w:rsid w:val="00C12F4F"/>
    <w:rsid w:val="00C13522"/>
    <w:rsid w:val="00C328E1"/>
    <w:rsid w:val="00C35D85"/>
    <w:rsid w:val="00C46BB5"/>
    <w:rsid w:val="00C6448E"/>
    <w:rsid w:val="00C64B5E"/>
    <w:rsid w:val="00C661C6"/>
    <w:rsid w:val="00C9014C"/>
    <w:rsid w:val="00CA45C4"/>
    <w:rsid w:val="00CA5130"/>
    <w:rsid w:val="00CB4487"/>
    <w:rsid w:val="00CC3906"/>
    <w:rsid w:val="00CC7E09"/>
    <w:rsid w:val="00CD1260"/>
    <w:rsid w:val="00CF6414"/>
    <w:rsid w:val="00CF6F1A"/>
    <w:rsid w:val="00D14623"/>
    <w:rsid w:val="00D22529"/>
    <w:rsid w:val="00D3412F"/>
    <w:rsid w:val="00D434E2"/>
    <w:rsid w:val="00D74FA4"/>
    <w:rsid w:val="00D84B7D"/>
    <w:rsid w:val="00D9103C"/>
    <w:rsid w:val="00D91A4B"/>
    <w:rsid w:val="00D92AA8"/>
    <w:rsid w:val="00DB393E"/>
    <w:rsid w:val="00DB4829"/>
    <w:rsid w:val="00DC4BD2"/>
    <w:rsid w:val="00DC7EC1"/>
    <w:rsid w:val="00DF5E3E"/>
    <w:rsid w:val="00E05209"/>
    <w:rsid w:val="00E108DE"/>
    <w:rsid w:val="00E23E3F"/>
    <w:rsid w:val="00E268D2"/>
    <w:rsid w:val="00E35049"/>
    <w:rsid w:val="00E70EA2"/>
    <w:rsid w:val="00E73903"/>
    <w:rsid w:val="00E74C5C"/>
    <w:rsid w:val="00E849C3"/>
    <w:rsid w:val="00E93128"/>
    <w:rsid w:val="00E963A1"/>
    <w:rsid w:val="00EC6968"/>
    <w:rsid w:val="00ED7603"/>
    <w:rsid w:val="00EE268E"/>
    <w:rsid w:val="00F05240"/>
    <w:rsid w:val="00F1400B"/>
    <w:rsid w:val="00F22617"/>
    <w:rsid w:val="00F238E3"/>
    <w:rsid w:val="00F26F1A"/>
    <w:rsid w:val="00F306AA"/>
    <w:rsid w:val="00F328A4"/>
    <w:rsid w:val="00F460E5"/>
    <w:rsid w:val="00F478CA"/>
    <w:rsid w:val="00F55E10"/>
    <w:rsid w:val="00F628FD"/>
    <w:rsid w:val="00F64FF5"/>
    <w:rsid w:val="00F677C0"/>
    <w:rsid w:val="00F773BF"/>
    <w:rsid w:val="00F9125D"/>
    <w:rsid w:val="00FA6A92"/>
    <w:rsid w:val="00FB5279"/>
    <w:rsid w:val="00FB59A2"/>
    <w:rsid w:val="00FB6E82"/>
    <w:rsid w:val="00FC4547"/>
    <w:rsid w:val="00FC7B1A"/>
    <w:rsid w:val="00FE573C"/>
    <w:rsid w:val="00FF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82A2"/>
  <w15:docId w15:val="{7F0595E0-4303-2646-8567-E13E65A8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94971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Intestazione">
    <w:name w:val="header"/>
    <w:basedOn w:val="Normale"/>
    <w:link w:val="Intestazione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94971"/>
  </w:style>
  <w:style w:type="paragraph" w:styleId="Pidipagina">
    <w:name w:val="footer"/>
    <w:basedOn w:val="Normale"/>
    <w:link w:val="PidipaginaCarattere"/>
    <w:uiPriority w:val="99"/>
    <w:unhideWhenUsed/>
    <w:rsid w:val="009949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94971"/>
  </w:style>
  <w:style w:type="table" w:styleId="Grigliatabella">
    <w:name w:val="Table Grid"/>
    <w:basedOn w:val="Tabellanormale"/>
    <w:uiPriority w:val="39"/>
    <w:rsid w:val="0099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994971"/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A1057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1057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1057E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5602C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46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6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4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YSlQKysm80hHBV3NrbiGduf80w==">AMUW2mVdDg472TvMy2mSD0RertNzrQT5yZ/UsVvr2okr4oPZjO/EzPSp1848R2FZlHHziaZ07oJy3eh2P7hEA6dtsjIF09BP5dqIWN54+Gj7NDadDRPL04E=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1772</Words>
  <Characters>10105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Erika Gulizia</cp:lastModifiedBy>
  <cp:revision>258</cp:revision>
  <cp:lastPrinted>2023-02-18T15:50:00Z</cp:lastPrinted>
  <dcterms:created xsi:type="dcterms:W3CDTF">2023-10-09T07:26:00Z</dcterms:created>
  <dcterms:modified xsi:type="dcterms:W3CDTF">2023-10-11T10:53:00Z</dcterms:modified>
</cp:coreProperties>
</file>