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8B1B1" w14:textId="77777777" w:rsidR="00FB6F36" w:rsidRDefault="00FB6F36" w:rsidP="00FB6F36">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t-IT"/>
        </w:rPr>
        <w:drawing>
          <wp:inline distT="0" distB="0" distL="0" distR="0" wp14:anchorId="1E81F5E5" wp14:editId="7AC316E6">
            <wp:extent cx="6084570" cy="6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4570" cy="6350"/>
                    </a:xfrm>
                    <a:prstGeom prst="rect">
                      <a:avLst/>
                    </a:prstGeom>
                    <a:noFill/>
                  </pic:spPr>
                </pic:pic>
              </a:graphicData>
            </a:graphic>
          </wp:inline>
        </w:drawing>
      </w:r>
    </w:p>
    <w:p w14:paraId="4E1586ED" w14:textId="77777777" w:rsidR="00FB6F36" w:rsidRPr="000168AB" w:rsidRDefault="00FB6F36" w:rsidP="00FB6F36">
      <w:pPr>
        <w:spacing w:line="360" w:lineRule="auto"/>
        <w:jc w:val="center"/>
        <w:rPr>
          <w:rFonts w:ascii="Times New Roman" w:hAnsi="Times New Roman" w:cs="Times New Roman"/>
          <w:bCs/>
          <w:sz w:val="20"/>
          <w:szCs w:val="20"/>
        </w:rPr>
      </w:pPr>
      <w:r>
        <w:rPr>
          <w:rFonts w:ascii="Times New Roman" w:hAnsi="Times New Roman" w:cs="Times New Roman"/>
          <w:bCs/>
          <w:sz w:val="20"/>
          <w:szCs w:val="20"/>
        </w:rPr>
        <w:t>Patologia generale</w:t>
      </w:r>
    </w:p>
    <w:p w14:paraId="52F8CFA6" w14:textId="58FB61FD" w:rsidR="00FB6F36" w:rsidRDefault="00FB6F36" w:rsidP="00FB6F3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PATOLOGIA GENERALE 2</w:t>
      </w:r>
    </w:p>
    <w:p w14:paraId="5F305D46" w14:textId="53D24188" w:rsidR="006D32B5" w:rsidRPr="0026174C" w:rsidRDefault="00FB6F36" w:rsidP="006D32B5">
      <w:pPr>
        <w:jc w:val="center"/>
        <w:rPr>
          <w:rFonts w:ascii="Times New Roman" w:hAnsi="Times New Roman" w:cs="Times New Roman"/>
        </w:rPr>
      </w:pPr>
      <w:r w:rsidRPr="0026174C">
        <w:rPr>
          <w:rFonts w:ascii="Times New Roman" w:hAnsi="Times New Roman" w:cs="Times New Roman"/>
        </w:rPr>
        <w:t xml:space="preserve">Prof: </w:t>
      </w:r>
      <w:proofErr w:type="spellStart"/>
      <w:r w:rsidRPr="0026174C">
        <w:rPr>
          <w:rFonts w:ascii="Times New Roman" w:hAnsi="Times New Roman" w:cs="Times New Roman"/>
        </w:rPr>
        <w:t>Corsonello</w:t>
      </w:r>
      <w:proofErr w:type="spellEnd"/>
      <w:r w:rsidRPr="0026174C">
        <w:rPr>
          <w:rFonts w:ascii="Times New Roman" w:hAnsi="Times New Roman" w:cs="Times New Roman"/>
        </w:rPr>
        <w:t xml:space="preserve"> – 24/10/2023</w:t>
      </w:r>
      <w:r w:rsidR="0026174C" w:rsidRPr="0026174C">
        <w:rPr>
          <w:rFonts w:ascii="Times New Roman" w:hAnsi="Times New Roman" w:cs="Times New Roman"/>
        </w:rPr>
        <w:t xml:space="preserve"> - </w:t>
      </w:r>
      <w:proofErr w:type="spellStart"/>
      <w:r w:rsidR="006D32B5" w:rsidRPr="0026174C">
        <w:rPr>
          <w:rFonts w:ascii="Times New Roman" w:hAnsi="Times New Roman" w:cs="Times New Roman"/>
        </w:rPr>
        <w:t>Sbobinator</w:t>
      </w:r>
      <w:r w:rsidRPr="0026174C">
        <w:rPr>
          <w:rFonts w:ascii="Times New Roman" w:hAnsi="Times New Roman" w:cs="Times New Roman"/>
        </w:rPr>
        <w:t>e</w:t>
      </w:r>
      <w:proofErr w:type="spellEnd"/>
      <w:r w:rsidR="006D32B5" w:rsidRPr="0026174C">
        <w:rPr>
          <w:rFonts w:ascii="Times New Roman" w:hAnsi="Times New Roman" w:cs="Times New Roman"/>
        </w:rPr>
        <w:t xml:space="preserve">: Azzurra </w:t>
      </w:r>
      <w:proofErr w:type="spellStart"/>
      <w:r w:rsidR="006D32B5" w:rsidRPr="0026174C">
        <w:rPr>
          <w:rFonts w:ascii="Times New Roman" w:hAnsi="Times New Roman" w:cs="Times New Roman"/>
        </w:rPr>
        <w:t>Mandolito</w:t>
      </w:r>
      <w:proofErr w:type="spellEnd"/>
      <w:r w:rsidR="006D32B5" w:rsidRPr="0026174C">
        <w:rPr>
          <w:rFonts w:ascii="Times New Roman" w:hAnsi="Times New Roman" w:cs="Times New Roman"/>
        </w:rPr>
        <w:t xml:space="preserve"> – </w:t>
      </w:r>
      <w:proofErr w:type="spellStart"/>
      <w:r w:rsidR="006D32B5" w:rsidRPr="0026174C">
        <w:rPr>
          <w:rFonts w:ascii="Times New Roman" w:hAnsi="Times New Roman" w:cs="Times New Roman"/>
        </w:rPr>
        <w:t>Revisionatore</w:t>
      </w:r>
      <w:proofErr w:type="spellEnd"/>
      <w:r w:rsidR="006D32B5" w:rsidRPr="0026174C">
        <w:rPr>
          <w:rFonts w:ascii="Times New Roman" w:hAnsi="Times New Roman" w:cs="Times New Roman"/>
        </w:rPr>
        <w:t>: Sofia De Bei</w:t>
      </w:r>
    </w:p>
    <w:p w14:paraId="5D773F4A" w14:textId="77777777" w:rsidR="006D32B5" w:rsidRPr="0051157E" w:rsidRDefault="006D32B5" w:rsidP="006D32B5">
      <w:pPr>
        <w:pBdr>
          <w:bottom w:val="single" w:sz="6" w:space="1" w:color="auto"/>
        </w:pBdr>
        <w:jc w:val="center"/>
        <w:rPr>
          <w:rFonts w:ascii="Times New Roman" w:hAnsi="Times New Roman" w:cs="Times New Roman"/>
          <w:sz w:val="24"/>
          <w:szCs w:val="24"/>
        </w:rPr>
      </w:pPr>
    </w:p>
    <w:p w14:paraId="42C3D333" w14:textId="77777777" w:rsidR="006D32B5" w:rsidRPr="0051157E" w:rsidRDefault="006D32B5" w:rsidP="006D32B5">
      <w:pPr>
        <w:jc w:val="center"/>
        <w:rPr>
          <w:rFonts w:ascii="Times New Roman" w:hAnsi="Times New Roman" w:cs="Times New Roman"/>
          <w:sz w:val="24"/>
          <w:szCs w:val="24"/>
        </w:rPr>
      </w:pPr>
    </w:p>
    <w:p w14:paraId="6D8A12C8" w14:textId="0BB665BF" w:rsidR="006D32B5" w:rsidRDefault="006D32B5" w:rsidP="006D32B5">
      <w:pPr>
        <w:jc w:val="center"/>
        <w:rPr>
          <w:rFonts w:ascii="Times New Roman" w:hAnsi="Times New Roman" w:cs="Times New Roman"/>
          <w:b/>
          <w:bCs/>
          <w:sz w:val="24"/>
          <w:szCs w:val="24"/>
        </w:rPr>
      </w:pPr>
      <w:r w:rsidRPr="0051157E">
        <w:rPr>
          <w:rFonts w:ascii="Times New Roman" w:hAnsi="Times New Roman" w:cs="Times New Roman"/>
          <w:b/>
          <w:bCs/>
          <w:sz w:val="24"/>
          <w:szCs w:val="24"/>
        </w:rPr>
        <w:t xml:space="preserve">LEZIONE </w:t>
      </w:r>
      <w:r w:rsidR="00FB6F36">
        <w:rPr>
          <w:rFonts w:ascii="Times New Roman" w:hAnsi="Times New Roman" w:cs="Times New Roman"/>
          <w:b/>
          <w:bCs/>
          <w:sz w:val="24"/>
          <w:szCs w:val="24"/>
        </w:rPr>
        <w:t>17</w:t>
      </w:r>
    </w:p>
    <w:p w14:paraId="40C7D519" w14:textId="45749C71" w:rsidR="00DE5634" w:rsidRPr="00DE5634" w:rsidRDefault="00DE5634" w:rsidP="002F6EC1">
      <w:pPr>
        <w:rPr>
          <w:rFonts w:ascii="Times New Roman" w:hAnsi="Times New Roman" w:cs="Times New Roman"/>
          <w:sz w:val="24"/>
          <w:szCs w:val="24"/>
        </w:rPr>
      </w:pPr>
      <w:r>
        <w:rPr>
          <w:rFonts w:ascii="Times New Roman" w:hAnsi="Times New Roman" w:cs="Times New Roman"/>
          <w:sz w:val="24"/>
          <w:szCs w:val="24"/>
        </w:rPr>
        <w:t xml:space="preserve">Uno </w:t>
      </w:r>
      <w:r w:rsidRPr="00DE5634">
        <w:rPr>
          <w:rFonts w:ascii="Times New Roman" w:hAnsi="Times New Roman" w:cs="Times New Roman"/>
          <w:sz w:val="24"/>
          <w:szCs w:val="24"/>
        </w:rPr>
        <w:t>dei sistemi tampone più important</w:t>
      </w:r>
      <w:r>
        <w:rPr>
          <w:rFonts w:ascii="Times New Roman" w:hAnsi="Times New Roman" w:cs="Times New Roman"/>
          <w:sz w:val="24"/>
          <w:szCs w:val="24"/>
        </w:rPr>
        <w:t>i</w:t>
      </w:r>
      <w:r w:rsidRPr="00DE5634">
        <w:rPr>
          <w:rFonts w:ascii="Times New Roman" w:hAnsi="Times New Roman" w:cs="Times New Roman"/>
          <w:sz w:val="24"/>
          <w:szCs w:val="24"/>
        </w:rPr>
        <w:t xml:space="preserve"> </w:t>
      </w:r>
      <w:r>
        <w:rPr>
          <w:rFonts w:ascii="Times New Roman" w:hAnsi="Times New Roman" w:cs="Times New Roman"/>
          <w:sz w:val="24"/>
          <w:szCs w:val="24"/>
        </w:rPr>
        <w:t xml:space="preserve">del nostro organismo </w:t>
      </w:r>
      <w:r w:rsidRPr="00DE5634">
        <w:rPr>
          <w:rFonts w:ascii="Times New Roman" w:hAnsi="Times New Roman" w:cs="Times New Roman"/>
          <w:sz w:val="24"/>
          <w:szCs w:val="24"/>
        </w:rPr>
        <w:t xml:space="preserve">è rappresentato dalle </w:t>
      </w:r>
      <w:r w:rsidRPr="00DE5634">
        <w:rPr>
          <w:rFonts w:ascii="Times New Roman" w:hAnsi="Times New Roman" w:cs="Times New Roman"/>
          <w:b/>
          <w:bCs/>
          <w:sz w:val="24"/>
          <w:szCs w:val="24"/>
        </w:rPr>
        <w:t>proteine</w:t>
      </w:r>
      <w:r>
        <w:rPr>
          <w:rFonts w:ascii="Times New Roman" w:hAnsi="Times New Roman" w:cs="Times New Roman"/>
          <w:sz w:val="24"/>
          <w:szCs w:val="24"/>
        </w:rPr>
        <w:t>. L</w:t>
      </w:r>
      <w:r w:rsidRPr="00DE5634">
        <w:rPr>
          <w:rFonts w:ascii="Times New Roman" w:hAnsi="Times New Roman" w:cs="Times New Roman"/>
          <w:sz w:val="24"/>
          <w:szCs w:val="24"/>
        </w:rPr>
        <w:t>e proteine</w:t>
      </w:r>
      <w:r w:rsidR="0026174C">
        <w:rPr>
          <w:rFonts w:ascii="Times New Roman" w:hAnsi="Times New Roman" w:cs="Times New Roman"/>
          <w:sz w:val="24"/>
          <w:szCs w:val="24"/>
        </w:rPr>
        <w:t>,</w:t>
      </w:r>
      <w:r w:rsidRPr="00DE5634">
        <w:rPr>
          <w:rFonts w:ascii="Times New Roman" w:hAnsi="Times New Roman" w:cs="Times New Roman"/>
          <w:sz w:val="24"/>
          <w:szCs w:val="24"/>
        </w:rPr>
        <w:t xml:space="preserve"> in generale</w:t>
      </w:r>
      <w:r w:rsidR="0026174C">
        <w:rPr>
          <w:rFonts w:ascii="Times New Roman" w:hAnsi="Times New Roman" w:cs="Times New Roman"/>
          <w:sz w:val="24"/>
          <w:szCs w:val="24"/>
        </w:rPr>
        <w:t>,</w:t>
      </w:r>
      <w:r w:rsidRPr="00DE5634">
        <w:rPr>
          <w:rFonts w:ascii="Times New Roman" w:hAnsi="Times New Roman" w:cs="Times New Roman"/>
          <w:sz w:val="24"/>
          <w:szCs w:val="24"/>
        </w:rPr>
        <w:t xml:space="preserve"> hanno un ruolo </w:t>
      </w:r>
      <w:r>
        <w:rPr>
          <w:rFonts w:ascii="Times New Roman" w:hAnsi="Times New Roman" w:cs="Times New Roman"/>
          <w:sz w:val="24"/>
          <w:szCs w:val="24"/>
        </w:rPr>
        <w:t xml:space="preserve">ubiquitario </w:t>
      </w:r>
      <w:r w:rsidRPr="00DE5634">
        <w:rPr>
          <w:rFonts w:ascii="Times New Roman" w:hAnsi="Times New Roman" w:cs="Times New Roman"/>
          <w:sz w:val="24"/>
          <w:szCs w:val="24"/>
        </w:rPr>
        <w:t xml:space="preserve">nella gestione </w:t>
      </w:r>
      <w:r>
        <w:rPr>
          <w:rFonts w:ascii="Times New Roman" w:hAnsi="Times New Roman" w:cs="Times New Roman"/>
          <w:sz w:val="24"/>
          <w:szCs w:val="24"/>
        </w:rPr>
        <w:t>dell’equilibrio acido-</w:t>
      </w:r>
      <w:r w:rsidRPr="00DE5634">
        <w:rPr>
          <w:rFonts w:ascii="Times New Roman" w:hAnsi="Times New Roman" w:cs="Times New Roman"/>
          <w:sz w:val="24"/>
          <w:szCs w:val="24"/>
        </w:rPr>
        <w:t>base</w:t>
      </w:r>
      <w:r>
        <w:rPr>
          <w:rFonts w:ascii="Times New Roman" w:hAnsi="Times New Roman" w:cs="Times New Roman"/>
          <w:sz w:val="24"/>
          <w:szCs w:val="24"/>
        </w:rPr>
        <w:t>,</w:t>
      </w:r>
      <w:r w:rsidRPr="00DE5634">
        <w:rPr>
          <w:rFonts w:ascii="Times New Roman" w:hAnsi="Times New Roman" w:cs="Times New Roman"/>
          <w:sz w:val="24"/>
          <w:szCs w:val="24"/>
        </w:rPr>
        <w:t xml:space="preserve"> però </w:t>
      </w:r>
      <w:r>
        <w:rPr>
          <w:rFonts w:ascii="Times New Roman" w:hAnsi="Times New Roman" w:cs="Times New Roman"/>
          <w:sz w:val="24"/>
          <w:szCs w:val="24"/>
        </w:rPr>
        <w:t xml:space="preserve">bisogna riconoscere che </w:t>
      </w:r>
      <w:r w:rsidRPr="00DE5634">
        <w:rPr>
          <w:rFonts w:ascii="Times New Roman" w:hAnsi="Times New Roman" w:cs="Times New Roman"/>
          <w:sz w:val="24"/>
          <w:szCs w:val="24"/>
        </w:rPr>
        <w:t xml:space="preserve">ci sono alcune proteine più importanti di altre </w:t>
      </w:r>
      <w:r>
        <w:rPr>
          <w:rFonts w:ascii="Times New Roman" w:hAnsi="Times New Roman" w:cs="Times New Roman"/>
          <w:sz w:val="24"/>
          <w:szCs w:val="24"/>
        </w:rPr>
        <w:t xml:space="preserve">(in questo ambito) </w:t>
      </w:r>
      <w:r w:rsidRPr="00DE5634">
        <w:rPr>
          <w:rFonts w:ascii="Times New Roman" w:hAnsi="Times New Roman" w:cs="Times New Roman"/>
          <w:sz w:val="24"/>
          <w:szCs w:val="24"/>
        </w:rPr>
        <w:t xml:space="preserve">e tra queste sicuramente </w:t>
      </w:r>
      <w:r>
        <w:rPr>
          <w:rFonts w:ascii="Times New Roman" w:hAnsi="Times New Roman" w:cs="Times New Roman"/>
          <w:sz w:val="24"/>
          <w:szCs w:val="24"/>
        </w:rPr>
        <w:t xml:space="preserve">annoveriamo uno </w:t>
      </w:r>
      <w:r w:rsidRPr="00DE5634">
        <w:rPr>
          <w:rFonts w:ascii="Times New Roman" w:hAnsi="Times New Roman" w:cs="Times New Roman"/>
          <w:sz w:val="24"/>
          <w:szCs w:val="24"/>
        </w:rPr>
        <w:t xml:space="preserve">dei tamponi </w:t>
      </w:r>
      <w:r>
        <w:rPr>
          <w:rFonts w:ascii="Times New Roman" w:hAnsi="Times New Roman" w:cs="Times New Roman"/>
          <w:sz w:val="24"/>
          <w:szCs w:val="24"/>
        </w:rPr>
        <w:t>ematici</w:t>
      </w:r>
      <w:r w:rsidRPr="00DE5634">
        <w:rPr>
          <w:rFonts w:ascii="Times New Roman" w:hAnsi="Times New Roman" w:cs="Times New Roman"/>
          <w:sz w:val="24"/>
          <w:szCs w:val="24"/>
        </w:rPr>
        <w:t xml:space="preserve"> più importanti</w:t>
      </w:r>
      <w:r>
        <w:rPr>
          <w:rFonts w:ascii="Times New Roman" w:hAnsi="Times New Roman" w:cs="Times New Roman"/>
          <w:sz w:val="24"/>
          <w:szCs w:val="24"/>
        </w:rPr>
        <w:t xml:space="preserve">: </w:t>
      </w:r>
      <w:r w:rsidRPr="00DE5634">
        <w:rPr>
          <w:rFonts w:ascii="Times New Roman" w:hAnsi="Times New Roman" w:cs="Times New Roman"/>
          <w:b/>
          <w:bCs/>
          <w:sz w:val="24"/>
          <w:szCs w:val="24"/>
        </w:rPr>
        <w:t>l’emoglobina</w:t>
      </w:r>
      <w:r>
        <w:rPr>
          <w:rFonts w:ascii="Times New Roman" w:hAnsi="Times New Roman" w:cs="Times New Roman"/>
          <w:sz w:val="24"/>
          <w:szCs w:val="24"/>
        </w:rPr>
        <w:t>, che conosciamo come il “</w:t>
      </w:r>
      <w:r w:rsidRPr="00DE5634">
        <w:rPr>
          <w:rFonts w:ascii="Times New Roman" w:hAnsi="Times New Roman" w:cs="Times New Roman"/>
          <w:b/>
          <w:bCs/>
          <w:sz w:val="24"/>
          <w:szCs w:val="24"/>
        </w:rPr>
        <w:t>trasportatore di ossigeno</w:t>
      </w:r>
      <w:r>
        <w:rPr>
          <w:rFonts w:ascii="Times New Roman" w:hAnsi="Times New Roman" w:cs="Times New Roman"/>
          <w:b/>
          <w:bCs/>
          <w:sz w:val="24"/>
          <w:szCs w:val="24"/>
        </w:rPr>
        <w:t>”.</w:t>
      </w:r>
      <w:r w:rsidR="002F6EC1">
        <w:rPr>
          <w:rFonts w:ascii="Times New Roman" w:hAnsi="Times New Roman" w:cs="Times New Roman"/>
          <w:b/>
          <w:bCs/>
          <w:sz w:val="24"/>
          <w:szCs w:val="24"/>
        </w:rPr>
        <w:t xml:space="preserve"> </w:t>
      </w:r>
      <w:r w:rsidR="002F6EC1">
        <w:rPr>
          <w:rFonts w:ascii="Times New Roman" w:hAnsi="Times New Roman" w:cs="Times New Roman"/>
          <w:sz w:val="24"/>
          <w:szCs w:val="24"/>
        </w:rPr>
        <w:t>Il suo ruolo è fondamentale nell’ossigenazione dei tessuti.</w:t>
      </w:r>
    </w:p>
    <w:p w14:paraId="4C3D8ABB" w14:textId="082D24EF" w:rsidR="0064499B" w:rsidRDefault="002F6EC1" w:rsidP="00DE5634">
      <w:pPr>
        <w:rPr>
          <w:rFonts w:ascii="Times New Roman" w:hAnsi="Times New Roman" w:cs="Times New Roman"/>
          <w:sz w:val="24"/>
          <w:szCs w:val="24"/>
        </w:rPr>
      </w:pPr>
      <w:r>
        <w:rPr>
          <w:rFonts w:ascii="Times New Roman" w:hAnsi="Times New Roman" w:cs="Times New Roman"/>
          <w:sz w:val="24"/>
          <w:szCs w:val="24"/>
        </w:rPr>
        <w:t xml:space="preserve">Quando parliamo di equilibrio acido-base, focalizziamo la nostra attenzione sul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e sulle sue determinanti L’</w:t>
      </w:r>
      <w:proofErr w:type="spellStart"/>
      <w:r>
        <w:rPr>
          <w:rFonts w:ascii="Times New Roman" w:hAnsi="Times New Roman" w:cs="Times New Roman"/>
          <w:sz w:val="24"/>
          <w:szCs w:val="24"/>
        </w:rPr>
        <w:t>emogasanalisi</w:t>
      </w:r>
      <w:proofErr w:type="spellEnd"/>
      <w:r>
        <w:rPr>
          <w:rFonts w:ascii="Times New Roman" w:hAnsi="Times New Roman" w:cs="Times New Roman"/>
          <w:sz w:val="24"/>
          <w:szCs w:val="24"/>
        </w:rPr>
        <w:t xml:space="preserve"> rappresenta uno degli esami fondamentali per studiare e verificare questi valori in un paziente. Bisogna anche riconoscere</w:t>
      </w:r>
      <w:r w:rsidR="00DE5634">
        <w:rPr>
          <w:rFonts w:ascii="Times New Roman" w:hAnsi="Times New Roman" w:cs="Times New Roman"/>
          <w:sz w:val="24"/>
          <w:szCs w:val="24"/>
        </w:rPr>
        <w:t xml:space="preserve"> </w:t>
      </w:r>
      <w:r>
        <w:rPr>
          <w:rFonts w:ascii="Times New Roman" w:hAnsi="Times New Roman" w:cs="Times New Roman"/>
          <w:sz w:val="24"/>
          <w:szCs w:val="24"/>
        </w:rPr>
        <w:t xml:space="preserve">che </w:t>
      </w:r>
      <w:r w:rsidR="00DE5634">
        <w:rPr>
          <w:rFonts w:ascii="Times New Roman" w:hAnsi="Times New Roman" w:cs="Times New Roman"/>
          <w:sz w:val="24"/>
          <w:szCs w:val="24"/>
        </w:rPr>
        <w:t>gli scambi gassosi insieme all’equilibrio acido base hanno un ruolo imprescindibile nella lettura del pH.</w:t>
      </w:r>
    </w:p>
    <w:p w14:paraId="4E5B992A" w14:textId="00E9FA8A" w:rsidR="00E01EE5"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kern w:val="0"/>
          <w:sz w:val="24"/>
          <w:szCs w:val="24"/>
        </w:rPr>
        <w:t>L'emoglobina (</w:t>
      </w:r>
      <w:proofErr w:type="spellStart"/>
      <w:r w:rsidRPr="00DE5634">
        <w:rPr>
          <w:rFonts w:ascii="Times New Roman" w:hAnsi="Times New Roman" w:cs="Times New Roman"/>
          <w:kern w:val="0"/>
          <w:sz w:val="24"/>
          <w:szCs w:val="24"/>
        </w:rPr>
        <w:t>Hb</w:t>
      </w:r>
      <w:proofErr w:type="spellEnd"/>
      <w:r w:rsidRPr="00DE5634">
        <w:rPr>
          <w:rFonts w:ascii="Times New Roman" w:hAnsi="Times New Roman" w:cs="Times New Roman"/>
          <w:kern w:val="0"/>
          <w:sz w:val="24"/>
          <w:szCs w:val="24"/>
        </w:rPr>
        <w:t xml:space="preserve">) è un ottimo tampone ematico intracellulare per la sua capacità di legarsi con gli idrogenioni (formando </w:t>
      </w:r>
      <w:proofErr w:type="spellStart"/>
      <w:r w:rsidRPr="00DE5634">
        <w:rPr>
          <w:rFonts w:ascii="Times New Roman" w:hAnsi="Times New Roman" w:cs="Times New Roman"/>
          <w:kern w:val="0"/>
          <w:sz w:val="24"/>
          <w:szCs w:val="24"/>
        </w:rPr>
        <w:t>HHb</w:t>
      </w:r>
      <w:proofErr w:type="spellEnd"/>
      <w:r w:rsidRPr="00DE5634">
        <w:rPr>
          <w:rFonts w:ascii="Times New Roman" w:hAnsi="Times New Roman" w:cs="Times New Roman"/>
          <w:kern w:val="0"/>
          <w:sz w:val="24"/>
          <w:szCs w:val="24"/>
        </w:rPr>
        <w:t>) e con l'anidrid</w:t>
      </w:r>
      <w:r w:rsidR="00E72E8C">
        <w:rPr>
          <w:rFonts w:ascii="Times New Roman" w:hAnsi="Times New Roman" w:cs="Times New Roman"/>
          <w:kern w:val="0"/>
          <w:sz w:val="24"/>
          <w:szCs w:val="24"/>
        </w:rPr>
        <w:t>e carbonica (formando HHbCO2). L</w:t>
      </w:r>
      <w:r w:rsidRPr="00DE5634">
        <w:rPr>
          <w:rFonts w:ascii="Times New Roman" w:hAnsi="Times New Roman" w:cs="Times New Roman"/>
          <w:kern w:val="0"/>
          <w:sz w:val="24"/>
          <w:szCs w:val="24"/>
        </w:rPr>
        <w:t>'emoglobina legata all'</w:t>
      </w:r>
      <w:r w:rsidR="006B2394">
        <w:rPr>
          <w:rFonts w:ascii="Times New Roman" w:hAnsi="Times New Roman" w:cs="Times New Roman"/>
          <w:kern w:val="0"/>
          <w:sz w:val="24"/>
          <w:szCs w:val="24"/>
        </w:rPr>
        <w:t xml:space="preserve"> </w:t>
      </w:r>
      <w:r w:rsidRPr="00DE5634">
        <w:rPr>
          <w:rFonts w:ascii="Times New Roman" w:hAnsi="Times New Roman" w:cs="Times New Roman"/>
          <w:kern w:val="0"/>
          <w:sz w:val="24"/>
          <w:szCs w:val="24"/>
        </w:rPr>
        <w:t>H + diventa un acido debole. L'emoglobina meno satura (sangue venoso) è un tampone migliore dell'emoglobina satura di ossigeno (sangue arterioso).</w:t>
      </w:r>
      <w:r>
        <w:rPr>
          <w:rFonts w:ascii="Times New Roman" w:hAnsi="Times New Roman" w:cs="Times New Roman"/>
          <w:kern w:val="0"/>
          <w:sz w:val="24"/>
          <w:szCs w:val="24"/>
        </w:rPr>
        <w:t xml:space="preserve"> </w:t>
      </w:r>
    </w:p>
    <w:p w14:paraId="77417A6A" w14:textId="6B5C48A4"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L’emoglobina esiste in diverse forme all’interno del nostro organismo:</w:t>
      </w:r>
    </w:p>
    <w:p w14:paraId="39FDD2F0" w14:textId="77777777"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24"/>
          <w:szCs w:val="24"/>
        </w:rPr>
      </w:pPr>
    </w:p>
    <w:p w14:paraId="576CDA2E" w14:textId="5BD20303" w:rsidR="00DE5634" w:rsidRPr="00DE5634" w:rsidRDefault="00DE5634" w:rsidP="00DE5634">
      <w:pPr>
        <w:pStyle w:val="Paragrafoelenco"/>
        <w:numPr>
          <w:ilvl w:val="0"/>
          <w:numId w:val="2"/>
        </w:numPr>
        <w:rPr>
          <w:rFonts w:ascii="Times New Roman" w:hAnsi="Times New Roman" w:cs="Times New Roman"/>
        </w:rPr>
      </w:pPr>
      <w:r w:rsidRPr="00DE5634">
        <w:rPr>
          <w:rFonts w:ascii="Times New Roman" w:hAnsi="Times New Roman" w:cs="Times New Roman"/>
          <w:b/>
          <w:bCs/>
        </w:rPr>
        <w:t>Emoglobina non ossigenata:</w:t>
      </w:r>
      <w:r w:rsidRPr="00DE5634">
        <w:rPr>
          <w:rFonts w:ascii="Times New Roman" w:hAnsi="Times New Roman" w:cs="Times New Roman"/>
        </w:rPr>
        <w:t xml:space="preserve"> L'emoglobina non ossigenata, o </w:t>
      </w:r>
      <w:proofErr w:type="spellStart"/>
      <w:r w:rsidRPr="00DE5634">
        <w:rPr>
          <w:rFonts w:ascii="Times New Roman" w:hAnsi="Times New Roman" w:cs="Times New Roman"/>
          <w:b/>
          <w:bCs/>
        </w:rPr>
        <w:t>deossiemoglobina</w:t>
      </w:r>
      <w:proofErr w:type="spellEnd"/>
      <w:r w:rsidRPr="00DE5634">
        <w:rPr>
          <w:rFonts w:ascii="Times New Roman" w:hAnsi="Times New Roman" w:cs="Times New Roman"/>
        </w:rPr>
        <w:t xml:space="preserve">, è la forma dell'emoglobina che non è legata all'ossigeno. Mentre l'emoglobina svolge principalmente la sua funzione di trasporto dell'ossigeno quando si combina con l'ossigeno nei polmoni per formare l'ossiemoglobina, può anche perdere l'ossigeno quando raggiunge i tessuti per rilasciarlo nelle cellule che ne hanno bisogno. Quando l'ossigeno viene rilasciato dalle molecole di emoglobina, queste diventano </w:t>
      </w:r>
      <w:proofErr w:type="spellStart"/>
      <w:r w:rsidRPr="00DE5634">
        <w:rPr>
          <w:rFonts w:ascii="Times New Roman" w:hAnsi="Times New Roman" w:cs="Times New Roman"/>
        </w:rPr>
        <w:t>deossiemoglobina</w:t>
      </w:r>
      <w:proofErr w:type="spellEnd"/>
      <w:r w:rsidRPr="00DE5634">
        <w:rPr>
          <w:rFonts w:ascii="Times New Roman" w:hAnsi="Times New Roman" w:cs="Times New Roman"/>
        </w:rPr>
        <w:t>.</w:t>
      </w:r>
      <w:r>
        <w:rPr>
          <w:rFonts w:ascii="Times New Roman" w:hAnsi="Times New Roman" w:cs="Times New Roman"/>
        </w:rPr>
        <w:t xml:space="preserve"> </w:t>
      </w:r>
      <w:r w:rsidRPr="00DE5634">
        <w:rPr>
          <w:rFonts w:ascii="Times New Roman" w:hAnsi="Times New Roman" w:cs="Times New Roman"/>
        </w:rPr>
        <w:t xml:space="preserve">La </w:t>
      </w:r>
      <w:proofErr w:type="spellStart"/>
      <w:r w:rsidRPr="00DE5634">
        <w:rPr>
          <w:rFonts w:ascii="Times New Roman" w:hAnsi="Times New Roman" w:cs="Times New Roman"/>
        </w:rPr>
        <w:t>deossiemoglobina</w:t>
      </w:r>
      <w:proofErr w:type="spellEnd"/>
      <w:r w:rsidRPr="00DE5634">
        <w:rPr>
          <w:rFonts w:ascii="Times New Roman" w:hAnsi="Times New Roman" w:cs="Times New Roman"/>
        </w:rPr>
        <w:t xml:space="preserve"> è generalmente di colore più scuro rispetto all'ossiemoglobina, e ciò contribuisce al colore blu-rossastro del sangue venoso, poiché il sangue venoso contiene una maggiore quantità di </w:t>
      </w:r>
      <w:proofErr w:type="spellStart"/>
      <w:r w:rsidRPr="00DE5634">
        <w:rPr>
          <w:rFonts w:ascii="Times New Roman" w:hAnsi="Times New Roman" w:cs="Times New Roman"/>
        </w:rPr>
        <w:t>deossiemoglobina</w:t>
      </w:r>
      <w:proofErr w:type="spellEnd"/>
      <w:r w:rsidRPr="00DE5634">
        <w:rPr>
          <w:rFonts w:ascii="Times New Roman" w:hAnsi="Times New Roman" w:cs="Times New Roman"/>
        </w:rPr>
        <w:t xml:space="preserve"> rispetto al sangue arterioso.</w:t>
      </w:r>
      <w:r>
        <w:rPr>
          <w:rFonts w:ascii="Times New Roman" w:hAnsi="Times New Roman" w:cs="Times New Roman"/>
        </w:rPr>
        <w:t xml:space="preserve"> </w:t>
      </w:r>
      <w:r w:rsidRPr="00DE5634">
        <w:rPr>
          <w:rFonts w:ascii="Times New Roman" w:hAnsi="Times New Roman" w:cs="Times New Roman"/>
        </w:rPr>
        <w:t xml:space="preserve">La </w:t>
      </w:r>
      <w:proofErr w:type="spellStart"/>
      <w:r w:rsidRPr="00DE5634">
        <w:rPr>
          <w:rFonts w:ascii="Times New Roman" w:hAnsi="Times New Roman" w:cs="Times New Roman"/>
        </w:rPr>
        <w:t>deossiemoglobina</w:t>
      </w:r>
      <w:proofErr w:type="spellEnd"/>
      <w:r w:rsidRPr="00DE5634">
        <w:rPr>
          <w:rFonts w:ascii="Times New Roman" w:hAnsi="Times New Roman" w:cs="Times New Roman"/>
        </w:rPr>
        <w:t xml:space="preserve"> non è completamente priva di ossigeno, poiché in un ambiente cellular</w:t>
      </w:r>
      <w:r w:rsidR="0026405D">
        <w:rPr>
          <w:rFonts w:ascii="Times New Roman" w:hAnsi="Times New Roman" w:cs="Times New Roman"/>
        </w:rPr>
        <w:t>e o ti</w:t>
      </w:r>
      <w:r w:rsidRPr="00DE5634">
        <w:rPr>
          <w:rFonts w:ascii="Times New Roman" w:hAnsi="Times New Roman" w:cs="Times New Roman"/>
        </w:rPr>
        <w:t xml:space="preserve">ssutale, vi è sempre una certa quantità di ossigeno disciolto. Questa </w:t>
      </w:r>
      <w:proofErr w:type="spellStart"/>
      <w:r w:rsidRPr="00DE5634">
        <w:rPr>
          <w:rFonts w:ascii="Times New Roman" w:hAnsi="Times New Roman" w:cs="Times New Roman"/>
        </w:rPr>
        <w:t>deossiemoglobina</w:t>
      </w:r>
      <w:proofErr w:type="spellEnd"/>
      <w:r w:rsidRPr="00DE5634">
        <w:rPr>
          <w:rFonts w:ascii="Times New Roman" w:hAnsi="Times New Roman" w:cs="Times New Roman"/>
        </w:rPr>
        <w:t xml:space="preserve"> carica di piccole quantità di ossigeno svolge un ruolo essenziale nel rilasciare l'ossigeno nelle cellule dei tessuti, dove viene utilizzato per sostenere i processi metabolici. Quindi, la </w:t>
      </w:r>
      <w:proofErr w:type="spellStart"/>
      <w:r w:rsidRPr="00DE5634">
        <w:rPr>
          <w:rFonts w:ascii="Times New Roman" w:hAnsi="Times New Roman" w:cs="Times New Roman"/>
        </w:rPr>
        <w:t>deossiemoglobina</w:t>
      </w:r>
      <w:proofErr w:type="spellEnd"/>
      <w:r w:rsidRPr="00DE5634">
        <w:rPr>
          <w:rFonts w:ascii="Times New Roman" w:hAnsi="Times New Roman" w:cs="Times New Roman"/>
        </w:rPr>
        <w:t xml:space="preserve"> rappresenta un </w:t>
      </w:r>
      <w:r w:rsidR="0033721A">
        <w:rPr>
          <w:rFonts w:ascii="Times New Roman" w:hAnsi="Times New Roman" w:cs="Times New Roman"/>
        </w:rPr>
        <w:t xml:space="preserve">punto </w:t>
      </w:r>
      <w:bookmarkStart w:id="0" w:name="_GoBack"/>
      <w:bookmarkEnd w:id="0"/>
      <w:r w:rsidRPr="00DE5634">
        <w:rPr>
          <w:rFonts w:ascii="Times New Roman" w:hAnsi="Times New Roman" w:cs="Times New Roman"/>
        </w:rPr>
        <w:t>critico del ciclo di trasporto dell'ossigeno nel corpo, poiché rilascia l'ossigeno nei tessuti che ne hanno bisogno.</w:t>
      </w:r>
    </w:p>
    <w:p w14:paraId="468E1320" w14:textId="77777777" w:rsidR="00DE5634" w:rsidRDefault="00DE5634" w:rsidP="00DE5634">
      <w:pPr>
        <w:pStyle w:val="Paragrafoelenco"/>
        <w:rPr>
          <w:rFonts w:ascii="Times New Roman" w:hAnsi="Times New Roman" w:cs="Times New Roman"/>
        </w:rPr>
      </w:pPr>
    </w:p>
    <w:p w14:paraId="36ED32B5" w14:textId="7B245528" w:rsidR="00DE5634" w:rsidRPr="00DE5634" w:rsidRDefault="00DE5634" w:rsidP="00DE5634">
      <w:pPr>
        <w:pStyle w:val="Paragrafoelenco"/>
        <w:numPr>
          <w:ilvl w:val="0"/>
          <w:numId w:val="2"/>
        </w:numPr>
        <w:rPr>
          <w:rFonts w:ascii="Times New Roman" w:hAnsi="Times New Roman" w:cs="Times New Roman"/>
        </w:rPr>
      </w:pPr>
      <w:r w:rsidRPr="00DE5634">
        <w:rPr>
          <w:rFonts w:ascii="Times New Roman" w:hAnsi="Times New Roman" w:cs="Times New Roman"/>
          <w:b/>
          <w:bCs/>
        </w:rPr>
        <w:t xml:space="preserve">Carbossiemoglobina: </w:t>
      </w:r>
      <w:r w:rsidRPr="00DE5634">
        <w:rPr>
          <w:rFonts w:ascii="Times New Roman" w:hAnsi="Times New Roman" w:cs="Times New Roman"/>
        </w:rPr>
        <w:t>La carbossiemoglobina è una forma modificata dell'emoglobina (</w:t>
      </w:r>
      <w:proofErr w:type="spellStart"/>
      <w:r w:rsidRPr="00DE5634">
        <w:rPr>
          <w:rFonts w:ascii="Times New Roman" w:hAnsi="Times New Roman" w:cs="Times New Roman"/>
        </w:rPr>
        <w:t>Hb</w:t>
      </w:r>
      <w:proofErr w:type="spellEnd"/>
      <w:r w:rsidRPr="00DE5634">
        <w:rPr>
          <w:rFonts w:ascii="Times New Roman" w:hAnsi="Times New Roman" w:cs="Times New Roman"/>
        </w:rPr>
        <w:t>) che si forma quando l'emoglobina si combina con il monossido di carbonio (CO) anziché con l'ossigeno (O2). Il monossido di carbonio è un gas tossico che può essere prodotto durante la combustione incompleta di materiale organico, come nel caso delle emissioni dei veicoli a motore o in situazioni di esposizione al fumo di tabacco.</w:t>
      </w:r>
      <w:r>
        <w:rPr>
          <w:rFonts w:ascii="Times New Roman" w:hAnsi="Times New Roman" w:cs="Times New Roman"/>
        </w:rPr>
        <w:t xml:space="preserve"> </w:t>
      </w:r>
      <w:r w:rsidRPr="00DE5634">
        <w:rPr>
          <w:rFonts w:ascii="Times New Roman" w:hAnsi="Times New Roman" w:cs="Times New Roman"/>
        </w:rPr>
        <w:t xml:space="preserve">La carbossiemoglobina è </w:t>
      </w:r>
      <w:r w:rsidRPr="00DE5634">
        <w:rPr>
          <w:rFonts w:ascii="Times New Roman" w:hAnsi="Times New Roman" w:cs="Times New Roman"/>
        </w:rPr>
        <w:lastRenderedPageBreak/>
        <w:t xml:space="preserve">un composto stabile che si forma quando il monossido di carbonio si lega in modo molto forte alle molecole di emoglobina, impedendo loro di legare l'ossigeno. Questo significa che quando si forma la carbossiemoglobina, le cellule del corpo non possono ottenere la quantità necessaria di ossigeno, il che può portare a gravi problemi di salute, come cambiamenti di livelli di pH, scompensi renali o l'ipossia, una condizione in cui i tessuti non ricevono abbastanza ossigeno. </w:t>
      </w:r>
      <w:r w:rsidRPr="00DE5634">
        <w:rPr>
          <w:rFonts w:ascii="Times New Roman" w:hAnsi="Times New Roman" w:cs="Times New Roman"/>
          <w:b/>
          <w:bCs/>
        </w:rPr>
        <w:t xml:space="preserve">L'intossicazione da monossido di carbonio </w:t>
      </w:r>
      <w:r w:rsidRPr="00DE5634">
        <w:rPr>
          <w:rFonts w:ascii="Times New Roman" w:hAnsi="Times New Roman" w:cs="Times New Roman"/>
        </w:rPr>
        <w:t xml:space="preserve">è una condizione pericolosa che può derivare dall'inalazione di elevate concentrazioni di CO, come può accadere in caso di fughe di gas o incendi in ambienti chiusi. La carbossiemoglobina può essere misurata nel sangue per valutare l'esposizione al monossido di carbonio e la gravità dell'avvelenamento da CO. Il </w:t>
      </w:r>
      <w:r w:rsidRPr="00DE5634">
        <w:rPr>
          <w:rFonts w:ascii="Times New Roman" w:hAnsi="Times New Roman" w:cs="Times New Roman"/>
          <w:b/>
          <w:bCs/>
        </w:rPr>
        <w:t>trattamento principale</w:t>
      </w:r>
      <w:r w:rsidRPr="00DE5634">
        <w:rPr>
          <w:rFonts w:ascii="Times New Roman" w:hAnsi="Times New Roman" w:cs="Times New Roman"/>
        </w:rPr>
        <w:t xml:space="preserve"> per l'avvelenamento da monossido di carbonio comporta l'eliminazione del paziente dall'ambiente contaminato e la somministrazione di ossigeno puro, che aiuta a dislocare il CO dalle molecole di emoglobina e ripristina il normale trasporto di ossigeno nel corpo. La carbossiemoglobina è quindi un indicatore importante per valutare l'esposizione al monossido di carbonio e il suo impatto sulla salute.</w:t>
      </w:r>
    </w:p>
    <w:p w14:paraId="4D8FFF0F" w14:textId="77777777" w:rsidR="00DE5634" w:rsidRDefault="00DE5634" w:rsidP="00DE5634">
      <w:pPr>
        <w:rPr>
          <w:rFonts w:ascii="Times New Roman" w:hAnsi="Times New Roman" w:cs="Times New Roman"/>
        </w:rPr>
      </w:pPr>
    </w:p>
    <w:p w14:paraId="4D9A8D91" w14:textId="4DDF9E69" w:rsidR="00DE5634" w:rsidRPr="00DE5634" w:rsidRDefault="00DE5634" w:rsidP="00DE5634">
      <w:pPr>
        <w:rPr>
          <w:rFonts w:ascii="Times New Roman" w:hAnsi="Times New Roman" w:cs="Times New Roman"/>
          <w:b/>
          <w:bCs/>
          <w:i/>
          <w:iCs/>
          <w:sz w:val="24"/>
          <w:szCs w:val="24"/>
        </w:rPr>
      </w:pPr>
      <w:r w:rsidRPr="00DE5634">
        <w:rPr>
          <w:rFonts w:ascii="Times New Roman" w:hAnsi="Times New Roman" w:cs="Times New Roman"/>
          <w:b/>
          <w:bCs/>
          <w:i/>
          <w:iCs/>
          <w:sz w:val="24"/>
          <w:szCs w:val="24"/>
        </w:rPr>
        <w:t>APPROFONDIMENTO SUI TIPI DI EMOGLOBINA:</w:t>
      </w:r>
    </w:p>
    <w:p w14:paraId="0C8B31B6" w14:textId="388AF252" w:rsidR="00DE5634" w:rsidRPr="00DE5634" w:rsidRDefault="00DE5634" w:rsidP="00DE5634">
      <w:pPr>
        <w:rPr>
          <w:rFonts w:ascii="Times New Roman" w:hAnsi="Times New Roman" w:cs="Times New Roman"/>
          <w:i/>
          <w:iCs/>
          <w:sz w:val="24"/>
          <w:szCs w:val="24"/>
        </w:rPr>
      </w:pPr>
      <w:r w:rsidRPr="00DE5634">
        <w:rPr>
          <w:rFonts w:ascii="Times New Roman" w:hAnsi="Times New Roman" w:cs="Times New Roman"/>
          <w:i/>
          <w:iCs/>
          <w:sz w:val="24"/>
          <w:szCs w:val="24"/>
        </w:rPr>
        <w:t>Nel nostro organismo, esistono diversi tipi di emoglobina (</w:t>
      </w:r>
      <w:proofErr w:type="spellStart"/>
      <w:r w:rsidRPr="00DE5634">
        <w:rPr>
          <w:rFonts w:ascii="Times New Roman" w:hAnsi="Times New Roman" w:cs="Times New Roman"/>
          <w:i/>
          <w:iCs/>
          <w:sz w:val="24"/>
          <w:szCs w:val="24"/>
        </w:rPr>
        <w:t>Hb</w:t>
      </w:r>
      <w:proofErr w:type="spellEnd"/>
      <w:r w:rsidRPr="00DE5634">
        <w:rPr>
          <w:rFonts w:ascii="Times New Roman" w:hAnsi="Times New Roman" w:cs="Times New Roman"/>
          <w:i/>
          <w:iCs/>
          <w:sz w:val="24"/>
          <w:szCs w:val="24"/>
        </w:rPr>
        <w:t>), che sono proteine complesse contenenti ferro presenti nei globuli rossi (eritrociti) e responsabili del trasporto dell'ossigeno dai polmoni ai tessuti corporei. Le quattro principali varianti di emoglobina nell'organismo umano sono:</w:t>
      </w:r>
    </w:p>
    <w:p w14:paraId="083F2120" w14:textId="77777777" w:rsidR="00DE5634" w:rsidRPr="00DE5634" w:rsidRDefault="00DE5634" w:rsidP="00DE5634">
      <w:pPr>
        <w:pStyle w:val="Paragrafoelenco"/>
        <w:numPr>
          <w:ilvl w:val="0"/>
          <w:numId w:val="5"/>
        </w:numPr>
        <w:rPr>
          <w:rFonts w:ascii="Times New Roman" w:hAnsi="Times New Roman" w:cs="Times New Roman"/>
          <w:i/>
          <w:iCs/>
        </w:rPr>
      </w:pPr>
      <w:r w:rsidRPr="00DE5634">
        <w:rPr>
          <w:rFonts w:ascii="Times New Roman" w:hAnsi="Times New Roman" w:cs="Times New Roman"/>
          <w:b/>
          <w:bCs/>
          <w:i/>
          <w:iCs/>
        </w:rPr>
        <w:t>Emoglobina A (</w:t>
      </w:r>
      <w:proofErr w:type="spellStart"/>
      <w:r w:rsidRPr="00DE5634">
        <w:rPr>
          <w:rFonts w:ascii="Times New Roman" w:hAnsi="Times New Roman" w:cs="Times New Roman"/>
          <w:b/>
          <w:bCs/>
          <w:i/>
          <w:iCs/>
        </w:rPr>
        <w:t>HbA</w:t>
      </w:r>
      <w:proofErr w:type="spellEnd"/>
      <w:r w:rsidRPr="00DE5634">
        <w:rPr>
          <w:rFonts w:ascii="Times New Roman" w:hAnsi="Times New Roman" w:cs="Times New Roman"/>
          <w:b/>
          <w:bCs/>
          <w:i/>
          <w:iCs/>
        </w:rPr>
        <w:t>):</w:t>
      </w:r>
      <w:r w:rsidRPr="00DE5634">
        <w:rPr>
          <w:rFonts w:ascii="Times New Roman" w:hAnsi="Times New Roman" w:cs="Times New Roman"/>
          <w:i/>
          <w:iCs/>
        </w:rPr>
        <w:t xml:space="preserve"> L'</w:t>
      </w:r>
      <w:proofErr w:type="spellStart"/>
      <w:r w:rsidRPr="00DE5634">
        <w:rPr>
          <w:rFonts w:ascii="Times New Roman" w:hAnsi="Times New Roman" w:cs="Times New Roman"/>
          <w:i/>
          <w:iCs/>
        </w:rPr>
        <w:t>HbA</w:t>
      </w:r>
      <w:proofErr w:type="spellEnd"/>
      <w:r w:rsidRPr="00DE5634">
        <w:rPr>
          <w:rFonts w:ascii="Times New Roman" w:hAnsi="Times New Roman" w:cs="Times New Roman"/>
          <w:i/>
          <w:iCs/>
        </w:rPr>
        <w:t xml:space="preserve"> è la forma più comune di emoglobina negli adulti ed è costituita da due catene alfa e due catene beta (α2β2). Questa forma rappresenta circa il 95-98% di tutte le emoglobine nell'organismo. La sua funzione principale è il trasporto di ossigeno e anidride carbonica nei tessuti.</w:t>
      </w:r>
    </w:p>
    <w:p w14:paraId="4EE7327F" w14:textId="77777777" w:rsidR="00DE5634" w:rsidRPr="00DE5634" w:rsidRDefault="00DE5634" w:rsidP="00DE5634">
      <w:pPr>
        <w:pStyle w:val="Paragrafoelenco"/>
        <w:numPr>
          <w:ilvl w:val="0"/>
          <w:numId w:val="5"/>
        </w:numPr>
        <w:rPr>
          <w:rFonts w:ascii="Times New Roman" w:hAnsi="Times New Roman" w:cs="Times New Roman"/>
          <w:i/>
          <w:iCs/>
        </w:rPr>
      </w:pPr>
      <w:r w:rsidRPr="00DE5634">
        <w:rPr>
          <w:rFonts w:ascii="Times New Roman" w:hAnsi="Times New Roman" w:cs="Times New Roman"/>
          <w:b/>
          <w:bCs/>
          <w:i/>
          <w:iCs/>
        </w:rPr>
        <w:t>Emoglobina A2 (HbA2):</w:t>
      </w:r>
      <w:r w:rsidRPr="00DE5634">
        <w:rPr>
          <w:rFonts w:ascii="Times New Roman" w:hAnsi="Times New Roman" w:cs="Times New Roman"/>
          <w:i/>
          <w:iCs/>
        </w:rPr>
        <w:t xml:space="preserve"> L'HbA2 è presente in quantità molto minori rispetto all'</w:t>
      </w:r>
      <w:proofErr w:type="spellStart"/>
      <w:r w:rsidRPr="00DE5634">
        <w:rPr>
          <w:rFonts w:ascii="Times New Roman" w:hAnsi="Times New Roman" w:cs="Times New Roman"/>
          <w:i/>
          <w:iCs/>
        </w:rPr>
        <w:t>HbA</w:t>
      </w:r>
      <w:proofErr w:type="spellEnd"/>
      <w:r w:rsidRPr="00DE5634">
        <w:rPr>
          <w:rFonts w:ascii="Times New Roman" w:hAnsi="Times New Roman" w:cs="Times New Roman"/>
          <w:i/>
          <w:iCs/>
        </w:rPr>
        <w:t xml:space="preserve"> e rappresenta circa il 2-3% delle emoglobine negli adulti. È costituita da due catene alfa e due catene delta (α2δ2). La sua funzione esatta non è completamente chiara, ma sembra essere coinvolta nella regolazione dell'emoglobina e nella stabilizzazione delle catene beta.</w:t>
      </w:r>
    </w:p>
    <w:p w14:paraId="6A1429A5" w14:textId="77777777" w:rsidR="00DE5634" w:rsidRPr="00DE5634" w:rsidRDefault="00DE5634" w:rsidP="00DE5634">
      <w:pPr>
        <w:pStyle w:val="Paragrafoelenco"/>
        <w:numPr>
          <w:ilvl w:val="0"/>
          <w:numId w:val="5"/>
        </w:numPr>
        <w:rPr>
          <w:rFonts w:ascii="Times New Roman" w:hAnsi="Times New Roman" w:cs="Times New Roman"/>
          <w:i/>
          <w:iCs/>
        </w:rPr>
      </w:pPr>
      <w:r w:rsidRPr="00DE5634">
        <w:rPr>
          <w:rFonts w:ascii="Times New Roman" w:hAnsi="Times New Roman" w:cs="Times New Roman"/>
          <w:b/>
          <w:bCs/>
          <w:i/>
          <w:iCs/>
        </w:rPr>
        <w:t>Emoglobina F (</w:t>
      </w:r>
      <w:proofErr w:type="spellStart"/>
      <w:r w:rsidRPr="00DE5634">
        <w:rPr>
          <w:rFonts w:ascii="Times New Roman" w:hAnsi="Times New Roman" w:cs="Times New Roman"/>
          <w:b/>
          <w:bCs/>
          <w:i/>
          <w:iCs/>
        </w:rPr>
        <w:t>HbF</w:t>
      </w:r>
      <w:proofErr w:type="spellEnd"/>
      <w:r w:rsidRPr="00DE5634">
        <w:rPr>
          <w:rFonts w:ascii="Times New Roman" w:hAnsi="Times New Roman" w:cs="Times New Roman"/>
          <w:b/>
          <w:bCs/>
          <w:i/>
          <w:iCs/>
        </w:rPr>
        <w:t>):</w:t>
      </w:r>
      <w:r w:rsidRPr="00DE5634">
        <w:rPr>
          <w:rFonts w:ascii="Times New Roman" w:hAnsi="Times New Roman" w:cs="Times New Roman"/>
          <w:i/>
          <w:iCs/>
        </w:rPr>
        <w:t xml:space="preserve"> L'</w:t>
      </w:r>
      <w:proofErr w:type="spellStart"/>
      <w:r w:rsidRPr="00DE5634">
        <w:rPr>
          <w:rFonts w:ascii="Times New Roman" w:hAnsi="Times New Roman" w:cs="Times New Roman"/>
          <w:i/>
          <w:iCs/>
        </w:rPr>
        <w:t>HbF</w:t>
      </w:r>
      <w:proofErr w:type="spellEnd"/>
      <w:r w:rsidRPr="00DE5634">
        <w:rPr>
          <w:rFonts w:ascii="Times New Roman" w:hAnsi="Times New Roman" w:cs="Times New Roman"/>
          <w:i/>
          <w:iCs/>
        </w:rPr>
        <w:t xml:space="preserve"> è l'emoglobina predominante nei neonati e nei bambini e costituisce circa il 60-80% delle emoglobine nel sangue dei neonati. È composta da due catene alfa e due catene gamma (α2γ2). Con l'avanzare dell'età, la quantità di </w:t>
      </w:r>
      <w:proofErr w:type="spellStart"/>
      <w:r w:rsidRPr="00DE5634">
        <w:rPr>
          <w:rFonts w:ascii="Times New Roman" w:hAnsi="Times New Roman" w:cs="Times New Roman"/>
          <w:i/>
          <w:iCs/>
        </w:rPr>
        <w:t>HbF</w:t>
      </w:r>
      <w:proofErr w:type="spellEnd"/>
      <w:r w:rsidRPr="00DE5634">
        <w:rPr>
          <w:rFonts w:ascii="Times New Roman" w:hAnsi="Times New Roman" w:cs="Times New Roman"/>
          <w:i/>
          <w:iCs/>
        </w:rPr>
        <w:t xml:space="preserve"> diminuisce progressivamente e viene sostituita dall'</w:t>
      </w:r>
      <w:proofErr w:type="spellStart"/>
      <w:r w:rsidRPr="00DE5634">
        <w:rPr>
          <w:rFonts w:ascii="Times New Roman" w:hAnsi="Times New Roman" w:cs="Times New Roman"/>
          <w:i/>
          <w:iCs/>
        </w:rPr>
        <w:t>HbA</w:t>
      </w:r>
      <w:proofErr w:type="spellEnd"/>
      <w:r w:rsidRPr="00DE5634">
        <w:rPr>
          <w:rFonts w:ascii="Times New Roman" w:hAnsi="Times New Roman" w:cs="Times New Roman"/>
          <w:i/>
          <w:iCs/>
        </w:rPr>
        <w:t>. L'</w:t>
      </w:r>
      <w:proofErr w:type="spellStart"/>
      <w:r w:rsidRPr="00DE5634">
        <w:rPr>
          <w:rFonts w:ascii="Times New Roman" w:hAnsi="Times New Roman" w:cs="Times New Roman"/>
          <w:i/>
          <w:iCs/>
        </w:rPr>
        <w:t>HbF</w:t>
      </w:r>
      <w:proofErr w:type="spellEnd"/>
      <w:r w:rsidRPr="00DE5634">
        <w:rPr>
          <w:rFonts w:ascii="Times New Roman" w:hAnsi="Times New Roman" w:cs="Times New Roman"/>
          <w:i/>
          <w:iCs/>
        </w:rPr>
        <w:t xml:space="preserve"> ha una maggiore affinità per l'ossigeno rispetto all'</w:t>
      </w:r>
      <w:proofErr w:type="spellStart"/>
      <w:r w:rsidRPr="00DE5634">
        <w:rPr>
          <w:rFonts w:ascii="Times New Roman" w:hAnsi="Times New Roman" w:cs="Times New Roman"/>
          <w:i/>
          <w:iCs/>
        </w:rPr>
        <w:t>HbA</w:t>
      </w:r>
      <w:proofErr w:type="spellEnd"/>
      <w:r w:rsidRPr="00DE5634">
        <w:rPr>
          <w:rFonts w:ascii="Times New Roman" w:hAnsi="Times New Roman" w:cs="Times New Roman"/>
          <w:i/>
          <w:iCs/>
        </w:rPr>
        <w:t>, il che è importante per garantire una fornitura sufficiente di ossigeno ai tessuti fetali.</w:t>
      </w:r>
    </w:p>
    <w:p w14:paraId="4D4E66A5" w14:textId="61C8343B" w:rsidR="00DE5634" w:rsidRPr="00DE5634" w:rsidRDefault="00DE5634" w:rsidP="00DE5634">
      <w:pPr>
        <w:pStyle w:val="Paragrafoelenco"/>
        <w:numPr>
          <w:ilvl w:val="0"/>
          <w:numId w:val="5"/>
        </w:numPr>
        <w:rPr>
          <w:rFonts w:ascii="Times New Roman" w:hAnsi="Times New Roman" w:cs="Times New Roman"/>
          <w:i/>
          <w:iCs/>
        </w:rPr>
      </w:pPr>
      <w:r w:rsidRPr="00DE5634">
        <w:rPr>
          <w:rFonts w:ascii="Times New Roman" w:hAnsi="Times New Roman" w:cs="Times New Roman"/>
          <w:b/>
          <w:bCs/>
          <w:i/>
          <w:iCs/>
        </w:rPr>
        <w:t xml:space="preserve">Emoglobina </w:t>
      </w:r>
      <w:proofErr w:type="spellStart"/>
      <w:r w:rsidRPr="00DE5634">
        <w:rPr>
          <w:rFonts w:ascii="Times New Roman" w:hAnsi="Times New Roman" w:cs="Times New Roman"/>
          <w:b/>
          <w:bCs/>
          <w:i/>
          <w:iCs/>
        </w:rPr>
        <w:t>Glicosilata</w:t>
      </w:r>
      <w:proofErr w:type="spellEnd"/>
      <w:r w:rsidRPr="00DE5634">
        <w:rPr>
          <w:rFonts w:ascii="Times New Roman" w:hAnsi="Times New Roman" w:cs="Times New Roman"/>
          <w:b/>
          <w:bCs/>
          <w:i/>
          <w:iCs/>
        </w:rPr>
        <w:t xml:space="preserve"> (HbA1c):</w:t>
      </w:r>
      <w:r w:rsidRPr="00DE5634">
        <w:rPr>
          <w:rFonts w:ascii="Times New Roman" w:hAnsi="Times New Roman" w:cs="Times New Roman"/>
          <w:i/>
          <w:iCs/>
        </w:rPr>
        <w:t xml:space="preserve"> Questa forma di emoglobina è </w:t>
      </w:r>
      <w:proofErr w:type="spellStart"/>
      <w:r w:rsidRPr="00DE5634">
        <w:rPr>
          <w:rFonts w:ascii="Times New Roman" w:hAnsi="Times New Roman" w:cs="Times New Roman"/>
          <w:i/>
          <w:iCs/>
        </w:rPr>
        <w:t>HbA</w:t>
      </w:r>
      <w:proofErr w:type="spellEnd"/>
      <w:r w:rsidRPr="00DE5634">
        <w:rPr>
          <w:rFonts w:ascii="Times New Roman" w:hAnsi="Times New Roman" w:cs="Times New Roman"/>
          <w:i/>
          <w:iCs/>
        </w:rPr>
        <w:t xml:space="preserve"> con zuccheri legati alle sue catene beta. La HbA1c è utilizzata come indicatore dell'efficacia del controllo glicemico nei pazienti di</w:t>
      </w:r>
      <w:r w:rsidR="00395BE3">
        <w:rPr>
          <w:rFonts w:ascii="Times New Roman" w:hAnsi="Times New Roman" w:cs="Times New Roman"/>
          <w:i/>
          <w:iCs/>
        </w:rPr>
        <w:t xml:space="preserve">abetici. Maggiori livelli di </w:t>
      </w:r>
      <w:proofErr w:type="spellStart"/>
      <w:r w:rsidR="00395BE3">
        <w:rPr>
          <w:rFonts w:ascii="Times New Roman" w:hAnsi="Times New Roman" w:cs="Times New Roman"/>
          <w:i/>
          <w:iCs/>
        </w:rPr>
        <w:t>gli</w:t>
      </w:r>
      <w:r w:rsidRPr="00DE5634">
        <w:rPr>
          <w:rFonts w:ascii="Times New Roman" w:hAnsi="Times New Roman" w:cs="Times New Roman"/>
          <w:i/>
          <w:iCs/>
        </w:rPr>
        <w:t>cosilazione</w:t>
      </w:r>
      <w:proofErr w:type="spellEnd"/>
      <w:r w:rsidRPr="00DE5634">
        <w:rPr>
          <w:rFonts w:ascii="Times New Roman" w:hAnsi="Times New Roman" w:cs="Times New Roman"/>
          <w:i/>
          <w:iCs/>
        </w:rPr>
        <w:t xml:space="preserve"> sono associati a livelli più elevati di zucchero nel sangue e sono un indicatore di un cattivo controllo del diabete.</w:t>
      </w:r>
    </w:p>
    <w:p w14:paraId="12FD53DD" w14:textId="77777777" w:rsidR="00DE5634" w:rsidRPr="00DE5634" w:rsidRDefault="00DE5634" w:rsidP="00DE5634">
      <w:pPr>
        <w:pStyle w:val="Paragrafoelenco"/>
        <w:rPr>
          <w:rFonts w:ascii="Times New Roman" w:hAnsi="Times New Roman" w:cs="Times New Roman"/>
          <w:i/>
          <w:iCs/>
        </w:rPr>
      </w:pPr>
    </w:p>
    <w:p w14:paraId="5286D1B9" w14:textId="53C49B69" w:rsidR="00DE5634" w:rsidRDefault="00DE5634" w:rsidP="00DE5634">
      <w:pPr>
        <w:rPr>
          <w:rFonts w:ascii="Times New Roman" w:hAnsi="Times New Roman" w:cs="Times New Roman"/>
          <w:i/>
          <w:iCs/>
          <w:sz w:val="24"/>
          <w:szCs w:val="24"/>
        </w:rPr>
      </w:pPr>
      <w:r w:rsidRPr="00DE5634">
        <w:rPr>
          <w:rFonts w:ascii="Times New Roman" w:hAnsi="Times New Roman" w:cs="Times New Roman"/>
          <w:i/>
          <w:iCs/>
          <w:sz w:val="24"/>
          <w:szCs w:val="24"/>
        </w:rPr>
        <w:t>Questi sono i principali tipi di emoglobina nel corpo umano. Oltre a queste, esistono altre varianti genetiche dell'emoglobina che possono portare a condizioni patologiche come l'anemia falciforme e la talassemia, in cui le catene dell'emoglobina sono mutate, portando a gravi problemi nel trasporto dell'ossigeno.</w:t>
      </w:r>
    </w:p>
    <w:p w14:paraId="3568A103" w14:textId="77777777" w:rsidR="00DE5634" w:rsidRPr="00DE5634" w:rsidRDefault="00DE5634" w:rsidP="00DE5634">
      <w:pPr>
        <w:rPr>
          <w:rFonts w:ascii="Times New Roman" w:hAnsi="Times New Roman" w:cs="Times New Roman"/>
          <w:sz w:val="24"/>
          <w:szCs w:val="24"/>
        </w:rPr>
      </w:pPr>
    </w:p>
    <w:p w14:paraId="6E4DABD2" w14:textId="75C9577F" w:rsidR="00DE5634" w:rsidRDefault="00DE5634" w:rsidP="00DE5634">
      <w:pPr>
        <w:rPr>
          <w:rFonts w:ascii="Times New Roman" w:hAnsi="Times New Roman" w:cs="Times New Roman"/>
        </w:rPr>
      </w:pPr>
      <w:r>
        <w:rPr>
          <w:rFonts w:ascii="Times New Roman" w:hAnsi="Times New Roman" w:cs="Times New Roman"/>
          <w:noProof/>
          <w:lang w:eastAsia="it-IT"/>
        </w:rPr>
        <w:lastRenderedPageBreak/>
        <w:drawing>
          <wp:anchor distT="0" distB="0" distL="114300" distR="114300" simplePos="0" relativeHeight="251658240" behindDoc="0" locked="0" layoutInCell="1" allowOverlap="1" wp14:anchorId="67CFD12B" wp14:editId="35FCE08D">
            <wp:simplePos x="0" y="0"/>
            <wp:positionH relativeFrom="column">
              <wp:posOffset>27940</wp:posOffset>
            </wp:positionH>
            <wp:positionV relativeFrom="paragraph">
              <wp:posOffset>204470</wp:posOffset>
            </wp:positionV>
            <wp:extent cx="3451225" cy="3194050"/>
            <wp:effectExtent l="0" t="0" r="3175" b="6350"/>
            <wp:wrapSquare wrapText="bothSides"/>
            <wp:docPr id="1486744622" name="Immagine 1" descr="Immagine che contiene testo, schermata,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44622" name="Immagine 1" descr="Immagine che contiene testo, schermata, computer&#10;&#10;Descrizione generata automaticamente"/>
                    <pic:cNvPicPr/>
                  </pic:nvPicPr>
                  <pic:blipFill rotWithShape="1">
                    <a:blip r:embed="rId8">
                      <a:extLst>
                        <a:ext uri="{BEBA8EAE-BF5A-486C-A8C5-ECC9F3942E4B}">
                          <a14:imgProps xmlns:a14="http://schemas.microsoft.com/office/drawing/2010/main">
                            <a14:imgLayer r:embed="rId9">
                              <a14:imgEffect>
                                <a14:sharpenSoften amount="100000"/>
                              </a14:imgEffect>
                              <a14:imgEffect>
                                <a14:brightnessContrast bright="-14000" contrast="15000"/>
                              </a14:imgEffect>
                            </a14:imgLayer>
                          </a14:imgProps>
                        </a:ext>
                        <a:ext uri="{28A0092B-C50C-407E-A947-70E740481C1C}">
                          <a14:useLocalDpi xmlns:a14="http://schemas.microsoft.com/office/drawing/2010/main" val="0"/>
                        </a:ext>
                      </a:extLst>
                    </a:blip>
                    <a:srcRect l="2911" t="6946" b="10576"/>
                    <a:stretch/>
                  </pic:blipFill>
                  <pic:spPr bwMode="auto">
                    <a:xfrm>
                      <a:off x="0" y="0"/>
                      <a:ext cx="3451225" cy="319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02FC1B" w14:textId="3CBEC425"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La CO2 viene prodotta nelle cellule tissutali e si diffonde al plasma, dove viene trasportata come CO2 dissolta o si combina con l'acqua formando acido carbonico (H2CO3), oppure sì combina con la proteina da cui è stato rilasciato l'idrogeno</w:t>
      </w:r>
    </w:p>
    <w:p w14:paraId="1E8E5E3E" w14:textId="3F4CC43B"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La maggior parte della CO2 diffonde negli eritrociti e si combina con acqua per formare H2CO3. L'H2CO3 si dissocia per formare ione idrogeno (H +) e bicarbonato (HCO3-).</w:t>
      </w:r>
    </w:p>
    <w:p w14:paraId="01D48DF3" w14:textId="723DF43C"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 xml:space="preserve">Lo ione idrogeno si lega all'emoglobina, che rilascia il suo ossigeno formando </w:t>
      </w:r>
      <w:proofErr w:type="spellStart"/>
      <w:r w:rsidRPr="006B2394">
        <w:rPr>
          <w:rFonts w:ascii="Times New Roman" w:hAnsi="Times New Roman" w:cs="Times New Roman"/>
          <w:sz w:val="24"/>
          <w:szCs w:val="24"/>
        </w:rPr>
        <w:t>HHb</w:t>
      </w:r>
      <w:proofErr w:type="spellEnd"/>
      <w:r w:rsidRPr="006B2394">
        <w:rPr>
          <w:rFonts w:ascii="Times New Roman" w:hAnsi="Times New Roman" w:cs="Times New Roman"/>
          <w:sz w:val="24"/>
          <w:szCs w:val="24"/>
        </w:rPr>
        <w:t>, che tampona lo ione idrogeno e rende il sangue venoso leggermente più acido del sangue arterioso.</w:t>
      </w:r>
    </w:p>
    <w:p w14:paraId="620464C7" w14:textId="3AA42816"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L'aumento della concentrazione di H +, associato agli elevati livelli di CO2, porta alla formazione di HHbCO3 e induce un aumento della frequenza respiratoria (eliminazione di CO2) e della secrezione H + da parte dei reni.</w:t>
      </w:r>
    </w:p>
    <w:p w14:paraId="4FC84282" w14:textId="7E82020B"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kern w:val="0"/>
          <w:sz w:val="24"/>
          <w:szCs w:val="24"/>
        </w:rPr>
      </w:pPr>
      <w:r w:rsidRPr="00DE5634">
        <w:rPr>
          <w:rFonts w:ascii="Times New Roman" w:hAnsi="Times New Roman" w:cs="Times New Roman"/>
          <w:b/>
          <w:bCs/>
          <w:kern w:val="0"/>
          <w:sz w:val="24"/>
          <w:szCs w:val="24"/>
        </w:rPr>
        <w:t>TAMPONE RESPIRATORIO E RENALE</w:t>
      </w:r>
    </w:p>
    <w:p w14:paraId="50AC475A" w14:textId="06133AE4"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5B4B0BC7" w14:textId="73C43213"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kern w:val="0"/>
          <w:sz w:val="24"/>
          <w:szCs w:val="24"/>
        </w:rPr>
        <w:t xml:space="preserve">Il sistema respiratorio regola l'equilibrio acido-base controllando la frequenza ventilatoria in presenza di acidosi o alcalosi metabolica. I </w:t>
      </w:r>
      <w:proofErr w:type="spellStart"/>
      <w:r w:rsidRPr="00DE5634">
        <w:rPr>
          <w:rFonts w:ascii="Times New Roman" w:hAnsi="Times New Roman" w:cs="Times New Roman"/>
          <w:kern w:val="0"/>
          <w:sz w:val="24"/>
          <w:szCs w:val="24"/>
        </w:rPr>
        <w:t>chemocettori</w:t>
      </w:r>
      <w:proofErr w:type="spellEnd"/>
      <w:r w:rsidRPr="00DE5634">
        <w:rPr>
          <w:rFonts w:ascii="Times New Roman" w:hAnsi="Times New Roman" w:cs="Times New Roman"/>
          <w:kern w:val="0"/>
          <w:sz w:val="24"/>
          <w:szCs w:val="24"/>
        </w:rPr>
        <w:t xml:space="preserve"> centrali rilevano l'aumento o la</w:t>
      </w:r>
      <w:r w:rsidR="0026405D">
        <w:rPr>
          <w:rFonts w:ascii="Times New Roman" w:hAnsi="Times New Roman" w:cs="Times New Roman"/>
          <w:kern w:val="0"/>
          <w:sz w:val="24"/>
          <w:szCs w:val="24"/>
        </w:rPr>
        <w:t xml:space="preserve"> diminuzione del </w:t>
      </w:r>
      <w:proofErr w:type="spellStart"/>
      <w:r w:rsidR="0026405D">
        <w:rPr>
          <w:rFonts w:ascii="Times New Roman" w:hAnsi="Times New Roman" w:cs="Times New Roman"/>
          <w:kern w:val="0"/>
          <w:sz w:val="24"/>
          <w:szCs w:val="24"/>
        </w:rPr>
        <w:t>pH</w:t>
      </w:r>
      <w:proofErr w:type="spellEnd"/>
      <w:r w:rsidR="0026405D">
        <w:rPr>
          <w:rFonts w:ascii="Times New Roman" w:hAnsi="Times New Roman" w:cs="Times New Roman"/>
          <w:kern w:val="0"/>
          <w:sz w:val="24"/>
          <w:szCs w:val="24"/>
        </w:rPr>
        <w:t xml:space="preserve"> e della PaCO</w:t>
      </w:r>
      <w:r w:rsidRPr="00DE5634">
        <w:rPr>
          <w:rFonts w:ascii="Times New Roman" w:hAnsi="Times New Roman" w:cs="Times New Roman"/>
          <w:kern w:val="0"/>
          <w:sz w:val="24"/>
          <w:szCs w:val="24"/>
        </w:rPr>
        <w:t xml:space="preserve">2. In presenza di </w:t>
      </w:r>
      <w:proofErr w:type="spellStart"/>
      <w:r w:rsidRPr="00DE5634">
        <w:rPr>
          <w:rFonts w:ascii="Times New Roman" w:hAnsi="Times New Roman" w:cs="Times New Roman"/>
          <w:kern w:val="0"/>
          <w:sz w:val="24"/>
          <w:szCs w:val="24"/>
        </w:rPr>
        <w:t>acidemia</w:t>
      </w:r>
      <w:proofErr w:type="spellEnd"/>
      <w:r w:rsidRPr="00DE5634">
        <w:rPr>
          <w:rFonts w:ascii="Times New Roman" w:hAnsi="Times New Roman" w:cs="Times New Roman"/>
          <w:kern w:val="0"/>
          <w:sz w:val="24"/>
          <w:szCs w:val="24"/>
        </w:rPr>
        <w:t xml:space="preserve">, la frequenza respiratoria aumenta (eliminando CO2 e riducendo la concentrazione di acido carbonico). Quando si sviluppa </w:t>
      </w:r>
      <w:proofErr w:type="spellStart"/>
      <w:r w:rsidRPr="00DE5634">
        <w:rPr>
          <w:rFonts w:ascii="Times New Roman" w:hAnsi="Times New Roman" w:cs="Times New Roman"/>
          <w:kern w:val="0"/>
          <w:sz w:val="24"/>
          <w:szCs w:val="24"/>
        </w:rPr>
        <w:t>alcalemia</w:t>
      </w:r>
      <w:proofErr w:type="spellEnd"/>
      <w:r w:rsidRPr="00DE5634">
        <w:rPr>
          <w:rFonts w:ascii="Times New Roman" w:hAnsi="Times New Roman" w:cs="Times New Roman"/>
          <w:kern w:val="0"/>
          <w:sz w:val="24"/>
          <w:szCs w:val="24"/>
        </w:rPr>
        <w:t>, la frequenza respiratoria diminuisce (con mantenimento della CO2 e aumento della concentrazione di acido carbonico).</w:t>
      </w:r>
    </w:p>
    <w:p w14:paraId="438C736F" w14:textId="713A260C"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690FC68E" w14:textId="1F967C28"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kern w:val="0"/>
          <w:sz w:val="24"/>
          <w:szCs w:val="24"/>
        </w:rPr>
        <w:t>Il tubulo distale del rene regola l'equilibrio acido-base secernendo idrogeno nelle urine e rigenerando bicarbonato, con un'acidità massima delle urine caratterizzata da un valore di pH compreso da 4,4 a 4,7. I tamponi nel liquido tubulare si combinano con gli idrogenioni, consentendo la maggiore secrezione di H + prima del raggiungimento del valore limite di pH.</w:t>
      </w:r>
    </w:p>
    <w:p w14:paraId="2236DBBA" w14:textId="070FAC4B"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213DE90C" w14:textId="7AF5AB4E"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kern w:val="0"/>
          <w:sz w:val="24"/>
          <w:szCs w:val="24"/>
        </w:rPr>
        <w:t>Fosfato dibasico (HPO4=) e ammoniaca (NH3) sono due importanti tamponi renali. Il fosfato dibasico viene filtrato a livello glomerulare. Circa il 75% viene riassorbito e la restante quantità resta disponibile per il tamponamento degli idrogenioni. L'H + se</w:t>
      </w:r>
      <w:r w:rsidR="00E837F5">
        <w:rPr>
          <w:rFonts w:ascii="Times New Roman" w:hAnsi="Times New Roman" w:cs="Times New Roman"/>
          <w:kern w:val="0"/>
          <w:sz w:val="24"/>
          <w:szCs w:val="24"/>
        </w:rPr>
        <w:t>creto si combina con il fosfato dibasico</w:t>
      </w:r>
      <w:r w:rsidRPr="00DE5634">
        <w:rPr>
          <w:rFonts w:ascii="Times New Roman" w:hAnsi="Times New Roman" w:cs="Times New Roman"/>
          <w:kern w:val="0"/>
          <w:sz w:val="24"/>
          <w:szCs w:val="24"/>
        </w:rPr>
        <w:t xml:space="preserve"> formando fosfato monobasico (H2PO4-)</w:t>
      </w:r>
      <w:r w:rsidR="00E837F5">
        <w:rPr>
          <w:rFonts w:ascii="Times New Roman" w:hAnsi="Times New Roman" w:cs="Times New Roman"/>
          <w:kern w:val="0"/>
          <w:sz w:val="24"/>
          <w:szCs w:val="24"/>
        </w:rPr>
        <w:t xml:space="preserve"> che non può essere riassorbito e viene dunque perso nelle urine</w:t>
      </w:r>
      <w:r w:rsidRPr="00DE5634">
        <w:rPr>
          <w:rFonts w:ascii="Times New Roman" w:hAnsi="Times New Roman" w:cs="Times New Roman"/>
          <w:kern w:val="0"/>
          <w:sz w:val="24"/>
          <w:szCs w:val="24"/>
        </w:rPr>
        <w:t xml:space="preserve">. </w:t>
      </w:r>
      <w:r w:rsidR="001666BE">
        <w:rPr>
          <w:rFonts w:ascii="Times New Roman" w:hAnsi="Times New Roman" w:cs="Times New Roman"/>
          <w:kern w:val="0"/>
          <w:sz w:val="24"/>
          <w:szCs w:val="24"/>
        </w:rPr>
        <w:t xml:space="preserve">Lo ione bicarbonato, invece, viene riportato in circolo insieme al sodio. </w:t>
      </w:r>
    </w:p>
    <w:p w14:paraId="3DB9D4B5" w14:textId="7725902E" w:rsidR="001666BE" w:rsidRDefault="001666BE"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L’ammoniaca è il prodotto del metabolismo della glutammina, viene filtrato e arriva nelle urine, viene secreto nelle cellule e si lega allo ione idrogeno fino a diventare ione ammonio il quale non è riassorbibile da parte della cellula tubulare e viene dunque persa nelle urine. </w:t>
      </w:r>
    </w:p>
    <w:p w14:paraId="7719312A" w14:textId="1C800D39" w:rsidR="001666BE" w:rsidRDefault="001666BE"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77880C03" w14:textId="667A8EC2" w:rsidR="001666BE" w:rsidRDefault="001666BE"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Questi sono sistemi tampone aggiuntivi che hanno un ruolo secondario seppur importante. Tuttavia, ci si1 può trovare in alcune situazioni in cui una </w:t>
      </w:r>
      <w:proofErr w:type="spellStart"/>
      <w:r>
        <w:rPr>
          <w:rFonts w:ascii="Times New Roman" w:hAnsi="Times New Roman" w:cs="Times New Roman"/>
          <w:kern w:val="0"/>
          <w:sz w:val="24"/>
          <w:szCs w:val="24"/>
        </w:rPr>
        <w:t>disregolazione</w:t>
      </w:r>
      <w:proofErr w:type="spellEnd"/>
      <w:r>
        <w:rPr>
          <w:rFonts w:ascii="Times New Roman" w:hAnsi="Times New Roman" w:cs="Times New Roman"/>
          <w:kern w:val="0"/>
          <w:sz w:val="24"/>
          <w:szCs w:val="24"/>
        </w:rPr>
        <w:t xml:space="preserve"> di questi sistemi può avere un ruolo rilevante in alcune patologie.</w:t>
      </w:r>
    </w:p>
    <w:p w14:paraId="06328C2C" w14:textId="77777777"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4A7F7D33" w14:textId="230BCBED"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kern w:val="0"/>
          <w:sz w:val="24"/>
          <w:szCs w:val="24"/>
        </w:rPr>
      </w:pPr>
      <w:r w:rsidRPr="00DE5634">
        <w:rPr>
          <w:rFonts w:ascii="Times New Roman" w:hAnsi="Times New Roman" w:cs="Times New Roman"/>
          <w:b/>
          <w:bCs/>
          <w:kern w:val="0"/>
          <w:sz w:val="24"/>
          <w:szCs w:val="24"/>
        </w:rPr>
        <w:t xml:space="preserve">DIGRESSIONE </w:t>
      </w:r>
    </w:p>
    <w:p w14:paraId="5547F0AA" w14:textId="77777777"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kern w:val="0"/>
          <w:sz w:val="24"/>
          <w:szCs w:val="24"/>
        </w:rPr>
      </w:pPr>
    </w:p>
    <w:p w14:paraId="78DB4200" w14:textId="77777777" w:rsidR="00896E29"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È</w:t>
      </w:r>
      <w:r w:rsidRPr="00DE5634">
        <w:rPr>
          <w:rFonts w:ascii="Times New Roman" w:hAnsi="Times New Roman" w:cs="Times New Roman"/>
          <w:kern w:val="0"/>
          <w:sz w:val="24"/>
          <w:szCs w:val="24"/>
        </w:rPr>
        <w:t xml:space="preserve"> importante sapere cosa accade nei pazienti con </w:t>
      </w:r>
      <w:r w:rsidRPr="00DE5634">
        <w:rPr>
          <w:rFonts w:ascii="Times New Roman" w:hAnsi="Times New Roman" w:cs="Times New Roman"/>
          <w:b/>
          <w:bCs/>
          <w:kern w:val="0"/>
          <w:sz w:val="24"/>
          <w:szCs w:val="24"/>
        </w:rPr>
        <w:t>insufficienza d'organo e ipertensione portale</w:t>
      </w:r>
      <w:r w:rsidRPr="00DE5634">
        <w:rPr>
          <w:rFonts w:ascii="Times New Roman" w:hAnsi="Times New Roman" w:cs="Times New Roman"/>
          <w:kern w:val="0"/>
          <w:sz w:val="24"/>
          <w:szCs w:val="24"/>
        </w:rPr>
        <w:t xml:space="preserve">. </w:t>
      </w:r>
      <w:r w:rsidRPr="00DE5634">
        <w:rPr>
          <w:rFonts w:ascii="Times New Roman" w:hAnsi="Times New Roman" w:cs="Times New Roman"/>
          <w:b/>
          <w:bCs/>
          <w:kern w:val="0"/>
          <w:sz w:val="24"/>
          <w:szCs w:val="24"/>
        </w:rPr>
        <w:t>La cirrosi epatica</w:t>
      </w:r>
      <w:r w:rsidR="0023323F">
        <w:rPr>
          <w:rFonts w:ascii="Times New Roman" w:hAnsi="Times New Roman" w:cs="Times New Roman"/>
          <w:kern w:val="0"/>
          <w:sz w:val="24"/>
          <w:szCs w:val="24"/>
        </w:rPr>
        <w:t xml:space="preserve"> è una malattia grave</w:t>
      </w:r>
      <w:r w:rsidRPr="00DE5634">
        <w:rPr>
          <w:rFonts w:ascii="Times New Roman" w:hAnsi="Times New Roman" w:cs="Times New Roman"/>
          <w:kern w:val="0"/>
          <w:sz w:val="24"/>
          <w:szCs w:val="24"/>
        </w:rPr>
        <w:t xml:space="preserve"> e progressiva</w:t>
      </w:r>
      <w:r w:rsidR="0023323F">
        <w:rPr>
          <w:rFonts w:ascii="Times New Roman" w:hAnsi="Times New Roman" w:cs="Times New Roman"/>
          <w:kern w:val="0"/>
          <w:sz w:val="24"/>
          <w:szCs w:val="24"/>
        </w:rPr>
        <w:t xml:space="preserve"> (cronica)</w:t>
      </w:r>
      <w:r w:rsidR="001A5F66">
        <w:rPr>
          <w:rFonts w:ascii="Times New Roman" w:hAnsi="Times New Roman" w:cs="Times New Roman"/>
          <w:kern w:val="0"/>
          <w:sz w:val="24"/>
          <w:szCs w:val="24"/>
        </w:rPr>
        <w:t>, accompagnata da una condizione chiamata “ipertensione portale”</w:t>
      </w:r>
      <w:r w:rsidR="00DC1140">
        <w:rPr>
          <w:rFonts w:ascii="Times New Roman" w:hAnsi="Times New Roman" w:cs="Times New Roman"/>
          <w:kern w:val="0"/>
          <w:sz w:val="24"/>
          <w:szCs w:val="24"/>
        </w:rPr>
        <w:t xml:space="preserve"> che comporta un aumento di pressione nei vasi coinvolti nel circolo portale. </w:t>
      </w:r>
    </w:p>
    <w:p w14:paraId="5FCDE1B4" w14:textId="77777777" w:rsidR="00896E29" w:rsidRDefault="00896E29"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7B177CC8" w14:textId="613D1555" w:rsidR="00896E29" w:rsidRPr="00DE5634" w:rsidRDefault="00896E29"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Questo</w:t>
      </w:r>
      <w:r w:rsidR="00DE5634" w:rsidRPr="00DE5634">
        <w:rPr>
          <w:rFonts w:ascii="Times New Roman" w:hAnsi="Times New Roman" w:cs="Times New Roman"/>
          <w:kern w:val="0"/>
          <w:sz w:val="24"/>
          <w:szCs w:val="24"/>
        </w:rPr>
        <w:t xml:space="preserve"> comporta una serie di v</w:t>
      </w:r>
      <w:r>
        <w:rPr>
          <w:rFonts w:ascii="Times New Roman" w:hAnsi="Times New Roman" w:cs="Times New Roman"/>
          <w:kern w:val="0"/>
          <w:sz w:val="24"/>
          <w:szCs w:val="24"/>
        </w:rPr>
        <w:t>ariazioni nel circolo sanguigno I</w:t>
      </w:r>
      <w:r>
        <w:rPr>
          <w:rFonts w:ascii="Times New Roman" w:hAnsi="Times New Roman" w:cs="Times New Roman"/>
          <w:kern w:val="0"/>
          <w:sz w:val="24"/>
          <w:szCs w:val="24"/>
        </w:rPr>
        <w:t>n particola</w:t>
      </w:r>
      <w:r>
        <w:rPr>
          <w:rFonts w:ascii="Times New Roman" w:hAnsi="Times New Roman" w:cs="Times New Roman"/>
          <w:kern w:val="0"/>
          <w:sz w:val="24"/>
          <w:szCs w:val="24"/>
        </w:rPr>
        <w:t xml:space="preserve">re </w:t>
      </w:r>
      <w:r>
        <w:rPr>
          <w:rFonts w:ascii="Times New Roman" w:hAnsi="Times New Roman" w:cs="Times New Roman"/>
          <w:kern w:val="0"/>
          <w:sz w:val="24"/>
          <w:szCs w:val="24"/>
        </w:rPr>
        <w:t>nei vasi che drenano il sangue proveniente dagli organi addominali e nello specifico dall’intestino</w:t>
      </w:r>
      <w:r>
        <w:rPr>
          <w:rFonts w:ascii="Times New Roman" w:hAnsi="Times New Roman" w:cs="Times New Roman"/>
          <w:kern w:val="0"/>
          <w:sz w:val="24"/>
          <w:szCs w:val="24"/>
        </w:rPr>
        <w:t>. Queste alterazioni comportano una serie di eventi che conducono al riassorbimento di alcune sostanze di origine intestinale come l’ammonio. L’</w:t>
      </w:r>
      <w:proofErr w:type="spellStart"/>
      <w:r>
        <w:rPr>
          <w:rFonts w:ascii="Times New Roman" w:hAnsi="Times New Roman" w:cs="Times New Roman"/>
          <w:kern w:val="0"/>
          <w:sz w:val="24"/>
          <w:szCs w:val="24"/>
        </w:rPr>
        <w:t>iperammoniemia</w:t>
      </w:r>
      <w:proofErr w:type="spellEnd"/>
      <w:r>
        <w:rPr>
          <w:rFonts w:ascii="Times New Roman" w:hAnsi="Times New Roman" w:cs="Times New Roman"/>
          <w:kern w:val="0"/>
          <w:sz w:val="24"/>
          <w:szCs w:val="24"/>
        </w:rPr>
        <w:t xml:space="preserve"> è, infatti, tipica dei pazienti con cirrosi epatica, poiché si verifica un eccessivo riassorbimento di ammonio prodotto dai batteri presenti nell’intestin</w:t>
      </w:r>
      <w:r w:rsidR="00034CC1">
        <w:rPr>
          <w:rFonts w:ascii="Times New Roman" w:hAnsi="Times New Roman" w:cs="Times New Roman"/>
          <w:kern w:val="0"/>
          <w:sz w:val="24"/>
          <w:szCs w:val="24"/>
        </w:rPr>
        <w:t xml:space="preserve">o e poi eliminato attraverso le urine. </w:t>
      </w:r>
    </w:p>
    <w:p w14:paraId="0A8AFB94" w14:textId="7542E4ED"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kern w:val="0"/>
          <w:sz w:val="24"/>
          <w:szCs w:val="24"/>
        </w:rPr>
        <w:t xml:space="preserve">Questo influisce sulla composizione delle urine </w:t>
      </w:r>
      <w:r w:rsidR="00034CC1">
        <w:rPr>
          <w:rFonts w:ascii="Times New Roman" w:hAnsi="Times New Roman" w:cs="Times New Roman"/>
          <w:kern w:val="0"/>
          <w:sz w:val="24"/>
          <w:szCs w:val="24"/>
        </w:rPr>
        <w:t xml:space="preserve">(in particolare sul </w:t>
      </w:r>
      <w:proofErr w:type="spellStart"/>
      <w:r w:rsidR="00034CC1">
        <w:rPr>
          <w:rFonts w:ascii="Times New Roman" w:hAnsi="Times New Roman" w:cs="Times New Roman"/>
          <w:kern w:val="0"/>
          <w:sz w:val="24"/>
          <w:szCs w:val="24"/>
        </w:rPr>
        <w:t>pH</w:t>
      </w:r>
      <w:proofErr w:type="spellEnd"/>
      <w:r w:rsidR="00034CC1">
        <w:rPr>
          <w:rFonts w:ascii="Times New Roman" w:hAnsi="Times New Roman" w:cs="Times New Roman"/>
          <w:kern w:val="0"/>
          <w:sz w:val="24"/>
          <w:szCs w:val="24"/>
        </w:rPr>
        <w:t xml:space="preserve">) </w:t>
      </w:r>
      <w:r w:rsidRPr="00DE5634">
        <w:rPr>
          <w:rFonts w:ascii="Times New Roman" w:hAnsi="Times New Roman" w:cs="Times New Roman"/>
          <w:kern w:val="0"/>
          <w:sz w:val="24"/>
          <w:szCs w:val="24"/>
        </w:rPr>
        <w:t>e sulla capacità del rene di gestire il bilancio acido-base.</w:t>
      </w:r>
    </w:p>
    <w:p w14:paraId="4A88F0B1" w14:textId="77777777"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706D799F" w14:textId="4B957B47"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kern w:val="0"/>
          <w:sz w:val="24"/>
          <w:szCs w:val="24"/>
        </w:rPr>
        <w:t>Questi problemi sono particolarmente critici nei pazienti con cirrosi epatica, ma diventano ancora più importanti quando si verifica la cosiddetta sindrome epatorenale, che coinvolge problemi sia con la funzione epatica che renale. In questa situazione, la mancanza di meccanismi appropriati può avere un impatto significativo sulla salute del paziente, influendo sull'equilibrio acido-base. Queste sono condizioni mediche gravi che richiedono una gestione attenta</w:t>
      </w:r>
      <w:r>
        <w:rPr>
          <w:rFonts w:ascii="Times New Roman" w:hAnsi="Times New Roman" w:cs="Times New Roman"/>
          <w:kern w:val="0"/>
          <w:sz w:val="24"/>
          <w:szCs w:val="24"/>
        </w:rPr>
        <w:t>.</w:t>
      </w:r>
    </w:p>
    <w:p w14:paraId="6745C195" w14:textId="77777777"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2101229B" w14:textId="273156C9"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kern w:val="0"/>
          <w:sz w:val="24"/>
          <w:szCs w:val="24"/>
        </w:rPr>
        <w:t xml:space="preserve">Oltre a questi, </w:t>
      </w:r>
      <w:r w:rsidR="000E53BE">
        <w:rPr>
          <w:rFonts w:ascii="Times New Roman" w:hAnsi="Times New Roman" w:cs="Times New Roman"/>
          <w:kern w:val="0"/>
          <w:sz w:val="24"/>
          <w:szCs w:val="24"/>
        </w:rPr>
        <w:t>ci sono altri meccanismi tampone</w:t>
      </w:r>
      <w:r w:rsidRPr="00DE5634">
        <w:rPr>
          <w:rFonts w:ascii="Times New Roman" w:hAnsi="Times New Roman" w:cs="Times New Roman"/>
          <w:kern w:val="0"/>
          <w:sz w:val="24"/>
          <w:szCs w:val="24"/>
        </w:rPr>
        <w:t xml:space="preserve"> da considerare.</w:t>
      </w:r>
      <w:r w:rsidR="000E53BE">
        <w:rPr>
          <w:rFonts w:ascii="Times New Roman" w:hAnsi="Times New Roman" w:cs="Times New Roman"/>
          <w:kern w:val="0"/>
          <w:sz w:val="24"/>
          <w:szCs w:val="24"/>
        </w:rPr>
        <w:t xml:space="preserve"> Tra questi meccanismi, sono di particolare importanza</w:t>
      </w:r>
      <w:r w:rsidRPr="00DE5634">
        <w:rPr>
          <w:rFonts w:ascii="Times New Roman" w:hAnsi="Times New Roman" w:cs="Times New Roman"/>
          <w:kern w:val="0"/>
          <w:sz w:val="24"/>
          <w:szCs w:val="24"/>
        </w:rPr>
        <w:t xml:space="preserve"> </w:t>
      </w:r>
      <w:r w:rsidR="000E53BE">
        <w:rPr>
          <w:rFonts w:ascii="Times New Roman" w:hAnsi="Times New Roman" w:cs="Times New Roman"/>
          <w:kern w:val="0"/>
          <w:sz w:val="24"/>
          <w:szCs w:val="24"/>
        </w:rPr>
        <w:t>i sistemi tampone rappresentati dai flussi</w:t>
      </w:r>
      <w:r w:rsidR="00446D8D">
        <w:rPr>
          <w:rFonts w:ascii="Times New Roman" w:hAnsi="Times New Roman" w:cs="Times New Roman"/>
          <w:kern w:val="0"/>
          <w:sz w:val="24"/>
          <w:szCs w:val="24"/>
        </w:rPr>
        <w:t xml:space="preserve"> </w:t>
      </w:r>
      <w:proofErr w:type="spellStart"/>
      <w:r w:rsidR="00446D8D">
        <w:rPr>
          <w:rFonts w:ascii="Times New Roman" w:hAnsi="Times New Roman" w:cs="Times New Roman"/>
          <w:kern w:val="0"/>
          <w:sz w:val="24"/>
          <w:szCs w:val="24"/>
        </w:rPr>
        <w:t>transmembrana</w:t>
      </w:r>
      <w:proofErr w:type="spellEnd"/>
      <w:r w:rsidR="00446D8D">
        <w:rPr>
          <w:rFonts w:ascii="Times New Roman" w:hAnsi="Times New Roman" w:cs="Times New Roman"/>
          <w:kern w:val="0"/>
          <w:sz w:val="24"/>
          <w:szCs w:val="24"/>
        </w:rPr>
        <w:t xml:space="preserve"> dei cationi, in particolare dei cationi monovalenti.</w:t>
      </w:r>
      <w:r w:rsidR="000E53BE">
        <w:rPr>
          <w:rFonts w:ascii="Times New Roman" w:hAnsi="Times New Roman" w:cs="Times New Roman"/>
          <w:kern w:val="0"/>
          <w:sz w:val="24"/>
          <w:szCs w:val="24"/>
        </w:rPr>
        <w:t xml:space="preserve"> </w:t>
      </w:r>
      <w:r w:rsidRPr="00DE5634">
        <w:rPr>
          <w:rFonts w:ascii="Times New Roman" w:hAnsi="Times New Roman" w:cs="Times New Roman"/>
          <w:kern w:val="0"/>
          <w:sz w:val="24"/>
          <w:szCs w:val="24"/>
        </w:rPr>
        <w:t>Uno di questi è il sistema di bilanciamento tra il potassio e l'idrogeno, in cui l'ingresso di potassio è bilanciato dalla fuoriuscita di idrogeno per mantenere l'equilibrio delle cariche elettriche</w:t>
      </w:r>
      <w:r w:rsidR="00446D8D">
        <w:rPr>
          <w:rFonts w:ascii="Times New Roman" w:hAnsi="Times New Roman" w:cs="Times New Roman"/>
          <w:kern w:val="0"/>
          <w:sz w:val="24"/>
          <w:szCs w:val="24"/>
        </w:rPr>
        <w:t xml:space="preserve"> </w:t>
      </w:r>
      <w:proofErr w:type="spellStart"/>
      <w:r w:rsidR="00446D8D">
        <w:rPr>
          <w:rFonts w:ascii="Times New Roman" w:hAnsi="Times New Roman" w:cs="Times New Roman"/>
          <w:kern w:val="0"/>
          <w:sz w:val="24"/>
          <w:szCs w:val="24"/>
        </w:rPr>
        <w:t>transmembrana</w:t>
      </w:r>
      <w:proofErr w:type="spellEnd"/>
      <w:r w:rsidRPr="00DE5634">
        <w:rPr>
          <w:rFonts w:ascii="Times New Roman" w:hAnsi="Times New Roman" w:cs="Times New Roman"/>
          <w:kern w:val="0"/>
          <w:sz w:val="24"/>
          <w:szCs w:val="24"/>
        </w:rPr>
        <w:t>. Questo significa che se il potassio entra nell'area, l'idrogeno deve uscirne, o viceversa.</w:t>
      </w:r>
    </w:p>
    <w:p w14:paraId="43995AE4" w14:textId="77777777"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48BA0649" w14:textId="58297718"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kern w:val="0"/>
          <w:sz w:val="24"/>
          <w:szCs w:val="24"/>
        </w:rPr>
        <w:t>Questo bilancio tra potassio e idrogeno può influenzare significativamente i livelli di pH, a seconda della direzione in cui avviene lo scambio. Queste condizioni possono portare a variazioni più o meno gravi nelle concentrazioni di elettroni. Abbiamo notato come queste variazioni siano importanti e possano essere correlate a condizioni come l'</w:t>
      </w:r>
      <w:proofErr w:type="spellStart"/>
      <w:r w:rsidRPr="00DE5634">
        <w:rPr>
          <w:rFonts w:ascii="Times New Roman" w:hAnsi="Times New Roman" w:cs="Times New Roman"/>
          <w:kern w:val="0"/>
          <w:sz w:val="24"/>
          <w:szCs w:val="24"/>
        </w:rPr>
        <w:t>iper</w:t>
      </w:r>
      <w:r w:rsidR="00F9441C">
        <w:rPr>
          <w:rFonts w:ascii="Times New Roman" w:hAnsi="Times New Roman" w:cs="Times New Roman"/>
          <w:kern w:val="0"/>
          <w:sz w:val="24"/>
          <w:szCs w:val="24"/>
        </w:rPr>
        <w:t>calemi</w:t>
      </w:r>
      <w:r w:rsidRPr="00DE5634">
        <w:rPr>
          <w:rFonts w:ascii="Times New Roman" w:hAnsi="Times New Roman" w:cs="Times New Roman"/>
          <w:kern w:val="0"/>
          <w:sz w:val="24"/>
          <w:szCs w:val="24"/>
        </w:rPr>
        <w:t>a</w:t>
      </w:r>
      <w:proofErr w:type="spellEnd"/>
      <w:r w:rsidR="00F9441C">
        <w:rPr>
          <w:rFonts w:ascii="Times New Roman" w:hAnsi="Times New Roman" w:cs="Times New Roman"/>
          <w:kern w:val="0"/>
          <w:sz w:val="24"/>
          <w:szCs w:val="24"/>
        </w:rPr>
        <w:t xml:space="preserve"> (livelli alti di calcio)</w:t>
      </w:r>
      <w:r w:rsidRPr="00DE5634">
        <w:rPr>
          <w:rFonts w:ascii="Times New Roman" w:hAnsi="Times New Roman" w:cs="Times New Roman"/>
          <w:kern w:val="0"/>
          <w:sz w:val="24"/>
          <w:szCs w:val="24"/>
        </w:rPr>
        <w:t xml:space="preserve"> o l'ipocalcemia (livelli bassi di calcio nel sangue) nei pazienti.</w:t>
      </w:r>
    </w:p>
    <w:p w14:paraId="7475AB3A" w14:textId="77777777"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p w14:paraId="34F582D8" w14:textId="7DD87819" w:rsidR="00DE5634" w:rsidRPr="00DE5634" w:rsidRDefault="00DE5634" w:rsidP="00DE5634">
      <w:pPr>
        <w:pStyle w:val="Paragrafoelenco"/>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DE5634">
        <w:rPr>
          <w:b/>
          <w:bCs/>
          <w:noProof/>
          <w:lang w:eastAsia="it-IT"/>
        </w:rPr>
        <w:lastRenderedPageBreak/>
        <w:drawing>
          <wp:anchor distT="0" distB="0" distL="114300" distR="114300" simplePos="0" relativeHeight="251659264" behindDoc="0" locked="0" layoutInCell="1" allowOverlap="1" wp14:anchorId="19B93DB7" wp14:editId="340B901B">
            <wp:simplePos x="0" y="0"/>
            <wp:positionH relativeFrom="column">
              <wp:posOffset>2105660</wp:posOffset>
            </wp:positionH>
            <wp:positionV relativeFrom="paragraph">
              <wp:posOffset>2540</wp:posOffset>
            </wp:positionV>
            <wp:extent cx="3890010" cy="3609975"/>
            <wp:effectExtent l="0" t="0" r="0" b="0"/>
            <wp:wrapSquare wrapText="bothSides"/>
            <wp:docPr id="179379643" name="Immagine 2" descr="Immagine che contiene testo, mapp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9643" name="Immagine 2" descr="Immagine che contiene testo, mapp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890010" cy="3609975"/>
                    </a:xfrm>
                    <a:prstGeom prst="rect">
                      <a:avLst/>
                    </a:prstGeom>
                  </pic:spPr>
                </pic:pic>
              </a:graphicData>
            </a:graphic>
            <wp14:sizeRelH relativeFrom="page">
              <wp14:pctWidth>0</wp14:pctWidth>
            </wp14:sizeRelH>
            <wp14:sizeRelV relativeFrom="page">
              <wp14:pctHeight>0</wp14:pctHeight>
            </wp14:sizeRelV>
          </wp:anchor>
        </w:drawing>
      </w:r>
      <w:r w:rsidR="006B2394">
        <w:rPr>
          <w:rFonts w:ascii="Times New Roman" w:hAnsi="Times New Roman" w:cs="Times New Roman"/>
          <w:b/>
          <w:bCs/>
          <w:kern w:val="0"/>
        </w:rPr>
        <w:t xml:space="preserve"> </w:t>
      </w:r>
      <w:r w:rsidRPr="00DE5634">
        <w:rPr>
          <w:rFonts w:ascii="Times New Roman" w:hAnsi="Times New Roman" w:cs="Times New Roman"/>
          <w:b/>
          <w:bCs/>
          <w:kern w:val="0"/>
        </w:rPr>
        <w:t>Conservazione del bicarbonato filtrato.</w:t>
      </w:r>
      <w:r w:rsidRPr="00DE5634">
        <w:rPr>
          <w:rFonts w:ascii="Times New Roman" w:hAnsi="Times New Roman" w:cs="Times New Roman"/>
          <w:kern w:val="0"/>
        </w:rPr>
        <w:t xml:space="preserve"> Il bicarbonato</w:t>
      </w:r>
      <w:r>
        <w:rPr>
          <w:rFonts w:ascii="Times New Roman" w:hAnsi="Times New Roman" w:cs="Times New Roman"/>
          <w:kern w:val="0"/>
        </w:rPr>
        <w:t xml:space="preserve"> </w:t>
      </w:r>
      <w:r w:rsidRPr="00DE5634">
        <w:rPr>
          <w:rFonts w:ascii="Times New Roman" w:hAnsi="Times New Roman" w:cs="Times New Roman"/>
          <w:kern w:val="0"/>
        </w:rPr>
        <w:t xml:space="preserve">filtrato si combina con lo ione idrogeno secreto in presenza di </w:t>
      </w:r>
      <w:proofErr w:type="spellStart"/>
      <w:r w:rsidRPr="00DE5634">
        <w:rPr>
          <w:rFonts w:ascii="Times New Roman" w:hAnsi="Times New Roman" w:cs="Times New Roman"/>
          <w:kern w:val="0"/>
        </w:rPr>
        <w:t>anidrasi</w:t>
      </w:r>
      <w:proofErr w:type="spellEnd"/>
      <w:r w:rsidRPr="00DE5634">
        <w:rPr>
          <w:rFonts w:ascii="Times New Roman" w:hAnsi="Times New Roman" w:cs="Times New Roman"/>
          <w:kern w:val="0"/>
        </w:rPr>
        <w:t xml:space="preserve"> carbonica (CA) per formare acido carbonico (H2CO3), c</w:t>
      </w:r>
      <w:r w:rsidR="00395BE3">
        <w:rPr>
          <w:rFonts w:ascii="Times New Roman" w:hAnsi="Times New Roman" w:cs="Times New Roman"/>
          <w:kern w:val="0"/>
        </w:rPr>
        <w:t>he poi si dissocia in acqua (H2O</w:t>
      </w:r>
      <w:r w:rsidRPr="00DE5634">
        <w:rPr>
          <w:rFonts w:ascii="Times New Roman" w:hAnsi="Times New Roman" w:cs="Times New Roman"/>
          <w:kern w:val="0"/>
        </w:rPr>
        <w:t>) e anidride carbonica (CO2); entrambi diffondono nel</w:t>
      </w:r>
      <w:r w:rsidR="00395BE3">
        <w:rPr>
          <w:rFonts w:ascii="Times New Roman" w:hAnsi="Times New Roman" w:cs="Times New Roman"/>
          <w:kern w:val="0"/>
        </w:rPr>
        <w:t>la cellula epiteliale. CO2 e H2O si combinano per formare H2CO</w:t>
      </w:r>
      <w:r w:rsidRPr="00DE5634">
        <w:rPr>
          <w:rFonts w:ascii="Times New Roman" w:hAnsi="Times New Roman" w:cs="Times New Roman"/>
          <w:kern w:val="0"/>
        </w:rPr>
        <w:t>3 in presenza di CA e lo ione bicarbonato (HCO3-) che ne risulta viene riassorbito nel capillare.</w:t>
      </w:r>
    </w:p>
    <w:p w14:paraId="3D605DA6" w14:textId="77777777"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Times New Roman" w:hAnsi="Times New Roman" w:cs="Times New Roman"/>
          <w:kern w:val="0"/>
          <w:sz w:val="24"/>
          <w:szCs w:val="24"/>
        </w:rPr>
      </w:pPr>
    </w:p>
    <w:p w14:paraId="36EA3DC6" w14:textId="25D53F4C" w:rsidR="00DE5634" w:rsidRDefault="00DE5634" w:rsidP="00DE5634">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sidRPr="00DE5634">
        <w:rPr>
          <w:rFonts w:ascii="Times New Roman" w:hAnsi="Times New Roman" w:cs="Times New Roman"/>
          <w:b/>
          <w:bCs/>
          <w:kern w:val="0"/>
          <w:sz w:val="24"/>
          <w:szCs w:val="24"/>
        </w:rPr>
        <w:t>Formazione di acido titolabile.</w:t>
      </w:r>
      <w:r w:rsidRPr="00DE5634">
        <w:rPr>
          <w:rFonts w:ascii="Times New Roman" w:hAnsi="Times New Roman" w:cs="Times New Roman"/>
          <w:kern w:val="0"/>
          <w:sz w:val="24"/>
          <w:szCs w:val="24"/>
        </w:rPr>
        <w:t xml:space="preserve"> Lo ione idrogeno viene secreto combinandosi poi con il fosfato dibasico (HPO4=) a formare il fosfato monobasico (H2PO4-). L'idrogeno secreto si forma dalla dissociazione di H2CO3 e il rimanente viene riassorbito nel capillare.</w:t>
      </w:r>
    </w:p>
    <w:p w14:paraId="5350ACBF" w14:textId="77777777" w:rsidR="00DE5634" w:rsidRDefault="00DE5634" w:rsidP="00DE5634">
      <w:pPr>
        <w:pStyle w:val="Paragrafoelenco"/>
        <w:rPr>
          <w:rFonts w:ascii="Times New Roman" w:hAnsi="Times New Roman" w:cs="Times New Roman"/>
          <w:kern w:val="0"/>
        </w:rPr>
      </w:pPr>
    </w:p>
    <w:p w14:paraId="42074BD6" w14:textId="077E9C28" w:rsidR="00DE5634" w:rsidRPr="00DE5634" w:rsidRDefault="00DE5634" w:rsidP="00DE5634">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DE5634">
        <w:rPr>
          <w:rFonts w:ascii="Times New Roman" w:hAnsi="Times New Roman" w:cs="Times New Roman"/>
          <w:b/>
          <w:bCs/>
          <w:kern w:val="0"/>
          <w:sz w:val="24"/>
          <w:szCs w:val="24"/>
        </w:rPr>
        <w:t>Formazione di ammoniaca.</w:t>
      </w:r>
      <w:r w:rsidRPr="00DE5634">
        <w:rPr>
          <w:rFonts w:ascii="Times New Roman" w:hAnsi="Times New Roman" w:cs="Times New Roman"/>
          <w:kern w:val="0"/>
          <w:sz w:val="24"/>
          <w:szCs w:val="24"/>
        </w:rPr>
        <w:t xml:space="preserve"> L'ammoniaca (NH3), prodotta dalla glutammina nella cellula</w:t>
      </w:r>
      <w:r>
        <w:rPr>
          <w:rFonts w:ascii="Times New Roman" w:hAnsi="Times New Roman" w:cs="Times New Roman"/>
          <w:kern w:val="0"/>
          <w:sz w:val="24"/>
          <w:szCs w:val="24"/>
        </w:rPr>
        <w:t xml:space="preserve"> </w:t>
      </w:r>
      <w:r w:rsidRPr="00DE5634">
        <w:rPr>
          <w:rFonts w:ascii="Times New Roman" w:hAnsi="Times New Roman" w:cs="Times New Roman"/>
          <w:kern w:val="0"/>
          <w:sz w:val="24"/>
          <w:szCs w:val="24"/>
        </w:rPr>
        <w:t>epiteliale, diffonde nel lume tubulare, dove si combina con H + per formare l</w:t>
      </w:r>
      <w:r w:rsidR="00C47C01">
        <w:rPr>
          <w:rFonts w:ascii="Times New Roman" w:hAnsi="Times New Roman" w:cs="Times New Roman"/>
          <w:kern w:val="0"/>
          <w:sz w:val="24"/>
          <w:szCs w:val="24"/>
        </w:rPr>
        <w:t>o i</w:t>
      </w:r>
      <w:r w:rsidRPr="00DE5634">
        <w:rPr>
          <w:rFonts w:ascii="Times New Roman" w:hAnsi="Times New Roman" w:cs="Times New Roman"/>
          <w:kern w:val="0"/>
          <w:sz w:val="24"/>
          <w:szCs w:val="24"/>
        </w:rPr>
        <w:t xml:space="preserve">one ammonio (NH4+). L'NH4+ non può tornare alla cellula epiteliale (intrappolamento diffusionale) e il bicarbonato che rimane nella cellula epiteliale viene riassorbito nel capillare. </w:t>
      </w:r>
    </w:p>
    <w:p w14:paraId="5120CD72" w14:textId="77777777" w:rsidR="00FA5200" w:rsidRDefault="00FA5200"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p>
    <w:p w14:paraId="00661301" w14:textId="0642F0E9"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rPr>
      </w:pPr>
      <w:r w:rsidRPr="00DE5634">
        <w:rPr>
          <w:rFonts w:ascii="Times New Roman" w:hAnsi="Times New Roman" w:cs="Times New Roman"/>
          <w:b/>
          <w:bCs/>
          <w:sz w:val="24"/>
          <w:szCs w:val="24"/>
        </w:rPr>
        <w:t xml:space="preserve">DIGRESSIONE </w:t>
      </w:r>
    </w:p>
    <w:p w14:paraId="1C246850" w14:textId="77777777" w:rsid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150CAA6E" w14:textId="2FBAB23D"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 xml:space="preserve">Si discute di una situazione che sembra “strana” o “insolita” in cui si verificano problemi respiratori, ma la </w:t>
      </w:r>
      <w:r w:rsidRPr="006B2394">
        <w:rPr>
          <w:rFonts w:ascii="Times New Roman" w:hAnsi="Times New Roman" w:cs="Times New Roman"/>
          <w:b/>
          <w:bCs/>
          <w:sz w:val="24"/>
          <w:szCs w:val="24"/>
        </w:rPr>
        <w:t>ventilazione</w:t>
      </w:r>
      <w:r w:rsidRPr="006B2394">
        <w:rPr>
          <w:rFonts w:ascii="Times New Roman" w:hAnsi="Times New Roman" w:cs="Times New Roman"/>
          <w:sz w:val="24"/>
          <w:szCs w:val="24"/>
        </w:rPr>
        <w:t xml:space="preserve"> (il processo di respirazione) potrebbe non aumentare come ci si aspetterebbe in alcune circostanze. </w:t>
      </w:r>
    </w:p>
    <w:p w14:paraId="7EEEB553" w14:textId="2854A17B"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In particolare, si menziona l'</w:t>
      </w:r>
      <w:proofErr w:type="spellStart"/>
      <w:r w:rsidRPr="006B2394">
        <w:rPr>
          <w:rFonts w:ascii="Times New Roman" w:hAnsi="Times New Roman" w:cs="Times New Roman"/>
          <w:sz w:val="24"/>
          <w:szCs w:val="24"/>
        </w:rPr>
        <w:t>ipoventilazione</w:t>
      </w:r>
      <w:proofErr w:type="spellEnd"/>
      <w:r w:rsidRPr="006B2394">
        <w:rPr>
          <w:rFonts w:ascii="Times New Roman" w:hAnsi="Times New Roman" w:cs="Times New Roman"/>
          <w:sz w:val="24"/>
          <w:szCs w:val="24"/>
        </w:rPr>
        <w:t xml:space="preserve">, che indica una ridotta ventilazione polmonare. </w:t>
      </w:r>
    </w:p>
    <w:p w14:paraId="27A99CF7" w14:textId="51C3C4EC"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L'</w:t>
      </w:r>
      <w:proofErr w:type="spellStart"/>
      <w:r w:rsidRPr="006B2394">
        <w:rPr>
          <w:rFonts w:ascii="Times New Roman" w:hAnsi="Times New Roman" w:cs="Times New Roman"/>
          <w:sz w:val="24"/>
          <w:szCs w:val="24"/>
        </w:rPr>
        <w:t>ipoventilazione</w:t>
      </w:r>
      <w:proofErr w:type="spellEnd"/>
      <w:r w:rsidRPr="006B2394">
        <w:rPr>
          <w:rFonts w:ascii="Times New Roman" w:hAnsi="Times New Roman" w:cs="Times New Roman"/>
          <w:sz w:val="24"/>
          <w:szCs w:val="24"/>
        </w:rPr>
        <w:t xml:space="preserve"> può comportare la conservazione di anidride carbonica nel corpo, il che porta a una condizione chiamata acidosi respiratoria, in cui il sangue diventa più acido.</w:t>
      </w:r>
    </w:p>
    <w:p w14:paraId="21D5E9B0" w14:textId="5E667862"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 xml:space="preserve">Una delle considerazioni principali è che l'acidosi respiratoria può verificarsi </w:t>
      </w:r>
      <w:r w:rsidRPr="006B2394">
        <w:rPr>
          <w:rFonts w:ascii="Times New Roman" w:hAnsi="Times New Roman" w:cs="Times New Roman"/>
          <w:b/>
          <w:bCs/>
          <w:sz w:val="24"/>
          <w:szCs w:val="24"/>
        </w:rPr>
        <w:t xml:space="preserve">senza necessariamente un aumento della ventilazione. </w:t>
      </w:r>
      <w:r w:rsidRPr="006B2394">
        <w:rPr>
          <w:rFonts w:ascii="Times New Roman" w:hAnsi="Times New Roman" w:cs="Times New Roman"/>
          <w:sz w:val="24"/>
          <w:szCs w:val="24"/>
        </w:rPr>
        <w:t>Questo significa che il paziente non deve necessariamente respirare più rapidamente (</w:t>
      </w:r>
      <w:proofErr w:type="spellStart"/>
      <w:r w:rsidRPr="006B2394">
        <w:rPr>
          <w:rFonts w:ascii="Times New Roman" w:hAnsi="Times New Roman" w:cs="Times New Roman"/>
          <w:sz w:val="24"/>
          <w:szCs w:val="24"/>
        </w:rPr>
        <w:t>iperventilare</w:t>
      </w:r>
      <w:proofErr w:type="spellEnd"/>
      <w:r w:rsidRPr="006B2394">
        <w:rPr>
          <w:rFonts w:ascii="Times New Roman" w:hAnsi="Times New Roman" w:cs="Times New Roman"/>
          <w:sz w:val="24"/>
          <w:szCs w:val="24"/>
        </w:rPr>
        <w:t xml:space="preserve">) per sviluppare acidosi respiratoria. Al contrario, potrebbe anche </w:t>
      </w:r>
      <w:proofErr w:type="spellStart"/>
      <w:r w:rsidRPr="006B2394">
        <w:rPr>
          <w:rFonts w:ascii="Times New Roman" w:hAnsi="Times New Roman" w:cs="Times New Roman"/>
          <w:sz w:val="24"/>
          <w:szCs w:val="24"/>
        </w:rPr>
        <w:t>ipoventilare</w:t>
      </w:r>
      <w:proofErr w:type="spellEnd"/>
      <w:r w:rsidRPr="006B2394">
        <w:rPr>
          <w:rFonts w:ascii="Times New Roman" w:hAnsi="Times New Roman" w:cs="Times New Roman"/>
          <w:sz w:val="24"/>
          <w:szCs w:val="24"/>
        </w:rPr>
        <w:t>, ossia non ventilare abbastanza per eliminare l'anidride carbonica in eccesso.</w:t>
      </w:r>
    </w:p>
    <w:p w14:paraId="1F636F45" w14:textId="1C2541F6"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 xml:space="preserve">La situazione diventa complessa perché il motivo dietro questa </w:t>
      </w:r>
      <w:proofErr w:type="spellStart"/>
      <w:r w:rsidRPr="006B2394">
        <w:rPr>
          <w:rFonts w:ascii="Times New Roman" w:hAnsi="Times New Roman" w:cs="Times New Roman"/>
          <w:sz w:val="24"/>
          <w:szCs w:val="24"/>
        </w:rPr>
        <w:t>ipoventilazione</w:t>
      </w:r>
      <w:proofErr w:type="spellEnd"/>
      <w:r w:rsidRPr="006B2394">
        <w:rPr>
          <w:rFonts w:ascii="Times New Roman" w:hAnsi="Times New Roman" w:cs="Times New Roman"/>
          <w:sz w:val="24"/>
          <w:szCs w:val="24"/>
        </w:rPr>
        <w:t xml:space="preserve"> o la scelta del corpo di non aumentare la ventilazione potrebbe variare da paziente a paziente. In alcune circostanze, il corpo potrebbe cercare di compensare l'acidosi respiratoria con un'</w:t>
      </w:r>
      <w:proofErr w:type="spellStart"/>
      <w:r w:rsidRPr="006B2394">
        <w:rPr>
          <w:rFonts w:ascii="Times New Roman" w:hAnsi="Times New Roman" w:cs="Times New Roman"/>
          <w:sz w:val="24"/>
          <w:szCs w:val="24"/>
        </w:rPr>
        <w:t>ipoventilazione</w:t>
      </w:r>
      <w:proofErr w:type="spellEnd"/>
      <w:r w:rsidRPr="006B2394">
        <w:rPr>
          <w:rFonts w:ascii="Times New Roman" w:hAnsi="Times New Roman" w:cs="Times New Roman"/>
          <w:sz w:val="24"/>
          <w:szCs w:val="24"/>
        </w:rPr>
        <w:t xml:space="preserve"> come parte di un meccanismo di regolazione. </w:t>
      </w:r>
    </w:p>
    <w:p w14:paraId="6E523190" w14:textId="3FB2C5D4" w:rsidR="00B61A93" w:rsidRDefault="00DE5634" w:rsidP="00DE5634">
      <w:pPr>
        <w:rPr>
          <w:rFonts w:ascii="Times New Roman" w:hAnsi="Times New Roman" w:cs="Times New Roman"/>
          <w:sz w:val="24"/>
          <w:szCs w:val="24"/>
        </w:rPr>
      </w:pPr>
      <w:r w:rsidRPr="006B2394">
        <w:rPr>
          <w:rFonts w:ascii="Times New Roman" w:hAnsi="Times New Roman" w:cs="Times New Roman"/>
          <w:sz w:val="24"/>
          <w:szCs w:val="24"/>
        </w:rPr>
        <w:lastRenderedPageBreak/>
        <w:t>Tuttavia, in altre situazioni, l'</w:t>
      </w:r>
      <w:proofErr w:type="spellStart"/>
      <w:r w:rsidRPr="006B2394">
        <w:rPr>
          <w:rFonts w:ascii="Times New Roman" w:hAnsi="Times New Roman" w:cs="Times New Roman"/>
          <w:sz w:val="24"/>
          <w:szCs w:val="24"/>
        </w:rPr>
        <w:t>ipoventilazione</w:t>
      </w:r>
      <w:proofErr w:type="spellEnd"/>
      <w:r w:rsidRPr="006B2394">
        <w:rPr>
          <w:rFonts w:ascii="Times New Roman" w:hAnsi="Times New Roman" w:cs="Times New Roman"/>
          <w:sz w:val="24"/>
          <w:szCs w:val="24"/>
        </w:rPr>
        <w:t xml:space="preserve"> potrebbe essere causata da una malattia sottostante, come la polmonite, che può influenzare la respirazione. </w:t>
      </w:r>
    </w:p>
    <w:p w14:paraId="2B2FA013" w14:textId="1DE4D1D2"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sz w:val="24"/>
          <w:szCs w:val="24"/>
        </w:rPr>
        <w:t xml:space="preserve">Un paziente con cirrosi epatica potrebbe avere un'insufficienza respiratoria, ma potrebbe anche reagire </w:t>
      </w:r>
      <w:proofErr w:type="spellStart"/>
      <w:r w:rsidRPr="006B2394">
        <w:rPr>
          <w:rFonts w:ascii="Times New Roman" w:hAnsi="Times New Roman" w:cs="Times New Roman"/>
          <w:sz w:val="24"/>
          <w:szCs w:val="24"/>
        </w:rPr>
        <w:t>ipoventilando</w:t>
      </w:r>
      <w:proofErr w:type="spellEnd"/>
      <w:r w:rsidRPr="006B2394">
        <w:rPr>
          <w:rFonts w:ascii="Times New Roman" w:hAnsi="Times New Roman" w:cs="Times New Roman"/>
          <w:sz w:val="24"/>
          <w:szCs w:val="24"/>
        </w:rPr>
        <w:t xml:space="preserve"> come parte di un meccanismo di compensazione.</w:t>
      </w:r>
    </w:p>
    <w:p w14:paraId="5D1CB358" w14:textId="77777777" w:rsidR="00DE5634" w:rsidRPr="006B2394" w:rsidRDefault="00DE5634" w:rsidP="00DE5634">
      <w:pPr>
        <w:rPr>
          <w:rFonts w:ascii="Times New Roman" w:hAnsi="Times New Roman" w:cs="Times New Roman"/>
          <w:sz w:val="24"/>
          <w:szCs w:val="24"/>
        </w:rPr>
      </w:pPr>
      <w:r w:rsidRPr="006B2394">
        <w:rPr>
          <w:rFonts w:ascii="Times New Roman" w:hAnsi="Times New Roman" w:cs="Times New Roman"/>
          <w:b/>
          <w:bCs/>
          <w:sz w:val="24"/>
          <w:szCs w:val="24"/>
        </w:rPr>
        <w:t>IMPORTANTE:</w:t>
      </w:r>
      <w:r w:rsidRPr="006B2394">
        <w:rPr>
          <w:rFonts w:ascii="Times New Roman" w:hAnsi="Times New Roman" w:cs="Times New Roman"/>
          <w:sz w:val="24"/>
          <w:szCs w:val="24"/>
        </w:rPr>
        <w:t xml:space="preserve"> correggere eccessivamente l'ipossiemia (bassi livelli di ossigeno nel sangue) può portare a un aumento dell'anidride carbonica nel sangue.</w:t>
      </w:r>
    </w:p>
    <w:p w14:paraId="31192AE2" w14:textId="77777777" w:rsidR="00DE5634" w:rsidRPr="006B2394" w:rsidRDefault="00DE5634" w:rsidP="00DE5634">
      <w:pPr>
        <w:rPr>
          <w:rFonts w:ascii="Times New Roman" w:hAnsi="Times New Roman" w:cs="Times New Roman"/>
          <w:sz w:val="24"/>
          <w:szCs w:val="24"/>
        </w:rPr>
      </w:pPr>
    </w:p>
    <w:p w14:paraId="325CEC5A" w14:textId="77777777" w:rsidR="00DE5634" w:rsidRPr="00DE5634" w:rsidRDefault="00DE5634" w:rsidP="00DE56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4"/>
          <w:szCs w:val="24"/>
        </w:rPr>
      </w:pPr>
    </w:p>
    <w:sectPr w:rsidR="00DE5634" w:rsidRPr="00DE5634">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0C4A5" w14:textId="77777777" w:rsidR="00DB776B" w:rsidRDefault="00DB776B" w:rsidP="00FB6F36">
      <w:pPr>
        <w:spacing w:after="0" w:line="240" w:lineRule="auto"/>
      </w:pPr>
      <w:r>
        <w:separator/>
      </w:r>
    </w:p>
  </w:endnote>
  <w:endnote w:type="continuationSeparator" w:id="0">
    <w:p w14:paraId="377AE39C" w14:textId="77777777" w:rsidR="00DB776B" w:rsidRDefault="00DB776B" w:rsidP="00FB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F1A80" w14:textId="77777777" w:rsidR="00DB776B" w:rsidRDefault="00DB776B" w:rsidP="00FB6F36">
      <w:pPr>
        <w:spacing w:after="0" w:line="240" w:lineRule="auto"/>
      </w:pPr>
      <w:r>
        <w:separator/>
      </w:r>
    </w:p>
  </w:footnote>
  <w:footnote w:type="continuationSeparator" w:id="0">
    <w:p w14:paraId="7AB5620A" w14:textId="77777777" w:rsidR="00DB776B" w:rsidRDefault="00DB776B" w:rsidP="00FB6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F5E20" w14:textId="2D93DDEC" w:rsidR="00FB6F36" w:rsidRPr="00FB6F36" w:rsidRDefault="00FB6F36">
    <w:pPr>
      <w:pStyle w:val="Intestazione"/>
      <w:rPr>
        <w:rFonts w:ascii="Times New Roman" w:hAnsi="Times New Roman" w:cs="Times New Roman"/>
        <w:i/>
        <w:sz w:val="24"/>
        <w:szCs w:val="24"/>
      </w:rPr>
    </w:pPr>
    <w:r w:rsidRPr="00FB6F36">
      <w:rPr>
        <w:rFonts w:ascii="Times New Roman" w:hAnsi="Times New Roman" w:cs="Times New Roman"/>
        <w:i/>
        <w:sz w:val="24"/>
        <w:szCs w:val="24"/>
      </w:rPr>
      <w:t>Patologia generale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F16CFBE"/>
    <w:lvl w:ilvl="0" w:tplc="28047E9A">
      <w:start w:val="1"/>
      <w:numFmt w:val="decimal"/>
      <w:lvlText w:val="%1."/>
      <w:lvlJc w:val="left"/>
      <w:pPr>
        <w:ind w:left="643"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1C91DD1"/>
    <w:multiLevelType w:val="hybridMultilevel"/>
    <w:tmpl w:val="FD624DC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2D56559"/>
    <w:multiLevelType w:val="hybridMultilevel"/>
    <w:tmpl w:val="9C120634"/>
    <w:lvl w:ilvl="0" w:tplc="613A8174">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F458E9"/>
    <w:multiLevelType w:val="hybridMultilevel"/>
    <w:tmpl w:val="2BAA78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BB"/>
    <w:rsid w:val="00005DC3"/>
    <w:rsid w:val="00023B9F"/>
    <w:rsid w:val="00024D18"/>
    <w:rsid w:val="00030741"/>
    <w:rsid w:val="00034CC1"/>
    <w:rsid w:val="000C0B43"/>
    <w:rsid w:val="000D0F6D"/>
    <w:rsid w:val="000E05DC"/>
    <w:rsid w:val="000E53BE"/>
    <w:rsid w:val="000E6504"/>
    <w:rsid w:val="000E6E29"/>
    <w:rsid w:val="001014B9"/>
    <w:rsid w:val="00122240"/>
    <w:rsid w:val="00132442"/>
    <w:rsid w:val="00155175"/>
    <w:rsid w:val="001666BE"/>
    <w:rsid w:val="00177CFD"/>
    <w:rsid w:val="00182ABE"/>
    <w:rsid w:val="001869A4"/>
    <w:rsid w:val="0019032B"/>
    <w:rsid w:val="001A4DF9"/>
    <w:rsid w:val="001A5F66"/>
    <w:rsid w:val="001C0459"/>
    <w:rsid w:val="001C5244"/>
    <w:rsid w:val="001E4B14"/>
    <w:rsid w:val="00216B09"/>
    <w:rsid w:val="0023323F"/>
    <w:rsid w:val="00234A5B"/>
    <w:rsid w:val="00242958"/>
    <w:rsid w:val="00250A16"/>
    <w:rsid w:val="00250DAD"/>
    <w:rsid w:val="00255652"/>
    <w:rsid w:val="0026174C"/>
    <w:rsid w:val="0026405D"/>
    <w:rsid w:val="00272F50"/>
    <w:rsid w:val="0028369A"/>
    <w:rsid w:val="00286C24"/>
    <w:rsid w:val="002910B6"/>
    <w:rsid w:val="002949EE"/>
    <w:rsid w:val="002A64D2"/>
    <w:rsid w:val="002B32EA"/>
    <w:rsid w:val="002B6804"/>
    <w:rsid w:val="002C7100"/>
    <w:rsid w:val="002E2461"/>
    <w:rsid w:val="002E4831"/>
    <w:rsid w:val="002F0CC9"/>
    <w:rsid w:val="002F6EC1"/>
    <w:rsid w:val="00322055"/>
    <w:rsid w:val="00331E11"/>
    <w:rsid w:val="0033721A"/>
    <w:rsid w:val="00337961"/>
    <w:rsid w:val="00341277"/>
    <w:rsid w:val="00342142"/>
    <w:rsid w:val="003462DE"/>
    <w:rsid w:val="003517FE"/>
    <w:rsid w:val="00370676"/>
    <w:rsid w:val="00382AB6"/>
    <w:rsid w:val="00395BE3"/>
    <w:rsid w:val="00397F94"/>
    <w:rsid w:val="003B3958"/>
    <w:rsid w:val="003B45E0"/>
    <w:rsid w:val="003B7AC7"/>
    <w:rsid w:val="003D0FE9"/>
    <w:rsid w:val="003D6E3C"/>
    <w:rsid w:val="003D7304"/>
    <w:rsid w:val="003E67A7"/>
    <w:rsid w:val="00400ED1"/>
    <w:rsid w:val="00425FEC"/>
    <w:rsid w:val="00446D8D"/>
    <w:rsid w:val="00450B21"/>
    <w:rsid w:val="004542BF"/>
    <w:rsid w:val="00472FC5"/>
    <w:rsid w:val="004851BA"/>
    <w:rsid w:val="00493FDD"/>
    <w:rsid w:val="0049570D"/>
    <w:rsid w:val="00495C69"/>
    <w:rsid w:val="004B30F9"/>
    <w:rsid w:val="004B4E7A"/>
    <w:rsid w:val="004C68E0"/>
    <w:rsid w:val="004D2F26"/>
    <w:rsid w:val="004D58FB"/>
    <w:rsid w:val="0050686D"/>
    <w:rsid w:val="00517785"/>
    <w:rsid w:val="005179D1"/>
    <w:rsid w:val="00523BD1"/>
    <w:rsid w:val="005312BD"/>
    <w:rsid w:val="00552300"/>
    <w:rsid w:val="00556A02"/>
    <w:rsid w:val="00556C81"/>
    <w:rsid w:val="0056172E"/>
    <w:rsid w:val="00572165"/>
    <w:rsid w:val="00575F09"/>
    <w:rsid w:val="0059666C"/>
    <w:rsid w:val="005A4E64"/>
    <w:rsid w:val="005B2EEA"/>
    <w:rsid w:val="005B72DA"/>
    <w:rsid w:val="005C1F1F"/>
    <w:rsid w:val="005D2084"/>
    <w:rsid w:val="005D5A4E"/>
    <w:rsid w:val="005F1847"/>
    <w:rsid w:val="005F71BB"/>
    <w:rsid w:val="006012B3"/>
    <w:rsid w:val="00604D08"/>
    <w:rsid w:val="006134A7"/>
    <w:rsid w:val="00627C65"/>
    <w:rsid w:val="006417C2"/>
    <w:rsid w:val="0064499B"/>
    <w:rsid w:val="00645FA4"/>
    <w:rsid w:val="0064738C"/>
    <w:rsid w:val="00670E1D"/>
    <w:rsid w:val="00674DED"/>
    <w:rsid w:val="006754BB"/>
    <w:rsid w:val="006773F2"/>
    <w:rsid w:val="006A2A66"/>
    <w:rsid w:val="006B2394"/>
    <w:rsid w:val="006D041E"/>
    <w:rsid w:val="006D32B5"/>
    <w:rsid w:val="006D7EB0"/>
    <w:rsid w:val="00704AF4"/>
    <w:rsid w:val="007056F4"/>
    <w:rsid w:val="00717081"/>
    <w:rsid w:val="00722E0F"/>
    <w:rsid w:val="00753D93"/>
    <w:rsid w:val="0076354C"/>
    <w:rsid w:val="0079224E"/>
    <w:rsid w:val="007B7AFD"/>
    <w:rsid w:val="007E391A"/>
    <w:rsid w:val="00802EA5"/>
    <w:rsid w:val="00802FAA"/>
    <w:rsid w:val="0080531A"/>
    <w:rsid w:val="00805503"/>
    <w:rsid w:val="00812C64"/>
    <w:rsid w:val="00822E83"/>
    <w:rsid w:val="0084131A"/>
    <w:rsid w:val="00896E29"/>
    <w:rsid w:val="008B5839"/>
    <w:rsid w:val="008C4953"/>
    <w:rsid w:val="008C5BFB"/>
    <w:rsid w:val="008D6FC3"/>
    <w:rsid w:val="008F7140"/>
    <w:rsid w:val="00901F6E"/>
    <w:rsid w:val="00904176"/>
    <w:rsid w:val="009175E2"/>
    <w:rsid w:val="00923A67"/>
    <w:rsid w:val="009257E6"/>
    <w:rsid w:val="009430B0"/>
    <w:rsid w:val="0097477C"/>
    <w:rsid w:val="00986EF9"/>
    <w:rsid w:val="009A7C2E"/>
    <w:rsid w:val="009B225A"/>
    <w:rsid w:val="009B7212"/>
    <w:rsid w:val="009D13AB"/>
    <w:rsid w:val="009E637C"/>
    <w:rsid w:val="009E7F79"/>
    <w:rsid w:val="009F354A"/>
    <w:rsid w:val="00A16667"/>
    <w:rsid w:val="00A22903"/>
    <w:rsid w:val="00A63655"/>
    <w:rsid w:val="00A6520F"/>
    <w:rsid w:val="00A80476"/>
    <w:rsid w:val="00AA3E33"/>
    <w:rsid w:val="00AB23FE"/>
    <w:rsid w:val="00AB4675"/>
    <w:rsid w:val="00AB74C1"/>
    <w:rsid w:val="00AC0077"/>
    <w:rsid w:val="00AE2DC5"/>
    <w:rsid w:val="00B051CB"/>
    <w:rsid w:val="00B12692"/>
    <w:rsid w:val="00B50273"/>
    <w:rsid w:val="00B61A93"/>
    <w:rsid w:val="00B72B60"/>
    <w:rsid w:val="00B85694"/>
    <w:rsid w:val="00B9044B"/>
    <w:rsid w:val="00B92927"/>
    <w:rsid w:val="00BA2B69"/>
    <w:rsid w:val="00BA4E15"/>
    <w:rsid w:val="00BB3328"/>
    <w:rsid w:val="00BC345A"/>
    <w:rsid w:val="00BC6F39"/>
    <w:rsid w:val="00BC6F70"/>
    <w:rsid w:val="00BF6C0D"/>
    <w:rsid w:val="00C2311A"/>
    <w:rsid w:val="00C23746"/>
    <w:rsid w:val="00C25FD9"/>
    <w:rsid w:val="00C47C01"/>
    <w:rsid w:val="00C52F9D"/>
    <w:rsid w:val="00C72FC4"/>
    <w:rsid w:val="00C96695"/>
    <w:rsid w:val="00CC275F"/>
    <w:rsid w:val="00CF4539"/>
    <w:rsid w:val="00D10415"/>
    <w:rsid w:val="00D14CD3"/>
    <w:rsid w:val="00D3370A"/>
    <w:rsid w:val="00D603CA"/>
    <w:rsid w:val="00D63255"/>
    <w:rsid w:val="00D74E71"/>
    <w:rsid w:val="00D86A5B"/>
    <w:rsid w:val="00DB5B1F"/>
    <w:rsid w:val="00DB5FC5"/>
    <w:rsid w:val="00DB776B"/>
    <w:rsid w:val="00DC1140"/>
    <w:rsid w:val="00DC1DD0"/>
    <w:rsid w:val="00DE2A28"/>
    <w:rsid w:val="00DE5634"/>
    <w:rsid w:val="00E01EE5"/>
    <w:rsid w:val="00E327C6"/>
    <w:rsid w:val="00E37852"/>
    <w:rsid w:val="00E566EC"/>
    <w:rsid w:val="00E634C8"/>
    <w:rsid w:val="00E70723"/>
    <w:rsid w:val="00E72E8C"/>
    <w:rsid w:val="00E837F5"/>
    <w:rsid w:val="00E91000"/>
    <w:rsid w:val="00EA4CB8"/>
    <w:rsid w:val="00EB7775"/>
    <w:rsid w:val="00EC2A45"/>
    <w:rsid w:val="00EC4B20"/>
    <w:rsid w:val="00ED12A0"/>
    <w:rsid w:val="00EE7437"/>
    <w:rsid w:val="00EF417F"/>
    <w:rsid w:val="00F23D64"/>
    <w:rsid w:val="00F9035B"/>
    <w:rsid w:val="00F9441C"/>
    <w:rsid w:val="00FA5200"/>
    <w:rsid w:val="00FB48F2"/>
    <w:rsid w:val="00FB6F36"/>
    <w:rsid w:val="00FC0B4D"/>
    <w:rsid w:val="00FF7B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BE4B"/>
  <w15:chartTrackingRefBased/>
  <w15:docId w15:val="{8E867A13-DC7B-4651-BB5E-302C364E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32B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82AB6"/>
    <w:pPr>
      <w:spacing w:after="0" w:line="240" w:lineRule="auto"/>
      <w:ind w:left="720"/>
      <w:contextualSpacing/>
    </w:pPr>
    <w:rPr>
      <w:sz w:val="24"/>
      <w:szCs w:val="24"/>
    </w:rPr>
  </w:style>
  <w:style w:type="paragraph" w:styleId="Intestazione">
    <w:name w:val="header"/>
    <w:basedOn w:val="Normale"/>
    <w:link w:val="IntestazioneCarattere"/>
    <w:uiPriority w:val="99"/>
    <w:unhideWhenUsed/>
    <w:rsid w:val="00FB6F3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6F36"/>
  </w:style>
  <w:style w:type="paragraph" w:styleId="Pidipagina">
    <w:name w:val="footer"/>
    <w:basedOn w:val="Normale"/>
    <w:link w:val="PidipaginaCarattere"/>
    <w:uiPriority w:val="99"/>
    <w:unhideWhenUsed/>
    <w:rsid w:val="00FB6F3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2150</Words>
  <Characters>12260</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Buffone</dc:creator>
  <cp:keywords/>
  <dc:description/>
  <cp:lastModifiedBy>Utente</cp:lastModifiedBy>
  <cp:revision>24</cp:revision>
  <dcterms:created xsi:type="dcterms:W3CDTF">2023-10-26T10:34:00Z</dcterms:created>
  <dcterms:modified xsi:type="dcterms:W3CDTF">2023-10-26T14:48:00Z</dcterms:modified>
</cp:coreProperties>
</file>