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19DC" w14:textId="6A1952EA" w:rsidR="00CD388B" w:rsidRDefault="00EF09FF" w:rsidP="00DD4D9D">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1642880" behindDoc="0" locked="0" layoutInCell="1" allowOverlap="1" wp14:anchorId="7935883F" wp14:editId="41BF6BEC">
                <wp:simplePos x="0" y="0"/>
                <wp:positionH relativeFrom="column">
                  <wp:posOffset>3810</wp:posOffset>
                </wp:positionH>
                <wp:positionV relativeFrom="paragraph">
                  <wp:posOffset>-4445</wp:posOffset>
                </wp:positionV>
                <wp:extent cx="6038850" cy="19050"/>
                <wp:effectExtent l="0" t="0" r="19050" b="19050"/>
                <wp:wrapNone/>
                <wp:docPr id="649334053" name="Connettore diritto 2"/>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7ED23" id="Connettore diritto 2" o:spid="_x0000_s1026" style="position:absolute;flip:y;z-index:251642880;visibility:visible;mso-wrap-style:square;mso-wrap-distance-left:9pt;mso-wrap-distance-top:0;mso-wrap-distance-right:9pt;mso-wrap-distance-bottom:0;mso-position-horizontal:absolute;mso-position-horizontal-relative:text;mso-position-vertical:absolute;mso-position-vertical-relative:text" from=".3pt,-.35pt" to="475.8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" strokecolor="black [3200]" strokeweight=".5pt">
                <v:stroke joinstyle="miter"/>
              </v:line>
            </w:pict>
          </mc:Fallback>
        </mc:AlternateContent>
      </w:r>
      <w:r w:rsidR="00DD4D9D">
        <w:rPr>
          <w:rFonts w:ascii="Times New Roman" w:hAnsi="Times New Roman" w:cs="Times New Roman"/>
          <w:i/>
          <w:iCs/>
          <w:sz w:val="24"/>
          <w:szCs w:val="24"/>
        </w:rPr>
        <w:t>Pianificazione e Gestione dei Servizi Sanitari</w:t>
      </w:r>
    </w:p>
    <w:p w14:paraId="1D220C9B" w14:textId="3E4A58D8" w:rsidR="00031E9B" w:rsidRPr="00031E9B" w:rsidRDefault="00031E9B" w:rsidP="00031E9B">
      <w:pPr>
        <w:jc w:val="center"/>
        <w:rPr>
          <w:rFonts w:ascii="Times New Roman" w:hAnsi="Times New Roman" w:cs="Times New Roman"/>
          <w:b/>
          <w:bCs/>
          <w:sz w:val="24"/>
          <w:szCs w:val="24"/>
        </w:rPr>
      </w:pPr>
      <w:r w:rsidRPr="00031E9B">
        <w:rPr>
          <w:rFonts w:ascii="Times New Roman" w:hAnsi="Times New Roman" w:cs="Times New Roman"/>
          <w:b/>
          <w:bCs/>
          <w:sz w:val="24"/>
          <w:szCs w:val="24"/>
        </w:rPr>
        <w:t>MODELLO DI OTTIMIZZAZIONE E PROBLEMA 3 (GESTIONE DELLA PRODUZIONE DI UN BENE)</w:t>
      </w:r>
    </w:p>
    <w:p w14:paraId="426B79F8" w14:textId="4927A098" w:rsidR="00DD4D9D" w:rsidRDefault="00031E9B" w:rsidP="00DD4D9D">
      <w:pPr>
        <w:jc w:val="center"/>
        <w:rPr>
          <w:rFonts w:ascii="Times New Roman" w:hAnsi="Times New Roman" w:cs="Times New Roman"/>
          <w:sz w:val="24"/>
          <w:szCs w:val="24"/>
        </w:rPr>
      </w:pPr>
      <w:r>
        <w:rPr>
          <w:noProof/>
        </w:rPr>
        <mc:AlternateContent>
          <mc:Choice Requires="wps">
            <w:drawing>
              <wp:anchor distT="0" distB="0" distL="114300" distR="114300" simplePos="0" relativeHeight="251643904" behindDoc="0" locked="0" layoutInCell="1" allowOverlap="1" wp14:anchorId="20D86CEE" wp14:editId="47F5358B">
                <wp:simplePos x="0" y="0"/>
                <wp:positionH relativeFrom="margin">
                  <wp:posOffset>0</wp:posOffset>
                </wp:positionH>
                <wp:positionV relativeFrom="paragraph">
                  <wp:posOffset>286323</wp:posOffset>
                </wp:positionV>
                <wp:extent cx="6038850" cy="19050"/>
                <wp:effectExtent l="0" t="0" r="19050" b="19050"/>
                <wp:wrapNone/>
                <wp:docPr id="720503100" name="Connettore diritto 2"/>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1F7EE" id="Connettore diritto 2" o:spid="_x0000_s1026" style="position:absolute;flip:y;z-index:251643904;visibility:visible;mso-wrap-style:square;mso-wrap-distance-left:9pt;mso-wrap-distance-top:0;mso-wrap-distance-right:9pt;mso-wrap-distance-bottom:0;mso-position-horizontal:absolute;mso-position-horizontal-relative:margin;mso-position-vertical:absolute;mso-position-vertical-relative:text" from="0,22.55pt" to="475.5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" strokecolor="black [3200]" strokeweight=".5pt">
                <v:stroke joinstyle="miter"/>
                <w10:wrap anchorx="margin"/>
              </v:line>
            </w:pict>
          </mc:Fallback>
        </mc:AlternateContent>
      </w:r>
      <w:r w:rsidR="00DD4D9D">
        <w:rPr>
          <w:rFonts w:ascii="Times New Roman" w:hAnsi="Times New Roman" w:cs="Times New Roman"/>
          <w:sz w:val="24"/>
          <w:szCs w:val="24"/>
        </w:rPr>
        <w:t xml:space="preserve"> Prof. Domenico Conforti – </w:t>
      </w:r>
      <w:r>
        <w:rPr>
          <w:rFonts w:ascii="Times New Roman" w:hAnsi="Times New Roman" w:cs="Times New Roman"/>
          <w:sz w:val="24"/>
          <w:szCs w:val="24"/>
        </w:rPr>
        <w:t>05</w:t>
      </w:r>
      <w:r w:rsidR="00DD4D9D">
        <w:rPr>
          <w:rFonts w:ascii="Times New Roman" w:hAnsi="Times New Roman" w:cs="Times New Roman"/>
          <w:sz w:val="24"/>
          <w:szCs w:val="24"/>
        </w:rPr>
        <w:t>/</w:t>
      </w:r>
      <w:r>
        <w:rPr>
          <w:rFonts w:ascii="Times New Roman" w:hAnsi="Times New Roman" w:cs="Times New Roman"/>
          <w:sz w:val="24"/>
          <w:szCs w:val="24"/>
        </w:rPr>
        <w:t>10</w:t>
      </w:r>
      <w:r w:rsidR="00DD4D9D">
        <w:rPr>
          <w:rFonts w:ascii="Times New Roman" w:hAnsi="Times New Roman" w:cs="Times New Roman"/>
          <w:sz w:val="24"/>
          <w:szCs w:val="24"/>
        </w:rPr>
        <w:t>/</w:t>
      </w:r>
      <w:r w:rsidR="001C604F">
        <w:rPr>
          <w:rFonts w:ascii="Times New Roman" w:hAnsi="Times New Roman" w:cs="Times New Roman"/>
          <w:sz w:val="24"/>
          <w:szCs w:val="24"/>
        </w:rPr>
        <w:t xml:space="preserve">23 – Autori/Revisionatori: </w:t>
      </w:r>
      <w:r>
        <w:rPr>
          <w:rFonts w:ascii="Times New Roman" w:hAnsi="Times New Roman" w:cs="Times New Roman"/>
          <w:sz w:val="24"/>
          <w:szCs w:val="24"/>
        </w:rPr>
        <w:t>Gervasi e Raponi</w:t>
      </w:r>
    </w:p>
    <w:p w14:paraId="37026615" w14:textId="77777777" w:rsidR="001C604F" w:rsidRPr="00031E9B" w:rsidRDefault="001C604F" w:rsidP="001C604F">
      <w:pPr>
        <w:rPr>
          <w:rFonts w:ascii="Times New Roman" w:hAnsi="Times New Roman" w:cs="Times New Roman"/>
          <w:sz w:val="24"/>
          <w:szCs w:val="24"/>
          <w:u w:val="single"/>
        </w:rPr>
      </w:pPr>
    </w:p>
    <w:p w14:paraId="0935BF47" w14:textId="78C857A2" w:rsidR="00031E9B" w:rsidRPr="00031E9B" w:rsidRDefault="00031E9B" w:rsidP="00031E9B">
      <w:pPr>
        <w:rPr>
          <w:rFonts w:ascii="Times New Roman" w:hAnsi="Times New Roman" w:cs="Times New Roman"/>
          <w:b/>
          <w:bCs/>
          <w:u w:val="single"/>
        </w:rPr>
      </w:pPr>
      <w:r w:rsidRPr="00031E9B">
        <w:rPr>
          <w:rFonts w:ascii="Times New Roman" w:hAnsi="Times New Roman" w:cs="Times New Roman"/>
          <w:b/>
          <w:bCs/>
          <w:u w:val="single"/>
        </w:rPr>
        <w:t xml:space="preserve">MODELLO DI OTTIMIZZAZIONE </w:t>
      </w:r>
    </w:p>
    <w:p w14:paraId="6DF7B52C" w14:textId="48BD5842" w:rsidR="00031E9B" w:rsidRDefault="00031E9B" w:rsidP="00031E9B">
      <w:pPr>
        <w:rPr>
          <w:rFonts w:ascii="Times New Roman" w:hAnsi="Times New Roman" w:cs="Times New Roman"/>
        </w:rPr>
      </w:pPr>
      <w:r>
        <w:rPr>
          <w:rFonts w:ascii="Times New Roman" w:hAnsi="Times New Roman" w:cs="Times New Roman"/>
        </w:rPr>
        <w:t>La rappresentazione di modello decisionale che è stata trattata, in realtà, non è in generale l’unica rappresentazione possibile. È infatti la rappresentazione che</w:t>
      </w:r>
      <w:r>
        <w:rPr>
          <w:rFonts w:ascii="Times New Roman" w:hAnsi="Times New Roman" w:cs="Times New Roman"/>
        </w:rPr>
        <w:t xml:space="preserve"> </w:t>
      </w:r>
      <w:r>
        <w:rPr>
          <w:rFonts w:ascii="Times New Roman" w:hAnsi="Times New Roman" w:cs="Times New Roman"/>
        </w:rPr>
        <w:t xml:space="preserve">fa riferimento, dal punto di vista della nomenclatura, al modello razionale sinottico, ovvero </w:t>
      </w:r>
      <w:r w:rsidRPr="00FB531D">
        <w:rPr>
          <w:rFonts w:ascii="Times New Roman" w:hAnsi="Times New Roman" w:cs="Times New Roman"/>
          <w:b/>
          <w:bCs/>
        </w:rPr>
        <w:t>modello di “Ottimizzazione</w:t>
      </w:r>
      <w:r>
        <w:rPr>
          <w:rFonts w:ascii="Times New Roman" w:hAnsi="Times New Roman" w:cs="Times New Roman"/>
        </w:rPr>
        <w:t xml:space="preserve">”.  </w:t>
      </w:r>
    </w:p>
    <w:p w14:paraId="52EE4F08" w14:textId="5F083CA7" w:rsidR="00031E9B" w:rsidRDefault="00031E9B" w:rsidP="00031E9B">
      <w:pPr>
        <w:rPr>
          <w:rFonts w:ascii="Times New Roman" w:hAnsi="Times New Roman" w:cs="Times New Roman"/>
        </w:rPr>
      </w:pPr>
      <w:r>
        <w:rPr>
          <w:rFonts w:ascii="Times New Roman" w:hAnsi="Times New Roman" w:cs="Times New Roman"/>
        </w:rPr>
        <w:t>Negli esempi dei problemi 1 e 2 è stato impostato il problema decisionale. Si ha una descrizione completa della struttura, dei requisiti e dei dati del problema (</w:t>
      </w:r>
      <w:r>
        <w:rPr>
          <w:rFonts w:ascii="Times New Roman" w:hAnsi="Times New Roman" w:cs="Times New Roman"/>
          <w:i/>
          <w:iCs/>
        </w:rPr>
        <w:t xml:space="preserve">esempio precedente: trovare il tragitto più breve tra Cosenza e Roma). </w:t>
      </w:r>
      <w:r>
        <w:rPr>
          <w:rFonts w:ascii="Times New Roman" w:hAnsi="Times New Roman" w:cs="Times New Roman"/>
        </w:rPr>
        <w:t>Si assume quindi che, per tutti i problemi decisionali che si debba</w:t>
      </w:r>
      <w:r>
        <w:rPr>
          <w:rFonts w:ascii="Times New Roman" w:hAnsi="Times New Roman" w:cs="Times New Roman"/>
        </w:rPr>
        <w:t>no</w:t>
      </w:r>
      <w:r>
        <w:rPr>
          <w:rFonts w:ascii="Times New Roman" w:hAnsi="Times New Roman" w:cs="Times New Roman"/>
        </w:rPr>
        <w:t xml:space="preserve"> affrontare, si abbia una descrizione chiara, trasparente e completa dei dati, delle informazioni, delle condizioni etc. Se si agisce in questo modo, la modalità più immediata per implementare e sviluppare il modello decisionale è quella di realizzare un modello di ottimizzazione (come visto in precedenza). I problemi e i modelli decisionali è come se facessero una fotografia istantanea del fenomeno che si vuole affrontare; di fatti la variabile tempo non appare in questi casi. È come si avesse una descrizione fissata, in un certo istante di tempo, della struttura del problema (dati, informazioni…); si fa riferimento, quindi ad una fissata configurazione del sistema complessivo. Questo vale ancora di più nei modelli di natura combinatoria, nei quali si hanno un gruppo di insiemi, di oggetti, che devono interagire per poter prevedere e realizzare la configurazione ottimale del sistema che si sta trattando.</w:t>
      </w:r>
    </w:p>
    <w:p w14:paraId="1B5AD9AC" w14:textId="77777777" w:rsidR="00031E9B" w:rsidRDefault="00031E9B" w:rsidP="00031E9B">
      <w:pPr>
        <w:rPr>
          <w:rFonts w:ascii="Times New Roman" w:hAnsi="Times New Roman" w:cs="Times New Roman"/>
        </w:rPr>
      </w:pPr>
      <w:r w:rsidRPr="000E7B06">
        <w:rPr>
          <w:rFonts w:ascii="Times New Roman" w:hAnsi="Times New Roman" w:cs="Times New Roman"/>
          <w:i/>
          <w:iCs/>
        </w:rPr>
        <w:t>Tutte le applicazioni che si eseguiranno durante il corso faranno riferimento al modello decisionale che viene definito come razionale sinottico o di ottimizzazione</w:t>
      </w:r>
      <w:r>
        <w:rPr>
          <w:rFonts w:ascii="Times New Roman" w:hAnsi="Times New Roman" w:cs="Times New Roman"/>
        </w:rPr>
        <w:t>.</w:t>
      </w:r>
    </w:p>
    <w:p w14:paraId="25513B03" w14:textId="4830BAB7" w:rsidR="00031E9B" w:rsidRDefault="00031E9B" w:rsidP="00031E9B">
      <w:pPr>
        <w:rPr>
          <w:rFonts w:ascii="Times New Roman" w:hAnsi="Times New Roman" w:cs="Times New Roman"/>
        </w:rPr>
      </w:pPr>
      <w:r>
        <w:rPr>
          <w:rFonts w:ascii="Times New Roman" w:hAnsi="Times New Roman" w:cs="Times New Roman"/>
        </w:rPr>
        <w:t>Esistono anche altre modalità</w:t>
      </w:r>
      <w:r>
        <w:rPr>
          <w:rFonts w:ascii="Times New Roman" w:hAnsi="Times New Roman" w:cs="Times New Roman"/>
        </w:rPr>
        <w:t>. A</w:t>
      </w:r>
      <w:r>
        <w:rPr>
          <w:rFonts w:ascii="Times New Roman" w:hAnsi="Times New Roman" w:cs="Times New Roman"/>
        </w:rPr>
        <w:t>d esempio, un altro strumento che si usa spesso in ambito sanitario a supporto delle decisioni sanitarie sono i cosiddetti modelli di simulazione, che vanno a simulare la dinamica del problema da affrontare, cos</w:t>
      </w:r>
      <w:r>
        <w:rPr>
          <w:rFonts w:ascii="Times New Roman" w:hAnsi="Times New Roman" w:cs="Times New Roman"/>
        </w:rPr>
        <w:t>ì</w:t>
      </w:r>
      <w:r>
        <w:rPr>
          <w:rFonts w:ascii="Times New Roman" w:hAnsi="Times New Roman" w:cs="Times New Roman"/>
        </w:rPr>
        <w:t xml:space="preserve"> da attuare varie configurazioni del modello che corrispondono a vari scenari e vari contesti che possono mutare all’interno del sistema che si sta considerando</w:t>
      </w:r>
      <w:r>
        <w:rPr>
          <w:rFonts w:ascii="Times New Roman" w:hAnsi="Times New Roman" w:cs="Times New Roman"/>
        </w:rPr>
        <w:t>. Q</w:t>
      </w:r>
      <w:r>
        <w:rPr>
          <w:rFonts w:ascii="Times New Roman" w:hAnsi="Times New Roman" w:cs="Times New Roman"/>
        </w:rPr>
        <w:t>uindi</w:t>
      </w:r>
      <w:r>
        <w:rPr>
          <w:rFonts w:ascii="Times New Roman" w:hAnsi="Times New Roman" w:cs="Times New Roman"/>
        </w:rPr>
        <w:t>,</w:t>
      </w:r>
      <w:r>
        <w:rPr>
          <w:rFonts w:ascii="Times New Roman" w:hAnsi="Times New Roman" w:cs="Times New Roman"/>
        </w:rPr>
        <w:t xml:space="preserve"> simulando il processo si è in grado di capire che succede se cambiamo determinate condizioni al confronto.</w:t>
      </w:r>
    </w:p>
    <w:p w14:paraId="3851987D" w14:textId="77777777" w:rsidR="00031E9B" w:rsidRDefault="00031E9B" w:rsidP="00031E9B">
      <w:pPr>
        <w:jc w:val="both"/>
        <w:rPr>
          <w:rFonts w:ascii="Times New Roman" w:hAnsi="Times New Roman" w:cs="Times New Roman"/>
        </w:rPr>
      </w:pPr>
      <w:r w:rsidRPr="00FB531D">
        <w:rPr>
          <w:rFonts w:ascii="Times New Roman" w:hAnsi="Times New Roman" w:cs="Times New Roman"/>
          <w:b/>
          <w:bCs/>
        </w:rPr>
        <w:t>PROBLEMA 3</w:t>
      </w:r>
      <w:r w:rsidRPr="002704AD">
        <w:rPr>
          <w:rFonts w:ascii="Times New Roman" w:hAnsi="Times New Roman" w:cs="Times New Roman"/>
        </w:rPr>
        <w:t xml:space="preserve"> (c</w:t>
      </w:r>
      <w:r>
        <w:rPr>
          <w:rFonts w:ascii="Times New Roman" w:hAnsi="Times New Roman" w:cs="Times New Roman"/>
        </w:rPr>
        <w:t>lassico problema decisionale): “gestione della produzione di un determinato bene”</w:t>
      </w:r>
    </w:p>
    <w:p w14:paraId="02382A76" w14:textId="4DC1BE69" w:rsidR="00031E9B" w:rsidRPr="00031E9B" w:rsidRDefault="00031E9B" w:rsidP="00031E9B">
      <w:pPr>
        <w:rPr>
          <w:rFonts w:ascii="Times New Roman" w:hAnsi="Times New Roman" w:cs="Times New Roman"/>
        </w:rPr>
      </w:pPr>
      <w:r>
        <w:rPr>
          <w:rFonts w:ascii="Times New Roman" w:hAnsi="Times New Roman" w:cs="Times New Roman"/>
          <w:i/>
          <w:iCs/>
        </w:rPr>
        <w:t xml:space="preserve">Descrizione: </w:t>
      </w:r>
      <w:r w:rsidRPr="00FB531D">
        <w:rPr>
          <w:rFonts w:ascii="TimesNewRomanPSMT" w:hAnsi="TimesNewRomanPSMT"/>
        </w:rPr>
        <w:t xml:space="preserve">Un’azienda specializzata nella produzione di prodotti dietetici per pazienti affetti da diabete, produce tre differenti tipologie di dolcificanti (indicati con A, B e C), che riesce a vendere in quantità̀ illimitata al prezzo unitario (in </w:t>
      </w:r>
      <w:r w:rsidRPr="00FB531D">
        <w:rPr>
          <w:rFonts w:ascii="TimesNewRomanPSMT" w:hAnsi="TimesNewRomanPSMT"/>
        </w:rPr>
        <w:t>euro</w:t>
      </w:r>
      <w:r w:rsidRPr="00FB531D">
        <w:rPr>
          <w:rFonts w:ascii="TimesNewRomanPSMT" w:hAnsi="TimesNewRomanPSMT"/>
        </w:rPr>
        <w:t xml:space="preserve">) </w:t>
      </w:r>
      <w:r>
        <w:rPr>
          <w:rFonts w:ascii="TimesNewRomanPSMT" w:hAnsi="TimesNewRomanPSMT"/>
        </w:rPr>
        <w:t xml:space="preserve">rispettivamente </w:t>
      </w:r>
      <w:r w:rsidRPr="00FB531D">
        <w:rPr>
          <w:rFonts w:ascii="TimesNewRomanPSMT" w:hAnsi="TimesNewRomanPSMT"/>
        </w:rPr>
        <w:t xml:space="preserve">di 3.00, 6.20 e 8.40. La produzione di una unità di A richiede 4 ore di lavoro; una unità di B richiede 2 ore di lavoro e 2 unità di A; una unità di C richiede 3 ore di lavoro e 1 unità di B. Evidentemente, le </w:t>
      </w:r>
      <w:proofErr w:type="spellStart"/>
      <w:r w:rsidRPr="00FB531D">
        <w:rPr>
          <w:rFonts w:ascii="TimesNewRomanPSMT" w:hAnsi="TimesNewRomanPSMT"/>
        </w:rPr>
        <w:t>quantita</w:t>
      </w:r>
      <w:proofErr w:type="spellEnd"/>
      <w:r w:rsidRPr="00FB531D">
        <w:rPr>
          <w:rFonts w:ascii="TimesNewRomanPSMT" w:hAnsi="TimesNewRomanPSMT"/>
        </w:rPr>
        <w:t>̀ di A e B utilizzate nella produzione di altri dolcificanti non possono essere vendute. Sono disponibili 40 ore di lavoro complessive.</w:t>
      </w:r>
      <w:r>
        <w:rPr>
          <w:rFonts w:ascii="TimesNewRomanPSMT" w:hAnsi="TimesNewRomanPSMT"/>
        </w:rPr>
        <w:t xml:space="preserve"> </w:t>
      </w:r>
      <w:r w:rsidRPr="00FB531D">
        <w:rPr>
          <w:rFonts w:ascii="TimesNewRomanPSMT" w:hAnsi="TimesNewRomanPSMT"/>
        </w:rPr>
        <w:t xml:space="preserve">Formulare il problema come modello di ottimizzazione avente come obiettivo la massimizzazione del ricavo complessivo derivante dalla vendita dei dolcificanti A, B e C. </w:t>
      </w:r>
      <w:r>
        <w:rPr>
          <w:rFonts w:ascii="TimesNewRomanPSMT" w:hAnsi="TimesNewRomanPSMT"/>
        </w:rPr>
        <w:t>Ndr</w:t>
      </w:r>
      <w:r>
        <w:rPr>
          <w:rFonts w:ascii="TimesNewRomanPSMT" w:hAnsi="TimesNewRomanPSMT"/>
          <w:i/>
          <w:iCs/>
        </w:rPr>
        <w:t xml:space="preserve"> in questo caso non abbiamo un’indicazione esplicita di come viene misurata la quantità di prodotto, quindi, indichiamo una generica </w:t>
      </w:r>
      <w:r>
        <w:rPr>
          <w:rFonts w:ascii="TimesNewRomanPSMT" w:hAnsi="TimesNewRomanPSMT"/>
          <w:b/>
          <w:bCs/>
          <w:i/>
          <w:iCs/>
        </w:rPr>
        <w:t>unità</w:t>
      </w:r>
      <w:r>
        <w:rPr>
          <w:rFonts w:ascii="TimesNewRomanPSMT" w:hAnsi="TimesNewRomanPSMT"/>
          <w:i/>
          <w:iCs/>
        </w:rPr>
        <w:t xml:space="preserve"> di prodotto. Il prezzo è </w:t>
      </w:r>
      <w:r>
        <w:rPr>
          <w:rFonts w:ascii="TimesNewRomanPSMT" w:hAnsi="TimesNewRomanPSMT"/>
          <w:b/>
          <w:bCs/>
          <w:i/>
          <w:iCs/>
        </w:rPr>
        <w:t>unitario.</w:t>
      </w:r>
    </w:p>
    <w:p w14:paraId="3FC1A757" w14:textId="77777777" w:rsidR="00031E9B" w:rsidRPr="002704AD" w:rsidRDefault="00031E9B" w:rsidP="00031E9B">
      <w:pPr>
        <w:rPr>
          <w:rFonts w:ascii="Times New Roman" w:hAnsi="Times New Roman" w:cs="Times New Roman"/>
        </w:rPr>
      </w:pPr>
      <w:r w:rsidRPr="00D40AFB">
        <w:rPr>
          <w:rFonts w:ascii="Times New Roman" w:hAnsi="Times New Roman" w:cs="Times New Roman"/>
          <w:b/>
          <w:bCs/>
          <w:u w:val="single"/>
        </w:rPr>
        <w:t xml:space="preserve">DOLCIFICANTI </w:t>
      </w:r>
      <w:r w:rsidRPr="002704AD">
        <w:rPr>
          <w:rFonts w:ascii="Times New Roman" w:hAnsi="Times New Roman" w:cs="Times New Roman"/>
        </w:rPr>
        <w:t xml:space="preserve">          </w:t>
      </w:r>
      <w:r>
        <w:rPr>
          <w:rFonts w:ascii="Times New Roman" w:hAnsi="Times New Roman" w:cs="Times New Roman"/>
          <w:u w:val="single"/>
        </w:rPr>
        <w:t xml:space="preserve"> </w:t>
      </w:r>
      <w:r w:rsidRPr="00D40AFB">
        <w:rPr>
          <w:rFonts w:ascii="Times New Roman" w:hAnsi="Times New Roman" w:cs="Times New Roman"/>
          <w:b/>
          <w:bCs/>
          <w:u w:val="single"/>
        </w:rPr>
        <w:t>PREZZO DI VENDITA</w:t>
      </w:r>
      <w:r w:rsidRPr="002704AD">
        <w:rPr>
          <w:rFonts w:ascii="Times New Roman" w:hAnsi="Times New Roman" w:cs="Times New Roman"/>
        </w:rPr>
        <w:t xml:space="preserve"> </w:t>
      </w:r>
      <w:r>
        <w:rPr>
          <w:rFonts w:ascii="Times New Roman" w:hAnsi="Times New Roman" w:cs="Times New Roman"/>
        </w:rPr>
        <w:t>(per unità di prodotto)</w:t>
      </w:r>
    </w:p>
    <w:p w14:paraId="033D9079" w14:textId="77777777" w:rsidR="00031E9B" w:rsidRDefault="00031E9B" w:rsidP="00031E9B">
      <w:pPr>
        <w:rPr>
          <w:rFonts w:ascii="Times New Roman" w:hAnsi="Times New Roman" w:cs="Times New Roman"/>
        </w:rPr>
      </w:pPr>
      <w:r>
        <w:rPr>
          <w:rFonts w:ascii="Times New Roman" w:hAnsi="Times New Roman" w:cs="Times New Roman"/>
        </w:rPr>
        <w:t>A                                      €3</w:t>
      </w:r>
    </w:p>
    <w:p w14:paraId="6BDC3098" w14:textId="77777777" w:rsidR="00031E9B" w:rsidRDefault="00031E9B" w:rsidP="00031E9B">
      <w:pPr>
        <w:rPr>
          <w:rFonts w:ascii="Times New Roman" w:hAnsi="Times New Roman" w:cs="Times New Roman"/>
        </w:rPr>
      </w:pPr>
      <w:r>
        <w:rPr>
          <w:rFonts w:ascii="Times New Roman" w:hAnsi="Times New Roman" w:cs="Times New Roman"/>
        </w:rPr>
        <w:t>B                                      €6,20</w:t>
      </w:r>
    </w:p>
    <w:p w14:paraId="794131BA" w14:textId="77777777" w:rsidR="00031E9B" w:rsidRDefault="00031E9B" w:rsidP="00031E9B">
      <w:pPr>
        <w:rPr>
          <w:rFonts w:ascii="Times New Roman" w:hAnsi="Times New Roman" w:cs="Times New Roman"/>
        </w:rPr>
      </w:pPr>
      <w:r>
        <w:rPr>
          <w:rFonts w:ascii="Times New Roman" w:hAnsi="Times New Roman" w:cs="Times New Roman"/>
        </w:rPr>
        <w:t>C                                      €8,40</w:t>
      </w:r>
    </w:p>
    <w:p w14:paraId="551D9CBD" w14:textId="77777777" w:rsidR="00031E9B" w:rsidRDefault="00031E9B" w:rsidP="00031E9B">
      <w:pPr>
        <w:rPr>
          <w:rFonts w:ascii="Times New Roman" w:hAnsi="Times New Roman" w:cs="Times New Roman"/>
        </w:rPr>
      </w:pPr>
    </w:p>
    <w:p w14:paraId="298FBD9B" w14:textId="1E493FB5" w:rsidR="00031E9B" w:rsidRDefault="00031E9B" w:rsidP="00031E9B">
      <w:pPr>
        <w:spacing w:after="0" w:line="240" w:lineRule="auto"/>
        <w:rPr>
          <w:rFonts w:ascii="Times New Roman" w:hAnsi="Times New Roman" w:cs="Times New Roman"/>
        </w:rPr>
      </w:pPr>
      <w:r w:rsidRPr="00031E9B">
        <w:rPr>
          <w:rFonts w:ascii="Times New Roman" w:hAnsi="Times New Roman" w:cs="Times New Roman"/>
        </w:rPr>
        <w:lastRenderedPageBreak/>
        <w:t>Quando si hanno problemi di natura gestionale (di produzione ed erogazione dei servizi) un concetto importante è la “gestione delle risorse”, quindi di tutto ciò che deve essere messo in gioco per poter conseguire l’obiettivo che pone il problema decisionale. In questo caso specifico, per produrre i 3 dolcificanti, le risorse da mettere in gioco sono: il lavoro (misurato in ore</w:t>
      </w:r>
      <w:r w:rsidRPr="00FB531D">
        <w:sym w:font="Wingdings" w:char="F0E0"/>
      </w:r>
      <w:r w:rsidRPr="00031E9B">
        <w:rPr>
          <w:rFonts w:ascii="Times New Roman" w:hAnsi="Times New Roman" w:cs="Times New Roman"/>
        </w:rPr>
        <w:t xml:space="preserve"> </w:t>
      </w:r>
      <w:r w:rsidRPr="00031E9B">
        <w:rPr>
          <w:rFonts w:ascii="Times New Roman" w:hAnsi="Times New Roman" w:cs="Times New Roman"/>
          <w:b/>
          <w:bCs/>
        </w:rPr>
        <w:t>tempo di lavoro</w:t>
      </w:r>
      <w:r w:rsidRPr="00031E9B">
        <w:rPr>
          <w:rFonts w:ascii="Times New Roman" w:hAnsi="Times New Roman" w:cs="Times New Roman"/>
        </w:rPr>
        <w:t xml:space="preserve">) e, per due dolcificanti (B e C), va ad aggiungersi una </w:t>
      </w:r>
      <w:r w:rsidRPr="00031E9B">
        <w:rPr>
          <w:rFonts w:ascii="Times New Roman" w:hAnsi="Times New Roman" w:cs="Times New Roman"/>
          <w:b/>
          <w:bCs/>
        </w:rPr>
        <w:t xml:space="preserve">quantità </w:t>
      </w:r>
      <w:r w:rsidRPr="00031E9B">
        <w:rPr>
          <w:rFonts w:ascii="Times New Roman" w:hAnsi="Times New Roman" w:cs="Times New Roman"/>
        </w:rPr>
        <w:t>specifica di altri dolcificanti che serve per la loro produzione.</w:t>
      </w:r>
    </w:p>
    <w:p w14:paraId="4203B7A5" w14:textId="77777777" w:rsidR="00031E9B" w:rsidRPr="00031E9B" w:rsidRDefault="00031E9B" w:rsidP="00031E9B">
      <w:pPr>
        <w:spacing w:after="0" w:line="240" w:lineRule="auto"/>
        <w:rPr>
          <w:rFonts w:ascii="Times New Roman" w:hAnsi="Times New Roman" w:cs="Times New Roman"/>
        </w:rPr>
      </w:pPr>
    </w:p>
    <w:p w14:paraId="0A69A9F8" w14:textId="77777777" w:rsidR="00031E9B" w:rsidRPr="000625CC" w:rsidRDefault="00031E9B" w:rsidP="00031E9B">
      <w:pPr>
        <w:rPr>
          <w:rFonts w:ascii="Times New Roman" w:hAnsi="Times New Roman" w:cs="Times New Roman"/>
          <w:b/>
          <w:bCs/>
        </w:rPr>
      </w:pPr>
      <w:r w:rsidRPr="00D40AFB">
        <w:rPr>
          <w:rFonts w:ascii="Times New Roman" w:hAnsi="Times New Roman" w:cs="Times New Roman"/>
          <w:b/>
          <w:bCs/>
          <w:u w:val="single"/>
        </w:rPr>
        <w:t>RISORSE PER LA PRODUZIONE</w:t>
      </w:r>
      <w:r w:rsidRPr="000625CC">
        <w:rPr>
          <w:rFonts w:ascii="Times New Roman" w:hAnsi="Times New Roman" w:cs="Times New Roman"/>
        </w:rPr>
        <w:t xml:space="preserve">              </w:t>
      </w:r>
      <w:r>
        <w:rPr>
          <w:rFonts w:ascii="Times New Roman" w:hAnsi="Times New Roman" w:cs="Times New Roman"/>
        </w:rPr>
        <w:t xml:space="preserve">          </w:t>
      </w:r>
      <w:r w:rsidRPr="00D40AFB">
        <w:rPr>
          <w:rFonts w:ascii="Times New Roman" w:hAnsi="Times New Roman" w:cs="Times New Roman"/>
          <w:b/>
          <w:bCs/>
        </w:rPr>
        <w:t xml:space="preserve">        </w:t>
      </w:r>
      <w:r>
        <w:rPr>
          <w:rFonts w:ascii="Times New Roman" w:hAnsi="Times New Roman" w:cs="Times New Roman"/>
          <w:b/>
          <w:bCs/>
        </w:rPr>
        <w:t xml:space="preserve">40h TOTALI (processo complessivo di        </w:t>
      </w:r>
    </w:p>
    <w:p w14:paraId="12AA4D96" w14:textId="4082BC57" w:rsidR="00031E9B" w:rsidRPr="000625CC" w:rsidRDefault="00031E9B" w:rsidP="00031E9B">
      <w:pPr>
        <w:rPr>
          <w:rFonts w:ascii="Times New Roman" w:hAnsi="Times New Roman" w:cs="Times New Roman"/>
          <w:b/>
          <w:bCs/>
        </w:rPr>
      </w:pPr>
      <w:r>
        <w:rPr>
          <w:rFonts w:ascii="Times New Roman" w:hAnsi="Times New Roman" w:cs="Times New Roman"/>
        </w:rPr>
        <w:t xml:space="preserve">A       4h                                                                             </w:t>
      </w:r>
      <w:r>
        <w:rPr>
          <w:rFonts w:ascii="Times New Roman" w:hAnsi="Times New Roman" w:cs="Times New Roman"/>
        </w:rPr>
        <w:t xml:space="preserve">   </w:t>
      </w:r>
      <w:r>
        <w:rPr>
          <w:rFonts w:ascii="Times New Roman" w:hAnsi="Times New Roman" w:cs="Times New Roman"/>
          <w:b/>
          <w:bCs/>
        </w:rPr>
        <w:t>produzione)</w:t>
      </w:r>
    </w:p>
    <w:p w14:paraId="2A6F39B4" w14:textId="77777777" w:rsidR="00031E9B" w:rsidRPr="000625CC" w:rsidRDefault="00031E9B" w:rsidP="00031E9B">
      <w:pPr>
        <w:rPr>
          <w:rFonts w:ascii="Times New Roman" w:hAnsi="Times New Roman" w:cs="Times New Roman"/>
        </w:rPr>
      </w:pPr>
      <w:r>
        <w:rPr>
          <w:rFonts w:ascii="Times New Roman" w:hAnsi="Times New Roman" w:cs="Times New Roman"/>
        </w:rPr>
        <w:t xml:space="preserve">B       2h, 2A  (servono anche 2 unità di A per produrlo)    </w:t>
      </w:r>
      <w:r>
        <w:rPr>
          <w:rFonts w:ascii="Times New Roman" w:hAnsi="Times New Roman" w:cs="Times New Roman"/>
          <w:u w:val="single"/>
        </w:rPr>
        <w:t xml:space="preserve">Variabile: </w:t>
      </w:r>
      <w:proofErr w:type="spellStart"/>
      <w:r w:rsidRPr="000625CC">
        <w:rPr>
          <w:rFonts w:ascii="Times New Roman" w:hAnsi="Times New Roman" w:cs="Times New Roman"/>
        </w:rPr>
        <w:t>Ya</w:t>
      </w:r>
      <w:proofErr w:type="spellEnd"/>
      <w:r w:rsidRPr="000625CC">
        <w:rPr>
          <w:rFonts w:ascii="Times New Roman" w:hAnsi="Times New Roman" w:cs="Times New Roman"/>
        </w:rPr>
        <w:t xml:space="preserve"> e </w:t>
      </w:r>
      <w:proofErr w:type="spellStart"/>
      <w:r w:rsidRPr="000625CC">
        <w:rPr>
          <w:rFonts w:ascii="Times New Roman" w:hAnsi="Times New Roman" w:cs="Times New Roman"/>
        </w:rPr>
        <w:t>Yb</w:t>
      </w:r>
      <w:proofErr w:type="spellEnd"/>
      <w:r w:rsidRPr="000625CC">
        <w:rPr>
          <w:rFonts w:ascii="Times New Roman" w:hAnsi="Times New Roman" w:cs="Times New Roman"/>
        </w:rPr>
        <w:t xml:space="preserve"> (unità di A e B che </w:t>
      </w:r>
    </w:p>
    <w:p w14:paraId="08056970" w14:textId="77777777" w:rsidR="00031E9B" w:rsidRDefault="00031E9B" w:rsidP="00031E9B">
      <w:pPr>
        <w:rPr>
          <w:rFonts w:ascii="Times New Roman" w:hAnsi="Times New Roman" w:cs="Times New Roman"/>
        </w:rPr>
      </w:pPr>
      <w:r w:rsidRPr="000625CC">
        <w:rPr>
          <w:rFonts w:ascii="Times New Roman" w:hAnsi="Times New Roman" w:cs="Times New Roman"/>
        </w:rPr>
        <w:t xml:space="preserve">C       3h, 1B  (serve </w:t>
      </w:r>
      <w:r>
        <w:rPr>
          <w:rFonts w:ascii="Times New Roman" w:hAnsi="Times New Roman" w:cs="Times New Roman"/>
        </w:rPr>
        <w:t xml:space="preserve">anche </w:t>
      </w:r>
      <w:r w:rsidRPr="000625CC">
        <w:rPr>
          <w:rFonts w:ascii="Times New Roman" w:hAnsi="Times New Roman" w:cs="Times New Roman"/>
        </w:rPr>
        <w:t xml:space="preserve">1 unità di B per produrlo)    </w:t>
      </w:r>
      <w:r>
        <w:rPr>
          <w:rFonts w:ascii="Times New Roman" w:hAnsi="Times New Roman" w:cs="Times New Roman"/>
        </w:rPr>
        <w:t xml:space="preserve"> </w:t>
      </w:r>
      <w:r w:rsidRPr="000625CC">
        <w:rPr>
          <w:rFonts w:ascii="Times New Roman" w:hAnsi="Times New Roman" w:cs="Times New Roman"/>
        </w:rPr>
        <w:t xml:space="preserve">    </w:t>
      </w:r>
      <w:r>
        <w:rPr>
          <w:rFonts w:ascii="Times New Roman" w:hAnsi="Times New Roman" w:cs="Times New Roman"/>
        </w:rPr>
        <w:t xml:space="preserve"> </w:t>
      </w:r>
      <w:r w:rsidRPr="000625CC">
        <w:rPr>
          <w:rFonts w:ascii="Times New Roman" w:hAnsi="Times New Roman" w:cs="Times New Roman"/>
        </w:rPr>
        <w:t xml:space="preserve"> servono per la produzione di B e C)</w:t>
      </w:r>
      <w:r>
        <w:rPr>
          <w:rFonts w:ascii="Times New Roman" w:hAnsi="Times New Roman" w:cs="Times New Roman"/>
        </w:rPr>
        <w:t xml:space="preserve"> .         .                                                                                                    </w:t>
      </w:r>
      <w:r>
        <w:rPr>
          <w:rFonts w:ascii="Times New Roman" w:hAnsi="Times New Roman" w:cs="Times New Roman"/>
          <w:b/>
          <w:bCs/>
        </w:rPr>
        <w:t>Sono incognite</w:t>
      </w:r>
      <w:r>
        <w:rPr>
          <w:rFonts w:ascii="Times New Roman" w:hAnsi="Times New Roman" w:cs="Times New Roman"/>
        </w:rPr>
        <w:t xml:space="preserve">              </w:t>
      </w:r>
    </w:p>
    <w:p w14:paraId="77B91122" w14:textId="77777777" w:rsidR="00031E9B" w:rsidRPr="00031E9B" w:rsidRDefault="00031E9B" w:rsidP="00031E9B">
      <w:pPr>
        <w:spacing w:after="0" w:line="240" w:lineRule="auto"/>
        <w:jc w:val="both"/>
        <w:rPr>
          <w:rFonts w:ascii="Times New Roman" w:hAnsi="Times New Roman" w:cs="Times New Roman"/>
        </w:rPr>
      </w:pPr>
      <w:r w:rsidRPr="00031E9B">
        <w:rPr>
          <w:rFonts w:ascii="Times New Roman" w:hAnsi="Times New Roman" w:cs="Times New Roman"/>
        </w:rPr>
        <w:t xml:space="preserve">Capacità di produzione limitata solo dal fatto che le ore complessive disponibili </w:t>
      </w:r>
      <w:proofErr w:type="gramStart"/>
      <w:r w:rsidRPr="00031E9B">
        <w:rPr>
          <w:rFonts w:ascii="Times New Roman" w:hAnsi="Times New Roman" w:cs="Times New Roman"/>
        </w:rPr>
        <w:t>siano</w:t>
      </w:r>
      <w:proofErr w:type="gramEnd"/>
      <w:r w:rsidRPr="00031E9B">
        <w:rPr>
          <w:rFonts w:ascii="Times New Roman" w:hAnsi="Times New Roman" w:cs="Times New Roman"/>
        </w:rPr>
        <w:t xml:space="preserve"> 40.   </w:t>
      </w:r>
    </w:p>
    <w:p w14:paraId="0997FA66" w14:textId="77777777" w:rsidR="00031E9B" w:rsidRDefault="00031E9B" w:rsidP="00031E9B">
      <w:pPr>
        <w:spacing w:after="0" w:line="240" w:lineRule="auto"/>
        <w:jc w:val="both"/>
        <w:rPr>
          <w:rFonts w:ascii="Times New Roman" w:hAnsi="Times New Roman" w:cs="Times New Roman"/>
          <w:i/>
          <w:iCs/>
        </w:rPr>
      </w:pPr>
    </w:p>
    <w:p w14:paraId="3A10D4BB" w14:textId="1EDDB529" w:rsidR="00031E9B" w:rsidRDefault="00031E9B" w:rsidP="00031E9B">
      <w:pPr>
        <w:spacing w:after="0" w:line="240" w:lineRule="auto"/>
        <w:rPr>
          <w:rFonts w:ascii="Times New Roman" w:hAnsi="Times New Roman" w:cs="Times New Roman"/>
        </w:rPr>
      </w:pPr>
      <w:r w:rsidRPr="00031E9B">
        <w:rPr>
          <w:rFonts w:ascii="Times New Roman" w:hAnsi="Times New Roman" w:cs="Times New Roman"/>
          <w:i/>
          <w:iCs/>
        </w:rPr>
        <w:t xml:space="preserve">Spiegazione: Di tutto ciò che produco di A, una parte viene venduta direttamente, l’altra viene usata per la produzione di B; lo stesso vale per B che viene utilizzato per la produzione di C.                                                                                                                                  Esempio: per produrre </w:t>
      </w:r>
      <w:r w:rsidRPr="00031E9B">
        <w:rPr>
          <w:rFonts w:ascii="Times New Roman" w:hAnsi="Times New Roman" w:cs="Times New Roman"/>
          <w:i/>
          <w:iCs/>
        </w:rPr>
        <w:t>un’unità</w:t>
      </w:r>
      <w:r w:rsidRPr="00031E9B">
        <w:rPr>
          <w:rFonts w:ascii="Times New Roman" w:hAnsi="Times New Roman" w:cs="Times New Roman"/>
          <w:i/>
          <w:iCs/>
        </w:rPr>
        <w:t xml:space="preserve"> di A servono 4h di lavoro sul processo di produzione e basta; per produrre </w:t>
      </w:r>
      <w:proofErr w:type="gramStart"/>
      <w:r w:rsidRPr="00031E9B">
        <w:rPr>
          <w:rFonts w:ascii="Times New Roman" w:hAnsi="Times New Roman" w:cs="Times New Roman"/>
          <w:i/>
          <w:iCs/>
        </w:rPr>
        <w:t>un unità</w:t>
      </w:r>
      <w:proofErr w:type="gramEnd"/>
      <w:r w:rsidRPr="00031E9B">
        <w:rPr>
          <w:rFonts w:ascii="Times New Roman" w:hAnsi="Times New Roman" w:cs="Times New Roman"/>
          <w:i/>
          <w:iCs/>
        </w:rPr>
        <w:t xml:space="preserve"> di B servono 2h di processo di produzione più 2 unità di A (che serve come materia prima di B). </w:t>
      </w:r>
      <w:r w:rsidRPr="00031E9B">
        <w:rPr>
          <w:rFonts w:ascii="Times New Roman" w:hAnsi="Times New Roman" w:cs="Times New Roman"/>
        </w:rPr>
        <w:t>NB: nei problemi decisionali di natura gestionale le risorse, che vanno allocate per poter conseguire gli obiettivi, sono tipicamente limitate o addirittura scarse (ad esempio nelle risorse finanziarie c’è sempre un budget da garantire e da rispettare)</w:t>
      </w:r>
      <w:r>
        <w:rPr>
          <w:rFonts w:ascii="Times New Roman" w:hAnsi="Times New Roman" w:cs="Times New Roman"/>
        </w:rPr>
        <w:t>.</w:t>
      </w:r>
    </w:p>
    <w:p w14:paraId="362FDB39" w14:textId="77777777" w:rsidR="00031E9B" w:rsidRDefault="00031E9B" w:rsidP="00031E9B">
      <w:pPr>
        <w:spacing w:after="0" w:line="240" w:lineRule="auto"/>
        <w:rPr>
          <w:rFonts w:ascii="Times New Roman" w:hAnsi="Times New Roman" w:cs="Times New Roman"/>
        </w:rPr>
      </w:pPr>
    </w:p>
    <w:p w14:paraId="11AA306B" w14:textId="64F9EBAD" w:rsidR="00031E9B" w:rsidRPr="00031E9B" w:rsidRDefault="00031E9B" w:rsidP="00031E9B">
      <w:pPr>
        <w:jc w:val="both"/>
        <w:rPr>
          <w:rFonts w:ascii="Times New Roman" w:hAnsi="Times New Roman" w:cs="Times New Roman"/>
          <w:i/>
          <w:iCs/>
        </w:rPr>
      </w:pPr>
      <w:r>
        <w:rPr>
          <w:rFonts w:ascii="Times New Roman" w:hAnsi="Times New Roman" w:cs="Times New Roman"/>
          <w:i/>
          <w:iCs/>
        </w:rPr>
        <w:t>Nel testo del problema decisionale non vi è scritto cosa bisogni determinare.</w:t>
      </w:r>
    </w:p>
    <w:p w14:paraId="4910400E" w14:textId="77777777" w:rsidR="00031E9B" w:rsidRPr="00D40AFB" w:rsidRDefault="00031E9B" w:rsidP="00031E9B">
      <w:pPr>
        <w:rPr>
          <w:rFonts w:ascii="Times New Roman" w:hAnsi="Times New Roman" w:cs="Times New Roman"/>
          <w:b/>
          <w:bCs/>
        </w:rPr>
      </w:pPr>
      <w:r w:rsidRPr="00D40AFB">
        <w:rPr>
          <w:rFonts w:ascii="Times New Roman" w:hAnsi="Times New Roman" w:cs="Times New Roman"/>
          <w:b/>
          <w:bCs/>
          <w:u w:val="single"/>
        </w:rPr>
        <w:t>OBIETTIVO:</w:t>
      </w:r>
    </w:p>
    <w:p w14:paraId="0F7621FF" w14:textId="77777777" w:rsidR="00031E9B" w:rsidRDefault="00031E9B" w:rsidP="00031E9B">
      <w:pPr>
        <w:rPr>
          <w:rFonts w:ascii="Times New Roman" w:hAnsi="Times New Roman" w:cs="Times New Roman"/>
          <w:i/>
          <w:iCs/>
        </w:rPr>
      </w:pPr>
      <w:r>
        <w:rPr>
          <w:rFonts w:ascii="Times New Roman" w:hAnsi="Times New Roman" w:cs="Times New Roman"/>
        </w:rPr>
        <w:t xml:space="preserve">Max ricavo totale.   Z= ricavo totale (decisioni)          </w:t>
      </w:r>
      <w:r>
        <w:rPr>
          <w:rFonts w:ascii="Times New Roman" w:hAnsi="Times New Roman" w:cs="Times New Roman"/>
          <w:i/>
          <w:iCs/>
        </w:rPr>
        <w:t>è funzione delle decisioni</w:t>
      </w:r>
    </w:p>
    <w:p w14:paraId="02E506AC" w14:textId="62D3411C" w:rsidR="00031E9B" w:rsidRDefault="00031E9B" w:rsidP="00031E9B">
      <w:pPr>
        <w:rPr>
          <w:rFonts w:ascii="Times New Roman" w:hAnsi="Times New Roman" w:cs="Times New Roman"/>
          <w:i/>
          <w:iCs/>
        </w:rPr>
      </w:pPr>
      <w:r>
        <w:rPr>
          <w:rFonts w:ascii="Times New Roman" w:hAnsi="Times New Roman" w:cs="Times New Roman"/>
          <w:i/>
          <w:iCs/>
        </w:rPr>
        <w:t>(massimizzare il ricavo complessivo derivante dalla vendita dei dolcificanti)</w:t>
      </w:r>
    </w:p>
    <w:p w14:paraId="076B780C" w14:textId="77777777" w:rsidR="00031E9B" w:rsidRPr="00031E9B" w:rsidRDefault="00031E9B" w:rsidP="00031E9B">
      <w:pPr>
        <w:rPr>
          <w:rFonts w:ascii="Times New Roman" w:hAnsi="Times New Roman" w:cs="Times New Roman"/>
          <w:i/>
          <w:iCs/>
        </w:rPr>
      </w:pPr>
    </w:p>
    <w:p w14:paraId="273D9468" w14:textId="77777777" w:rsidR="00031E9B" w:rsidRDefault="00031E9B" w:rsidP="00031E9B">
      <w:pPr>
        <w:rPr>
          <w:rFonts w:ascii="Times New Roman" w:hAnsi="Times New Roman" w:cs="Times New Roman"/>
        </w:rPr>
      </w:pPr>
      <w:r w:rsidRPr="00D40AFB">
        <w:rPr>
          <w:rFonts w:ascii="Times New Roman" w:hAnsi="Times New Roman" w:cs="Times New Roman"/>
          <w:b/>
          <w:bCs/>
          <w:u w:val="single"/>
        </w:rPr>
        <w:t>DECISIONI</w:t>
      </w:r>
      <w:r>
        <w:rPr>
          <w:rFonts w:ascii="Times New Roman" w:hAnsi="Times New Roman" w:cs="Times New Roman"/>
        </w:rPr>
        <w:t xml:space="preserve">: </w:t>
      </w:r>
    </w:p>
    <w:p w14:paraId="00731BCD" w14:textId="77777777" w:rsidR="00031E9B" w:rsidRDefault="00031E9B" w:rsidP="00031E9B">
      <w:pPr>
        <w:rPr>
          <w:rFonts w:ascii="Times New Roman" w:hAnsi="Times New Roman" w:cs="Times New Roman"/>
        </w:rPr>
      </w:pPr>
      <w:r>
        <w:rPr>
          <w:rFonts w:ascii="Times New Roman" w:hAnsi="Times New Roman" w:cs="Times New Roman"/>
        </w:rPr>
        <w:t xml:space="preserve">Livelli di produzione (quantità) di A, B e C, che segniamo come </w:t>
      </w:r>
      <w:proofErr w:type="spellStart"/>
      <w:r>
        <w:rPr>
          <w:rFonts w:ascii="Times New Roman" w:hAnsi="Times New Roman" w:cs="Times New Roman"/>
        </w:rPr>
        <w:t>Xa</w:t>
      </w:r>
      <w:proofErr w:type="spellEnd"/>
      <w:r>
        <w:rPr>
          <w:rFonts w:ascii="Times New Roman" w:hAnsi="Times New Roman" w:cs="Times New Roman"/>
        </w:rPr>
        <w:t xml:space="preserve">, </w:t>
      </w:r>
      <w:proofErr w:type="spellStart"/>
      <w:r>
        <w:rPr>
          <w:rFonts w:ascii="Times New Roman" w:hAnsi="Times New Roman" w:cs="Times New Roman"/>
        </w:rPr>
        <w:t>Xb</w:t>
      </w:r>
      <w:proofErr w:type="spellEnd"/>
      <w:r>
        <w:rPr>
          <w:rFonts w:ascii="Times New Roman" w:hAnsi="Times New Roman" w:cs="Times New Roman"/>
        </w:rPr>
        <w:t xml:space="preserve">, </w:t>
      </w:r>
      <w:proofErr w:type="spellStart"/>
      <w:r>
        <w:rPr>
          <w:rFonts w:ascii="Times New Roman" w:hAnsi="Times New Roman" w:cs="Times New Roman"/>
        </w:rPr>
        <w:t>Xc</w:t>
      </w:r>
      <w:proofErr w:type="spellEnd"/>
      <w:r>
        <w:rPr>
          <w:rFonts w:ascii="Times New Roman" w:hAnsi="Times New Roman" w:cs="Times New Roman"/>
        </w:rPr>
        <w:t>. (vendute) in generiche unità di prodotto.</w:t>
      </w:r>
    </w:p>
    <w:p w14:paraId="640066C7" w14:textId="77777777" w:rsidR="00031E9B" w:rsidRDefault="00031E9B" w:rsidP="00031E9B">
      <w:pPr>
        <w:spacing w:after="0" w:line="240" w:lineRule="auto"/>
        <w:rPr>
          <w:rFonts w:ascii="Times New Roman" w:hAnsi="Times New Roman" w:cs="Times New Roman"/>
        </w:rPr>
      </w:pPr>
      <w:r w:rsidRPr="00031E9B">
        <w:rPr>
          <w:rFonts w:ascii="Times New Roman" w:hAnsi="Times New Roman" w:cs="Times New Roman"/>
        </w:rPr>
        <w:t>Le decisioni sono le variabili (</w:t>
      </w:r>
      <w:r w:rsidRPr="00031E9B">
        <w:rPr>
          <w:rFonts w:ascii="Times New Roman" w:hAnsi="Times New Roman" w:cs="Times New Roman"/>
          <w:b/>
          <w:bCs/>
        </w:rPr>
        <w:t>indipendenti</w:t>
      </w:r>
      <w:r w:rsidRPr="00031E9B">
        <w:rPr>
          <w:rFonts w:ascii="Times New Roman" w:hAnsi="Times New Roman" w:cs="Times New Roman"/>
        </w:rPr>
        <w:t xml:space="preserve">) di controllo; ciò che dobbiamo determinare tra le alternative possibili e avendo come criterio di scelta l’obiettivo, legato ad ottenere un ricavo della vendita dei prodotti più alto possibile. Le decisioni riguardano il livello di produzione dei </w:t>
      </w:r>
      <w:proofErr w:type="gramStart"/>
      <w:r w:rsidRPr="00031E9B">
        <w:rPr>
          <w:rFonts w:ascii="Times New Roman" w:hAnsi="Times New Roman" w:cs="Times New Roman"/>
        </w:rPr>
        <w:t>3</w:t>
      </w:r>
      <w:proofErr w:type="gramEnd"/>
      <w:r w:rsidRPr="00031E9B">
        <w:rPr>
          <w:rFonts w:ascii="Times New Roman" w:hAnsi="Times New Roman" w:cs="Times New Roman"/>
        </w:rPr>
        <w:t xml:space="preserve"> prodotti: A, B, C</w:t>
      </w:r>
    </w:p>
    <w:p w14:paraId="6B9E596D" w14:textId="77777777" w:rsidR="00031E9B" w:rsidRPr="00031E9B" w:rsidRDefault="00031E9B" w:rsidP="00031E9B">
      <w:pPr>
        <w:spacing w:after="0" w:line="240" w:lineRule="auto"/>
        <w:rPr>
          <w:rFonts w:ascii="Times New Roman" w:hAnsi="Times New Roman" w:cs="Times New Roman"/>
        </w:rPr>
      </w:pPr>
    </w:p>
    <w:p w14:paraId="3EB204A3" w14:textId="77777777" w:rsidR="00031E9B" w:rsidRDefault="00031E9B" w:rsidP="00031E9B">
      <w:pPr>
        <w:rPr>
          <w:rFonts w:ascii="Times New Roman" w:hAnsi="Times New Roman" w:cs="Times New Roman"/>
          <w:i/>
          <w:iCs/>
        </w:rPr>
      </w:pPr>
      <w:r>
        <w:rPr>
          <w:rFonts w:ascii="Times New Roman" w:hAnsi="Times New Roman" w:cs="Times New Roman"/>
          <w:i/>
          <w:iCs/>
        </w:rPr>
        <w:t xml:space="preserve">Assumiamo ci sia una relazione di proporzionalità diretta (quindi lineare) tra la quantità venduta dei prodotti e ricavo ottenuto. (Es se si vende un’unità di A si ricavano 3€, se si vendono due unità di A si ricavano 6€ </w:t>
      </w:r>
      <w:proofErr w:type="spellStart"/>
      <w:r>
        <w:rPr>
          <w:rFonts w:ascii="Times New Roman" w:hAnsi="Times New Roman" w:cs="Times New Roman"/>
          <w:i/>
          <w:iCs/>
        </w:rPr>
        <w:t>etc</w:t>
      </w:r>
      <w:proofErr w:type="spellEnd"/>
      <w:r>
        <w:rPr>
          <w:rFonts w:ascii="Times New Roman" w:hAnsi="Times New Roman" w:cs="Times New Roman"/>
          <w:i/>
          <w:iCs/>
        </w:rPr>
        <w:t>)</w:t>
      </w:r>
      <w:r>
        <w:rPr>
          <w:rFonts w:ascii="Times New Roman" w:hAnsi="Times New Roman" w:cs="Times New Roman"/>
          <w:i/>
          <w:iCs/>
        </w:rPr>
        <w:t>.</w:t>
      </w:r>
    </w:p>
    <w:p w14:paraId="42EDF695" w14:textId="41E8B8D9" w:rsidR="00031E9B" w:rsidRPr="00031E9B" w:rsidRDefault="00031E9B" w:rsidP="00031E9B">
      <w:pPr>
        <w:rPr>
          <w:rFonts w:ascii="Times New Roman" w:hAnsi="Times New Roman" w:cs="Times New Roman"/>
          <w:i/>
          <w:iCs/>
        </w:rPr>
      </w:pPr>
      <w:r>
        <w:rPr>
          <w:rFonts w:ascii="Times New Roman" w:hAnsi="Times New Roman" w:cs="Times New Roman"/>
          <w:i/>
          <w:iCs/>
        </w:rPr>
        <w:t>Assumiamo inoltre che tutto ciò che si produce venga venduto (che quindi non vi sia un magazzino ad esempio)</w:t>
      </w:r>
      <w:r>
        <w:rPr>
          <w:rFonts w:ascii="Times New Roman" w:hAnsi="Times New Roman" w:cs="Times New Roman"/>
          <w:i/>
          <w:iCs/>
        </w:rPr>
        <w:t>.</w:t>
      </w:r>
    </w:p>
    <w:p w14:paraId="3E199CD4" w14:textId="77777777" w:rsidR="00031E9B" w:rsidRPr="00D40AFB" w:rsidRDefault="00031E9B" w:rsidP="00031E9B">
      <w:pPr>
        <w:rPr>
          <w:rFonts w:ascii="Times New Roman" w:hAnsi="Times New Roman" w:cs="Times New Roman"/>
          <w:b/>
          <w:bCs/>
          <w:u w:val="single"/>
        </w:rPr>
      </w:pPr>
      <w:r w:rsidRPr="00D40AFB">
        <w:rPr>
          <w:rFonts w:ascii="Times New Roman" w:hAnsi="Times New Roman" w:cs="Times New Roman"/>
          <w:b/>
          <w:bCs/>
          <w:u w:val="single"/>
        </w:rPr>
        <w:t>FUNZIONE OBIETTIVO:</w:t>
      </w:r>
      <w:r>
        <w:rPr>
          <w:rFonts w:ascii="Times New Roman" w:hAnsi="Times New Roman" w:cs="Times New Roman"/>
          <w:b/>
          <w:bCs/>
          <w:u w:val="single"/>
        </w:rPr>
        <w:t xml:space="preserve"> </w:t>
      </w:r>
    </w:p>
    <w:p w14:paraId="26249BFE" w14:textId="1808474F" w:rsidR="00031E9B" w:rsidRPr="00031E9B" w:rsidRDefault="00031E9B" w:rsidP="00031E9B">
      <w:pPr>
        <w:rPr>
          <w:rFonts w:ascii="Times New Roman" w:hAnsi="Times New Roman" w:cs="Times New Roman"/>
          <w:i/>
          <w:iCs/>
        </w:rPr>
      </w:pPr>
      <w:r w:rsidRPr="00031E9B">
        <w:rPr>
          <w:rFonts w:ascii="Times New Roman" w:hAnsi="Times New Roman" w:cs="Times New Roman"/>
        </w:rPr>
        <w:t xml:space="preserve">Z= 3 </w:t>
      </w:r>
      <w:proofErr w:type="spellStart"/>
      <w:r w:rsidRPr="00031E9B">
        <w:rPr>
          <w:rFonts w:ascii="Times New Roman" w:hAnsi="Times New Roman" w:cs="Times New Roman"/>
        </w:rPr>
        <w:t>Xa</w:t>
      </w:r>
      <w:proofErr w:type="spellEnd"/>
      <w:r w:rsidRPr="00031E9B">
        <w:rPr>
          <w:rFonts w:ascii="Times New Roman" w:hAnsi="Times New Roman" w:cs="Times New Roman"/>
        </w:rPr>
        <w:t xml:space="preserve"> + 6,2 </w:t>
      </w:r>
      <w:proofErr w:type="spellStart"/>
      <w:r w:rsidRPr="00031E9B">
        <w:rPr>
          <w:rFonts w:ascii="Times New Roman" w:hAnsi="Times New Roman" w:cs="Times New Roman"/>
        </w:rPr>
        <w:t>Xb</w:t>
      </w:r>
      <w:proofErr w:type="spellEnd"/>
      <w:r w:rsidRPr="00031E9B">
        <w:rPr>
          <w:rFonts w:ascii="Times New Roman" w:hAnsi="Times New Roman" w:cs="Times New Roman"/>
        </w:rPr>
        <w:t xml:space="preserve"> + 8,4 </w:t>
      </w:r>
      <w:proofErr w:type="spellStart"/>
      <w:r w:rsidRPr="00031E9B">
        <w:rPr>
          <w:rFonts w:ascii="Times New Roman" w:hAnsi="Times New Roman" w:cs="Times New Roman"/>
        </w:rPr>
        <w:t>Xc</w:t>
      </w:r>
      <w:proofErr w:type="spellEnd"/>
      <w:r w:rsidRPr="00031E9B">
        <w:rPr>
          <w:rFonts w:ascii="Times New Roman" w:hAnsi="Times New Roman" w:cs="Times New Roman"/>
        </w:rPr>
        <w:t xml:space="preserve">.                                 </w:t>
      </w:r>
      <w:r w:rsidRPr="00031E9B">
        <w:rPr>
          <w:rFonts w:ascii="Times New Roman" w:hAnsi="Times New Roman" w:cs="Times New Roman"/>
          <w:i/>
          <w:iCs/>
        </w:rPr>
        <w:t xml:space="preserve">          </w:t>
      </w:r>
    </w:p>
    <w:p w14:paraId="65813537" w14:textId="77777777" w:rsidR="00031E9B" w:rsidRDefault="00031E9B" w:rsidP="00031E9B">
      <w:pPr>
        <w:rPr>
          <w:rFonts w:ascii="Times New Roman" w:hAnsi="Times New Roman" w:cs="Times New Roman"/>
          <w:u w:val="single"/>
        </w:rPr>
      </w:pPr>
      <w:r w:rsidRPr="00D40AFB">
        <w:rPr>
          <w:rFonts w:ascii="Times New Roman" w:hAnsi="Times New Roman" w:cs="Times New Roman"/>
          <w:b/>
          <w:bCs/>
          <w:u w:val="single"/>
        </w:rPr>
        <w:t>VARIANTI DECISIONALI</w:t>
      </w:r>
      <w:r>
        <w:rPr>
          <w:rFonts w:ascii="Times New Roman" w:hAnsi="Times New Roman" w:cs="Times New Roman"/>
          <w:u w:val="single"/>
        </w:rPr>
        <w:t>:</w:t>
      </w:r>
    </w:p>
    <w:p w14:paraId="28E365EF" w14:textId="77777777" w:rsidR="00031E9B" w:rsidRPr="00FB531D" w:rsidRDefault="00031E9B" w:rsidP="00031E9B">
      <w:pPr>
        <w:rPr>
          <w:rFonts w:ascii="Times New Roman" w:hAnsi="Times New Roman" w:cs="Times New Roman"/>
          <w:b/>
          <w:bCs/>
        </w:rPr>
      </w:pPr>
      <w:proofErr w:type="spellStart"/>
      <w:r>
        <w:rPr>
          <w:rFonts w:ascii="Times New Roman" w:hAnsi="Times New Roman" w:cs="Times New Roman"/>
          <w:b/>
          <w:bCs/>
        </w:rPr>
        <w:t>Xa</w:t>
      </w:r>
      <w:proofErr w:type="spellEnd"/>
      <w:r>
        <w:rPr>
          <w:rFonts w:ascii="Times New Roman" w:hAnsi="Times New Roman" w:cs="Times New Roman"/>
          <w:b/>
          <w:bCs/>
        </w:rPr>
        <w:t xml:space="preserve">, </w:t>
      </w:r>
      <w:proofErr w:type="spellStart"/>
      <w:r>
        <w:rPr>
          <w:rFonts w:ascii="Times New Roman" w:hAnsi="Times New Roman" w:cs="Times New Roman"/>
          <w:b/>
          <w:bCs/>
        </w:rPr>
        <w:t>Xb</w:t>
      </w:r>
      <w:proofErr w:type="spellEnd"/>
      <w:r>
        <w:rPr>
          <w:rFonts w:ascii="Times New Roman" w:hAnsi="Times New Roman" w:cs="Times New Roman"/>
          <w:b/>
          <w:bCs/>
        </w:rPr>
        <w:t xml:space="preserve">, </w:t>
      </w:r>
      <w:proofErr w:type="spellStart"/>
      <w:r>
        <w:rPr>
          <w:rFonts w:ascii="Times New Roman" w:hAnsi="Times New Roman" w:cs="Times New Roman"/>
          <w:b/>
          <w:bCs/>
        </w:rPr>
        <w:t>Xc</w:t>
      </w:r>
      <w:proofErr w:type="spellEnd"/>
      <w:r>
        <w:rPr>
          <w:rFonts w:ascii="Times New Roman" w:hAnsi="Times New Roman" w:cs="Times New Roman"/>
          <w:b/>
          <w:bCs/>
        </w:rPr>
        <w:t>= quantità venduta di A, B, C.</w:t>
      </w:r>
    </w:p>
    <w:p w14:paraId="09B8B6A0" w14:textId="10A45973" w:rsidR="00031E9B" w:rsidRDefault="00031E9B" w:rsidP="00031E9B">
      <w:pPr>
        <w:rPr>
          <w:rFonts w:ascii="Times New Roman" w:hAnsi="Times New Roman" w:cs="Times New Roman"/>
          <w:b/>
          <w:bCs/>
        </w:rPr>
      </w:pPr>
      <w:proofErr w:type="spellStart"/>
      <w:r>
        <w:rPr>
          <w:rFonts w:ascii="Times New Roman" w:hAnsi="Times New Roman" w:cs="Times New Roman"/>
          <w:b/>
          <w:bCs/>
        </w:rPr>
        <w:lastRenderedPageBreak/>
        <w:t>Ya</w:t>
      </w:r>
      <w:proofErr w:type="spellEnd"/>
      <w:r>
        <w:rPr>
          <w:rFonts w:ascii="Times New Roman" w:hAnsi="Times New Roman" w:cs="Times New Roman"/>
          <w:b/>
          <w:bCs/>
        </w:rPr>
        <w:t xml:space="preserve">, </w:t>
      </w:r>
      <w:proofErr w:type="spellStart"/>
      <w:r>
        <w:rPr>
          <w:rFonts w:ascii="Times New Roman" w:hAnsi="Times New Roman" w:cs="Times New Roman"/>
          <w:b/>
          <w:bCs/>
        </w:rPr>
        <w:t>Yb</w:t>
      </w:r>
      <w:proofErr w:type="spellEnd"/>
      <w:r>
        <w:rPr>
          <w:rFonts w:ascii="Times New Roman" w:hAnsi="Times New Roman" w:cs="Times New Roman"/>
          <w:b/>
          <w:bCs/>
        </w:rPr>
        <w:t>= quantità di A e B da utilizzare per produrre, rispettivamente, B e C</w:t>
      </w:r>
    </w:p>
    <w:p w14:paraId="0E42DB30" w14:textId="77777777" w:rsidR="00031E9B" w:rsidRPr="00A944B3" w:rsidRDefault="00031E9B" w:rsidP="00031E9B">
      <w:pPr>
        <w:jc w:val="both"/>
        <w:rPr>
          <w:rFonts w:ascii="Times New Roman" w:hAnsi="Times New Roman" w:cs="Times New Roman"/>
          <w:b/>
          <w:bCs/>
          <w:u w:val="single"/>
        </w:rPr>
      </w:pPr>
      <w:r w:rsidRPr="00A944B3">
        <w:rPr>
          <w:rFonts w:ascii="Times New Roman" w:hAnsi="Times New Roman" w:cs="Times New Roman"/>
          <w:b/>
          <w:bCs/>
          <w:u w:val="single"/>
        </w:rPr>
        <w:t>VINCOLI:</w:t>
      </w:r>
      <w:r>
        <w:rPr>
          <w:rFonts w:ascii="Times New Roman" w:hAnsi="Times New Roman" w:cs="Times New Roman"/>
          <w:b/>
          <w:bCs/>
          <w:u w:val="single"/>
        </w:rPr>
        <w:t xml:space="preserve"> </w:t>
      </w:r>
    </w:p>
    <w:p w14:paraId="35DF89B8" w14:textId="77777777" w:rsidR="00031E9B" w:rsidRPr="00681B11" w:rsidRDefault="00031E9B" w:rsidP="00031E9B">
      <w:pPr>
        <w:jc w:val="both"/>
        <w:rPr>
          <w:rFonts w:ascii="Times New Roman" w:eastAsiaTheme="minorEastAsia" w:hAnsi="Times New Roman" w:cs="Times New Roman"/>
          <w:i/>
          <w:iCs/>
        </w:rPr>
      </w:pPr>
      <w:r w:rsidRPr="00681B11">
        <w:rPr>
          <w:rFonts w:ascii="Times New Roman" w:hAnsi="Times New Roman" w:cs="Times New Roman"/>
        </w:rPr>
        <w:t>4(</w:t>
      </w:r>
      <w:proofErr w:type="spellStart"/>
      <w:r w:rsidRPr="00681B11">
        <w:rPr>
          <w:rFonts w:ascii="Times New Roman" w:hAnsi="Times New Roman" w:cs="Times New Roman"/>
        </w:rPr>
        <w:t>Xa</w:t>
      </w:r>
      <w:proofErr w:type="spellEnd"/>
      <w:r w:rsidRPr="00681B11">
        <w:rPr>
          <w:rFonts w:ascii="Times New Roman" w:hAnsi="Times New Roman" w:cs="Times New Roman"/>
        </w:rPr>
        <w:t xml:space="preserve">+ </w:t>
      </w:r>
      <w:proofErr w:type="spellStart"/>
      <w:r w:rsidRPr="00681B11">
        <w:rPr>
          <w:rFonts w:ascii="Times New Roman" w:hAnsi="Times New Roman" w:cs="Times New Roman"/>
        </w:rPr>
        <w:t>Ya</w:t>
      </w:r>
      <w:proofErr w:type="spellEnd"/>
      <w:r w:rsidRPr="00681B11">
        <w:rPr>
          <w:rFonts w:ascii="Times New Roman" w:hAnsi="Times New Roman" w:cs="Times New Roman"/>
        </w:rPr>
        <w:t>) + 2(</w:t>
      </w:r>
      <w:proofErr w:type="spellStart"/>
      <w:r w:rsidRPr="00681B11">
        <w:rPr>
          <w:rFonts w:ascii="Times New Roman" w:hAnsi="Times New Roman" w:cs="Times New Roman"/>
        </w:rPr>
        <w:t>Xb</w:t>
      </w:r>
      <w:proofErr w:type="spellEnd"/>
      <w:r w:rsidRPr="00681B11">
        <w:rPr>
          <w:rFonts w:ascii="Times New Roman" w:hAnsi="Times New Roman" w:cs="Times New Roman"/>
        </w:rPr>
        <w:t xml:space="preserve"> + </w:t>
      </w:r>
      <w:proofErr w:type="spellStart"/>
      <w:r w:rsidRPr="00681B11">
        <w:rPr>
          <w:rFonts w:ascii="Times New Roman" w:hAnsi="Times New Roman" w:cs="Times New Roman"/>
        </w:rPr>
        <w:t>Yb</w:t>
      </w:r>
      <w:proofErr w:type="spellEnd"/>
      <w:r w:rsidRPr="00681B11">
        <w:rPr>
          <w:rFonts w:ascii="Times New Roman" w:hAnsi="Times New Roman" w:cs="Times New Roman"/>
        </w:rPr>
        <w:t xml:space="preserve">) + 3 </w:t>
      </w:r>
      <w:proofErr w:type="spellStart"/>
      <w:r w:rsidRPr="00681B11">
        <w:rPr>
          <w:rFonts w:ascii="Times New Roman" w:hAnsi="Times New Roman" w:cs="Times New Roman"/>
        </w:rPr>
        <w:t>Xc</w:t>
      </w:r>
      <w:proofErr w:type="spellEnd"/>
      <w:r w:rsidRPr="00681B11">
        <w:rPr>
          <w:rFonts w:ascii="Times New Roman" w:hAnsi="Times New Roman" w:cs="Times New Roman"/>
        </w:rPr>
        <w:t xml:space="preserve"> </w:t>
      </w:r>
      <m:oMath>
        <m:r>
          <w:rPr>
            <w:rFonts w:ascii="Cambria Math" w:hAnsi="Cambria Math" w:cs="Times New Roman"/>
          </w:rPr>
          <m:t>≤</m:t>
        </m:r>
      </m:oMath>
      <w:r w:rsidRPr="00681B11">
        <w:rPr>
          <w:rFonts w:ascii="Times New Roman" w:eastAsiaTheme="minorEastAsia" w:hAnsi="Times New Roman" w:cs="Times New Roman"/>
        </w:rPr>
        <w:t xml:space="preserve"> 40 </w:t>
      </w:r>
      <w:r w:rsidRPr="00681B11">
        <w:rPr>
          <w:rFonts w:ascii="Times New Roman" w:eastAsiaTheme="minorEastAsia" w:hAnsi="Times New Roman" w:cs="Times New Roman"/>
          <w:i/>
          <w:iCs/>
        </w:rPr>
        <w:t xml:space="preserve">h     </w:t>
      </w:r>
      <w:r>
        <w:rPr>
          <w:rFonts w:ascii="Times New Roman" w:eastAsiaTheme="minorEastAsia" w:hAnsi="Times New Roman" w:cs="Times New Roman"/>
          <w:i/>
          <w:iCs/>
        </w:rPr>
        <w:t>nella prima equazione</w:t>
      </w:r>
      <w:r w:rsidRPr="00681B11">
        <w:rPr>
          <w:rFonts w:ascii="Times New Roman" w:eastAsiaTheme="minorEastAsia" w:hAnsi="Times New Roman" w:cs="Times New Roman"/>
          <w:i/>
          <w:iCs/>
        </w:rPr>
        <w:t xml:space="preserve"> anche gli al</w:t>
      </w:r>
      <w:r>
        <w:rPr>
          <w:rFonts w:ascii="Times New Roman" w:eastAsiaTheme="minorEastAsia" w:hAnsi="Times New Roman" w:cs="Times New Roman"/>
          <w:i/>
          <w:iCs/>
        </w:rPr>
        <w:t xml:space="preserve">tri </w:t>
      </w:r>
      <w:proofErr w:type="spellStart"/>
      <w:r>
        <w:rPr>
          <w:rFonts w:ascii="Times New Roman" w:eastAsiaTheme="minorEastAsia" w:hAnsi="Times New Roman" w:cs="Times New Roman"/>
          <w:i/>
          <w:iCs/>
        </w:rPr>
        <w:t>coeffic</w:t>
      </w:r>
      <w:proofErr w:type="spellEnd"/>
      <w:r>
        <w:rPr>
          <w:rFonts w:ascii="Times New Roman" w:eastAsiaTheme="minorEastAsia" w:hAnsi="Times New Roman" w:cs="Times New Roman"/>
          <w:i/>
          <w:iCs/>
        </w:rPr>
        <w:t>. sono ore</w:t>
      </w:r>
    </w:p>
    <w:p w14:paraId="5BB3240B" w14:textId="77777777" w:rsidR="00031E9B" w:rsidRPr="00FB531D" w:rsidRDefault="00031E9B" w:rsidP="00031E9B">
      <w:pPr>
        <w:jc w:val="both"/>
        <w:rPr>
          <w:rFonts w:ascii="Times New Roman" w:eastAsiaTheme="minorEastAsia" w:hAnsi="Times New Roman" w:cs="Times New Roman"/>
          <w:i/>
          <w:iCs/>
        </w:rPr>
      </w:pPr>
      <w:r w:rsidRPr="00681B11">
        <w:rPr>
          <w:rFonts w:ascii="Times New Roman" w:eastAsiaTheme="minorEastAsia" w:hAnsi="Times New Roman" w:cs="Times New Roman"/>
        </w:rPr>
        <w:t xml:space="preserve">                     </w:t>
      </w:r>
      <w:r w:rsidRPr="00FB531D">
        <w:rPr>
          <w:rFonts w:ascii="Times New Roman" w:eastAsiaTheme="minorEastAsia" w:hAnsi="Times New Roman" w:cs="Times New Roman"/>
          <w:highlight w:val="yellow"/>
        </w:rPr>
        <w:t>2</w:t>
      </w:r>
      <w:r w:rsidRPr="00FB531D">
        <w:rPr>
          <w:rFonts w:ascii="Times New Roman" w:eastAsiaTheme="minorEastAsia" w:hAnsi="Times New Roman" w:cs="Times New Roman"/>
        </w:rPr>
        <w:t xml:space="preserve"> (</w:t>
      </w:r>
      <w:proofErr w:type="spellStart"/>
      <w:r w:rsidRPr="00FB531D">
        <w:rPr>
          <w:rFonts w:ascii="Times New Roman" w:eastAsiaTheme="minorEastAsia" w:hAnsi="Times New Roman" w:cs="Times New Roman"/>
        </w:rPr>
        <w:t>Xb</w:t>
      </w:r>
      <w:proofErr w:type="spellEnd"/>
      <w:r w:rsidRPr="00FB531D">
        <w:rPr>
          <w:rFonts w:ascii="Times New Roman" w:eastAsiaTheme="minorEastAsia" w:hAnsi="Times New Roman" w:cs="Times New Roman"/>
        </w:rPr>
        <w:t xml:space="preserve">+ </w:t>
      </w:r>
      <w:proofErr w:type="spellStart"/>
      <w:r w:rsidRPr="00FB531D">
        <w:rPr>
          <w:rFonts w:ascii="Times New Roman" w:eastAsiaTheme="minorEastAsia" w:hAnsi="Times New Roman" w:cs="Times New Roman"/>
        </w:rPr>
        <w:t>Yb</w:t>
      </w:r>
      <w:proofErr w:type="spellEnd"/>
      <w:r w:rsidRPr="00FB531D">
        <w:rPr>
          <w:rFonts w:ascii="Times New Roman" w:eastAsiaTheme="minorEastAsia" w:hAnsi="Times New Roman" w:cs="Times New Roman"/>
        </w:rPr>
        <w:t xml:space="preserve">) = </w:t>
      </w:r>
      <w:proofErr w:type="spellStart"/>
      <w:r w:rsidRPr="00FB531D">
        <w:rPr>
          <w:rFonts w:ascii="Times New Roman" w:eastAsiaTheme="minorEastAsia" w:hAnsi="Times New Roman" w:cs="Times New Roman"/>
        </w:rPr>
        <w:t>Ya</w:t>
      </w:r>
      <w:proofErr w:type="spellEnd"/>
      <w:r w:rsidRPr="00FB531D">
        <w:rPr>
          <w:rFonts w:ascii="Times New Roman" w:eastAsiaTheme="minorEastAsia" w:hAnsi="Times New Roman" w:cs="Times New Roman"/>
        </w:rPr>
        <w:t xml:space="preserve">                     </w:t>
      </w:r>
      <w:r w:rsidRPr="00FB531D">
        <w:rPr>
          <w:rFonts w:ascii="Times New Roman" w:eastAsiaTheme="minorEastAsia" w:hAnsi="Times New Roman" w:cs="Times New Roman"/>
          <w:i/>
          <w:iCs/>
        </w:rPr>
        <w:t xml:space="preserve">in entrambi </w:t>
      </w:r>
      <w:r>
        <w:rPr>
          <w:rFonts w:ascii="Times New Roman" w:eastAsiaTheme="minorEastAsia" w:hAnsi="Times New Roman" w:cs="Times New Roman"/>
          <w:i/>
          <w:iCs/>
        </w:rPr>
        <w:t>gli ultimi casi si potrebbe utilizzare anche</w:t>
      </w:r>
    </w:p>
    <w:p w14:paraId="027AAFCA" w14:textId="77777777" w:rsidR="00031E9B" w:rsidRDefault="00031E9B" w:rsidP="00031E9B">
      <w:pPr>
        <w:jc w:val="right"/>
        <w:rPr>
          <w:rFonts w:ascii="Times New Roman" w:eastAsiaTheme="minorEastAsia" w:hAnsi="Times New Roman" w:cs="Times New Roman"/>
          <w:i/>
          <w:iCs/>
        </w:rPr>
      </w:pPr>
      <w:r w:rsidRPr="00FB531D">
        <w:rPr>
          <w:rFonts w:ascii="Times New Roman" w:eastAsiaTheme="minorEastAsia" w:hAnsi="Times New Roman" w:cs="Times New Roman"/>
        </w:rPr>
        <w:t xml:space="preserve">                                           </w:t>
      </w:r>
      <w:r w:rsidRPr="00E64A49">
        <w:rPr>
          <w:rFonts w:ascii="Times New Roman" w:eastAsiaTheme="minorEastAsia" w:hAnsi="Times New Roman" w:cs="Times New Roman"/>
          <w:highlight w:val="yellow"/>
        </w:rPr>
        <w:t>1</w:t>
      </w:r>
      <w:r w:rsidRPr="00E64A49">
        <w:rPr>
          <w:rFonts w:ascii="Times New Roman" w:eastAsiaTheme="minorEastAsia" w:hAnsi="Times New Roman" w:cs="Times New Roman"/>
        </w:rPr>
        <w:t xml:space="preserve"> </w:t>
      </w:r>
      <w:proofErr w:type="spellStart"/>
      <w:r w:rsidRPr="00E64A49">
        <w:rPr>
          <w:rFonts w:ascii="Times New Roman" w:eastAsiaTheme="minorEastAsia" w:hAnsi="Times New Roman" w:cs="Times New Roman"/>
        </w:rPr>
        <w:t>Xc</w:t>
      </w:r>
      <w:proofErr w:type="spellEnd"/>
      <w:r w:rsidRPr="00E64A49">
        <w:rPr>
          <w:rFonts w:ascii="Times New Roman" w:eastAsiaTheme="minorEastAsia" w:hAnsi="Times New Roman" w:cs="Times New Roman"/>
        </w:rPr>
        <w:t xml:space="preserve"> = </w:t>
      </w:r>
      <w:proofErr w:type="spellStart"/>
      <w:r w:rsidRPr="00E64A49">
        <w:rPr>
          <w:rFonts w:ascii="Times New Roman" w:eastAsiaTheme="minorEastAsia" w:hAnsi="Times New Roman" w:cs="Times New Roman"/>
        </w:rPr>
        <w:t>Yb</w:t>
      </w:r>
      <w:proofErr w:type="spellEnd"/>
      <w:r w:rsidRPr="00E64A49">
        <w:rPr>
          <w:rFonts w:ascii="Times New Roman" w:eastAsiaTheme="minorEastAsia" w:hAnsi="Times New Roman" w:cs="Times New Roman"/>
        </w:rPr>
        <w:t xml:space="preserve">         </w:t>
      </w:r>
      <w:r w:rsidRPr="00E64A49">
        <w:rPr>
          <w:rFonts w:ascii="Times New Roman" w:eastAsiaTheme="minorEastAsia" w:hAnsi="Times New Roman" w:cs="Times New Roman"/>
          <w:i/>
          <w:iCs/>
        </w:rPr>
        <w:t xml:space="preserve">“ </w:t>
      </w:r>
      <m:oMath>
        <m:r>
          <w:rPr>
            <w:rFonts w:ascii="Cambria Math" w:eastAsiaTheme="minorEastAsia" w:hAnsi="Cambria Math" w:cs="Times New Roman"/>
          </w:rPr>
          <m:t>≤</m:t>
        </m:r>
      </m:oMath>
      <w:r w:rsidRPr="00E64A49">
        <w:rPr>
          <w:rFonts w:ascii="Times New Roman" w:eastAsiaTheme="minorEastAsia" w:hAnsi="Times New Roman" w:cs="Times New Roman"/>
          <w:i/>
          <w:iCs/>
        </w:rPr>
        <w:t>” anziché “=”(lo abbiamo scritto perch</w:t>
      </w:r>
      <w:r>
        <w:rPr>
          <w:rFonts w:ascii="Times New Roman" w:eastAsiaTheme="minorEastAsia" w:hAnsi="Times New Roman" w:cs="Times New Roman"/>
          <w:i/>
          <w:iCs/>
        </w:rPr>
        <w:t xml:space="preserve">é             .                                                                            </w:t>
      </w:r>
      <w:r>
        <w:rPr>
          <w:rFonts w:ascii="Times New Roman" w:eastAsiaTheme="minorEastAsia" w:hAnsi="Times New Roman" w:cs="Times New Roman"/>
        </w:rPr>
        <w:t xml:space="preserve">           </w:t>
      </w:r>
      <w:r>
        <w:rPr>
          <w:rFonts w:ascii="Times New Roman" w:eastAsiaTheme="minorEastAsia" w:hAnsi="Times New Roman" w:cs="Times New Roman"/>
          <w:i/>
          <w:iCs/>
        </w:rPr>
        <w:t>assumiamo che, delle due “torte”, venga utilizzata l’interezza).</w:t>
      </w:r>
    </w:p>
    <w:p w14:paraId="37B67A2D" w14:textId="77777777" w:rsidR="00031E9B" w:rsidRPr="00E64A49" w:rsidRDefault="00031E9B" w:rsidP="00031E9B">
      <w:pPr>
        <w:rPr>
          <w:rFonts w:ascii="Times New Roman" w:hAnsi="Times New Roman" w:cs="Times New Roman"/>
          <w:b/>
          <w:bCs/>
          <w:i/>
          <w:iCs/>
        </w:rPr>
      </w:pPr>
      <w:r>
        <w:rPr>
          <w:rFonts w:ascii="Times New Roman" w:eastAsiaTheme="minorEastAsia" w:hAnsi="Times New Roman" w:cs="Times New Roman"/>
          <w:i/>
          <w:iCs/>
        </w:rPr>
        <w:t xml:space="preserve"> Assumiamo inoltre un legame proporzionale.</w:t>
      </w:r>
    </w:p>
    <w:p w14:paraId="6E79E71D" w14:textId="77777777" w:rsidR="00031E9B" w:rsidRPr="00031E9B" w:rsidRDefault="00031E9B" w:rsidP="00031E9B">
      <w:pPr>
        <w:spacing w:after="0" w:line="240" w:lineRule="auto"/>
        <w:jc w:val="both"/>
        <w:rPr>
          <w:rFonts w:ascii="Times New Roman" w:hAnsi="Times New Roman" w:cs="Times New Roman"/>
        </w:rPr>
      </w:pPr>
      <w:r w:rsidRPr="00031E9B">
        <w:rPr>
          <w:rFonts w:ascii="Times New Roman" w:hAnsi="Times New Roman" w:cs="Times New Roman"/>
        </w:rPr>
        <w:t>Tutto ciò che è a “destra” (dopo il simbolo) nei vincoli, si chiama in generale “</w:t>
      </w:r>
      <w:r w:rsidRPr="00031E9B">
        <w:rPr>
          <w:rFonts w:ascii="Times New Roman" w:hAnsi="Times New Roman" w:cs="Times New Roman"/>
          <w:b/>
          <w:bCs/>
        </w:rPr>
        <w:t>vettore delle risorse disponibili</w:t>
      </w:r>
      <w:r w:rsidRPr="00031E9B">
        <w:rPr>
          <w:rFonts w:ascii="Times New Roman" w:hAnsi="Times New Roman" w:cs="Times New Roman"/>
        </w:rPr>
        <w:t>”</w:t>
      </w:r>
      <w:r w:rsidRPr="00FC0BD2">
        <w:sym w:font="Wingdings" w:char="F0E0"/>
      </w:r>
      <w:r w:rsidRPr="00031E9B">
        <w:rPr>
          <w:rFonts w:ascii="Times New Roman" w:hAnsi="Times New Roman" w:cs="Times New Roman"/>
        </w:rPr>
        <w:t xml:space="preserve">si ha una torta complessiva di risorse da utilizzare e allocare. Per poter gestire e allocare le risorse, nei vincoli si ha che, per poter produrre entro le condizioni (limiti) da rispettare, si ha la risorsa complessiva (40h) e, in particolare, i dati esprimono che, di tutta questa risorsa complessiva, vi è una quota parte (la quota tempo) che viene utilizzata per produrre ogni unità di prodotto. (es A: 4h </w:t>
      </w:r>
      <w:proofErr w:type="spellStart"/>
      <w:r w:rsidRPr="00031E9B">
        <w:rPr>
          <w:rFonts w:ascii="Times New Roman" w:hAnsi="Times New Roman" w:cs="Times New Roman"/>
        </w:rPr>
        <w:t>etc</w:t>
      </w:r>
      <w:proofErr w:type="spellEnd"/>
      <w:r w:rsidRPr="00031E9B">
        <w:rPr>
          <w:rFonts w:ascii="Times New Roman" w:hAnsi="Times New Roman" w:cs="Times New Roman"/>
        </w:rPr>
        <w:t>)</w:t>
      </w:r>
    </w:p>
    <w:p w14:paraId="31B0A025" w14:textId="77777777" w:rsidR="00031E9B" w:rsidRDefault="00031E9B" w:rsidP="00031E9B">
      <w:pPr>
        <w:spacing w:after="0" w:line="240" w:lineRule="auto"/>
        <w:jc w:val="both"/>
        <w:rPr>
          <w:rFonts w:ascii="Times New Roman" w:hAnsi="Times New Roman" w:cs="Times New Roman"/>
        </w:rPr>
      </w:pPr>
    </w:p>
    <w:p w14:paraId="55A4416A" w14:textId="4B48C025" w:rsidR="00031E9B" w:rsidRDefault="00031E9B" w:rsidP="00031E9B">
      <w:pPr>
        <w:spacing w:after="0" w:line="240" w:lineRule="auto"/>
        <w:jc w:val="both"/>
        <w:rPr>
          <w:rFonts w:ascii="Times New Roman" w:hAnsi="Times New Roman" w:cs="Times New Roman"/>
          <w:u w:val="single"/>
        </w:rPr>
      </w:pPr>
      <w:r w:rsidRPr="00031E9B">
        <w:rPr>
          <w:rFonts w:ascii="Times New Roman" w:hAnsi="Times New Roman" w:cs="Times New Roman"/>
        </w:rPr>
        <w:t xml:space="preserve">Vi è anche la risorsa “materia prima” che comunica anche la quota parte della risorsa materia prima A che viene utilizzata per la produzione di B e la quota parte della risorsa materia prima B che viene usata per la produzione di C </w:t>
      </w:r>
      <w:r w:rsidRPr="00C84A4B">
        <w:sym w:font="Wingdings" w:char="F0E0"/>
      </w:r>
      <w:r w:rsidRPr="00031E9B">
        <w:rPr>
          <w:rFonts w:ascii="Times New Roman" w:hAnsi="Times New Roman" w:cs="Times New Roman"/>
        </w:rPr>
        <w:t xml:space="preserve"> </w:t>
      </w:r>
      <w:r w:rsidRPr="00031E9B">
        <w:rPr>
          <w:rFonts w:ascii="Times New Roman" w:hAnsi="Times New Roman" w:cs="Times New Roman"/>
          <w:u w:val="single"/>
        </w:rPr>
        <w:t xml:space="preserve">saranno indicate rispettivamente come </w:t>
      </w:r>
      <w:proofErr w:type="spellStart"/>
      <w:r w:rsidRPr="00031E9B">
        <w:rPr>
          <w:rFonts w:ascii="Times New Roman" w:hAnsi="Times New Roman" w:cs="Times New Roman"/>
          <w:u w:val="single"/>
        </w:rPr>
        <w:t>Ya</w:t>
      </w:r>
      <w:proofErr w:type="spellEnd"/>
      <w:r w:rsidRPr="00031E9B">
        <w:rPr>
          <w:rFonts w:ascii="Times New Roman" w:hAnsi="Times New Roman" w:cs="Times New Roman"/>
          <w:u w:val="single"/>
        </w:rPr>
        <w:t xml:space="preserve"> e </w:t>
      </w:r>
      <w:proofErr w:type="spellStart"/>
      <w:r w:rsidRPr="00031E9B">
        <w:rPr>
          <w:rFonts w:ascii="Times New Roman" w:hAnsi="Times New Roman" w:cs="Times New Roman"/>
          <w:u w:val="single"/>
        </w:rPr>
        <w:t>Yb</w:t>
      </w:r>
      <w:proofErr w:type="spellEnd"/>
      <w:r>
        <w:rPr>
          <w:rFonts w:ascii="Times New Roman" w:hAnsi="Times New Roman" w:cs="Times New Roman"/>
          <w:u w:val="single"/>
        </w:rPr>
        <w:t>.</w:t>
      </w:r>
    </w:p>
    <w:p w14:paraId="3EF91D70" w14:textId="77777777" w:rsidR="00031E9B" w:rsidRPr="00031E9B" w:rsidRDefault="00031E9B" w:rsidP="00031E9B">
      <w:pPr>
        <w:spacing w:after="0" w:line="240" w:lineRule="auto"/>
        <w:jc w:val="both"/>
        <w:rPr>
          <w:rFonts w:ascii="Times New Roman" w:hAnsi="Times New Roman" w:cs="Times New Roman"/>
          <w:u w:val="single"/>
        </w:rPr>
      </w:pPr>
    </w:p>
    <w:p w14:paraId="3A4C72A9" w14:textId="75EB3364" w:rsidR="00031E9B" w:rsidRDefault="00031E9B" w:rsidP="00031E9B">
      <w:pPr>
        <w:rPr>
          <w:rFonts w:ascii="Times New Roman" w:hAnsi="Times New Roman" w:cs="Times New Roman"/>
        </w:rPr>
      </w:pPr>
      <w:r w:rsidRPr="00C84A4B">
        <w:rPr>
          <w:rFonts w:ascii="Times New Roman" w:hAnsi="Times New Roman" w:cs="Times New Roman"/>
          <w:highlight w:val="yellow"/>
        </w:rPr>
        <w:t>I coefficienti evidenziati</w:t>
      </w:r>
      <w:r w:rsidRPr="00A02138">
        <w:rPr>
          <w:rFonts w:ascii="Times New Roman" w:hAnsi="Times New Roman" w:cs="Times New Roman"/>
        </w:rPr>
        <w:t xml:space="preserve"> non indicano le ore </w:t>
      </w:r>
      <w:r w:rsidRPr="00A02138">
        <w:rPr>
          <w:rFonts w:ascii="Times New Roman" w:hAnsi="Times New Roman" w:cs="Times New Roman"/>
          <w:u w:val="single"/>
        </w:rPr>
        <w:t>bensì</w:t>
      </w:r>
      <w:r w:rsidRPr="00A02138">
        <w:rPr>
          <w:rFonts w:ascii="Times New Roman" w:hAnsi="Times New Roman" w:cs="Times New Roman"/>
        </w:rPr>
        <w:t xml:space="preserve"> gli “Y” impiegati</w:t>
      </w:r>
      <w:r w:rsidRPr="00A02138">
        <w:rPr>
          <w:rFonts w:ascii="Times New Roman" w:hAnsi="Times New Roman" w:cs="Times New Roman"/>
        </w:rPr>
        <w:sym w:font="Wingdings" w:char="F0E0"/>
      </w:r>
      <w:r w:rsidRPr="00A02138">
        <w:rPr>
          <w:rFonts w:ascii="Times New Roman" w:hAnsi="Times New Roman" w:cs="Times New Roman"/>
        </w:rPr>
        <w:t xml:space="preserve"> es: per produrre la totalità di B, data dalla somma di </w:t>
      </w:r>
      <w:proofErr w:type="spellStart"/>
      <w:r w:rsidRPr="00A02138">
        <w:rPr>
          <w:rFonts w:ascii="Times New Roman" w:hAnsi="Times New Roman" w:cs="Times New Roman"/>
        </w:rPr>
        <w:t>Xb</w:t>
      </w:r>
      <w:proofErr w:type="spellEnd"/>
      <w:r w:rsidRPr="00A02138">
        <w:rPr>
          <w:rFonts w:ascii="Times New Roman" w:hAnsi="Times New Roman" w:cs="Times New Roman"/>
        </w:rPr>
        <w:t xml:space="preserve"> e </w:t>
      </w:r>
      <w:proofErr w:type="spellStart"/>
      <w:r w:rsidRPr="00A02138">
        <w:rPr>
          <w:rFonts w:ascii="Times New Roman" w:hAnsi="Times New Roman" w:cs="Times New Roman"/>
        </w:rPr>
        <w:t>Yb</w:t>
      </w:r>
      <w:proofErr w:type="spellEnd"/>
      <w:r w:rsidRPr="00A02138">
        <w:rPr>
          <w:rFonts w:ascii="Times New Roman" w:hAnsi="Times New Roman" w:cs="Times New Roman"/>
        </w:rPr>
        <w:t xml:space="preserve"> (rispettivamente il B venduto e il B impiegato per produzione di C), sono necessari </w:t>
      </w:r>
      <w:proofErr w:type="gramStart"/>
      <w:r w:rsidRPr="00A02138">
        <w:rPr>
          <w:rFonts w:ascii="Times New Roman" w:hAnsi="Times New Roman" w:cs="Times New Roman"/>
        </w:rPr>
        <w:t>2</w:t>
      </w:r>
      <w:proofErr w:type="gramEnd"/>
      <w:r w:rsidRPr="00A02138">
        <w:rPr>
          <w:rFonts w:ascii="Times New Roman" w:hAnsi="Times New Roman" w:cs="Times New Roman"/>
        </w:rPr>
        <w:t xml:space="preserve"> </w:t>
      </w:r>
      <w:r>
        <w:rPr>
          <w:rFonts w:ascii="Times New Roman" w:hAnsi="Times New Roman" w:cs="Times New Roman"/>
        </w:rPr>
        <w:t xml:space="preserve">A </w:t>
      </w:r>
      <w:r w:rsidRPr="00A02138">
        <w:rPr>
          <w:rFonts w:ascii="Times New Roman" w:hAnsi="Times New Roman" w:cs="Times New Roman"/>
        </w:rPr>
        <w:t>per ogni unità.</w:t>
      </w:r>
    </w:p>
    <w:p w14:paraId="21D78002" w14:textId="77777777" w:rsidR="00031E9B" w:rsidRDefault="00031E9B" w:rsidP="00031E9B">
      <w:pPr>
        <w:rPr>
          <w:rFonts w:ascii="Times New Roman" w:hAnsi="Times New Roman" w:cs="Times New Roman"/>
        </w:rPr>
      </w:pPr>
      <w:r>
        <w:rPr>
          <w:rFonts w:ascii="Times New Roman" w:hAnsi="Times New Roman" w:cs="Times New Roman"/>
          <w:i/>
          <w:iCs/>
        </w:rPr>
        <w:t xml:space="preserve">La torta complessiva di materie prime a disposizione è una quantità </w:t>
      </w:r>
      <w:r w:rsidRPr="001C5C9B">
        <w:rPr>
          <w:rFonts w:ascii="Times New Roman" w:hAnsi="Times New Roman" w:cs="Times New Roman"/>
          <w:b/>
          <w:bCs/>
          <w:i/>
          <w:iCs/>
        </w:rPr>
        <w:t>variabile</w:t>
      </w:r>
      <w:r>
        <w:rPr>
          <w:rFonts w:ascii="Times New Roman" w:hAnsi="Times New Roman" w:cs="Times New Roman"/>
        </w:rPr>
        <w:t>,</w:t>
      </w:r>
      <w:r>
        <w:rPr>
          <w:rFonts w:ascii="Times New Roman" w:hAnsi="Times New Roman" w:cs="Times New Roman"/>
          <w:i/>
          <w:iCs/>
        </w:rPr>
        <w:t xml:space="preserve"> serve decidere le particolari distribuzioni. (es quanta percentuale di A vendere e quanta utilizzare per produrre B; lo stesso vale per B con C)</w:t>
      </w:r>
    </w:p>
    <w:p w14:paraId="6356928F" w14:textId="77777777" w:rsidR="00031E9B" w:rsidRDefault="00031E9B" w:rsidP="00031E9B">
      <w:pPr>
        <w:rPr>
          <w:rFonts w:ascii="Times New Roman" w:hAnsi="Times New Roman" w:cs="Times New Roman"/>
        </w:rPr>
      </w:pPr>
      <w:r>
        <w:rPr>
          <w:rFonts w:ascii="Times New Roman" w:hAnsi="Times New Roman" w:cs="Times New Roman"/>
        </w:rPr>
        <w:t xml:space="preserve">Il monte complessivo di risorse A e B, da utilizzare come materie prime per produrre B e C </w:t>
      </w:r>
      <w:r>
        <w:rPr>
          <w:rFonts w:ascii="Times New Roman" w:hAnsi="Times New Roman" w:cs="Times New Roman"/>
          <w:b/>
          <w:bCs/>
        </w:rPr>
        <w:t>non è fissato</w:t>
      </w:r>
      <w:r>
        <w:rPr>
          <w:rFonts w:ascii="Times New Roman" w:hAnsi="Times New Roman" w:cs="Times New Roman"/>
        </w:rPr>
        <w:t xml:space="preserve"> </w:t>
      </w:r>
      <w:r w:rsidRPr="00EA3593">
        <w:rPr>
          <w:rFonts w:ascii="Times New Roman" w:hAnsi="Times New Roman" w:cs="Times New Roman"/>
        </w:rPr>
        <w:sym w:font="Wingdings" w:char="F0E0"/>
      </w:r>
      <w:r>
        <w:rPr>
          <w:rFonts w:ascii="Times New Roman" w:hAnsi="Times New Roman" w:cs="Times New Roman"/>
        </w:rPr>
        <w:t xml:space="preserve"> verrà impostato dopo la risoluzione del modello (si tratta di nuove decisioni da assumere).</w:t>
      </w:r>
    </w:p>
    <w:p w14:paraId="1DEB1E4C" w14:textId="5273E6FF" w:rsidR="00031E9B" w:rsidRDefault="00031E9B" w:rsidP="00031E9B">
      <w:pPr>
        <w:spacing w:after="0" w:line="240" w:lineRule="auto"/>
        <w:rPr>
          <w:rFonts w:ascii="Times New Roman" w:hAnsi="Times New Roman" w:cs="Times New Roman"/>
          <w:u w:val="single"/>
        </w:rPr>
      </w:pPr>
      <w:r w:rsidRPr="00031E9B">
        <w:rPr>
          <w:rFonts w:ascii="Times New Roman" w:hAnsi="Times New Roman" w:cs="Times New Roman"/>
        </w:rPr>
        <w:t xml:space="preserve">I vincoli riguardano il rispetto dell’allocazione delle risorse complessive: la </w:t>
      </w:r>
      <w:r w:rsidRPr="00031E9B">
        <w:rPr>
          <w:rFonts w:ascii="Times New Roman" w:hAnsi="Times New Roman" w:cs="Times New Roman"/>
          <w:u w:val="single"/>
        </w:rPr>
        <w:t>risorsa</w:t>
      </w:r>
      <w:r w:rsidRPr="00031E9B">
        <w:rPr>
          <w:rFonts w:ascii="Times New Roman" w:hAnsi="Times New Roman" w:cs="Times New Roman"/>
        </w:rPr>
        <w:t xml:space="preserve"> </w:t>
      </w:r>
      <w:r w:rsidRPr="00031E9B">
        <w:rPr>
          <w:rFonts w:ascii="Times New Roman" w:hAnsi="Times New Roman" w:cs="Times New Roman"/>
          <w:u w:val="single"/>
        </w:rPr>
        <w:t>tempo</w:t>
      </w:r>
      <w:r w:rsidRPr="00031E9B">
        <w:rPr>
          <w:rFonts w:ascii="Times New Roman" w:hAnsi="Times New Roman" w:cs="Times New Roman"/>
        </w:rPr>
        <w:t xml:space="preserve"> di lavoro </w:t>
      </w:r>
      <w:r w:rsidRPr="00031E9B">
        <w:rPr>
          <w:rFonts w:ascii="Times New Roman" w:hAnsi="Times New Roman" w:cs="Times New Roman"/>
          <w:i/>
          <w:iCs/>
        </w:rPr>
        <w:t xml:space="preserve">(complessivamente 40h di lavoro), </w:t>
      </w:r>
      <w:r w:rsidRPr="00031E9B">
        <w:rPr>
          <w:rFonts w:ascii="Times New Roman" w:hAnsi="Times New Roman" w:cs="Times New Roman"/>
        </w:rPr>
        <w:t>che non va superata</w:t>
      </w:r>
      <w:r w:rsidRPr="00031E9B">
        <w:rPr>
          <w:rFonts w:ascii="Times New Roman" w:hAnsi="Times New Roman" w:cs="Times New Roman"/>
          <w:i/>
          <w:iCs/>
        </w:rPr>
        <w:t xml:space="preserve"> (infatti si inserisce il “</w:t>
      </w:r>
      <m:oMath>
        <m:r>
          <w:rPr>
            <w:rFonts w:ascii="Cambria Math" w:hAnsi="Cambria Math" w:cs="Times New Roman"/>
          </w:rPr>
          <m:t>≤</m:t>
        </m:r>
      </m:oMath>
      <w:r w:rsidRPr="00031E9B">
        <w:rPr>
          <w:rFonts w:ascii="Times New Roman" w:eastAsiaTheme="minorEastAsia" w:hAnsi="Times New Roman" w:cs="Times New Roman"/>
          <w:i/>
          <w:iCs/>
        </w:rPr>
        <w:t>”)</w:t>
      </w:r>
      <w:r w:rsidRPr="00031E9B">
        <w:rPr>
          <w:rFonts w:ascii="Times New Roman" w:eastAsiaTheme="minorEastAsia" w:hAnsi="Times New Roman" w:cs="Times New Roman"/>
        </w:rPr>
        <w:t xml:space="preserve"> </w:t>
      </w:r>
      <w:r w:rsidRPr="00031E9B">
        <w:rPr>
          <w:rFonts w:ascii="Times New Roman" w:eastAsiaTheme="minorEastAsia" w:hAnsi="Times New Roman" w:cs="Times New Roman"/>
          <w:b/>
          <w:bCs/>
        </w:rPr>
        <w:t>e</w:t>
      </w:r>
      <w:r w:rsidRPr="00031E9B">
        <w:rPr>
          <w:rFonts w:ascii="Times New Roman" w:eastAsiaTheme="minorEastAsia" w:hAnsi="Times New Roman" w:cs="Times New Roman"/>
        </w:rPr>
        <w:t xml:space="preserve"> la </w:t>
      </w:r>
      <w:r w:rsidRPr="00031E9B">
        <w:rPr>
          <w:rFonts w:ascii="Times New Roman" w:eastAsiaTheme="minorEastAsia" w:hAnsi="Times New Roman" w:cs="Times New Roman"/>
          <w:u w:val="single"/>
        </w:rPr>
        <w:t xml:space="preserve">risorsa materia prima </w:t>
      </w:r>
      <w:r w:rsidRPr="00031E9B">
        <w:rPr>
          <w:rFonts w:ascii="Times New Roman" w:eastAsiaTheme="minorEastAsia" w:hAnsi="Times New Roman" w:cs="Times New Roman"/>
        </w:rPr>
        <w:t xml:space="preserve"> tra cui A (che corrisponde alla somma di </w:t>
      </w:r>
      <w:proofErr w:type="spellStart"/>
      <w:r w:rsidRPr="00031E9B">
        <w:rPr>
          <w:rFonts w:ascii="Times New Roman" w:eastAsiaTheme="minorEastAsia" w:hAnsi="Times New Roman" w:cs="Times New Roman"/>
        </w:rPr>
        <w:t>Xa</w:t>
      </w:r>
      <w:proofErr w:type="spellEnd"/>
      <w:r w:rsidRPr="00031E9B">
        <w:rPr>
          <w:rFonts w:ascii="Times New Roman" w:eastAsiaTheme="minorEastAsia" w:hAnsi="Times New Roman" w:cs="Times New Roman"/>
        </w:rPr>
        <w:t xml:space="preserve"> e </w:t>
      </w:r>
      <w:proofErr w:type="spellStart"/>
      <w:r w:rsidRPr="00031E9B">
        <w:rPr>
          <w:rFonts w:ascii="Times New Roman" w:eastAsiaTheme="minorEastAsia" w:hAnsi="Times New Roman" w:cs="Times New Roman"/>
        </w:rPr>
        <w:t>Ya</w:t>
      </w:r>
      <w:proofErr w:type="spellEnd"/>
      <w:r w:rsidRPr="00031E9B">
        <w:rPr>
          <w:rFonts w:ascii="Times New Roman" w:eastAsiaTheme="minorEastAsia" w:hAnsi="Times New Roman" w:cs="Times New Roman"/>
        </w:rPr>
        <w:t xml:space="preserve">) , B (che corrisponde alla somma di </w:t>
      </w:r>
      <w:proofErr w:type="spellStart"/>
      <w:r w:rsidRPr="00031E9B">
        <w:rPr>
          <w:rFonts w:ascii="Times New Roman" w:eastAsiaTheme="minorEastAsia" w:hAnsi="Times New Roman" w:cs="Times New Roman"/>
        </w:rPr>
        <w:t>Xb</w:t>
      </w:r>
      <w:proofErr w:type="spellEnd"/>
      <w:r w:rsidRPr="00031E9B">
        <w:rPr>
          <w:rFonts w:ascii="Times New Roman" w:eastAsiaTheme="minorEastAsia" w:hAnsi="Times New Roman" w:cs="Times New Roman"/>
        </w:rPr>
        <w:t xml:space="preserve"> e </w:t>
      </w:r>
      <w:proofErr w:type="spellStart"/>
      <w:r w:rsidRPr="00031E9B">
        <w:rPr>
          <w:rFonts w:ascii="Times New Roman" w:eastAsiaTheme="minorEastAsia" w:hAnsi="Times New Roman" w:cs="Times New Roman"/>
        </w:rPr>
        <w:t>Yb</w:t>
      </w:r>
      <w:proofErr w:type="spellEnd"/>
      <w:r w:rsidRPr="00031E9B">
        <w:rPr>
          <w:rFonts w:ascii="Times New Roman" w:eastAsiaTheme="minorEastAsia" w:hAnsi="Times New Roman" w:cs="Times New Roman"/>
        </w:rPr>
        <w:t xml:space="preserve">) e C (che corrisponde a </w:t>
      </w:r>
      <w:proofErr w:type="spellStart"/>
      <w:r w:rsidRPr="00031E9B">
        <w:rPr>
          <w:rFonts w:ascii="Times New Roman" w:eastAsiaTheme="minorEastAsia" w:hAnsi="Times New Roman" w:cs="Times New Roman"/>
        </w:rPr>
        <w:t>Xc</w:t>
      </w:r>
      <w:proofErr w:type="spellEnd"/>
      <w:r w:rsidRPr="00031E9B">
        <w:rPr>
          <w:rFonts w:ascii="Times New Roman" w:eastAsiaTheme="minorEastAsia" w:hAnsi="Times New Roman" w:cs="Times New Roman"/>
        </w:rPr>
        <w:t>, perché viene prodotto solo ciò che viene venduto). Le quantità complessive di A e B prodotte, alla luce dell’analisi eseguita nel definire le variabili decisionali, sono identificate come la quantità di A che si venderà direttamente (</w:t>
      </w:r>
      <w:proofErr w:type="spellStart"/>
      <w:r w:rsidRPr="00031E9B">
        <w:rPr>
          <w:rFonts w:ascii="Times New Roman" w:eastAsiaTheme="minorEastAsia" w:hAnsi="Times New Roman" w:cs="Times New Roman"/>
        </w:rPr>
        <w:t>Xa</w:t>
      </w:r>
      <w:proofErr w:type="spellEnd"/>
      <w:r w:rsidRPr="00031E9B">
        <w:rPr>
          <w:rFonts w:ascii="Times New Roman" w:eastAsiaTheme="minorEastAsia" w:hAnsi="Times New Roman" w:cs="Times New Roman"/>
        </w:rPr>
        <w:t>) e la quantità di A che è un’incognita variabile (</w:t>
      </w:r>
      <w:proofErr w:type="spellStart"/>
      <w:r w:rsidRPr="00031E9B">
        <w:rPr>
          <w:rFonts w:ascii="Times New Roman" w:eastAsiaTheme="minorEastAsia" w:hAnsi="Times New Roman" w:cs="Times New Roman"/>
        </w:rPr>
        <w:t>Ya</w:t>
      </w:r>
      <w:proofErr w:type="spellEnd"/>
      <w:r w:rsidRPr="00031E9B">
        <w:rPr>
          <w:rFonts w:ascii="Times New Roman" w:eastAsiaTheme="minorEastAsia" w:hAnsi="Times New Roman" w:cs="Times New Roman"/>
        </w:rPr>
        <w:t>) che verrà utilizzata come materia prima per la sintesi di B; lo stesso vale per B.</w:t>
      </w:r>
    </w:p>
    <w:p w14:paraId="77ABAD91" w14:textId="77777777" w:rsidR="00031E9B" w:rsidRPr="00031E9B" w:rsidRDefault="00031E9B" w:rsidP="00031E9B">
      <w:pPr>
        <w:spacing w:after="0" w:line="240" w:lineRule="auto"/>
        <w:rPr>
          <w:rFonts w:ascii="Times New Roman" w:hAnsi="Times New Roman" w:cs="Times New Roman"/>
          <w:u w:val="single"/>
        </w:rPr>
      </w:pPr>
    </w:p>
    <w:p w14:paraId="5FF6028E" w14:textId="77777777" w:rsidR="00031E9B" w:rsidRDefault="00031E9B" w:rsidP="00031E9B">
      <w:pPr>
        <w:rPr>
          <w:rFonts w:ascii="Times New Roman" w:hAnsi="Times New Roman" w:cs="Times New Roman"/>
          <w:u w:val="single"/>
        </w:rPr>
      </w:pPr>
      <w:r w:rsidRPr="00D40AFB">
        <w:rPr>
          <w:rFonts w:ascii="Times New Roman" w:hAnsi="Times New Roman" w:cs="Times New Roman"/>
          <w:b/>
          <w:bCs/>
          <w:u w:val="single"/>
        </w:rPr>
        <w:t>MODELLO DECISIONALE</w:t>
      </w:r>
      <w:r>
        <w:rPr>
          <w:rFonts w:ascii="Times New Roman" w:hAnsi="Times New Roman" w:cs="Times New Roman"/>
          <w:u w:val="single"/>
        </w:rPr>
        <w:t>:</w:t>
      </w:r>
    </w:p>
    <w:p w14:paraId="7BCCDD38" w14:textId="77777777" w:rsidR="00031E9B" w:rsidRPr="00031E9B" w:rsidRDefault="00031E9B" w:rsidP="00031E9B">
      <w:pPr>
        <w:rPr>
          <w:rFonts w:ascii="Times New Roman" w:hAnsi="Times New Roman" w:cs="Times New Roman"/>
        </w:rPr>
      </w:pPr>
      <w:r w:rsidRPr="00031E9B">
        <w:rPr>
          <w:rFonts w:ascii="Times New Roman" w:hAnsi="Times New Roman" w:cs="Times New Roman"/>
        </w:rPr>
        <w:t>Max Z</w:t>
      </w:r>
    </w:p>
    <w:p w14:paraId="7D4FB32A" w14:textId="77777777" w:rsidR="00031E9B" w:rsidRPr="00031E9B" w:rsidRDefault="00031E9B" w:rsidP="00031E9B">
      <w:pPr>
        <w:rPr>
          <w:rFonts w:ascii="Times New Roman" w:hAnsi="Times New Roman" w:cs="Times New Roman"/>
        </w:rPr>
      </w:pPr>
      <w:r w:rsidRPr="00031E9B">
        <w:rPr>
          <w:rFonts w:ascii="Times New Roman" w:hAnsi="Times New Roman" w:cs="Times New Roman"/>
        </w:rPr>
        <w:t xml:space="preserve">        Z= 3 </w:t>
      </w:r>
      <w:proofErr w:type="spellStart"/>
      <w:r w:rsidRPr="00031E9B">
        <w:rPr>
          <w:rFonts w:ascii="Times New Roman" w:hAnsi="Times New Roman" w:cs="Times New Roman"/>
        </w:rPr>
        <w:t>Xa</w:t>
      </w:r>
      <w:proofErr w:type="spellEnd"/>
      <w:r w:rsidRPr="00031E9B">
        <w:rPr>
          <w:rFonts w:ascii="Times New Roman" w:hAnsi="Times New Roman" w:cs="Times New Roman"/>
        </w:rPr>
        <w:t xml:space="preserve"> + 6,2 </w:t>
      </w:r>
      <w:proofErr w:type="spellStart"/>
      <w:r w:rsidRPr="00031E9B">
        <w:rPr>
          <w:rFonts w:ascii="Times New Roman" w:hAnsi="Times New Roman" w:cs="Times New Roman"/>
        </w:rPr>
        <w:t>Xb</w:t>
      </w:r>
      <w:proofErr w:type="spellEnd"/>
      <w:r w:rsidRPr="00031E9B">
        <w:rPr>
          <w:rFonts w:ascii="Times New Roman" w:hAnsi="Times New Roman" w:cs="Times New Roman"/>
        </w:rPr>
        <w:t xml:space="preserve"> + 8,4 </w:t>
      </w:r>
      <w:proofErr w:type="spellStart"/>
      <w:r w:rsidRPr="00031E9B">
        <w:rPr>
          <w:rFonts w:ascii="Times New Roman" w:hAnsi="Times New Roman" w:cs="Times New Roman"/>
        </w:rPr>
        <w:t>Xc</w:t>
      </w:r>
      <w:proofErr w:type="spellEnd"/>
    </w:p>
    <w:p w14:paraId="75993BFB" w14:textId="77777777" w:rsidR="00031E9B" w:rsidRPr="00FB531D" w:rsidRDefault="00031E9B" w:rsidP="00031E9B">
      <w:pPr>
        <w:rPr>
          <w:rFonts w:ascii="Times New Roman" w:hAnsi="Times New Roman" w:cs="Times New Roman"/>
          <w:i/>
          <w:iCs/>
        </w:rPr>
      </w:pPr>
      <w:r w:rsidRPr="00FB531D">
        <w:rPr>
          <w:rFonts w:ascii="Times New Roman" w:hAnsi="Times New Roman" w:cs="Times New Roman"/>
        </w:rPr>
        <w:t xml:space="preserve">s.v. </w:t>
      </w:r>
      <w:r w:rsidRPr="00FB531D">
        <w:rPr>
          <w:rFonts w:ascii="Times New Roman" w:hAnsi="Times New Roman" w:cs="Times New Roman"/>
          <w:i/>
          <w:iCs/>
        </w:rPr>
        <w:t>(soggetta ai vin</w:t>
      </w:r>
      <w:r>
        <w:rPr>
          <w:rFonts w:ascii="Times New Roman" w:hAnsi="Times New Roman" w:cs="Times New Roman"/>
          <w:i/>
          <w:iCs/>
        </w:rPr>
        <w:t xml:space="preserve">coli) </w:t>
      </w:r>
    </w:p>
    <w:p w14:paraId="129EF16A" w14:textId="77777777" w:rsidR="00031E9B" w:rsidRDefault="00031E9B" w:rsidP="00031E9B">
      <w:pPr>
        <w:rPr>
          <w:rFonts w:ascii="Times New Roman" w:eastAsiaTheme="minorEastAsia" w:hAnsi="Times New Roman" w:cs="Times New Roman"/>
          <w:lang w:val="en-US"/>
        </w:rPr>
      </w:pPr>
      <w:r>
        <w:rPr>
          <w:rFonts w:ascii="Times New Roman" w:hAnsi="Times New Roman" w:cs="Times New Roman"/>
          <w:lang w:val="en-US"/>
        </w:rPr>
        <w:t>4 (</w:t>
      </w:r>
      <w:proofErr w:type="spellStart"/>
      <w:r>
        <w:rPr>
          <w:rFonts w:ascii="Times New Roman" w:hAnsi="Times New Roman" w:cs="Times New Roman"/>
          <w:lang w:val="en-US"/>
        </w:rPr>
        <w:t>Xa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w:t>
      </w:r>
      <w:proofErr w:type="spellEnd"/>
      <w:r>
        <w:rPr>
          <w:rFonts w:ascii="Times New Roman" w:hAnsi="Times New Roman" w:cs="Times New Roman"/>
          <w:lang w:val="en-US"/>
        </w:rPr>
        <w:t>) + 2 (</w:t>
      </w:r>
      <w:proofErr w:type="spellStart"/>
      <w:r>
        <w:rPr>
          <w:rFonts w:ascii="Times New Roman" w:hAnsi="Times New Roman" w:cs="Times New Roman"/>
          <w:lang w:val="en-US"/>
        </w:rPr>
        <w:t>Xb</w:t>
      </w:r>
      <w:proofErr w:type="spellEnd"/>
      <w:r>
        <w:rPr>
          <w:rFonts w:ascii="Times New Roman" w:hAnsi="Times New Roman" w:cs="Times New Roman"/>
          <w:lang w:val="en-US"/>
        </w:rPr>
        <w:t xml:space="preserve"> + Yb) + 3Xc </w:t>
      </w:r>
      <m:oMath>
        <m:r>
          <w:rPr>
            <w:rFonts w:ascii="Cambria Math" w:hAnsi="Cambria Math" w:cs="Times New Roman"/>
            <w:lang w:val="en-US"/>
          </w:rPr>
          <m:t>≤</m:t>
        </m:r>
      </m:oMath>
      <w:r>
        <w:rPr>
          <w:rFonts w:ascii="Times New Roman" w:eastAsiaTheme="minorEastAsia" w:hAnsi="Times New Roman" w:cs="Times New Roman"/>
          <w:lang w:val="en-US"/>
        </w:rPr>
        <w:t xml:space="preserve"> 40</w:t>
      </w:r>
    </w:p>
    <w:p w14:paraId="76A03244" w14:textId="77777777" w:rsidR="00031E9B" w:rsidRDefault="00031E9B" w:rsidP="00031E9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                      2 (</w:t>
      </w:r>
      <w:proofErr w:type="spellStart"/>
      <w:r>
        <w:rPr>
          <w:rFonts w:ascii="Times New Roman" w:eastAsiaTheme="minorEastAsia" w:hAnsi="Times New Roman" w:cs="Times New Roman"/>
          <w:lang w:val="en-US"/>
        </w:rPr>
        <w:t>Xb</w:t>
      </w:r>
      <w:proofErr w:type="spellEnd"/>
      <w:r>
        <w:rPr>
          <w:rFonts w:ascii="Times New Roman" w:eastAsiaTheme="minorEastAsia" w:hAnsi="Times New Roman" w:cs="Times New Roman"/>
          <w:lang w:val="en-US"/>
        </w:rPr>
        <w:t xml:space="preserve"> + Yb) = </w:t>
      </w:r>
      <w:proofErr w:type="spellStart"/>
      <w:r>
        <w:rPr>
          <w:rFonts w:ascii="Times New Roman" w:eastAsiaTheme="minorEastAsia" w:hAnsi="Times New Roman" w:cs="Times New Roman"/>
          <w:lang w:val="en-US"/>
        </w:rPr>
        <w:t>Ya</w:t>
      </w:r>
      <w:proofErr w:type="spellEnd"/>
    </w:p>
    <w:p w14:paraId="7AB554D5" w14:textId="77777777" w:rsidR="00031E9B" w:rsidRPr="00FB531D" w:rsidRDefault="00031E9B" w:rsidP="00031E9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Xc</w:t>
      </w:r>
      <w:proofErr w:type="spellEnd"/>
      <w:r>
        <w:rPr>
          <w:rFonts w:ascii="Times New Roman" w:eastAsiaTheme="minorEastAsia" w:hAnsi="Times New Roman" w:cs="Times New Roman"/>
          <w:lang w:val="en-US"/>
        </w:rPr>
        <w:t xml:space="preserve"> = Yb </w:t>
      </w:r>
    </w:p>
    <w:p w14:paraId="19847295" w14:textId="77777777" w:rsidR="00031E9B" w:rsidRDefault="00031E9B" w:rsidP="00031E9B">
      <w:pPr>
        <w:rPr>
          <w:rFonts w:ascii="Times New Roman" w:eastAsiaTheme="minorEastAsia" w:hAnsi="Times New Roman" w:cs="Times New Roman"/>
          <w:lang w:val="en-US"/>
        </w:rPr>
      </w:pPr>
      <w:proofErr w:type="spellStart"/>
      <w:r>
        <w:rPr>
          <w:rFonts w:ascii="Times New Roman" w:hAnsi="Times New Roman" w:cs="Times New Roman"/>
          <w:lang w:val="en-US"/>
        </w:rPr>
        <w:t>Xa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w:t>
      </w:r>
      <w:proofErr w:type="spellEnd"/>
      <w:r>
        <w:rPr>
          <w:rFonts w:ascii="Times New Roman" w:hAnsi="Times New Roman" w:cs="Times New Roman"/>
          <w:lang w:val="en-US"/>
        </w:rPr>
        <w:t xml:space="preserve">, Yb </w:t>
      </w:r>
      <m:oMath>
        <m:r>
          <w:rPr>
            <w:rFonts w:ascii="Cambria Math" w:hAnsi="Cambria Math" w:cs="Times New Roman"/>
            <w:lang w:val="en-US"/>
          </w:rPr>
          <m:t>≥</m:t>
        </m:r>
      </m:oMath>
      <w:r>
        <w:rPr>
          <w:rFonts w:ascii="Times New Roman" w:eastAsiaTheme="minorEastAsia" w:hAnsi="Times New Roman" w:cs="Times New Roman"/>
          <w:lang w:val="en-US"/>
        </w:rPr>
        <w:t xml:space="preserve"> 0</w:t>
      </w:r>
    </w:p>
    <w:p w14:paraId="095F955D" w14:textId="3D1BDD60" w:rsidR="00031E9B" w:rsidRDefault="00031E9B" w:rsidP="00031E9B">
      <w:pPr>
        <w:jc w:val="both"/>
        <w:rPr>
          <w:rFonts w:ascii="Times New Roman" w:hAnsi="Times New Roman" w:cs="Times New Roman"/>
          <w:i/>
          <w:iCs/>
        </w:rPr>
      </w:pPr>
      <w:r w:rsidRPr="00FB531D">
        <w:rPr>
          <w:rFonts w:ascii="Times New Roman" w:hAnsi="Times New Roman" w:cs="Times New Roman"/>
          <w:i/>
          <w:iCs/>
        </w:rPr>
        <w:t xml:space="preserve">L’unità di prodotto può essere anche frazionaria non deve essere obbligatoriamente </w:t>
      </w:r>
      <w:r>
        <w:rPr>
          <w:rFonts w:ascii="Times New Roman" w:hAnsi="Times New Roman" w:cs="Times New Roman"/>
          <w:i/>
          <w:iCs/>
        </w:rPr>
        <w:t>intera.</w:t>
      </w:r>
    </w:p>
    <w:p w14:paraId="70C4BAB7" w14:textId="5D11E987" w:rsidR="00031E9B" w:rsidRPr="00FB531D" w:rsidRDefault="00031E9B" w:rsidP="00031E9B">
      <w:pPr>
        <w:jc w:val="both"/>
        <w:rPr>
          <w:rFonts w:ascii="Times New Roman" w:hAnsi="Times New Roman" w:cs="Times New Roman"/>
        </w:rPr>
      </w:pPr>
      <w:r>
        <w:rPr>
          <w:rFonts w:ascii="Times New Roman" w:hAnsi="Times New Roman" w:cs="Times New Roman"/>
        </w:rPr>
        <w:t>In questo caso non è stata necessaria una schematizzazione grafica.</w:t>
      </w:r>
    </w:p>
    <w:p w14:paraId="41C9F993" w14:textId="77777777" w:rsidR="00031E9B" w:rsidRPr="00031E9B" w:rsidRDefault="00031E9B" w:rsidP="00031E9B">
      <w:pPr>
        <w:jc w:val="both"/>
        <w:rPr>
          <w:rFonts w:ascii="Times New Roman" w:hAnsi="Times New Roman" w:cs="Times New Roman"/>
          <w:b/>
          <w:bCs/>
          <w:u w:val="single"/>
        </w:rPr>
      </w:pPr>
      <w:r w:rsidRPr="00031E9B">
        <w:rPr>
          <w:rFonts w:ascii="Times New Roman" w:hAnsi="Times New Roman" w:cs="Times New Roman"/>
          <w:b/>
          <w:bCs/>
          <w:u w:val="single"/>
        </w:rPr>
        <w:lastRenderedPageBreak/>
        <w:t>TERMINOLOGIA</w:t>
      </w:r>
    </w:p>
    <w:p w14:paraId="7C7846F4" w14:textId="77777777" w:rsidR="00031E9B" w:rsidRDefault="00031E9B" w:rsidP="00031E9B">
      <w:pPr>
        <w:jc w:val="both"/>
        <w:rPr>
          <w:rFonts w:ascii="Times New Roman" w:hAnsi="Times New Roman" w:cs="Times New Roman"/>
        </w:rPr>
      </w:pPr>
      <w:r>
        <w:rPr>
          <w:rFonts w:ascii="Times New Roman" w:hAnsi="Times New Roman" w:cs="Times New Roman"/>
          <w:u w:val="single"/>
        </w:rPr>
        <w:t>Ricavo:</w:t>
      </w:r>
      <w:r>
        <w:rPr>
          <w:rFonts w:ascii="Times New Roman" w:hAnsi="Times New Roman" w:cs="Times New Roman"/>
        </w:rPr>
        <w:t xml:space="preserve"> ciò che si ricava dalla vendita di un prodotto</w:t>
      </w:r>
    </w:p>
    <w:p w14:paraId="2D46F494" w14:textId="77777777" w:rsidR="00031E9B" w:rsidRDefault="00031E9B" w:rsidP="00031E9B">
      <w:pPr>
        <w:jc w:val="both"/>
        <w:rPr>
          <w:rFonts w:ascii="Times New Roman" w:hAnsi="Times New Roman" w:cs="Times New Roman"/>
        </w:rPr>
      </w:pPr>
      <w:r>
        <w:rPr>
          <w:rFonts w:ascii="Times New Roman" w:hAnsi="Times New Roman" w:cs="Times New Roman"/>
          <w:u w:val="single"/>
        </w:rPr>
        <w:t xml:space="preserve">Costo: </w:t>
      </w:r>
      <w:r>
        <w:rPr>
          <w:rFonts w:ascii="Times New Roman" w:hAnsi="Times New Roman" w:cs="Times New Roman"/>
        </w:rPr>
        <w:t>ciò che bisogna sostenere per produrre quel prodotto</w:t>
      </w:r>
    </w:p>
    <w:p w14:paraId="1621A803" w14:textId="77777777" w:rsidR="00031E9B" w:rsidRDefault="00031E9B" w:rsidP="00031E9B">
      <w:pPr>
        <w:jc w:val="both"/>
        <w:rPr>
          <w:rFonts w:ascii="Times New Roman" w:hAnsi="Times New Roman" w:cs="Times New Roman"/>
        </w:rPr>
      </w:pPr>
      <w:r>
        <w:rPr>
          <w:rFonts w:ascii="Times New Roman" w:hAnsi="Times New Roman" w:cs="Times New Roman"/>
          <w:u w:val="single"/>
        </w:rPr>
        <w:t xml:space="preserve">Guadagno: </w:t>
      </w:r>
      <w:r>
        <w:rPr>
          <w:rFonts w:ascii="Times New Roman" w:hAnsi="Times New Roman" w:cs="Times New Roman"/>
        </w:rPr>
        <w:t xml:space="preserve">ricavo – costo       </w:t>
      </w:r>
      <w:r>
        <w:rPr>
          <w:rFonts w:ascii="Times New Roman" w:hAnsi="Times New Roman" w:cs="Times New Roman"/>
          <w:u w:val="single"/>
        </w:rPr>
        <w:t>Profitto:</w:t>
      </w:r>
      <w:r>
        <w:rPr>
          <w:rFonts w:ascii="Times New Roman" w:hAnsi="Times New Roman" w:cs="Times New Roman"/>
        </w:rPr>
        <w:t xml:space="preserve"> ricavo – costo   (meno)</w:t>
      </w:r>
    </w:p>
    <w:p w14:paraId="24373131" w14:textId="77777777" w:rsidR="00031E9B" w:rsidRPr="00E816F4" w:rsidRDefault="00031E9B" w:rsidP="00031E9B">
      <w:pPr>
        <w:jc w:val="both"/>
        <w:rPr>
          <w:rFonts w:ascii="Times New Roman" w:hAnsi="Times New Roman" w:cs="Times New Roman"/>
        </w:rPr>
      </w:pPr>
    </w:p>
    <w:p w14:paraId="68415E5C" w14:textId="0EA70128" w:rsidR="00DE0685" w:rsidRPr="00875F3F" w:rsidRDefault="00DE0685" w:rsidP="00961059">
      <w:pPr>
        <w:tabs>
          <w:tab w:val="left" w:pos="2880"/>
        </w:tabs>
        <w:rPr>
          <w:rFonts w:ascii="Times New Roman" w:hAnsi="Times New Roman" w:cs="Times New Roman"/>
          <w:sz w:val="24"/>
          <w:szCs w:val="24"/>
        </w:rPr>
      </w:pPr>
    </w:p>
    <w:sectPr w:rsidR="00DE0685" w:rsidRPr="00875F3F">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1BFB" w14:textId="77777777" w:rsidR="00934870" w:rsidRDefault="00934870" w:rsidP="00830841">
      <w:pPr>
        <w:spacing w:after="0" w:line="240" w:lineRule="auto"/>
      </w:pPr>
      <w:r>
        <w:separator/>
      </w:r>
    </w:p>
  </w:endnote>
  <w:endnote w:type="continuationSeparator" w:id="0">
    <w:p w14:paraId="651763FC" w14:textId="77777777" w:rsidR="00934870" w:rsidRDefault="00934870" w:rsidP="0083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CenturyGothic-BoldItalic">
    <w:altName w:val="Cambria"/>
    <w:panose1 w:val="020B0604020202020204"/>
    <w:charset w:val="00"/>
    <w:family w:val="roman"/>
    <w:notTrueType/>
    <w:pitch w:val="default"/>
  </w:font>
  <w:font w:name="Wingdings-Regular">
    <w:altName w:val="Wingdings"/>
    <w:panose1 w:val="020B0604020202020204"/>
    <w:charset w:val="00"/>
    <w:family w:val="roman"/>
    <w:notTrueType/>
    <w:pitch w:val="default"/>
  </w:font>
  <w:font w:name="ComicSansMS-Bold">
    <w:altName w:val="Cambria"/>
    <w:panose1 w:val="020B0604020202020204"/>
    <w:charset w:val="00"/>
    <w:family w:val="roman"/>
    <w:notTrueType/>
    <w:pitch w:val="default"/>
  </w:font>
  <w:font w:name="ComicSansMS">
    <w:altName w:val="Cambria"/>
    <w:panose1 w:val="030F07020303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9C32C" w14:textId="77777777" w:rsidR="00934870" w:rsidRDefault="00934870" w:rsidP="00830841">
      <w:pPr>
        <w:spacing w:after="0" w:line="240" w:lineRule="auto"/>
      </w:pPr>
      <w:r>
        <w:separator/>
      </w:r>
    </w:p>
  </w:footnote>
  <w:footnote w:type="continuationSeparator" w:id="0">
    <w:p w14:paraId="25506DBD" w14:textId="77777777" w:rsidR="00934870" w:rsidRDefault="00934870" w:rsidP="0083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5385"/>
      <w:docPartObj>
        <w:docPartGallery w:val="Page Numbers (Top of Page)"/>
        <w:docPartUnique/>
      </w:docPartObj>
    </w:sdtPr>
    <w:sdtContent>
      <w:p w14:paraId="6120FA37" w14:textId="3473D1F0" w:rsidR="00830841" w:rsidRDefault="00830841">
        <w:pPr>
          <w:pStyle w:val="Intestazione"/>
          <w:jc w:val="right"/>
        </w:pPr>
        <w:r w:rsidRPr="00BD6117">
          <w:rPr>
            <w:rFonts w:ascii="Times New Roman" w:hAnsi="Times New Roman" w:cs="Times New Roman"/>
            <w:sz w:val="16"/>
            <w:szCs w:val="16"/>
          </w:rPr>
          <w:fldChar w:fldCharType="begin"/>
        </w:r>
        <w:r w:rsidRPr="00BD6117">
          <w:rPr>
            <w:rFonts w:ascii="Times New Roman" w:hAnsi="Times New Roman" w:cs="Times New Roman"/>
            <w:sz w:val="16"/>
            <w:szCs w:val="16"/>
          </w:rPr>
          <w:instrText>PAGE   \* MERGEFORMAT</w:instrText>
        </w:r>
        <w:r w:rsidRPr="00BD6117">
          <w:rPr>
            <w:rFonts w:ascii="Times New Roman" w:hAnsi="Times New Roman" w:cs="Times New Roman"/>
            <w:sz w:val="16"/>
            <w:szCs w:val="16"/>
          </w:rPr>
          <w:fldChar w:fldCharType="separate"/>
        </w:r>
        <w:r w:rsidRPr="00BD6117">
          <w:rPr>
            <w:rFonts w:ascii="Times New Roman" w:hAnsi="Times New Roman" w:cs="Times New Roman"/>
            <w:sz w:val="16"/>
            <w:szCs w:val="16"/>
          </w:rPr>
          <w:t>2</w:t>
        </w:r>
        <w:r w:rsidRPr="00BD6117">
          <w:rPr>
            <w:rFonts w:ascii="Times New Roman" w:hAnsi="Times New Roman" w:cs="Times New Roman"/>
            <w:sz w:val="16"/>
            <w:szCs w:val="16"/>
          </w:rPr>
          <w:fldChar w:fldCharType="end"/>
        </w:r>
      </w:p>
    </w:sdtContent>
  </w:sdt>
  <w:p w14:paraId="0E5A85F8" w14:textId="1168DFD3" w:rsidR="00830841" w:rsidRPr="00DD59E7" w:rsidRDefault="00DD59E7">
    <w:pPr>
      <w:pStyle w:val="Intestazione"/>
      <w:rPr>
        <w:rFonts w:ascii="Times New Roman" w:hAnsi="Times New Roman" w:cs="Times New Roman"/>
        <w:i/>
        <w:iCs/>
        <w:sz w:val="16"/>
        <w:szCs w:val="16"/>
      </w:rPr>
    </w:pPr>
    <w:r w:rsidRPr="00DD59E7">
      <w:rPr>
        <w:rFonts w:ascii="Times New Roman" w:hAnsi="Times New Roman" w:cs="Times New Roman"/>
        <w:i/>
        <w:iCs/>
        <w:sz w:val="16"/>
        <w:szCs w:val="16"/>
      </w:rPr>
      <w:t>PGSS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77B"/>
    <w:multiLevelType w:val="hybridMultilevel"/>
    <w:tmpl w:val="7DF20E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D00208"/>
    <w:multiLevelType w:val="hybridMultilevel"/>
    <w:tmpl w:val="8478593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9B4121A"/>
    <w:multiLevelType w:val="hybridMultilevel"/>
    <w:tmpl w:val="3A74C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3C776A"/>
    <w:multiLevelType w:val="hybridMultilevel"/>
    <w:tmpl w:val="E1982194"/>
    <w:lvl w:ilvl="0" w:tplc="B6E61C3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4D3FE8"/>
    <w:multiLevelType w:val="hybridMultilevel"/>
    <w:tmpl w:val="0B9EED56"/>
    <w:lvl w:ilvl="0" w:tplc="B6E61C3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5C33BE5"/>
    <w:multiLevelType w:val="hybridMultilevel"/>
    <w:tmpl w:val="FBB04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F75180"/>
    <w:multiLevelType w:val="hybridMultilevel"/>
    <w:tmpl w:val="CA34B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95292784">
    <w:abstractNumId w:val="1"/>
  </w:num>
  <w:num w:numId="2" w16cid:durableId="1022779628">
    <w:abstractNumId w:val="0"/>
  </w:num>
  <w:num w:numId="3" w16cid:durableId="777144673">
    <w:abstractNumId w:val="4"/>
  </w:num>
  <w:num w:numId="4" w16cid:durableId="874583636">
    <w:abstractNumId w:val="3"/>
  </w:num>
  <w:num w:numId="5" w16cid:durableId="1353915217">
    <w:abstractNumId w:val="2"/>
  </w:num>
  <w:num w:numId="6" w16cid:durableId="669068353">
    <w:abstractNumId w:val="6"/>
  </w:num>
  <w:num w:numId="7" w16cid:durableId="1736974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78"/>
    <w:rsid w:val="00004EF9"/>
    <w:rsid w:val="00020747"/>
    <w:rsid w:val="00031E19"/>
    <w:rsid w:val="00031E9B"/>
    <w:rsid w:val="000325CA"/>
    <w:rsid w:val="0003576A"/>
    <w:rsid w:val="00043ADF"/>
    <w:rsid w:val="00052403"/>
    <w:rsid w:val="00053634"/>
    <w:rsid w:val="00056364"/>
    <w:rsid w:val="00075E72"/>
    <w:rsid w:val="000810AC"/>
    <w:rsid w:val="000849AB"/>
    <w:rsid w:val="00084AB3"/>
    <w:rsid w:val="000867C8"/>
    <w:rsid w:val="000A25E0"/>
    <w:rsid w:val="000B2473"/>
    <w:rsid w:val="000B4250"/>
    <w:rsid w:val="000D4368"/>
    <w:rsid w:val="000E1C15"/>
    <w:rsid w:val="000E2B06"/>
    <w:rsid w:val="000E5F25"/>
    <w:rsid w:val="000F2911"/>
    <w:rsid w:val="000F4B16"/>
    <w:rsid w:val="0010673D"/>
    <w:rsid w:val="00116C67"/>
    <w:rsid w:val="00117024"/>
    <w:rsid w:val="001215C6"/>
    <w:rsid w:val="00122EBA"/>
    <w:rsid w:val="0013101C"/>
    <w:rsid w:val="00134E5F"/>
    <w:rsid w:val="00136281"/>
    <w:rsid w:val="0014669A"/>
    <w:rsid w:val="001748BD"/>
    <w:rsid w:val="00194FA9"/>
    <w:rsid w:val="00195100"/>
    <w:rsid w:val="001A2736"/>
    <w:rsid w:val="001C604F"/>
    <w:rsid w:val="001D5F55"/>
    <w:rsid w:val="001E54DE"/>
    <w:rsid w:val="001F47BC"/>
    <w:rsid w:val="00205E5E"/>
    <w:rsid w:val="002208B6"/>
    <w:rsid w:val="0023107A"/>
    <w:rsid w:val="00234BF9"/>
    <w:rsid w:val="00266073"/>
    <w:rsid w:val="0026740C"/>
    <w:rsid w:val="0027259B"/>
    <w:rsid w:val="002726F2"/>
    <w:rsid w:val="00286758"/>
    <w:rsid w:val="002A5E36"/>
    <w:rsid w:val="002D23CD"/>
    <w:rsid w:val="002D5F52"/>
    <w:rsid w:val="002F0504"/>
    <w:rsid w:val="0030635E"/>
    <w:rsid w:val="00331FC8"/>
    <w:rsid w:val="003340CC"/>
    <w:rsid w:val="003374CB"/>
    <w:rsid w:val="003507B7"/>
    <w:rsid w:val="0036337A"/>
    <w:rsid w:val="00371D64"/>
    <w:rsid w:val="00373DE0"/>
    <w:rsid w:val="00377C2E"/>
    <w:rsid w:val="00381E36"/>
    <w:rsid w:val="00396FDD"/>
    <w:rsid w:val="003A295C"/>
    <w:rsid w:val="003B3BFA"/>
    <w:rsid w:val="003B75BE"/>
    <w:rsid w:val="003E4697"/>
    <w:rsid w:val="003F6B0B"/>
    <w:rsid w:val="003F7482"/>
    <w:rsid w:val="004022BD"/>
    <w:rsid w:val="00404635"/>
    <w:rsid w:val="004047AB"/>
    <w:rsid w:val="0040583D"/>
    <w:rsid w:val="00406D3F"/>
    <w:rsid w:val="00413410"/>
    <w:rsid w:val="00417440"/>
    <w:rsid w:val="00425C81"/>
    <w:rsid w:val="0042657D"/>
    <w:rsid w:val="00450090"/>
    <w:rsid w:val="00452F51"/>
    <w:rsid w:val="004828DC"/>
    <w:rsid w:val="004926C6"/>
    <w:rsid w:val="004A3178"/>
    <w:rsid w:val="004B114E"/>
    <w:rsid w:val="004E174C"/>
    <w:rsid w:val="004E74A1"/>
    <w:rsid w:val="00500012"/>
    <w:rsid w:val="00502ADB"/>
    <w:rsid w:val="0050547F"/>
    <w:rsid w:val="005151F5"/>
    <w:rsid w:val="00540FBD"/>
    <w:rsid w:val="00547FA4"/>
    <w:rsid w:val="0056352D"/>
    <w:rsid w:val="00567027"/>
    <w:rsid w:val="0057211D"/>
    <w:rsid w:val="00577983"/>
    <w:rsid w:val="00582DF3"/>
    <w:rsid w:val="005A4DEB"/>
    <w:rsid w:val="005B6E2B"/>
    <w:rsid w:val="005C2D2D"/>
    <w:rsid w:val="005D5D7E"/>
    <w:rsid w:val="005E62FA"/>
    <w:rsid w:val="005F1A5D"/>
    <w:rsid w:val="005F692D"/>
    <w:rsid w:val="005F7DC8"/>
    <w:rsid w:val="0060078A"/>
    <w:rsid w:val="0066325C"/>
    <w:rsid w:val="00666D4E"/>
    <w:rsid w:val="00667F9C"/>
    <w:rsid w:val="006751C6"/>
    <w:rsid w:val="0068778C"/>
    <w:rsid w:val="006902C4"/>
    <w:rsid w:val="006946B0"/>
    <w:rsid w:val="006B15C5"/>
    <w:rsid w:val="006B21C4"/>
    <w:rsid w:val="006B3731"/>
    <w:rsid w:val="006C19A8"/>
    <w:rsid w:val="006C3860"/>
    <w:rsid w:val="006C5E7E"/>
    <w:rsid w:val="006D25A9"/>
    <w:rsid w:val="006D5C38"/>
    <w:rsid w:val="006E5F5C"/>
    <w:rsid w:val="006E7747"/>
    <w:rsid w:val="00705545"/>
    <w:rsid w:val="0070584E"/>
    <w:rsid w:val="00715618"/>
    <w:rsid w:val="00732AFA"/>
    <w:rsid w:val="00734DCE"/>
    <w:rsid w:val="007451EE"/>
    <w:rsid w:val="00767C4A"/>
    <w:rsid w:val="00774711"/>
    <w:rsid w:val="007830D1"/>
    <w:rsid w:val="00795D3F"/>
    <w:rsid w:val="00795F0A"/>
    <w:rsid w:val="007979FC"/>
    <w:rsid w:val="007A352A"/>
    <w:rsid w:val="007A5534"/>
    <w:rsid w:val="007C1988"/>
    <w:rsid w:val="007E1B56"/>
    <w:rsid w:val="007E2DB7"/>
    <w:rsid w:val="007E727D"/>
    <w:rsid w:val="00801526"/>
    <w:rsid w:val="00805CD2"/>
    <w:rsid w:val="008154A6"/>
    <w:rsid w:val="008200FB"/>
    <w:rsid w:val="008214A6"/>
    <w:rsid w:val="00830841"/>
    <w:rsid w:val="00831A05"/>
    <w:rsid w:val="008375CE"/>
    <w:rsid w:val="0084009D"/>
    <w:rsid w:val="00845706"/>
    <w:rsid w:val="008730D2"/>
    <w:rsid w:val="00875F3F"/>
    <w:rsid w:val="008A68C1"/>
    <w:rsid w:val="008E6B22"/>
    <w:rsid w:val="008F2750"/>
    <w:rsid w:val="008F7019"/>
    <w:rsid w:val="0091168D"/>
    <w:rsid w:val="00914355"/>
    <w:rsid w:val="00916321"/>
    <w:rsid w:val="00927A98"/>
    <w:rsid w:val="00934870"/>
    <w:rsid w:val="00940A81"/>
    <w:rsid w:val="009543DA"/>
    <w:rsid w:val="00955BF4"/>
    <w:rsid w:val="00961059"/>
    <w:rsid w:val="00961272"/>
    <w:rsid w:val="009619DE"/>
    <w:rsid w:val="00964306"/>
    <w:rsid w:val="00964D64"/>
    <w:rsid w:val="009840CB"/>
    <w:rsid w:val="00991021"/>
    <w:rsid w:val="009A2C2D"/>
    <w:rsid w:val="009A414B"/>
    <w:rsid w:val="009A777E"/>
    <w:rsid w:val="009C1DB4"/>
    <w:rsid w:val="009C4A7A"/>
    <w:rsid w:val="009D0E92"/>
    <w:rsid w:val="009F5623"/>
    <w:rsid w:val="00A0127F"/>
    <w:rsid w:val="00A03CD7"/>
    <w:rsid w:val="00A05790"/>
    <w:rsid w:val="00A05DD8"/>
    <w:rsid w:val="00A06751"/>
    <w:rsid w:val="00A105FF"/>
    <w:rsid w:val="00A11487"/>
    <w:rsid w:val="00A144B6"/>
    <w:rsid w:val="00A27FCD"/>
    <w:rsid w:val="00A4380A"/>
    <w:rsid w:val="00A50C9B"/>
    <w:rsid w:val="00A64E7F"/>
    <w:rsid w:val="00A82388"/>
    <w:rsid w:val="00A94D1C"/>
    <w:rsid w:val="00AB2151"/>
    <w:rsid w:val="00AB2771"/>
    <w:rsid w:val="00AC2FBC"/>
    <w:rsid w:val="00AC4857"/>
    <w:rsid w:val="00AC68E9"/>
    <w:rsid w:val="00AE400C"/>
    <w:rsid w:val="00AE52BF"/>
    <w:rsid w:val="00AF2199"/>
    <w:rsid w:val="00B0205D"/>
    <w:rsid w:val="00B021CF"/>
    <w:rsid w:val="00B10D81"/>
    <w:rsid w:val="00B345C7"/>
    <w:rsid w:val="00B353D9"/>
    <w:rsid w:val="00B46BDF"/>
    <w:rsid w:val="00B6346B"/>
    <w:rsid w:val="00B752B1"/>
    <w:rsid w:val="00B83D6D"/>
    <w:rsid w:val="00B904D5"/>
    <w:rsid w:val="00B918E1"/>
    <w:rsid w:val="00B94B2A"/>
    <w:rsid w:val="00B971FC"/>
    <w:rsid w:val="00BA67C2"/>
    <w:rsid w:val="00BD5C03"/>
    <w:rsid w:val="00BD6117"/>
    <w:rsid w:val="00BD6A24"/>
    <w:rsid w:val="00BE0938"/>
    <w:rsid w:val="00BE2741"/>
    <w:rsid w:val="00BF110B"/>
    <w:rsid w:val="00BF1661"/>
    <w:rsid w:val="00C038B8"/>
    <w:rsid w:val="00C13C81"/>
    <w:rsid w:val="00C21BCD"/>
    <w:rsid w:val="00C24D21"/>
    <w:rsid w:val="00C27EEF"/>
    <w:rsid w:val="00C333EB"/>
    <w:rsid w:val="00C33448"/>
    <w:rsid w:val="00C4090B"/>
    <w:rsid w:val="00C423AE"/>
    <w:rsid w:val="00C475F4"/>
    <w:rsid w:val="00C555CE"/>
    <w:rsid w:val="00C60288"/>
    <w:rsid w:val="00C66125"/>
    <w:rsid w:val="00C71535"/>
    <w:rsid w:val="00C727C5"/>
    <w:rsid w:val="00CA273E"/>
    <w:rsid w:val="00CB42C0"/>
    <w:rsid w:val="00CC2557"/>
    <w:rsid w:val="00CC6E6C"/>
    <w:rsid w:val="00CD0C6E"/>
    <w:rsid w:val="00CD388B"/>
    <w:rsid w:val="00CE05A4"/>
    <w:rsid w:val="00CE12C7"/>
    <w:rsid w:val="00CE172F"/>
    <w:rsid w:val="00CE4FB3"/>
    <w:rsid w:val="00CE5A3F"/>
    <w:rsid w:val="00CF4878"/>
    <w:rsid w:val="00D00EB3"/>
    <w:rsid w:val="00D03E45"/>
    <w:rsid w:val="00D1201C"/>
    <w:rsid w:val="00D245E0"/>
    <w:rsid w:val="00D37E1B"/>
    <w:rsid w:val="00D37F81"/>
    <w:rsid w:val="00D618E0"/>
    <w:rsid w:val="00D760CB"/>
    <w:rsid w:val="00D8126A"/>
    <w:rsid w:val="00D823E6"/>
    <w:rsid w:val="00D91CA0"/>
    <w:rsid w:val="00D95DAB"/>
    <w:rsid w:val="00D97C02"/>
    <w:rsid w:val="00DB08B1"/>
    <w:rsid w:val="00DB08F1"/>
    <w:rsid w:val="00DB48CC"/>
    <w:rsid w:val="00DC23DC"/>
    <w:rsid w:val="00DD4D9D"/>
    <w:rsid w:val="00DD51BE"/>
    <w:rsid w:val="00DD59E7"/>
    <w:rsid w:val="00DE0685"/>
    <w:rsid w:val="00DE2D5A"/>
    <w:rsid w:val="00DE34CA"/>
    <w:rsid w:val="00DE4102"/>
    <w:rsid w:val="00DF0F2E"/>
    <w:rsid w:val="00DF6205"/>
    <w:rsid w:val="00E069E9"/>
    <w:rsid w:val="00E14E84"/>
    <w:rsid w:val="00E176C7"/>
    <w:rsid w:val="00E34A05"/>
    <w:rsid w:val="00E373FC"/>
    <w:rsid w:val="00E422BA"/>
    <w:rsid w:val="00E458C4"/>
    <w:rsid w:val="00E569B3"/>
    <w:rsid w:val="00E610D0"/>
    <w:rsid w:val="00E65FA1"/>
    <w:rsid w:val="00E719EA"/>
    <w:rsid w:val="00E740CA"/>
    <w:rsid w:val="00E95C85"/>
    <w:rsid w:val="00EA420B"/>
    <w:rsid w:val="00EB1C3C"/>
    <w:rsid w:val="00EB6356"/>
    <w:rsid w:val="00EB7626"/>
    <w:rsid w:val="00ED3A76"/>
    <w:rsid w:val="00EF02B2"/>
    <w:rsid w:val="00EF09FF"/>
    <w:rsid w:val="00F236A3"/>
    <w:rsid w:val="00F23C0D"/>
    <w:rsid w:val="00F27996"/>
    <w:rsid w:val="00F40392"/>
    <w:rsid w:val="00F42C39"/>
    <w:rsid w:val="00F4763D"/>
    <w:rsid w:val="00F63D54"/>
    <w:rsid w:val="00F659BE"/>
    <w:rsid w:val="00F6674A"/>
    <w:rsid w:val="00F67F03"/>
    <w:rsid w:val="00FA18C3"/>
    <w:rsid w:val="00FC22BB"/>
    <w:rsid w:val="00FC3FFE"/>
    <w:rsid w:val="00FC402B"/>
    <w:rsid w:val="00FC4D00"/>
    <w:rsid w:val="00FD21F5"/>
    <w:rsid w:val="00FD3469"/>
    <w:rsid w:val="00FD5080"/>
    <w:rsid w:val="00FD51BB"/>
    <w:rsid w:val="00FF34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A619"/>
  <w15:chartTrackingRefBased/>
  <w15:docId w15:val="{43CD71B2-53B3-4083-A999-531194F5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3084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30841"/>
  </w:style>
  <w:style w:type="paragraph" w:styleId="Pidipagina">
    <w:name w:val="footer"/>
    <w:basedOn w:val="Normale"/>
    <w:link w:val="PidipaginaCarattere"/>
    <w:uiPriority w:val="99"/>
    <w:unhideWhenUsed/>
    <w:rsid w:val="0083084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30841"/>
  </w:style>
  <w:style w:type="character" w:customStyle="1" w:styleId="fontstyle01">
    <w:name w:val="fontstyle01"/>
    <w:basedOn w:val="Carpredefinitoparagrafo"/>
    <w:rsid w:val="00582DF3"/>
    <w:rPr>
      <w:rFonts w:ascii="CenturyGothic" w:hAnsi="CenturyGothic" w:hint="default"/>
      <w:b w:val="0"/>
      <w:bCs w:val="0"/>
      <w:i w:val="0"/>
      <w:iCs w:val="0"/>
      <w:color w:val="000000"/>
      <w:sz w:val="48"/>
      <w:szCs w:val="48"/>
    </w:rPr>
  </w:style>
  <w:style w:type="character" w:customStyle="1" w:styleId="fontstyle21">
    <w:name w:val="fontstyle21"/>
    <w:basedOn w:val="Carpredefinitoparagrafo"/>
    <w:rsid w:val="00582DF3"/>
    <w:rPr>
      <w:rFonts w:ascii="CenturyGothic-BoldItalic" w:hAnsi="CenturyGothic-BoldItalic" w:hint="default"/>
      <w:b/>
      <w:bCs/>
      <w:i/>
      <w:iCs/>
      <w:color w:val="0000CC"/>
      <w:sz w:val="48"/>
      <w:szCs w:val="48"/>
    </w:rPr>
  </w:style>
  <w:style w:type="character" w:customStyle="1" w:styleId="fontstyle31">
    <w:name w:val="fontstyle31"/>
    <w:basedOn w:val="Carpredefinitoparagrafo"/>
    <w:rsid w:val="00582DF3"/>
    <w:rPr>
      <w:rFonts w:ascii="Wingdings-Regular" w:hAnsi="Wingdings-Regular" w:hint="default"/>
      <w:b w:val="0"/>
      <w:bCs w:val="0"/>
      <w:i w:val="0"/>
      <w:iCs w:val="0"/>
      <w:color w:val="FF0000"/>
      <w:sz w:val="22"/>
      <w:szCs w:val="22"/>
    </w:rPr>
  </w:style>
  <w:style w:type="character" w:customStyle="1" w:styleId="fontstyle41">
    <w:name w:val="fontstyle41"/>
    <w:basedOn w:val="Carpredefinitoparagrafo"/>
    <w:rsid w:val="00EB7626"/>
    <w:rPr>
      <w:rFonts w:ascii="ComicSansMS-Bold" w:hAnsi="ComicSansMS-Bold" w:hint="default"/>
      <w:b/>
      <w:bCs/>
      <w:i w:val="0"/>
      <w:iCs w:val="0"/>
      <w:color w:val="000000"/>
      <w:sz w:val="40"/>
      <w:szCs w:val="40"/>
    </w:rPr>
  </w:style>
  <w:style w:type="character" w:customStyle="1" w:styleId="fontstyle51">
    <w:name w:val="fontstyle51"/>
    <w:basedOn w:val="Carpredefinitoparagrafo"/>
    <w:rsid w:val="00EB7626"/>
    <w:rPr>
      <w:rFonts w:ascii="ComicSansMS" w:hAnsi="ComicSansMS" w:hint="default"/>
      <w:b w:val="0"/>
      <w:bCs w:val="0"/>
      <w:i w:val="0"/>
      <w:iCs w:val="0"/>
      <w:color w:val="000000"/>
      <w:sz w:val="40"/>
      <w:szCs w:val="40"/>
    </w:rPr>
  </w:style>
  <w:style w:type="paragraph" w:styleId="Paragrafoelenco">
    <w:name w:val="List Paragraph"/>
    <w:basedOn w:val="Normale"/>
    <w:uiPriority w:val="34"/>
    <w:qFormat/>
    <w:rsid w:val="00EB7626"/>
    <w:pPr>
      <w:ind w:left="720"/>
      <w:contextualSpacing/>
    </w:pPr>
  </w:style>
  <w:style w:type="paragraph" w:styleId="NormaleWeb">
    <w:name w:val="Normal (Web)"/>
    <w:basedOn w:val="Normale"/>
    <w:uiPriority w:val="99"/>
    <w:unhideWhenUsed/>
    <w:rsid w:val="00031E9B"/>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d41355-8f50-4f23-ad20-4a5e151354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C369D5D461F429BB092D4A3B4BC85" ma:contentTypeVersion="9" ma:contentTypeDescription="Create a new document." ma:contentTypeScope="" ma:versionID="a72f5159c34d5daa896340efb39ba984">
  <xsd:schema xmlns:xsd="http://www.w3.org/2001/XMLSchema" xmlns:xs="http://www.w3.org/2001/XMLSchema" xmlns:p="http://schemas.microsoft.com/office/2006/metadata/properties" xmlns:ns3="0fd41355-8f50-4f23-ad20-4a5e1513542e" xmlns:ns4="57f883e3-6139-4af5-bc2b-a30f41bed047" targetNamespace="http://schemas.microsoft.com/office/2006/metadata/properties" ma:root="true" ma:fieldsID="38c9bc052edd4de965707bf6ffc69a24" ns3:_="" ns4:_="">
    <xsd:import namespace="0fd41355-8f50-4f23-ad20-4a5e1513542e"/>
    <xsd:import namespace="57f883e3-6139-4af5-bc2b-a30f41bed0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41355-8f50-4f23-ad20-4a5e15135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f883e3-6139-4af5-bc2b-a30f41bed0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04544D-E7FE-4808-9FB4-2CE73136908D}">
  <ds:schemaRefs>
    <ds:schemaRef ds:uri="http://schemas.microsoft.com/office/2006/metadata/properties"/>
    <ds:schemaRef ds:uri="http://schemas.microsoft.com/office/infopath/2007/PartnerControls"/>
    <ds:schemaRef ds:uri="0fd41355-8f50-4f23-ad20-4a5e1513542e"/>
  </ds:schemaRefs>
</ds:datastoreItem>
</file>

<file path=customXml/itemProps2.xml><?xml version="1.0" encoding="utf-8"?>
<ds:datastoreItem xmlns:ds="http://schemas.openxmlformats.org/officeDocument/2006/customXml" ds:itemID="{92917137-FFA0-400E-934A-7AA89FAB3F9B}">
  <ds:schemaRefs>
    <ds:schemaRef ds:uri="http://schemas.microsoft.com/sharepoint/v3/contenttype/forms"/>
  </ds:schemaRefs>
</ds:datastoreItem>
</file>

<file path=customXml/itemProps3.xml><?xml version="1.0" encoding="utf-8"?>
<ds:datastoreItem xmlns:ds="http://schemas.openxmlformats.org/officeDocument/2006/customXml" ds:itemID="{60A47377-3A41-4DF6-9F46-5E5099DD9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41355-8f50-4f23-ad20-4a5e1513542e"/>
    <ds:schemaRef ds:uri="57f883e3-6139-4af5-bc2b-a30f41bed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SALVATI</dc:creator>
  <cp:keywords/>
  <dc:description/>
  <cp:lastModifiedBy>MARIA FRANCESCA PIA GERVASI</cp:lastModifiedBy>
  <cp:revision>2</cp:revision>
  <dcterms:created xsi:type="dcterms:W3CDTF">2023-10-08T14:08:00Z</dcterms:created>
  <dcterms:modified xsi:type="dcterms:W3CDTF">2023-10-08T14:08:00Z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0x0101008EFC369D5D461F429BB092D4A3B4BC85</vt:lpwstr>
  </property>
</Properties>
</file>