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2BA75" w14:textId="77777777" w:rsidR="002B6C06" w:rsidRPr="00720EAD" w:rsidRDefault="00000000">
      <w:pPr>
        <w:rPr>
          <w:rFonts w:ascii="Times New Roman" w:eastAsia="Helvetica Neue" w:hAnsi="Times New Roman" w:cs="Times New Roman"/>
          <w:color w:val="000000"/>
          <w:sz w:val="22"/>
          <w:szCs w:val="22"/>
        </w:rPr>
      </w:pPr>
      <w:r>
        <w:rPr>
          <w:rFonts w:ascii="Times New Roman" w:hAnsi="Times New Roman" w:cs="Times New Roman"/>
          <w:noProof/>
        </w:rPr>
        <w:pict w14:anchorId="399D3A05">
          <v:line id="Connettore diritto 4" o:spid="_x0000_s1026" style="position:absolute;z-index:251660288;visibility:visible;mso-wrap-distance-top:-6e-5mm;mso-wrap-distance-bottom:-6e-5mm;mso-width-relative:margin;mso-height-relative:margin" from="2.35pt,-4.2pt" to="481.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" strokecolor="black [3200]" strokeweight=".5pt">
            <v:stroke joinstyle="miter"/>
            <o:lock v:ext="edit" shapetype="f"/>
          </v:line>
        </w:pict>
      </w:r>
      <w:r>
        <w:rPr>
          <w:rFonts w:ascii="Times New Roman" w:hAnsi="Times New Roman" w:cs="Times New Roman"/>
          <w:noProof/>
        </w:rPr>
        <w:pict w14:anchorId="5FC7ACC7">
          <v:shapetype id="_x0000_t32" coordsize="21600,21600" o:spt="32" o:oned="t" path="m,l21600,21600e" filled="f">
            <v:path arrowok="t" fillok="f" o:connecttype="none"/>
            <o:lock v:ext="edit" shapetype="t"/>
          </v:shapetype>
          <v:shape id="Connettore 2 3" o:spid="_x0000_s1029" type="#_x0000_t32" style="position:absolute;margin-left:-4pt;margin-top:3pt;width:0;height:1pt;z-index:251658240;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" strokecolor="black [3200]">
            <v:stroke startarrowwidth="narrow" startarrowlength="short" endarrowwidth="narrow" endarrowlength="short" joinstyle="miter"/>
            <o:lock v:ext="edit" shapetype="f"/>
          </v:shape>
        </w:pict>
      </w:r>
    </w:p>
    <w:p w14:paraId="2107E6B5" w14:textId="77777777" w:rsidR="002B6C06" w:rsidRPr="00720EAD" w:rsidRDefault="000741D0">
      <w:pPr>
        <w:tabs>
          <w:tab w:val="right" w:pos="9020"/>
        </w:tabs>
        <w:jc w:val="center"/>
        <w:rPr>
          <w:rFonts w:ascii="Times New Roman" w:eastAsia="Times" w:hAnsi="Times New Roman" w:cs="Times New Roman"/>
          <w:color w:val="000000"/>
          <w:sz w:val="20"/>
          <w:szCs w:val="20"/>
        </w:rPr>
      </w:pPr>
      <w:r w:rsidRPr="00720EAD">
        <w:rPr>
          <w:rFonts w:ascii="Times New Roman" w:eastAsia="Times" w:hAnsi="Times New Roman" w:cs="Times New Roman"/>
          <w:color w:val="000000"/>
          <w:sz w:val="20"/>
          <w:szCs w:val="20"/>
        </w:rPr>
        <w:t>Qualità nella sanità</w:t>
      </w:r>
      <w:r w:rsidR="002A77B3" w:rsidRPr="00720EAD">
        <w:rPr>
          <w:rFonts w:ascii="Times New Roman" w:eastAsia="Times" w:hAnsi="Times New Roman" w:cs="Times New Roman"/>
          <w:color w:val="000000"/>
          <w:sz w:val="20"/>
          <w:szCs w:val="20"/>
        </w:rPr>
        <w:t xml:space="preserve"> – Lezione </w:t>
      </w:r>
      <w:r w:rsidR="00AD1E6E" w:rsidRPr="00720EAD">
        <w:rPr>
          <w:rFonts w:ascii="Times New Roman" w:eastAsia="Times" w:hAnsi="Times New Roman" w:cs="Times New Roman"/>
          <w:color w:val="000000"/>
          <w:sz w:val="20"/>
          <w:szCs w:val="20"/>
        </w:rPr>
        <w:t>7</w:t>
      </w:r>
    </w:p>
    <w:p w14:paraId="472A7D2E" w14:textId="77777777" w:rsidR="002B6C06" w:rsidRPr="00720EAD" w:rsidRDefault="002B6C06">
      <w:pPr>
        <w:tabs>
          <w:tab w:val="right" w:pos="9020"/>
        </w:tabs>
        <w:jc w:val="center"/>
        <w:rPr>
          <w:rFonts w:ascii="Times New Roman" w:eastAsia="Times" w:hAnsi="Times New Roman" w:cs="Times New Roman"/>
          <w:b/>
          <w:color w:val="000000"/>
          <w:sz w:val="22"/>
          <w:szCs w:val="22"/>
        </w:rPr>
      </w:pPr>
    </w:p>
    <w:p w14:paraId="441115DE" w14:textId="77777777" w:rsidR="002B6C06" w:rsidRPr="00720EAD" w:rsidRDefault="00D25F22">
      <w:pPr>
        <w:tabs>
          <w:tab w:val="right" w:pos="9020"/>
        </w:tabs>
        <w:jc w:val="center"/>
        <w:rPr>
          <w:rFonts w:ascii="Times New Roman" w:eastAsia="Times" w:hAnsi="Times New Roman" w:cs="Times New Roman"/>
          <w:b/>
          <w:color w:val="000000"/>
        </w:rPr>
      </w:pPr>
      <w:r w:rsidRPr="00720EAD">
        <w:rPr>
          <w:rFonts w:ascii="Times New Roman" w:eastAsia="Times" w:hAnsi="Times New Roman" w:cs="Times New Roman"/>
          <w:b/>
          <w:color w:val="000000"/>
        </w:rPr>
        <w:t xml:space="preserve">Le </w:t>
      </w:r>
      <w:r w:rsidR="00281871" w:rsidRPr="00720EAD">
        <w:rPr>
          <w:rFonts w:ascii="Times New Roman" w:eastAsia="Times" w:hAnsi="Times New Roman" w:cs="Times New Roman"/>
          <w:b/>
          <w:color w:val="000000"/>
        </w:rPr>
        <w:t>tipologie di strutture organizzative</w:t>
      </w:r>
    </w:p>
    <w:p w14:paraId="5E80BC6A" w14:textId="77777777" w:rsidR="002B6C06" w:rsidRPr="00720EAD" w:rsidRDefault="002B6C06">
      <w:pPr>
        <w:tabs>
          <w:tab w:val="right" w:pos="9020"/>
        </w:tabs>
        <w:jc w:val="center"/>
        <w:rPr>
          <w:rFonts w:ascii="Times New Roman" w:eastAsia="Times" w:hAnsi="Times New Roman" w:cs="Times New Roman"/>
          <w:b/>
          <w:i/>
          <w:color w:val="000000"/>
          <w:sz w:val="26"/>
          <w:szCs w:val="26"/>
        </w:rPr>
      </w:pPr>
    </w:p>
    <w:p w14:paraId="0BC91563" w14:textId="77777777" w:rsidR="002B6C06" w:rsidRPr="00720EAD" w:rsidRDefault="00776FF7">
      <w:pPr>
        <w:tabs>
          <w:tab w:val="right" w:pos="9020"/>
        </w:tabs>
        <w:jc w:val="center"/>
        <w:rPr>
          <w:rFonts w:ascii="Times New Roman" w:eastAsia="Times" w:hAnsi="Times New Roman" w:cs="Times New Roman"/>
          <w:color w:val="000000"/>
          <w:sz w:val="20"/>
          <w:szCs w:val="20"/>
        </w:rPr>
      </w:pPr>
      <w:r w:rsidRPr="00720EAD">
        <w:rPr>
          <w:rFonts w:ascii="Times New Roman" w:eastAsia="Times" w:hAnsi="Times New Roman" w:cs="Times New Roman"/>
          <w:color w:val="000000"/>
          <w:sz w:val="20"/>
          <w:szCs w:val="20"/>
        </w:rPr>
        <w:t xml:space="preserve">Prof. </w:t>
      </w:r>
      <w:r w:rsidR="000741D0" w:rsidRPr="00720EAD">
        <w:rPr>
          <w:rFonts w:ascii="Times New Roman" w:eastAsia="Times" w:hAnsi="Times New Roman" w:cs="Times New Roman"/>
          <w:color w:val="000000"/>
          <w:sz w:val="20"/>
          <w:szCs w:val="20"/>
        </w:rPr>
        <w:t>Andrea Lanza</w:t>
      </w:r>
      <w:r w:rsidR="00967F32" w:rsidRPr="00720EAD">
        <w:rPr>
          <w:rFonts w:ascii="Times New Roman" w:eastAsia="Times" w:hAnsi="Times New Roman" w:cs="Times New Roman"/>
          <w:color w:val="000000"/>
          <w:sz w:val="20"/>
          <w:szCs w:val="20"/>
        </w:rPr>
        <w:t xml:space="preserve"> –</w:t>
      </w:r>
      <w:r w:rsidRPr="00720EAD">
        <w:rPr>
          <w:rFonts w:ascii="Times New Roman" w:eastAsia="Times" w:hAnsi="Times New Roman" w:cs="Times New Roman"/>
          <w:color w:val="000000"/>
          <w:sz w:val="20"/>
          <w:szCs w:val="20"/>
        </w:rPr>
        <w:t xml:space="preserve"> </w:t>
      </w:r>
      <w:r w:rsidR="00AD1E6E" w:rsidRPr="00720EAD">
        <w:rPr>
          <w:rFonts w:ascii="Times New Roman" w:eastAsia="Times" w:hAnsi="Times New Roman" w:cs="Times New Roman"/>
          <w:color w:val="000000"/>
          <w:sz w:val="20"/>
          <w:szCs w:val="20"/>
        </w:rPr>
        <w:t>07</w:t>
      </w:r>
      <w:r w:rsidRPr="00720EAD">
        <w:rPr>
          <w:rFonts w:ascii="Times New Roman" w:eastAsia="Times" w:hAnsi="Times New Roman" w:cs="Times New Roman"/>
          <w:color w:val="000000"/>
          <w:sz w:val="20"/>
          <w:szCs w:val="20"/>
        </w:rPr>
        <w:t>/</w:t>
      </w:r>
      <w:r w:rsidR="00D25F22" w:rsidRPr="00720EAD">
        <w:rPr>
          <w:rFonts w:ascii="Times New Roman" w:eastAsia="Times" w:hAnsi="Times New Roman" w:cs="Times New Roman"/>
          <w:color w:val="000000"/>
          <w:sz w:val="20"/>
          <w:szCs w:val="20"/>
        </w:rPr>
        <w:t>1</w:t>
      </w:r>
      <w:r w:rsidR="00AD1E6E" w:rsidRPr="00720EAD">
        <w:rPr>
          <w:rFonts w:ascii="Times New Roman" w:eastAsia="Times" w:hAnsi="Times New Roman" w:cs="Times New Roman"/>
          <w:color w:val="000000"/>
          <w:sz w:val="20"/>
          <w:szCs w:val="20"/>
        </w:rPr>
        <w:t>1</w:t>
      </w:r>
      <w:r w:rsidRPr="00720EAD">
        <w:rPr>
          <w:rFonts w:ascii="Times New Roman" w:eastAsia="Times" w:hAnsi="Times New Roman" w:cs="Times New Roman"/>
          <w:color w:val="000000"/>
          <w:sz w:val="20"/>
          <w:szCs w:val="20"/>
        </w:rPr>
        <w:t>/202</w:t>
      </w:r>
      <w:r w:rsidR="00340A8D" w:rsidRPr="00720EAD">
        <w:rPr>
          <w:rFonts w:ascii="Times New Roman" w:eastAsia="Times" w:hAnsi="Times New Roman" w:cs="Times New Roman"/>
          <w:color w:val="000000"/>
          <w:sz w:val="20"/>
          <w:szCs w:val="20"/>
        </w:rPr>
        <w:t>3</w:t>
      </w:r>
      <w:r w:rsidRPr="00720EAD">
        <w:rPr>
          <w:rFonts w:ascii="Times New Roman" w:eastAsia="Times" w:hAnsi="Times New Roman" w:cs="Times New Roman"/>
          <w:color w:val="000000"/>
          <w:sz w:val="20"/>
          <w:szCs w:val="20"/>
        </w:rPr>
        <w:t xml:space="preserve">- Autori: </w:t>
      </w:r>
      <w:r w:rsidR="000741D0" w:rsidRPr="00720EAD">
        <w:rPr>
          <w:rFonts w:ascii="Times New Roman" w:eastAsia="Times" w:hAnsi="Times New Roman" w:cs="Times New Roman"/>
          <w:color w:val="000000"/>
          <w:sz w:val="20"/>
          <w:szCs w:val="20"/>
        </w:rPr>
        <w:t xml:space="preserve">Ricco, </w:t>
      </w:r>
      <w:proofErr w:type="spellStart"/>
      <w:r w:rsidR="000741D0" w:rsidRPr="00720EAD">
        <w:rPr>
          <w:rFonts w:ascii="Times New Roman" w:eastAsia="Times" w:hAnsi="Times New Roman" w:cs="Times New Roman"/>
          <w:color w:val="000000"/>
          <w:sz w:val="20"/>
          <w:szCs w:val="20"/>
        </w:rPr>
        <w:t>Vladasel</w:t>
      </w:r>
      <w:proofErr w:type="spellEnd"/>
      <w:r w:rsidR="00340A8D" w:rsidRPr="00720EAD">
        <w:rPr>
          <w:rFonts w:ascii="Times New Roman" w:eastAsia="Times" w:hAnsi="Times New Roman" w:cs="Times New Roman"/>
          <w:color w:val="000000"/>
          <w:sz w:val="20"/>
          <w:szCs w:val="20"/>
        </w:rPr>
        <w:t xml:space="preserve"> </w:t>
      </w:r>
      <w:r w:rsidRPr="00720EAD">
        <w:rPr>
          <w:rFonts w:ascii="Times New Roman" w:eastAsia="Times" w:hAnsi="Times New Roman" w:cs="Times New Roman"/>
          <w:color w:val="000000"/>
          <w:sz w:val="20"/>
          <w:szCs w:val="20"/>
        </w:rPr>
        <w:t xml:space="preserve">- </w:t>
      </w:r>
      <w:proofErr w:type="spellStart"/>
      <w:r w:rsidRPr="00720EAD">
        <w:rPr>
          <w:rFonts w:ascii="Times New Roman" w:eastAsia="Times" w:hAnsi="Times New Roman" w:cs="Times New Roman"/>
          <w:color w:val="000000"/>
          <w:sz w:val="20"/>
          <w:szCs w:val="20"/>
        </w:rPr>
        <w:t>Revisionatori</w:t>
      </w:r>
      <w:proofErr w:type="spellEnd"/>
      <w:r w:rsidRPr="00720EAD">
        <w:rPr>
          <w:rFonts w:ascii="Times New Roman" w:eastAsia="Times" w:hAnsi="Times New Roman" w:cs="Times New Roman"/>
          <w:color w:val="000000"/>
          <w:sz w:val="20"/>
          <w:szCs w:val="20"/>
        </w:rPr>
        <w:t xml:space="preserve">: </w:t>
      </w:r>
      <w:proofErr w:type="spellStart"/>
      <w:r w:rsidR="000741D0" w:rsidRPr="00720EAD">
        <w:rPr>
          <w:rFonts w:ascii="Times New Roman" w:eastAsia="Times" w:hAnsi="Times New Roman" w:cs="Times New Roman"/>
          <w:color w:val="000000"/>
          <w:sz w:val="20"/>
          <w:szCs w:val="20"/>
        </w:rPr>
        <w:t>Vladasel</w:t>
      </w:r>
      <w:proofErr w:type="spellEnd"/>
      <w:r w:rsidR="000741D0" w:rsidRPr="00720EAD">
        <w:rPr>
          <w:rFonts w:ascii="Times New Roman" w:eastAsia="Times" w:hAnsi="Times New Roman" w:cs="Times New Roman"/>
          <w:color w:val="000000"/>
          <w:sz w:val="20"/>
          <w:szCs w:val="20"/>
        </w:rPr>
        <w:t>, Ricco</w:t>
      </w:r>
    </w:p>
    <w:p w14:paraId="3C463980" w14:textId="77777777" w:rsidR="00340A8D" w:rsidRPr="00720EAD" w:rsidRDefault="00340A8D">
      <w:pPr>
        <w:tabs>
          <w:tab w:val="right" w:pos="9020"/>
        </w:tabs>
        <w:jc w:val="center"/>
        <w:rPr>
          <w:rFonts w:ascii="Times New Roman" w:eastAsia="Times" w:hAnsi="Times New Roman" w:cs="Times New Roman"/>
          <w:color w:val="000000"/>
          <w:sz w:val="16"/>
          <w:szCs w:val="16"/>
        </w:rPr>
      </w:pPr>
    </w:p>
    <w:p w14:paraId="6D18C8BA" w14:textId="77777777" w:rsidR="002B6C06" w:rsidRPr="00720EAD" w:rsidRDefault="00000000">
      <w:pPr>
        <w:rPr>
          <w:rFonts w:ascii="Times New Roman" w:hAnsi="Times New Roman" w:cs="Times New Roman"/>
        </w:rPr>
      </w:pPr>
      <w:r>
        <w:rPr>
          <w:rFonts w:ascii="Times New Roman" w:hAnsi="Times New Roman" w:cs="Times New Roman"/>
          <w:noProof/>
          <w:color w:val="000000" w:themeColor="text1"/>
        </w:rPr>
        <w:pict w14:anchorId="0A3C3BC4">
          <v:line id="Connettore diritto 2" o:spid="_x0000_s1028" style="position:absolute;z-index:251662336;visibility:visible;mso-wrap-distance-top:-6e-5mm;mso-wrap-distance-bottom:-6e-5mm;mso-width-relative:margin;mso-height-relative:margin" from="2.8pt,8.8pt" to="481.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" strokecolor="black [3200]" strokeweight=".5pt">
            <v:stroke joinstyle="miter"/>
            <o:lock v:ext="edit" shapetype="f"/>
          </v:line>
        </w:pict>
      </w:r>
      <w:r>
        <w:rPr>
          <w:rFonts w:ascii="Times New Roman" w:hAnsi="Times New Roman" w:cs="Times New Roman"/>
          <w:noProof/>
        </w:rPr>
        <w:pict w14:anchorId="43CD9024">
          <v:shape id="Connettore 2 1" o:spid="_x0000_s1027" type="#_x0000_t32" style="position:absolute;margin-left:-4pt;margin-top:12pt;width:0;height:1pt;z-index:25165926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" strokecolor="black [3200]">
            <v:stroke startarrowwidth="narrow" startarrowlength="short" endarrowwidth="narrow" endarrowlength="short" joinstyle="miter"/>
            <o:lock v:ext="edit" shapetype="f"/>
          </v:shape>
        </w:pict>
      </w:r>
    </w:p>
    <w:p w14:paraId="6AD9709E" w14:textId="77777777" w:rsidR="001567AB" w:rsidRPr="00720EAD" w:rsidRDefault="001567AB" w:rsidP="00956F4F">
      <w:pPr>
        <w:rPr>
          <w:rFonts w:ascii="Times New Roman" w:hAnsi="Times New Roman" w:cs="Times New Roman"/>
        </w:rPr>
      </w:pPr>
    </w:p>
    <w:p w14:paraId="32C250B7" w14:textId="77777777" w:rsidR="004578FF" w:rsidRPr="00720EAD" w:rsidRDefault="00DD6651" w:rsidP="00A772B1">
      <w:pPr>
        <w:rPr>
          <w:rFonts w:ascii="Times New Roman" w:hAnsi="Times New Roman" w:cs="Times New Roman"/>
          <w:b/>
          <w:bCs/>
        </w:rPr>
      </w:pPr>
      <w:r w:rsidRPr="00720EAD">
        <w:rPr>
          <w:rFonts w:ascii="Times New Roman" w:hAnsi="Times New Roman" w:cs="Times New Roman"/>
          <w:b/>
          <w:bCs/>
        </w:rPr>
        <w:t>Informazioni sul corso</w:t>
      </w:r>
    </w:p>
    <w:p w14:paraId="639F44EF" w14:textId="77777777" w:rsidR="00DD6651" w:rsidRPr="00720EAD" w:rsidRDefault="005015C0" w:rsidP="00A772B1">
      <w:pPr>
        <w:rPr>
          <w:rFonts w:ascii="Times New Roman" w:hAnsi="Times New Roman" w:cs="Times New Roman"/>
        </w:rPr>
      </w:pPr>
      <w:r w:rsidRPr="00720EAD">
        <w:rPr>
          <w:rFonts w:ascii="Times New Roman" w:hAnsi="Times New Roman" w:cs="Times New Roman"/>
        </w:rPr>
        <w:t>Il 21 novembre ci sarà il convegno con il dottor Vitaliano De Salazar, commissario straordinario dell'Azienda ospedaliera di Cosenza</w:t>
      </w:r>
      <w:r w:rsidR="00D514A4" w:rsidRPr="00720EAD">
        <w:rPr>
          <w:rFonts w:ascii="Times New Roman" w:hAnsi="Times New Roman" w:cs="Times New Roman"/>
        </w:rPr>
        <w:t>, mentre ancora da definire è l’incontro con il Dott. Pellegrino Mancini, dirigente coordinatore presso il centro trapianti di Reggio Calabria</w:t>
      </w:r>
      <w:r w:rsidRPr="00720EAD">
        <w:rPr>
          <w:rFonts w:ascii="Times New Roman" w:hAnsi="Times New Roman" w:cs="Times New Roman"/>
        </w:rPr>
        <w:t>.</w:t>
      </w:r>
    </w:p>
    <w:p w14:paraId="70247776" w14:textId="77777777" w:rsidR="00D514A4" w:rsidRPr="00720EAD" w:rsidRDefault="00D514A4" w:rsidP="00A772B1">
      <w:pPr>
        <w:rPr>
          <w:rFonts w:ascii="Times New Roman" w:hAnsi="Times New Roman" w:cs="Times New Roman"/>
        </w:rPr>
      </w:pPr>
      <w:r w:rsidRPr="00720EAD">
        <w:rPr>
          <w:rFonts w:ascii="Times New Roman" w:hAnsi="Times New Roman" w:cs="Times New Roman"/>
        </w:rPr>
        <w:t xml:space="preserve">L’esame si terrà il 19 dicembre e durerà 30/40 minuti; il prof consiglia </w:t>
      </w:r>
      <w:r w:rsidR="002559C7" w:rsidRPr="00720EAD">
        <w:rPr>
          <w:rFonts w:ascii="Times New Roman" w:hAnsi="Times New Roman" w:cs="Times New Roman"/>
        </w:rPr>
        <w:t xml:space="preserve">fortemente </w:t>
      </w:r>
      <w:r w:rsidRPr="00720EAD">
        <w:rPr>
          <w:rFonts w:ascii="Times New Roman" w:hAnsi="Times New Roman" w:cs="Times New Roman"/>
        </w:rPr>
        <w:t xml:space="preserve">di studiare le sue </w:t>
      </w:r>
      <w:r w:rsidR="002559C7" w:rsidRPr="00720EAD">
        <w:rPr>
          <w:rFonts w:ascii="Times New Roman" w:hAnsi="Times New Roman" w:cs="Times New Roman"/>
        </w:rPr>
        <w:t>slide</w:t>
      </w:r>
      <w:r w:rsidRPr="00720EAD">
        <w:rPr>
          <w:rFonts w:ascii="Times New Roman" w:hAnsi="Times New Roman" w:cs="Times New Roman"/>
        </w:rPr>
        <w:t>.</w:t>
      </w:r>
    </w:p>
    <w:p w14:paraId="4207E69F" w14:textId="77777777" w:rsidR="00D514A4" w:rsidRPr="00720EAD" w:rsidRDefault="00D514A4" w:rsidP="00A772B1">
      <w:pPr>
        <w:rPr>
          <w:rFonts w:ascii="Times New Roman" w:hAnsi="Times New Roman" w:cs="Times New Roman"/>
        </w:rPr>
      </w:pPr>
      <w:r w:rsidRPr="00720EAD">
        <w:rPr>
          <w:rFonts w:ascii="Times New Roman" w:hAnsi="Times New Roman" w:cs="Times New Roman"/>
        </w:rPr>
        <w:t>Infine,</w:t>
      </w:r>
      <w:r w:rsidR="003A7F6E" w:rsidRPr="00720EAD">
        <w:rPr>
          <w:rFonts w:ascii="Times New Roman" w:hAnsi="Times New Roman" w:cs="Times New Roman"/>
        </w:rPr>
        <w:t xml:space="preserve"> a fine corso</w:t>
      </w:r>
      <w:r w:rsidRPr="00720EAD">
        <w:rPr>
          <w:rFonts w:ascii="Times New Roman" w:hAnsi="Times New Roman" w:cs="Times New Roman"/>
        </w:rPr>
        <w:t xml:space="preserve"> sarà fatta un’esercitazione di dieci domande, tra le quali verranno scelte </w:t>
      </w:r>
      <w:r w:rsidR="006346EB" w:rsidRPr="00720EAD">
        <w:rPr>
          <w:rFonts w:ascii="Times New Roman" w:hAnsi="Times New Roman" w:cs="Times New Roman"/>
        </w:rPr>
        <w:t>le due che usciranno all’esame.</w:t>
      </w:r>
    </w:p>
    <w:p w14:paraId="44274C3C" w14:textId="77777777" w:rsidR="00C156CD" w:rsidRPr="00720EAD" w:rsidRDefault="00C156CD" w:rsidP="00A772B1">
      <w:pPr>
        <w:rPr>
          <w:rFonts w:ascii="Times New Roman" w:hAnsi="Times New Roman" w:cs="Times New Roman"/>
        </w:rPr>
      </w:pPr>
    </w:p>
    <w:p w14:paraId="32A477E8" w14:textId="77777777" w:rsidR="00C156CD" w:rsidRPr="00720EAD" w:rsidRDefault="00C156CD" w:rsidP="00A772B1">
      <w:pPr>
        <w:rPr>
          <w:rFonts w:ascii="Times New Roman" w:hAnsi="Times New Roman" w:cs="Times New Roman"/>
        </w:rPr>
      </w:pPr>
      <w:r w:rsidRPr="00720EAD">
        <w:rPr>
          <w:rFonts w:ascii="Times New Roman" w:hAnsi="Times New Roman" w:cs="Times New Roman"/>
        </w:rPr>
        <w:t>Ad oggi sono presenti due approcci diversi all’imprenditorialità</w:t>
      </w:r>
      <w:r w:rsidR="00757AC9" w:rsidRPr="00720EAD">
        <w:rPr>
          <w:rFonts w:ascii="Times New Roman" w:hAnsi="Times New Roman" w:cs="Times New Roman"/>
        </w:rPr>
        <w:t>:</w:t>
      </w:r>
    </w:p>
    <w:p w14:paraId="6A98DE83" w14:textId="77777777" w:rsidR="00757AC9" w:rsidRPr="00720EAD" w:rsidRDefault="00627F77" w:rsidP="00627F77">
      <w:pPr>
        <w:pStyle w:val="Paragrafoelenco"/>
        <w:numPr>
          <w:ilvl w:val="0"/>
          <w:numId w:val="25"/>
        </w:numPr>
        <w:rPr>
          <w:rFonts w:ascii="Times New Roman" w:hAnsi="Times New Roman" w:cs="Times New Roman"/>
        </w:rPr>
      </w:pPr>
      <w:r w:rsidRPr="00720EAD">
        <w:rPr>
          <w:rFonts w:ascii="Times New Roman" w:hAnsi="Times New Roman" w:cs="Times New Roman"/>
        </w:rPr>
        <w:t xml:space="preserve">La </w:t>
      </w:r>
      <w:r w:rsidR="00757AC9" w:rsidRPr="00720EAD">
        <w:rPr>
          <w:rFonts w:ascii="Times New Roman" w:hAnsi="Times New Roman" w:cs="Times New Roman"/>
          <w:b/>
        </w:rPr>
        <w:t>grande imprenditoria</w:t>
      </w:r>
      <w:r w:rsidR="00757AC9" w:rsidRPr="00720EAD">
        <w:rPr>
          <w:rFonts w:ascii="Times New Roman" w:hAnsi="Times New Roman" w:cs="Times New Roman"/>
        </w:rPr>
        <w:t>, proiettata a livello globale, che dispone di ingenti risorse</w:t>
      </w:r>
      <w:r w:rsidRPr="00720EAD">
        <w:rPr>
          <w:rFonts w:ascii="Times New Roman" w:hAnsi="Times New Roman" w:cs="Times New Roman"/>
        </w:rPr>
        <w:t>;</w:t>
      </w:r>
    </w:p>
    <w:p w14:paraId="059D42A0" w14:textId="77777777" w:rsidR="00757AC9" w:rsidRPr="00720EAD" w:rsidRDefault="00757AC9" w:rsidP="00627F77">
      <w:pPr>
        <w:pStyle w:val="Paragrafoelenco"/>
        <w:numPr>
          <w:ilvl w:val="0"/>
          <w:numId w:val="25"/>
        </w:numPr>
        <w:rPr>
          <w:rFonts w:ascii="Times New Roman" w:hAnsi="Times New Roman" w:cs="Times New Roman"/>
        </w:rPr>
      </w:pPr>
      <w:r w:rsidRPr="00720EAD">
        <w:rPr>
          <w:rFonts w:ascii="Times New Roman" w:hAnsi="Times New Roman" w:cs="Times New Roman"/>
        </w:rPr>
        <w:t xml:space="preserve">La </w:t>
      </w:r>
      <w:r w:rsidR="007F6393" w:rsidRPr="00720EAD">
        <w:rPr>
          <w:rFonts w:ascii="Times New Roman" w:hAnsi="Times New Roman" w:cs="Times New Roman"/>
          <w:b/>
        </w:rPr>
        <w:t>micro-imprenditoria</w:t>
      </w:r>
      <w:r w:rsidRPr="00720EAD">
        <w:rPr>
          <w:rFonts w:ascii="Times New Roman" w:hAnsi="Times New Roman" w:cs="Times New Roman"/>
        </w:rPr>
        <w:t xml:space="preserve">, che </w:t>
      </w:r>
      <w:r w:rsidR="007F6393" w:rsidRPr="00720EAD">
        <w:rPr>
          <w:rFonts w:ascii="Times New Roman" w:hAnsi="Times New Roman" w:cs="Times New Roman"/>
        </w:rPr>
        <w:t>dà</w:t>
      </w:r>
      <w:r w:rsidRPr="00720EAD">
        <w:rPr>
          <w:rFonts w:ascii="Times New Roman" w:hAnsi="Times New Roman" w:cs="Times New Roman"/>
        </w:rPr>
        <w:t xml:space="preserve"> priorità alla territorialità</w:t>
      </w:r>
      <w:r w:rsidR="00627F77" w:rsidRPr="00720EAD">
        <w:rPr>
          <w:rFonts w:ascii="Times New Roman" w:hAnsi="Times New Roman" w:cs="Times New Roman"/>
        </w:rPr>
        <w:t>;</w:t>
      </w:r>
    </w:p>
    <w:p w14:paraId="7D11B157" w14:textId="77777777" w:rsidR="007F6393" w:rsidRPr="00720EAD" w:rsidRDefault="007F6393" w:rsidP="007F6393">
      <w:pPr>
        <w:rPr>
          <w:rFonts w:ascii="Times New Roman" w:hAnsi="Times New Roman" w:cs="Times New Roman"/>
        </w:rPr>
      </w:pPr>
    </w:p>
    <w:p w14:paraId="2ACD3FCE" w14:textId="77777777" w:rsidR="00ED0027" w:rsidRPr="00720EAD" w:rsidRDefault="004660C1" w:rsidP="00A772B1">
      <w:pPr>
        <w:rPr>
          <w:rFonts w:ascii="Times New Roman" w:hAnsi="Times New Roman" w:cs="Times New Roman"/>
        </w:rPr>
      </w:pPr>
      <w:r w:rsidRPr="00720EAD">
        <w:rPr>
          <w:rFonts w:ascii="Times New Roman" w:hAnsi="Times New Roman" w:cs="Times New Roman"/>
        </w:rPr>
        <w:t>Quest’ultima è sempre più applicata alla sanità, con l’assistenza domiciliare, e alle aziende più in generale, con gli influen</w:t>
      </w:r>
      <w:r w:rsidR="00CD30F5" w:rsidRPr="00720EAD">
        <w:rPr>
          <w:rFonts w:ascii="Times New Roman" w:hAnsi="Times New Roman" w:cs="Times New Roman"/>
        </w:rPr>
        <w:t>c</w:t>
      </w:r>
      <w:r w:rsidRPr="00720EAD">
        <w:rPr>
          <w:rFonts w:ascii="Times New Roman" w:hAnsi="Times New Roman" w:cs="Times New Roman"/>
        </w:rPr>
        <w:t>er</w:t>
      </w:r>
      <w:r w:rsidR="00343EC2" w:rsidRPr="00720EAD">
        <w:rPr>
          <w:rFonts w:ascii="Times New Roman" w:hAnsi="Times New Roman" w:cs="Times New Roman"/>
        </w:rPr>
        <w:t xml:space="preserve">, i quali sono in grado di ridurre le distanze tra i produttori ed i </w:t>
      </w:r>
      <w:r w:rsidRPr="00720EAD">
        <w:rPr>
          <w:rFonts w:ascii="Times New Roman" w:hAnsi="Times New Roman" w:cs="Times New Roman"/>
        </w:rPr>
        <w:t>client</w:t>
      </w:r>
      <w:r w:rsidR="00343EC2" w:rsidRPr="00720EAD">
        <w:rPr>
          <w:rFonts w:ascii="Times New Roman" w:hAnsi="Times New Roman" w:cs="Times New Roman"/>
        </w:rPr>
        <w:t>i</w:t>
      </w:r>
      <w:r w:rsidR="009E471E" w:rsidRPr="00720EAD">
        <w:rPr>
          <w:rFonts w:ascii="Times New Roman" w:hAnsi="Times New Roman" w:cs="Times New Roman"/>
        </w:rPr>
        <w:t>.</w:t>
      </w:r>
    </w:p>
    <w:p w14:paraId="1F159C94" w14:textId="77777777" w:rsidR="00CD30F5" w:rsidRPr="00720EAD" w:rsidRDefault="00CD30F5" w:rsidP="00A772B1">
      <w:pPr>
        <w:rPr>
          <w:rFonts w:ascii="Times New Roman" w:hAnsi="Times New Roman" w:cs="Times New Roman"/>
        </w:rPr>
      </w:pPr>
      <w:r w:rsidRPr="00720EAD">
        <w:rPr>
          <w:rFonts w:ascii="Times New Roman" w:hAnsi="Times New Roman" w:cs="Times New Roman"/>
        </w:rPr>
        <w:t>Gli influencer rappresentano un elemento intermedio al di fuori del processo stesso di produzione</w:t>
      </w:r>
      <w:r w:rsidR="001C4726" w:rsidRPr="00720EAD">
        <w:rPr>
          <w:rFonts w:ascii="Times New Roman" w:hAnsi="Times New Roman" w:cs="Times New Roman"/>
        </w:rPr>
        <w:t xml:space="preserve">; nel mondo delle sneakers e degli smartphones, ormai diventati </w:t>
      </w:r>
      <w:r w:rsidR="00C45DA8" w:rsidRPr="00720EAD">
        <w:rPr>
          <w:rFonts w:ascii="Times New Roman" w:hAnsi="Times New Roman" w:cs="Times New Roman"/>
        </w:rPr>
        <w:t>status symbol,</w:t>
      </w:r>
      <w:r w:rsidR="003A7F6E" w:rsidRPr="00720EAD">
        <w:rPr>
          <w:rFonts w:ascii="Times New Roman" w:hAnsi="Times New Roman" w:cs="Times New Roman"/>
        </w:rPr>
        <w:t xml:space="preserve"> </w:t>
      </w:r>
      <w:r w:rsidR="00D960F8" w:rsidRPr="00720EAD">
        <w:rPr>
          <w:rFonts w:ascii="Times New Roman" w:hAnsi="Times New Roman" w:cs="Times New Roman"/>
        </w:rPr>
        <w:t xml:space="preserve">questi personaggi </w:t>
      </w:r>
      <w:r w:rsidR="003A7F6E" w:rsidRPr="00720EAD">
        <w:rPr>
          <w:rFonts w:ascii="Times New Roman" w:hAnsi="Times New Roman" w:cs="Times New Roman"/>
        </w:rPr>
        <w:t xml:space="preserve">sono particolarmente influenti e </w:t>
      </w:r>
      <w:r w:rsidR="00D960F8" w:rsidRPr="00720EAD">
        <w:rPr>
          <w:rFonts w:ascii="Times New Roman" w:hAnsi="Times New Roman" w:cs="Times New Roman"/>
        </w:rPr>
        <w:t>riescono ad indurre</w:t>
      </w:r>
      <w:r w:rsidR="003A7F6E" w:rsidRPr="00720EAD">
        <w:rPr>
          <w:rFonts w:ascii="Times New Roman" w:hAnsi="Times New Roman" w:cs="Times New Roman"/>
        </w:rPr>
        <w:t xml:space="preserve"> i consumatori</w:t>
      </w:r>
      <w:r w:rsidR="00C45DA8" w:rsidRPr="00720EAD">
        <w:rPr>
          <w:rFonts w:ascii="Times New Roman" w:hAnsi="Times New Roman" w:cs="Times New Roman"/>
        </w:rPr>
        <w:t xml:space="preserve"> </w:t>
      </w:r>
      <w:r w:rsidR="003A7F6E" w:rsidRPr="00720EAD">
        <w:rPr>
          <w:rFonts w:ascii="Times New Roman" w:hAnsi="Times New Roman" w:cs="Times New Roman"/>
        </w:rPr>
        <w:t>a</w:t>
      </w:r>
      <w:r w:rsidR="00C45DA8" w:rsidRPr="00720EAD">
        <w:rPr>
          <w:rFonts w:ascii="Times New Roman" w:hAnsi="Times New Roman" w:cs="Times New Roman"/>
        </w:rPr>
        <w:t xml:space="preserve"> fa</w:t>
      </w:r>
      <w:r w:rsidR="003A7F6E" w:rsidRPr="00720EAD">
        <w:rPr>
          <w:rFonts w:ascii="Times New Roman" w:hAnsi="Times New Roman" w:cs="Times New Roman"/>
        </w:rPr>
        <w:t>re</w:t>
      </w:r>
      <w:r w:rsidR="00C45DA8" w:rsidRPr="00720EAD">
        <w:rPr>
          <w:rFonts w:ascii="Times New Roman" w:hAnsi="Times New Roman" w:cs="Times New Roman"/>
        </w:rPr>
        <w:t xml:space="preserve"> a gara </w:t>
      </w:r>
      <w:r w:rsidR="00D960F8" w:rsidRPr="00720EAD">
        <w:rPr>
          <w:rFonts w:ascii="Times New Roman" w:hAnsi="Times New Roman" w:cs="Times New Roman"/>
        </w:rPr>
        <w:t>per</w:t>
      </w:r>
      <w:r w:rsidR="00C45DA8" w:rsidRPr="00720EAD">
        <w:rPr>
          <w:rFonts w:ascii="Times New Roman" w:hAnsi="Times New Roman" w:cs="Times New Roman"/>
        </w:rPr>
        <w:t xml:space="preserve"> conquistare l’ultimo prodotto uscito, fino ad arrivare a bivaccare per giorni davanti l</w:t>
      </w:r>
      <w:r w:rsidR="00D86CC9" w:rsidRPr="00720EAD">
        <w:rPr>
          <w:rFonts w:ascii="Times New Roman" w:hAnsi="Times New Roman" w:cs="Times New Roman"/>
        </w:rPr>
        <w:t>e</w:t>
      </w:r>
      <w:r w:rsidR="00C45DA8" w:rsidRPr="00720EAD">
        <w:rPr>
          <w:rFonts w:ascii="Times New Roman" w:hAnsi="Times New Roman" w:cs="Times New Roman"/>
        </w:rPr>
        <w:t xml:space="preserve"> saracinesc</w:t>
      </w:r>
      <w:r w:rsidR="00D86CC9" w:rsidRPr="00720EAD">
        <w:rPr>
          <w:rFonts w:ascii="Times New Roman" w:hAnsi="Times New Roman" w:cs="Times New Roman"/>
        </w:rPr>
        <w:t>he</w:t>
      </w:r>
      <w:r w:rsidR="00C45DA8" w:rsidRPr="00720EAD">
        <w:rPr>
          <w:rFonts w:ascii="Times New Roman" w:hAnsi="Times New Roman" w:cs="Times New Roman"/>
        </w:rPr>
        <w:t xml:space="preserve"> dei </w:t>
      </w:r>
      <w:r w:rsidR="008C29AB" w:rsidRPr="00720EAD">
        <w:rPr>
          <w:rFonts w:ascii="Times New Roman" w:hAnsi="Times New Roman" w:cs="Times New Roman"/>
        </w:rPr>
        <w:t>negozi</w:t>
      </w:r>
      <w:r w:rsidR="0025582C" w:rsidRPr="00720EAD">
        <w:rPr>
          <w:rFonts w:ascii="Times New Roman" w:hAnsi="Times New Roman" w:cs="Times New Roman"/>
        </w:rPr>
        <w:t>, come nel caso d</w:t>
      </w:r>
      <w:r w:rsidR="00D960F8" w:rsidRPr="00720EAD">
        <w:rPr>
          <w:rFonts w:ascii="Times New Roman" w:hAnsi="Times New Roman" w:cs="Times New Roman"/>
        </w:rPr>
        <w:t>e</w:t>
      </w:r>
      <w:r w:rsidR="0025582C" w:rsidRPr="00720EAD">
        <w:rPr>
          <w:rFonts w:ascii="Times New Roman" w:hAnsi="Times New Roman" w:cs="Times New Roman"/>
        </w:rPr>
        <w:t xml:space="preserve">i </w:t>
      </w:r>
      <w:r w:rsidR="00D960F8" w:rsidRPr="00720EAD">
        <w:rPr>
          <w:rFonts w:ascii="Times New Roman" w:hAnsi="Times New Roman" w:cs="Times New Roman"/>
        </w:rPr>
        <w:t xml:space="preserve">prodotti </w:t>
      </w:r>
      <w:r w:rsidR="0025582C" w:rsidRPr="00720EAD">
        <w:rPr>
          <w:rFonts w:ascii="Times New Roman" w:hAnsi="Times New Roman" w:cs="Times New Roman"/>
        </w:rPr>
        <w:t>Apple</w:t>
      </w:r>
      <w:r w:rsidR="00C45DA8" w:rsidRPr="00720EAD">
        <w:rPr>
          <w:rFonts w:ascii="Times New Roman" w:hAnsi="Times New Roman" w:cs="Times New Roman"/>
        </w:rPr>
        <w:t>.</w:t>
      </w:r>
    </w:p>
    <w:p w14:paraId="1B248BF8" w14:textId="77777777" w:rsidR="003A7F6E" w:rsidRPr="00720EAD" w:rsidRDefault="00D960F8" w:rsidP="00A772B1">
      <w:pPr>
        <w:rPr>
          <w:rFonts w:ascii="Times New Roman" w:hAnsi="Times New Roman" w:cs="Times New Roman"/>
        </w:rPr>
      </w:pPr>
      <w:r w:rsidRPr="00720EAD">
        <w:rPr>
          <w:rFonts w:ascii="Times New Roman" w:hAnsi="Times New Roman" w:cs="Times New Roman"/>
        </w:rPr>
        <w:t>Un altro esempio è</w:t>
      </w:r>
      <w:r w:rsidR="003A7F6E" w:rsidRPr="00720EAD">
        <w:rPr>
          <w:rFonts w:ascii="Times New Roman" w:hAnsi="Times New Roman" w:cs="Times New Roman"/>
        </w:rPr>
        <w:t xml:space="preserve"> la Nike</w:t>
      </w:r>
      <w:r w:rsidRPr="00720EAD">
        <w:rPr>
          <w:rFonts w:ascii="Times New Roman" w:hAnsi="Times New Roman" w:cs="Times New Roman"/>
        </w:rPr>
        <w:t>, che</w:t>
      </w:r>
      <w:r w:rsidR="003A7F6E" w:rsidRPr="00720EAD">
        <w:rPr>
          <w:rFonts w:ascii="Times New Roman" w:hAnsi="Times New Roman" w:cs="Times New Roman"/>
        </w:rPr>
        <w:t xml:space="preserve"> ha creato </w:t>
      </w:r>
      <w:proofErr w:type="spellStart"/>
      <w:r w:rsidR="003A7F6E" w:rsidRPr="00720EAD">
        <w:rPr>
          <w:rFonts w:ascii="Times New Roman" w:hAnsi="Times New Roman" w:cs="Times New Roman"/>
        </w:rPr>
        <w:t>un’app</w:t>
      </w:r>
      <w:proofErr w:type="spellEnd"/>
      <w:r w:rsidR="003A7F6E" w:rsidRPr="00720EAD">
        <w:rPr>
          <w:rFonts w:ascii="Times New Roman" w:hAnsi="Times New Roman" w:cs="Times New Roman"/>
        </w:rPr>
        <w:t xml:space="preserve"> in cui è possibile </w:t>
      </w:r>
      <w:r w:rsidRPr="00720EAD">
        <w:rPr>
          <w:rFonts w:ascii="Times New Roman" w:hAnsi="Times New Roman" w:cs="Times New Roman"/>
        </w:rPr>
        <w:t>ideare</w:t>
      </w:r>
      <w:r w:rsidR="003A7F6E" w:rsidRPr="00720EAD">
        <w:rPr>
          <w:rFonts w:ascii="Times New Roman" w:hAnsi="Times New Roman" w:cs="Times New Roman"/>
        </w:rPr>
        <w:t xml:space="preserve"> nuovi design per</w:t>
      </w:r>
      <w:r w:rsidR="00D86CC9" w:rsidRPr="00720EAD">
        <w:rPr>
          <w:rFonts w:ascii="Times New Roman" w:hAnsi="Times New Roman" w:cs="Times New Roman"/>
        </w:rPr>
        <w:t xml:space="preserve"> le sue</w:t>
      </w:r>
      <w:r w:rsidR="003A7F6E" w:rsidRPr="00720EAD">
        <w:rPr>
          <w:rFonts w:ascii="Times New Roman" w:hAnsi="Times New Roman" w:cs="Times New Roman"/>
        </w:rPr>
        <w:t xml:space="preserve"> scarpe</w:t>
      </w:r>
      <w:r w:rsidR="00766F64" w:rsidRPr="00720EAD">
        <w:rPr>
          <w:rFonts w:ascii="Times New Roman" w:hAnsi="Times New Roman" w:cs="Times New Roman"/>
        </w:rPr>
        <w:t>;</w:t>
      </w:r>
      <w:r w:rsidR="003A7F6E" w:rsidRPr="00720EAD">
        <w:rPr>
          <w:rFonts w:ascii="Times New Roman" w:hAnsi="Times New Roman" w:cs="Times New Roman"/>
        </w:rPr>
        <w:t xml:space="preserve"> </w:t>
      </w:r>
      <w:r w:rsidR="00766F64" w:rsidRPr="00720EAD">
        <w:rPr>
          <w:rFonts w:ascii="Times New Roman" w:hAnsi="Times New Roman" w:cs="Times New Roman"/>
        </w:rPr>
        <w:t>colui che riceve più like</w:t>
      </w:r>
      <w:r w:rsidR="003A7F6E" w:rsidRPr="00720EAD">
        <w:rPr>
          <w:rFonts w:ascii="Times New Roman" w:hAnsi="Times New Roman" w:cs="Times New Roman"/>
        </w:rPr>
        <w:t xml:space="preserve"> dagli </w:t>
      </w:r>
      <w:r w:rsidR="00766F64" w:rsidRPr="00720EAD">
        <w:rPr>
          <w:rFonts w:ascii="Times New Roman" w:hAnsi="Times New Roman" w:cs="Times New Roman"/>
        </w:rPr>
        <w:t xml:space="preserve">altri </w:t>
      </w:r>
      <w:r w:rsidR="003A7F6E" w:rsidRPr="00720EAD">
        <w:rPr>
          <w:rFonts w:ascii="Times New Roman" w:hAnsi="Times New Roman" w:cs="Times New Roman"/>
        </w:rPr>
        <w:t xml:space="preserve">utenti ottiene la possibilità di acquistare </w:t>
      </w:r>
      <w:r w:rsidR="00766F64" w:rsidRPr="00720EAD">
        <w:rPr>
          <w:rFonts w:ascii="Times New Roman" w:hAnsi="Times New Roman" w:cs="Times New Roman"/>
        </w:rPr>
        <w:t>costosissime ed esclusive sneaker</w:t>
      </w:r>
      <w:r w:rsidR="00D86CC9" w:rsidRPr="00720EAD">
        <w:rPr>
          <w:rFonts w:ascii="Times New Roman" w:hAnsi="Times New Roman" w:cs="Times New Roman"/>
        </w:rPr>
        <w:t>s</w:t>
      </w:r>
      <w:r w:rsidR="00766F64" w:rsidRPr="00720EAD">
        <w:rPr>
          <w:rFonts w:ascii="Times New Roman" w:hAnsi="Times New Roman" w:cs="Times New Roman"/>
        </w:rPr>
        <w:t xml:space="preserve"> appena lanciate sul mercat</w:t>
      </w:r>
      <w:r w:rsidRPr="00720EAD">
        <w:rPr>
          <w:rFonts w:ascii="Times New Roman" w:hAnsi="Times New Roman" w:cs="Times New Roman"/>
        </w:rPr>
        <w:t>o</w:t>
      </w:r>
      <w:r w:rsidR="00766F64" w:rsidRPr="00720EAD">
        <w:rPr>
          <w:rFonts w:ascii="Times New Roman" w:hAnsi="Times New Roman" w:cs="Times New Roman"/>
        </w:rPr>
        <w:t>.</w:t>
      </w:r>
    </w:p>
    <w:p w14:paraId="641A7764" w14:textId="77777777" w:rsidR="008C29AB" w:rsidRPr="00720EAD" w:rsidRDefault="008C29AB" w:rsidP="00A772B1">
      <w:pPr>
        <w:rPr>
          <w:rFonts w:ascii="Times New Roman" w:hAnsi="Times New Roman" w:cs="Times New Roman"/>
        </w:rPr>
      </w:pPr>
    </w:p>
    <w:p w14:paraId="66633069" w14:textId="77777777" w:rsidR="008C29AB" w:rsidRPr="00720EAD" w:rsidRDefault="003804C2" w:rsidP="00A772B1">
      <w:pPr>
        <w:rPr>
          <w:rFonts w:ascii="Times New Roman" w:hAnsi="Times New Roman" w:cs="Times New Roman"/>
        </w:rPr>
      </w:pPr>
      <w:r w:rsidRPr="00720EAD">
        <w:rPr>
          <w:rFonts w:ascii="Times New Roman" w:hAnsi="Times New Roman" w:cs="Times New Roman"/>
        </w:rPr>
        <w:t>Ogni azienda decide su quale dimensione svilupparsi, una scelta non definitiva che può cambiare nel tempo</w:t>
      </w:r>
      <w:r w:rsidR="006D012B" w:rsidRPr="00720EAD">
        <w:rPr>
          <w:rFonts w:ascii="Times New Roman" w:hAnsi="Times New Roman" w:cs="Times New Roman"/>
        </w:rPr>
        <w:t>, come nel caso di “Diesel”, che, da un fatturato di appena 20.000</w:t>
      </w:r>
      <w:r w:rsidR="00BB0A58" w:rsidRPr="00720EAD">
        <w:rPr>
          <w:rFonts w:ascii="Times New Roman" w:hAnsi="Times New Roman" w:cs="Times New Roman"/>
        </w:rPr>
        <w:t>€</w:t>
      </w:r>
      <w:r w:rsidR="006D012B" w:rsidRPr="00720EAD">
        <w:rPr>
          <w:rFonts w:ascii="Times New Roman" w:hAnsi="Times New Roman" w:cs="Times New Roman"/>
        </w:rPr>
        <w:t xml:space="preserve">, è riuscita a ottenere </w:t>
      </w:r>
      <w:r w:rsidR="00AF0D1B" w:rsidRPr="00720EAD">
        <w:rPr>
          <w:rFonts w:ascii="Times New Roman" w:hAnsi="Times New Roman" w:cs="Times New Roman"/>
        </w:rPr>
        <w:t>un ricavato di 2 miliardi</w:t>
      </w:r>
      <w:r w:rsidR="002961E2" w:rsidRPr="00720EAD">
        <w:rPr>
          <w:rFonts w:ascii="Times New Roman" w:hAnsi="Times New Roman" w:cs="Times New Roman"/>
        </w:rPr>
        <w:t xml:space="preserve"> di euro</w:t>
      </w:r>
      <w:r w:rsidR="001E19CF" w:rsidRPr="00720EAD">
        <w:rPr>
          <w:rFonts w:ascii="Times New Roman" w:hAnsi="Times New Roman" w:cs="Times New Roman"/>
        </w:rPr>
        <w:t xml:space="preserve"> l’anno</w:t>
      </w:r>
      <w:r w:rsidRPr="00720EAD">
        <w:rPr>
          <w:rFonts w:ascii="Times New Roman" w:hAnsi="Times New Roman" w:cs="Times New Roman"/>
        </w:rPr>
        <w:t>. Inoltre</w:t>
      </w:r>
      <w:r w:rsidR="006D012B" w:rsidRPr="00720EAD">
        <w:rPr>
          <w:rFonts w:ascii="Times New Roman" w:hAnsi="Times New Roman" w:cs="Times New Roman"/>
        </w:rPr>
        <w:t>,</w:t>
      </w:r>
      <w:r w:rsidRPr="00720EAD">
        <w:rPr>
          <w:rFonts w:ascii="Times New Roman" w:hAnsi="Times New Roman" w:cs="Times New Roman"/>
        </w:rPr>
        <w:t xml:space="preserve"> va sottolineato che è impossibile affermare che un</w:t>
      </w:r>
      <w:r w:rsidR="006D012B" w:rsidRPr="00720EAD">
        <w:rPr>
          <w:rFonts w:ascii="Times New Roman" w:hAnsi="Times New Roman" w:cs="Times New Roman"/>
        </w:rPr>
        <w:t xml:space="preserve"> approccio</w:t>
      </w:r>
      <w:r w:rsidRPr="00720EAD">
        <w:rPr>
          <w:rFonts w:ascii="Times New Roman" w:hAnsi="Times New Roman" w:cs="Times New Roman"/>
        </w:rPr>
        <w:t>, tra imprenditoria territoriale o globale, sia in assoluto migliore dell’alt</w:t>
      </w:r>
      <w:r w:rsidR="006D012B" w:rsidRPr="00720EAD">
        <w:rPr>
          <w:rFonts w:ascii="Times New Roman" w:hAnsi="Times New Roman" w:cs="Times New Roman"/>
        </w:rPr>
        <w:t>ro</w:t>
      </w:r>
      <w:r w:rsidRPr="00720EAD">
        <w:rPr>
          <w:rFonts w:ascii="Times New Roman" w:hAnsi="Times New Roman" w:cs="Times New Roman"/>
        </w:rPr>
        <w:t xml:space="preserve">; esiste solo ciò che è più adatto per </w:t>
      </w:r>
      <w:r w:rsidR="002961E2" w:rsidRPr="00720EAD">
        <w:rPr>
          <w:rFonts w:ascii="Times New Roman" w:hAnsi="Times New Roman" w:cs="Times New Roman"/>
        </w:rPr>
        <w:t>ogni</w:t>
      </w:r>
      <w:r w:rsidRPr="00720EAD">
        <w:rPr>
          <w:rFonts w:ascii="Times New Roman" w:hAnsi="Times New Roman" w:cs="Times New Roman"/>
        </w:rPr>
        <w:t xml:space="preserve"> singola azienda</w:t>
      </w:r>
      <w:r w:rsidR="00E57EB6" w:rsidRPr="00720EAD">
        <w:rPr>
          <w:rFonts w:ascii="Times New Roman" w:hAnsi="Times New Roman" w:cs="Times New Roman"/>
        </w:rPr>
        <w:t>.</w:t>
      </w:r>
    </w:p>
    <w:p w14:paraId="06451A5E" w14:textId="77777777" w:rsidR="003D1DF5" w:rsidRPr="00720EAD" w:rsidRDefault="003D1DF5" w:rsidP="00A772B1">
      <w:pPr>
        <w:rPr>
          <w:rFonts w:ascii="Times New Roman" w:hAnsi="Times New Roman" w:cs="Times New Roman"/>
        </w:rPr>
      </w:pPr>
    </w:p>
    <w:p w14:paraId="2411430B" w14:textId="77777777" w:rsidR="003D1DF5" w:rsidRPr="00720EAD" w:rsidRDefault="003D1DF5" w:rsidP="003D1DF5">
      <w:pPr>
        <w:rPr>
          <w:rFonts w:ascii="Times New Roman" w:hAnsi="Times New Roman" w:cs="Times New Roman"/>
        </w:rPr>
      </w:pPr>
      <w:r w:rsidRPr="00720EAD">
        <w:rPr>
          <w:rFonts w:ascii="Times New Roman" w:hAnsi="Times New Roman" w:cs="Times New Roman"/>
        </w:rPr>
        <w:t>Un ulteriore approccio all’imprenditoria è quello “</w:t>
      </w:r>
      <w:proofErr w:type="spellStart"/>
      <w:r w:rsidRPr="00720EAD">
        <w:rPr>
          <w:rFonts w:ascii="Times New Roman" w:hAnsi="Times New Roman" w:cs="Times New Roman"/>
        </w:rPr>
        <w:t>ambidextrous</w:t>
      </w:r>
      <w:proofErr w:type="spellEnd"/>
      <w:r w:rsidRPr="00720EAD">
        <w:rPr>
          <w:rFonts w:ascii="Times New Roman" w:hAnsi="Times New Roman" w:cs="Times New Roman"/>
        </w:rPr>
        <w:t xml:space="preserve">”, capace di sfruttare gli aspetti positivi sia delle grandi (rigida gerarchia, trasparenza, </w:t>
      </w:r>
      <w:proofErr w:type="spellStart"/>
      <w:r w:rsidR="00627F77" w:rsidRPr="00720EAD">
        <w:rPr>
          <w:rFonts w:ascii="Times New Roman" w:hAnsi="Times New Roman" w:cs="Times New Roman"/>
        </w:rPr>
        <w:t>etc</w:t>
      </w:r>
      <w:proofErr w:type="spellEnd"/>
      <w:r w:rsidRPr="00720EAD">
        <w:rPr>
          <w:rFonts w:ascii="Times New Roman" w:hAnsi="Times New Roman" w:cs="Times New Roman"/>
        </w:rPr>
        <w:t xml:space="preserve">…) che delle piccole organizzazioni (flessibilità, reattività, possibilità di agire al di fuori di una catena gerarchica formale, </w:t>
      </w:r>
      <w:proofErr w:type="spellStart"/>
      <w:r w:rsidR="00627F77" w:rsidRPr="00720EAD">
        <w:rPr>
          <w:rFonts w:ascii="Times New Roman" w:hAnsi="Times New Roman" w:cs="Times New Roman"/>
        </w:rPr>
        <w:t>etc</w:t>
      </w:r>
      <w:proofErr w:type="spellEnd"/>
      <w:r w:rsidRPr="00720EAD">
        <w:rPr>
          <w:rFonts w:ascii="Times New Roman" w:hAnsi="Times New Roman" w:cs="Times New Roman"/>
        </w:rPr>
        <w:t>…).</w:t>
      </w:r>
    </w:p>
    <w:p w14:paraId="4545CDFE" w14:textId="77777777" w:rsidR="00627F77" w:rsidRPr="00720EAD" w:rsidRDefault="00627F77" w:rsidP="003D1DF5">
      <w:pPr>
        <w:rPr>
          <w:rFonts w:ascii="Times New Roman" w:hAnsi="Times New Roman" w:cs="Times New Roman"/>
        </w:rPr>
      </w:pPr>
    </w:p>
    <w:p w14:paraId="21FC70AD" w14:textId="77777777" w:rsidR="003D1DF5" w:rsidRPr="00720EAD" w:rsidRDefault="00627F77" w:rsidP="003D1DF5">
      <w:pPr>
        <w:rPr>
          <w:rFonts w:ascii="Times New Roman" w:hAnsi="Times New Roman" w:cs="Times New Roman"/>
        </w:rPr>
      </w:pPr>
      <w:r w:rsidRPr="00720EAD">
        <w:rPr>
          <w:rFonts w:ascii="Times New Roman" w:hAnsi="Times New Roman" w:cs="Times New Roman"/>
        </w:rPr>
        <w:t>Dal web: “</w:t>
      </w:r>
      <w:r w:rsidR="003D1DF5" w:rsidRPr="00720EAD">
        <w:rPr>
          <w:rFonts w:ascii="Times New Roman" w:hAnsi="Times New Roman" w:cs="Times New Roman"/>
          <w:i/>
          <w:iCs/>
        </w:rPr>
        <w:t>L'organizzazione ambidestra si caratterizza per la capacità di essere efficienti nella gestione del business di oggi e contemporaneamente adattabili per far fronte alle mutevoli esigenze di domani. Proprio come essere ambidestri significa essere in grado di usare allo stesso modo sia la mano sinistra che quella destra, in ambito di management si traduce nell'utilizzo sia di tecniche di esplorazione che di ottimizzazione per avere successo. Quindi, si è in grado contemporaneamente di sfruttare le capacità esistenti (exploitation) e di esplorare opportunità nuove (</w:t>
      </w:r>
      <w:proofErr w:type="spellStart"/>
      <w:r w:rsidR="003D1DF5" w:rsidRPr="00720EAD">
        <w:rPr>
          <w:rFonts w:ascii="Times New Roman" w:hAnsi="Times New Roman" w:cs="Times New Roman"/>
          <w:i/>
          <w:iCs/>
        </w:rPr>
        <w:t>exploration</w:t>
      </w:r>
      <w:proofErr w:type="spellEnd"/>
      <w:r w:rsidR="003D1DF5" w:rsidRPr="00720EAD">
        <w:rPr>
          <w:rFonts w:ascii="Times New Roman" w:hAnsi="Times New Roman" w:cs="Times New Roman"/>
          <w:i/>
          <w:iCs/>
        </w:rPr>
        <w:t>), riuscendo a governare durev</w:t>
      </w:r>
      <w:r w:rsidRPr="00720EAD">
        <w:rPr>
          <w:rFonts w:ascii="Times New Roman" w:hAnsi="Times New Roman" w:cs="Times New Roman"/>
          <w:i/>
          <w:iCs/>
        </w:rPr>
        <w:t>olmente efficienza e innovazione</w:t>
      </w:r>
      <w:r w:rsidRPr="00720EAD">
        <w:rPr>
          <w:rFonts w:ascii="Times New Roman" w:hAnsi="Times New Roman" w:cs="Times New Roman"/>
        </w:rPr>
        <w:t>”.</w:t>
      </w:r>
    </w:p>
    <w:p w14:paraId="6C7B69CC" w14:textId="77777777" w:rsidR="00BB0A58" w:rsidRPr="00720EAD" w:rsidRDefault="00BB0A58" w:rsidP="00A772B1">
      <w:pPr>
        <w:rPr>
          <w:rFonts w:ascii="Times New Roman" w:hAnsi="Times New Roman" w:cs="Times New Roman"/>
        </w:rPr>
      </w:pPr>
    </w:p>
    <w:p w14:paraId="5596A5DA" w14:textId="77777777" w:rsidR="00297671" w:rsidRPr="00720EAD" w:rsidRDefault="00297671" w:rsidP="00297671">
      <w:pPr>
        <w:rPr>
          <w:rFonts w:ascii="Times New Roman" w:hAnsi="Times New Roman" w:cs="Times New Roman"/>
        </w:rPr>
      </w:pPr>
      <w:r w:rsidRPr="00720EAD">
        <w:rPr>
          <w:rFonts w:ascii="Times New Roman" w:hAnsi="Times New Roman" w:cs="Times New Roman"/>
        </w:rPr>
        <w:lastRenderedPageBreak/>
        <w:t xml:space="preserve">Un’organizzazione, per essere appropriata, deve tener conto delle dimensioni aziendali e dei fattori contingenti o strutturali, come il contesto geografico e infrastrutturale, il tipo di popolazione prevalente, la mobilità dei residenti o, in ambito sanitario, la tipologia di patologia più diffusa. Inoltre, è importante che l’organizzazione sia reattiva, proattiva e flessibile in modo tale da essere capace di rispondere ai cambiamenti dei fattori strutturali. Se vi sono queste tre caratteristiche, si può dire che l’azienda è dotata di </w:t>
      </w:r>
      <w:proofErr w:type="spellStart"/>
      <w:r w:rsidRPr="00720EAD">
        <w:rPr>
          <w:rFonts w:ascii="Times New Roman" w:hAnsi="Times New Roman" w:cs="Times New Roman"/>
        </w:rPr>
        <w:t>dynamic</w:t>
      </w:r>
      <w:proofErr w:type="spellEnd"/>
      <w:r w:rsidRPr="00720EAD">
        <w:rPr>
          <w:rFonts w:ascii="Times New Roman" w:hAnsi="Times New Roman" w:cs="Times New Roman"/>
        </w:rPr>
        <w:t xml:space="preserve"> </w:t>
      </w:r>
      <w:proofErr w:type="spellStart"/>
      <w:r w:rsidRPr="00720EAD">
        <w:rPr>
          <w:rFonts w:ascii="Times New Roman" w:hAnsi="Times New Roman" w:cs="Times New Roman"/>
        </w:rPr>
        <w:t>mobility</w:t>
      </w:r>
      <w:proofErr w:type="spellEnd"/>
      <w:r w:rsidRPr="00720EAD">
        <w:rPr>
          <w:rFonts w:ascii="Times New Roman" w:hAnsi="Times New Roman" w:cs="Times New Roman"/>
        </w:rPr>
        <w:t xml:space="preserve"> (capacità di cambiare i propri “geni”, in riferimento al silenziamento o all’attivazione che avviene nell’espressione genica) e sarà in grado, quindi, di confutare il ciclo vitale delle aziende, che vede quest’ultime in declino dopo circa trent’anni di attività.</w:t>
      </w:r>
    </w:p>
    <w:p w14:paraId="0F658805" w14:textId="77777777" w:rsidR="00297671" w:rsidRPr="00720EAD" w:rsidRDefault="00297671" w:rsidP="00297671">
      <w:pPr>
        <w:rPr>
          <w:rFonts w:ascii="Times New Roman" w:hAnsi="Times New Roman" w:cs="Times New Roman"/>
        </w:rPr>
      </w:pPr>
    </w:p>
    <w:p w14:paraId="451FE9E7" w14:textId="435F54F6" w:rsidR="00297671" w:rsidRPr="00720EAD" w:rsidRDefault="00297671" w:rsidP="00297671">
      <w:pPr>
        <w:rPr>
          <w:rFonts w:ascii="Times New Roman" w:hAnsi="Times New Roman" w:cs="Times New Roman"/>
        </w:rPr>
      </w:pPr>
      <w:r w:rsidRPr="00720EAD">
        <w:rPr>
          <w:rFonts w:ascii="Times New Roman" w:hAnsi="Times New Roman" w:cs="Times New Roman"/>
        </w:rPr>
        <w:t xml:space="preserve">Inoltre, un’azienda necessita di seguire una strategia, che non può essere affidata al caso ma a una persona con </w:t>
      </w:r>
      <w:r w:rsidR="008C7099">
        <w:rPr>
          <w:rFonts w:ascii="Times New Roman" w:hAnsi="Times New Roman" w:cs="Times New Roman"/>
        </w:rPr>
        <w:t>abilità</w:t>
      </w:r>
      <w:r w:rsidRPr="00720EAD">
        <w:rPr>
          <w:rFonts w:ascii="Times New Roman" w:hAnsi="Times New Roman" w:cs="Times New Roman"/>
        </w:rPr>
        <w:t xml:space="preserve"> organizzative di alto livello, capace di valutare la concorrenza, la progettazione, la gerarchia, la distribuzione di competenze e risorse, la base</w:t>
      </w:r>
      <w:r w:rsidR="00826FAF" w:rsidRPr="00720EAD">
        <w:rPr>
          <w:rFonts w:ascii="Times New Roman" w:hAnsi="Times New Roman" w:cs="Times New Roman"/>
        </w:rPr>
        <w:t>-</w:t>
      </w:r>
      <w:r w:rsidRPr="00720EAD">
        <w:rPr>
          <w:rFonts w:ascii="Times New Roman" w:hAnsi="Times New Roman" w:cs="Times New Roman"/>
        </w:rPr>
        <w:t>line delle performance attese e il rispetto di quest’ultima.</w:t>
      </w:r>
    </w:p>
    <w:p w14:paraId="745D24B2" w14:textId="77777777" w:rsidR="00F13EF0" w:rsidRPr="00720EAD" w:rsidRDefault="00F13EF0" w:rsidP="00A772B1">
      <w:pPr>
        <w:rPr>
          <w:rFonts w:ascii="Times New Roman" w:hAnsi="Times New Roman" w:cs="Times New Roman"/>
        </w:rPr>
      </w:pPr>
    </w:p>
    <w:p w14:paraId="5911339A" w14:textId="1068CB3B" w:rsidR="00826FAF" w:rsidRPr="00720EAD" w:rsidRDefault="00826FAF" w:rsidP="00826FAF">
      <w:pPr>
        <w:rPr>
          <w:rFonts w:ascii="Times New Roman" w:hAnsi="Times New Roman" w:cs="Times New Roman"/>
        </w:rPr>
      </w:pPr>
      <w:r w:rsidRPr="00720EAD">
        <w:rPr>
          <w:rFonts w:ascii="Times New Roman" w:hAnsi="Times New Roman" w:cs="Times New Roman"/>
        </w:rPr>
        <w:t>Il dimensionamento delle aziende, che siano grandi o piccole, la loro efficienza a livello territoriale o su scala più ampia, e la presenza di competenze sia nel macro che nel micro non sono elementi casuali, ma dipendono dalla strategia definita dall'azienda stessa. Procedere senza una chiara strategia non è possibile, poiché l'organizzazione deve essere al servizio di questa.</w:t>
      </w:r>
    </w:p>
    <w:p w14:paraId="03F590E3" w14:textId="77777777" w:rsidR="00DF2736" w:rsidRPr="00720EAD" w:rsidRDefault="00DF2736" w:rsidP="00DF2736">
      <w:pPr>
        <w:rPr>
          <w:rFonts w:ascii="Times New Roman" w:hAnsi="Times New Roman" w:cs="Times New Roman"/>
        </w:rPr>
      </w:pPr>
      <w:r w:rsidRPr="00720EAD">
        <w:rPr>
          <w:rFonts w:ascii="Times New Roman" w:hAnsi="Times New Roman" w:cs="Times New Roman"/>
        </w:rPr>
        <w:t>Le grandi aziende procedono all'acquisizione di imprese più piccole, tuttavia, tale pratica non rappresenta una problematica, a condizione che nel mercato continuino a emergere nuove start-up. Questa dinamica si configura come un'opzione ideale.</w:t>
      </w:r>
    </w:p>
    <w:p w14:paraId="7EC40431" w14:textId="77777777" w:rsidR="00DF2736" w:rsidRPr="00720EAD" w:rsidRDefault="00DF2736" w:rsidP="00DF2736">
      <w:pPr>
        <w:rPr>
          <w:rFonts w:ascii="Times New Roman" w:hAnsi="Times New Roman" w:cs="Times New Roman"/>
        </w:rPr>
      </w:pPr>
    </w:p>
    <w:p w14:paraId="40E1C0B0" w14:textId="0246BFEE" w:rsidR="002D7BA6" w:rsidRPr="00720EAD" w:rsidRDefault="00DF2736" w:rsidP="002D7BA6">
      <w:pPr>
        <w:rPr>
          <w:rFonts w:ascii="Times New Roman" w:hAnsi="Times New Roman" w:cs="Times New Roman"/>
        </w:rPr>
      </w:pPr>
      <w:r w:rsidRPr="00720EAD">
        <w:rPr>
          <w:rFonts w:ascii="Times New Roman" w:hAnsi="Times New Roman" w:cs="Times New Roman"/>
        </w:rPr>
        <w:t>Ma cosa rappresenta, nel complesso, un'</w:t>
      </w:r>
      <w:r w:rsidRPr="00720EAD">
        <w:rPr>
          <w:rFonts w:ascii="Times New Roman" w:hAnsi="Times New Roman" w:cs="Times New Roman"/>
          <w:b/>
        </w:rPr>
        <w:t>opzione</w:t>
      </w:r>
      <w:r w:rsidRPr="00720EAD">
        <w:rPr>
          <w:rFonts w:ascii="Times New Roman" w:hAnsi="Times New Roman" w:cs="Times New Roman"/>
        </w:rPr>
        <w:t xml:space="preserve">? Si tratta di un contratto che </w:t>
      </w:r>
      <w:r w:rsidR="004B1AFF">
        <w:rPr>
          <w:rFonts w:ascii="Times New Roman" w:hAnsi="Times New Roman" w:cs="Times New Roman"/>
        </w:rPr>
        <w:t>può essere tradotto come</w:t>
      </w:r>
      <w:r w:rsidRPr="00720EAD">
        <w:rPr>
          <w:rFonts w:ascii="Times New Roman" w:hAnsi="Times New Roman" w:cs="Times New Roman"/>
        </w:rPr>
        <w:t>: "Sto effettuando una scommessa; se trovo vantaggioso farlo, eserciterò l'opzione, altrimenti no. Con un investimento di 5000 euro, posso acquisire un'opzione che mi conferisce il diritto di acquistare da te a 20 milioni</w:t>
      </w:r>
      <w:r w:rsidR="00D64268">
        <w:rPr>
          <w:rFonts w:ascii="Times New Roman" w:hAnsi="Times New Roman" w:cs="Times New Roman"/>
        </w:rPr>
        <w:t xml:space="preserve"> se</w:t>
      </w:r>
      <w:r w:rsidRPr="00720EAD">
        <w:rPr>
          <w:rFonts w:ascii="Times New Roman" w:hAnsi="Times New Roman" w:cs="Times New Roman"/>
        </w:rPr>
        <w:t xml:space="preserve"> il valore del bene si attest</w:t>
      </w:r>
      <w:r w:rsidR="00D64268">
        <w:rPr>
          <w:rFonts w:ascii="Times New Roman" w:hAnsi="Times New Roman" w:cs="Times New Roman"/>
        </w:rPr>
        <w:t>a</w:t>
      </w:r>
      <w:r w:rsidRPr="00720EAD">
        <w:rPr>
          <w:rFonts w:ascii="Times New Roman" w:hAnsi="Times New Roman" w:cs="Times New Roman"/>
        </w:rPr>
        <w:t xml:space="preserve"> al di sopra di tale cifra</w:t>
      </w:r>
      <w:r w:rsidR="00D64268">
        <w:rPr>
          <w:rFonts w:ascii="Times New Roman" w:hAnsi="Times New Roman" w:cs="Times New Roman"/>
        </w:rPr>
        <w:t>, altrimenti l’acquisto avverrà a valore di mercato”.</w:t>
      </w:r>
    </w:p>
    <w:p w14:paraId="2FAA0791" w14:textId="77777777" w:rsidR="002D7BA6" w:rsidRPr="00720EAD" w:rsidRDefault="002D7BA6" w:rsidP="002D7BA6">
      <w:pPr>
        <w:rPr>
          <w:rFonts w:ascii="Times New Roman" w:hAnsi="Times New Roman" w:cs="Times New Roman"/>
        </w:rPr>
      </w:pPr>
    </w:p>
    <w:p w14:paraId="28F1012C" w14:textId="77777777" w:rsidR="002D7BA6" w:rsidRPr="00720EAD" w:rsidRDefault="002D7BA6" w:rsidP="002D7BA6">
      <w:pPr>
        <w:rPr>
          <w:rFonts w:ascii="Times New Roman" w:hAnsi="Times New Roman" w:cs="Times New Roman"/>
          <w:sz w:val="22"/>
        </w:rPr>
      </w:pPr>
      <w:r w:rsidRPr="00720EAD">
        <w:rPr>
          <w:rFonts w:ascii="Times New Roman" w:hAnsi="Times New Roman" w:cs="Times New Roman"/>
          <w:sz w:val="22"/>
        </w:rPr>
        <w:t>“</w:t>
      </w:r>
      <w:r w:rsidRPr="00720EAD">
        <w:rPr>
          <w:rFonts w:ascii="Times New Roman" w:hAnsi="Times New Roman" w:cs="Times New Roman"/>
          <w:i/>
          <w:sz w:val="22"/>
        </w:rPr>
        <w:t>Un'opzione è uno strumento finanziario che offre il diritto (ma non l'obbligo) di acquistare o vendere un bene a un prezzo prestabilito in un periodo di tempo predeterminato. Ha forma di contratto tra un venditore e un acquirente. Il prezzo al quale l’acquirente può esercitare l'opzione è chiamato prezzo di esercizio</w:t>
      </w:r>
      <w:r w:rsidRPr="00720EAD">
        <w:rPr>
          <w:rFonts w:ascii="Times New Roman" w:hAnsi="Times New Roman" w:cs="Times New Roman"/>
          <w:sz w:val="22"/>
        </w:rPr>
        <w:t xml:space="preserve">.” </w:t>
      </w:r>
    </w:p>
    <w:p w14:paraId="40C6B101" w14:textId="77777777" w:rsidR="00DF2736" w:rsidRPr="00720EAD" w:rsidRDefault="00DF2736" w:rsidP="00DF2736">
      <w:pPr>
        <w:rPr>
          <w:rFonts w:ascii="Times New Roman" w:hAnsi="Times New Roman" w:cs="Times New Roman"/>
        </w:rPr>
      </w:pPr>
    </w:p>
    <w:p w14:paraId="218139CC" w14:textId="10F8FC59" w:rsidR="00DF2736" w:rsidRPr="00720EAD" w:rsidRDefault="005E4325" w:rsidP="00DF2736">
      <w:pPr>
        <w:rPr>
          <w:rFonts w:ascii="Times New Roman" w:hAnsi="Times New Roman" w:cs="Times New Roman"/>
        </w:rPr>
      </w:pPr>
      <w:r w:rsidRPr="005E4325">
        <w:rPr>
          <w:rFonts w:ascii="Times New Roman" w:hAnsi="Times New Roman" w:cs="Times New Roman"/>
        </w:rPr>
        <w:t>Di conseguenza, risulta vantaggioso investire per ottenere un'opzione</w:t>
      </w:r>
      <w:r>
        <w:rPr>
          <w:rFonts w:ascii="Times New Roman" w:hAnsi="Times New Roman" w:cs="Times New Roman"/>
        </w:rPr>
        <w:t xml:space="preserve"> poiché si può </w:t>
      </w:r>
      <w:r w:rsidR="00DF2736" w:rsidRPr="00720EAD">
        <w:rPr>
          <w:rFonts w:ascii="Times New Roman" w:hAnsi="Times New Roman" w:cs="Times New Roman"/>
        </w:rPr>
        <w:t>ottene</w:t>
      </w:r>
      <w:r>
        <w:rPr>
          <w:rFonts w:ascii="Times New Roman" w:hAnsi="Times New Roman" w:cs="Times New Roman"/>
        </w:rPr>
        <w:t>re</w:t>
      </w:r>
      <w:r w:rsidR="00DF2736" w:rsidRPr="00720EAD">
        <w:rPr>
          <w:rFonts w:ascii="Times New Roman" w:hAnsi="Times New Roman" w:cs="Times New Roman"/>
        </w:rPr>
        <w:t xml:space="preserve"> </w:t>
      </w:r>
      <w:r w:rsidR="00F84D54">
        <w:rPr>
          <w:rFonts w:ascii="Times New Roman" w:hAnsi="Times New Roman" w:cs="Times New Roman"/>
        </w:rPr>
        <w:t xml:space="preserve">sia </w:t>
      </w:r>
      <w:r w:rsidR="00DF2736" w:rsidRPr="00720EAD">
        <w:rPr>
          <w:rFonts w:ascii="Times New Roman" w:hAnsi="Times New Roman" w:cs="Times New Roman"/>
        </w:rPr>
        <w:t>un guadagno supplementare rispetto ai 5000 euro iniziali</w:t>
      </w:r>
      <w:r>
        <w:rPr>
          <w:rFonts w:ascii="Times New Roman" w:hAnsi="Times New Roman" w:cs="Times New Roman"/>
        </w:rPr>
        <w:t xml:space="preserve"> sia un</w:t>
      </w:r>
      <w:r w:rsidR="00DF2736" w:rsidRPr="00720EAD">
        <w:rPr>
          <w:rFonts w:ascii="Times New Roman" w:hAnsi="Times New Roman" w:cs="Times New Roman"/>
        </w:rPr>
        <w:t xml:space="preserve"> risparmi</w:t>
      </w:r>
      <w:r w:rsidR="00F84D54">
        <w:rPr>
          <w:rFonts w:ascii="Times New Roman" w:hAnsi="Times New Roman" w:cs="Times New Roman"/>
        </w:rPr>
        <w:t>o</w:t>
      </w:r>
      <w:r w:rsidR="00DF2736" w:rsidRPr="00720EAD">
        <w:rPr>
          <w:rFonts w:ascii="Times New Roman" w:hAnsi="Times New Roman" w:cs="Times New Roman"/>
        </w:rPr>
        <w:t xml:space="preserve">. </w:t>
      </w:r>
    </w:p>
    <w:p w14:paraId="7593170E" w14:textId="2166CA17" w:rsidR="00826FAF" w:rsidRPr="00720EAD" w:rsidRDefault="00DF2736" w:rsidP="00DF2736">
      <w:pPr>
        <w:rPr>
          <w:rFonts w:ascii="Times New Roman" w:hAnsi="Times New Roman" w:cs="Times New Roman"/>
        </w:rPr>
      </w:pPr>
      <w:r w:rsidRPr="00720EAD">
        <w:rPr>
          <w:rFonts w:ascii="Times New Roman" w:hAnsi="Times New Roman" w:cs="Times New Roman"/>
        </w:rPr>
        <w:t xml:space="preserve">Nella teoria della strategia, ciò rientra nella categoria delle opzioni reali, con l'obiettivo di diversificare le attività in un settore specifico. </w:t>
      </w:r>
      <w:r w:rsidR="001F1D89">
        <w:rPr>
          <w:rFonts w:ascii="Times New Roman" w:hAnsi="Times New Roman" w:cs="Times New Roman"/>
        </w:rPr>
        <w:t>E</w:t>
      </w:r>
      <w:r w:rsidRPr="00720EAD">
        <w:rPr>
          <w:rFonts w:ascii="Times New Roman" w:hAnsi="Times New Roman" w:cs="Times New Roman"/>
        </w:rPr>
        <w:t>vitare di entrare in un determinato settore potrebbe comportare penalizzazioni, poiché si corre il rischio di essere esclusi dal mercato.</w:t>
      </w:r>
    </w:p>
    <w:p w14:paraId="26E86D06" w14:textId="77777777" w:rsidR="00DF2736" w:rsidRPr="00720EAD" w:rsidRDefault="00DF2736" w:rsidP="00DF2736">
      <w:pPr>
        <w:rPr>
          <w:rFonts w:ascii="Times New Roman" w:hAnsi="Times New Roman" w:cs="Times New Roman"/>
        </w:rPr>
      </w:pPr>
    </w:p>
    <w:p w14:paraId="3DAB3940" w14:textId="3AF59822" w:rsidR="00DF2736" w:rsidRPr="00720EAD" w:rsidRDefault="00826FAF" w:rsidP="00DF2736">
      <w:pPr>
        <w:rPr>
          <w:rFonts w:ascii="Times New Roman" w:hAnsi="Times New Roman" w:cs="Times New Roman"/>
        </w:rPr>
      </w:pPr>
      <w:r w:rsidRPr="00720EAD">
        <w:rPr>
          <w:rFonts w:ascii="Times New Roman" w:hAnsi="Times New Roman" w:cs="Times New Roman"/>
        </w:rPr>
        <w:t xml:space="preserve">Qual è l'opzione strategica </w:t>
      </w:r>
      <w:r w:rsidR="00DF2736" w:rsidRPr="00720EAD">
        <w:rPr>
          <w:rFonts w:ascii="Times New Roman" w:hAnsi="Times New Roman" w:cs="Times New Roman"/>
        </w:rPr>
        <w:t>nel caso di queste macro-</w:t>
      </w:r>
      <w:r w:rsidR="001F1D89" w:rsidRPr="00720EAD">
        <w:rPr>
          <w:rFonts w:ascii="Times New Roman" w:hAnsi="Times New Roman" w:cs="Times New Roman"/>
        </w:rPr>
        <w:t>aziende</w:t>
      </w:r>
      <w:r w:rsidRPr="00720EAD">
        <w:rPr>
          <w:rFonts w:ascii="Times New Roman" w:hAnsi="Times New Roman" w:cs="Times New Roman"/>
        </w:rPr>
        <w:t xml:space="preserve">? </w:t>
      </w:r>
      <w:r w:rsidR="00DF2736" w:rsidRPr="00720EAD">
        <w:rPr>
          <w:rFonts w:ascii="Times New Roman" w:hAnsi="Times New Roman" w:cs="Times New Roman"/>
        </w:rPr>
        <w:t>Dal punto di vista strategico, acquistare una start-up ad un determinato prezzo è più conveniente che restare fuori dal mercato. Ad esempio, se un'azienda automobilistica ha trascurato gli investimenti nel settore dei veicoli elettrici e della ricarica veloce, ora potrebbe trovarsi in una posizione svantaggiata. Acquistare una start-up in questo settore, anche a</w:t>
      </w:r>
      <w:r w:rsidR="00F84D54">
        <w:rPr>
          <w:rFonts w:ascii="Times New Roman" w:hAnsi="Times New Roman" w:cs="Times New Roman"/>
        </w:rPr>
        <w:t>d</w:t>
      </w:r>
      <w:r w:rsidR="00DF2736" w:rsidRPr="00720EAD">
        <w:rPr>
          <w:rFonts w:ascii="Times New Roman" w:hAnsi="Times New Roman" w:cs="Times New Roman"/>
        </w:rPr>
        <w:t xml:space="preserve"> un costo iniziale</w:t>
      </w:r>
      <w:r w:rsidR="002D7BA6" w:rsidRPr="00720EAD">
        <w:rPr>
          <w:rFonts w:ascii="Times New Roman" w:hAnsi="Times New Roman" w:cs="Times New Roman"/>
        </w:rPr>
        <w:t xml:space="preserve"> elevato</w:t>
      </w:r>
      <w:r w:rsidR="00DF2736" w:rsidRPr="00720EAD">
        <w:rPr>
          <w:rFonts w:ascii="Times New Roman" w:hAnsi="Times New Roman" w:cs="Times New Roman"/>
        </w:rPr>
        <w:t>, può essere meno oneroso rispetto alle conseguenze di rimanere esclusi da un mercato in crescita, dove le tecnologie e le preferenze dei consumatori stanno cambiando rapidamente.</w:t>
      </w:r>
    </w:p>
    <w:p w14:paraId="6CC01D52" w14:textId="1B5D3B05" w:rsidR="00DF2736" w:rsidRPr="00720EAD" w:rsidRDefault="00DF2736" w:rsidP="00DF2736">
      <w:pPr>
        <w:rPr>
          <w:rFonts w:ascii="Times New Roman" w:hAnsi="Times New Roman" w:cs="Times New Roman"/>
        </w:rPr>
      </w:pPr>
      <w:r w:rsidRPr="00720EAD">
        <w:rPr>
          <w:rFonts w:ascii="Times New Roman" w:hAnsi="Times New Roman" w:cs="Times New Roman"/>
        </w:rPr>
        <w:t>Nel caso della farmacogenomica, è una pratica comune per le grandi case farmaceutiche acquisire i diritti di copyright sulle tesi d</w:t>
      </w:r>
      <w:r w:rsidR="005E4325">
        <w:rPr>
          <w:rFonts w:ascii="Times New Roman" w:hAnsi="Times New Roman" w:cs="Times New Roman"/>
        </w:rPr>
        <w:t>e</w:t>
      </w:r>
      <w:r w:rsidRPr="00720EAD">
        <w:rPr>
          <w:rFonts w:ascii="Times New Roman" w:hAnsi="Times New Roman" w:cs="Times New Roman"/>
        </w:rPr>
        <w:t xml:space="preserve">i giovani laureandi. Questo approccio consente alle grandi aziende di utilizzare gli studi e le ricerche condotte dai giovani ricercatori per lo sviluppo e la commercializzazione di nuovi farmaci. Questa opzione strategica offre alle aziende accesso a </w:t>
      </w:r>
      <w:r w:rsidRPr="00720EAD">
        <w:rPr>
          <w:rFonts w:ascii="Times New Roman" w:hAnsi="Times New Roman" w:cs="Times New Roman"/>
        </w:rPr>
        <w:lastRenderedPageBreak/>
        <w:t>conoscenze e competenze fresche, consentendo loro di rimanere competitive nel campo della ricerca farmaceutica e di adattarsi alle nuove scoperte scientifiche.</w:t>
      </w:r>
    </w:p>
    <w:p w14:paraId="2131C129" w14:textId="77777777" w:rsidR="00DF2736" w:rsidRPr="00720EAD" w:rsidRDefault="00DF2736" w:rsidP="00DF2736">
      <w:pPr>
        <w:rPr>
          <w:rFonts w:ascii="Times New Roman" w:hAnsi="Times New Roman" w:cs="Times New Roman"/>
        </w:rPr>
      </w:pPr>
    </w:p>
    <w:p w14:paraId="0CCC0ACE" w14:textId="3CB9ADC3" w:rsidR="002E330D" w:rsidRPr="00720EAD" w:rsidRDefault="002E330D" w:rsidP="002D7BA6">
      <w:pPr>
        <w:rPr>
          <w:rFonts w:ascii="Times New Roman" w:hAnsi="Times New Roman" w:cs="Times New Roman"/>
        </w:rPr>
      </w:pPr>
      <w:r w:rsidRPr="00720EAD">
        <w:rPr>
          <w:rFonts w:ascii="Times New Roman" w:hAnsi="Times New Roman" w:cs="Times New Roman"/>
        </w:rPr>
        <w:t>L'acquisizione dei diritti sulle tecnologie rappresenta spesso una strategia adottata dalle grandi aziende per evitare di rimanere escluse da sviluppi e innovazioni cruciali nel mercato. Tuttavia, è importante notare che questo approccio</w:t>
      </w:r>
      <w:r w:rsidR="00B33C86">
        <w:rPr>
          <w:rFonts w:ascii="Times New Roman" w:hAnsi="Times New Roman" w:cs="Times New Roman"/>
        </w:rPr>
        <w:t xml:space="preserve"> si</w:t>
      </w:r>
      <w:r w:rsidRPr="00720EAD">
        <w:rPr>
          <w:rFonts w:ascii="Times New Roman" w:hAnsi="Times New Roman" w:cs="Times New Roman"/>
        </w:rPr>
        <w:t xml:space="preserve"> può </w:t>
      </w:r>
      <w:r w:rsidR="00B33C86">
        <w:rPr>
          <w:rFonts w:ascii="Times New Roman" w:hAnsi="Times New Roman" w:cs="Times New Roman"/>
        </w:rPr>
        <w:t>rivelare impossibile</w:t>
      </w:r>
      <w:r w:rsidRPr="00720EAD">
        <w:rPr>
          <w:rFonts w:ascii="Times New Roman" w:hAnsi="Times New Roman" w:cs="Times New Roman"/>
        </w:rPr>
        <w:t xml:space="preserve"> per le piccole aziende, poiché spesso hanno risorse finanziarie limitate per competere con le offerte delle multinazionali. </w:t>
      </w:r>
    </w:p>
    <w:p w14:paraId="0AC72A33" w14:textId="77777777" w:rsidR="002E330D" w:rsidRPr="00720EAD" w:rsidRDefault="002E330D" w:rsidP="002D7BA6">
      <w:pPr>
        <w:rPr>
          <w:rFonts w:ascii="Times New Roman" w:hAnsi="Times New Roman" w:cs="Times New Roman"/>
        </w:rPr>
      </w:pPr>
    </w:p>
    <w:p w14:paraId="15AAA432" w14:textId="3121B46F" w:rsidR="002E330D" w:rsidRPr="00720EAD" w:rsidRDefault="002E330D" w:rsidP="002E330D">
      <w:pPr>
        <w:rPr>
          <w:rFonts w:ascii="Times New Roman" w:hAnsi="Times New Roman" w:cs="Times New Roman"/>
        </w:rPr>
      </w:pPr>
      <w:r w:rsidRPr="00720EAD">
        <w:rPr>
          <w:rFonts w:ascii="Times New Roman" w:hAnsi="Times New Roman" w:cs="Times New Roman"/>
        </w:rPr>
        <w:t xml:space="preserve">La storia tecnologica ci insegna che è difficile prevedere correttamente la direzione </w:t>
      </w:r>
      <w:r w:rsidR="00880EC7">
        <w:rPr>
          <w:rFonts w:ascii="Times New Roman" w:hAnsi="Times New Roman" w:cs="Times New Roman"/>
        </w:rPr>
        <w:t xml:space="preserve">che prenderà il </w:t>
      </w:r>
      <w:r w:rsidRPr="00720EAD">
        <w:rPr>
          <w:rFonts w:ascii="Times New Roman" w:hAnsi="Times New Roman" w:cs="Times New Roman"/>
        </w:rPr>
        <w:t>futur</w:t>
      </w:r>
      <w:r w:rsidR="00880EC7">
        <w:rPr>
          <w:rFonts w:ascii="Times New Roman" w:hAnsi="Times New Roman" w:cs="Times New Roman"/>
        </w:rPr>
        <w:t>o</w:t>
      </w:r>
      <w:r w:rsidRPr="00720EAD">
        <w:rPr>
          <w:rFonts w:ascii="Times New Roman" w:hAnsi="Times New Roman" w:cs="Times New Roman"/>
        </w:rPr>
        <w:t>, e questo rende le decisioni aziendali e gli investimenti un'impresa complessa</w:t>
      </w:r>
      <w:r w:rsidR="001F1D89">
        <w:rPr>
          <w:rFonts w:ascii="Times New Roman" w:hAnsi="Times New Roman" w:cs="Times New Roman"/>
        </w:rPr>
        <w:t xml:space="preserve">, specialmente </w:t>
      </w:r>
      <w:r w:rsidRPr="00720EAD">
        <w:rPr>
          <w:rFonts w:ascii="Times New Roman" w:hAnsi="Times New Roman" w:cs="Times New Roman"/>
        </w:rPr>
        <w:t>i</w:t>
      </w:r>
      <w:r w:rsidR="001F1D89">
        <w:rPr>
          <w:rFonts w:ascii="Times New Roman" w:hAnsi="Times New Roman" w:cs="Times New Roman"/>
        </w:rPr>
        <w:t>n presenza dei</w:t>
      </w:r>
      <w:r w:rsidRPr="00720EAD">
        <w:rPr>
          <w:rFonts w:ascii="Times New Roman" w:hAnsi="Times New Roman" w:cs="Times New Roman"/>
        </w:rPr>
        <w:t xml:space="preserve"> monopolisti</w:t>
      </w:r>
      <w:r w:rsidR="00EC6078">
        <w:rPr>
          <w:rFonts w:ascii="Times New Roman" w:hAnsi="Times New Roman" w:cs="Times New Roman"/>
        </w:rPr>
        <w:t>, che</w:t>
      </w:r>
      <w:r w:rsidRPr="00720EAD">
        <w:rPr>
          <w:rFonts w:ascii="Times New Roman" w:hAnsi="Times New Roman" w:cs="Times New Roman"/>
        </w:rPr>
        <w:t xml:space="preserve"> possono sfruttare il loro potere economico</w:t>
      </w:r>
      <w:r w:rsidR="00EC6078">
        <w:rPr>
          <w:rFonts w:ascii="Times New Roman" w:hAnsi="Times New Roman" w:cs="Times New Roman"/>
        </w:rPr>
        <w:t xml:space="preserve"> </w:t>
      </w:r>
      <w:r w:rsidRPr="00720EAD">
        <w:rPr>
          <w:rFonts w:ascii="Times New Roman" w:hAnsi="Times New Roman" w:cs="Times New Roman"/>
        </w:rPr>
        <w:t xml:space="preserve">nei contesti in cui la regolamentazione e il controllo delle pratiche commerciali sono limitati. Nei contesti democratici, le leggi possono contribuire a mitigare l'abuso delle risorse finanziarie, mentre </w:t>
      </w:r>
      <w:r w:rsidR="00493D48">
        <w:rPr>
          <w:rFonts w:ascii="Times New Roman" w:hAnsi="Times New Roman" w:cs="Times New Roman"/>
        </w:rPr>
        <w:t>in quelli</w:t>
      </w:r>
      <w:r w:rsidRPr="00720EAD">
        <w:rPr>
          <w:rFonts w:ascii="Times New Roman" w:hAnsi="Times New Roman" w:cs="Times New Roman"/>
        </w:rPr>
        <w:t xml:space="preserve"> dittatoriali, queste limitazioni possono essere meno efficaci.</w:t>
      </w:r>
    </w:p>
    <w:p w14:paraId="4E69D872" w14:textId="77777777" w:rsidR="00827139" w:rsidRPr="00827139" w:rsidRDefault="00827139" w:rsidP="00827139">
      <w:pPr>
        <w:tabs>
          <w:tab w:val="left" w:pos="1260"/>
        </w:tabs>
        <w:rPr>
          <w:rFonts w:ascii="Times New Roman" w:eastAsia="Times New Roman" w:hAnsi="Times New Roman" w:cs="Times New Roman"/>
          <w:color w:val="000000" w:themeColor="text1"/>
        </w:rPr>
      </w:pPr>
      <w:r w:rsidRPr="00720EAD">
        <w:rPr>
          <w:rFonts w:ascii="Times New Roman" w:eastAsia="Times New Roman" w:hAnsi="Times New Roman" w:cs="Times New Roman"/>
          <w:color w:val="343541"/>
        </w:rPr>
        <w:tab/>
      </w:r>
    </w:p>
    <w:p w14:paraId="4DA175CA" w14:textId="77777777" w:rsidR="00827139" w:rsidRPr="00720EAD" w:rsidRDefault="00827139" w:rsidP="00827139">
      <w:pPr>
        <w:rPr>
          <w:rFonts w:ascii="Times New Roman" w:eastAsia="Times New Roman" w:hAnsi="Times New Roman" w:cs="Times New Roman"/>
          <w:b/>
          <w:color w:val="000000" w:themeColor="text1"/>
        </w:rPr>
      </w:pPr>
      <w:r w:rsidRPr="00720EAD">
        <w:rPr>
          <w:rFonts w:ascii="Times New Roman" w:eastAsia="Times New Roman" w:hAnsi="Times New Roman" w:cs="Times New Roman"/>
          <w:b/>
          <w:color w:val="000000" w:themeColor="text1"/>
        </w:rPr>
        <w:t>Il dilemma del prigioniero</w:t>
      </w:r>
    </w:p>
    <w:p w14:paraId="4630A132" w14:textId="3A907C5A" w:rsidR="00827139" w:rsidRPr="00720EAD" w:rsidRDefault="00827139" w:rsidP="00827139">
      <w:pPr>
        <w:rPr>
          <w:rFonts w:ascii="Times New Roman" w:eastAsia="Times New Roman" w:hAnsi="Times New Roman" w:cs="Times New Roman"/>
          <w:color w:val="000000" w:themeColor="text1"/>
        </w:rPr>
      </w:pPr>
      <w:r w:rsidRPr="00827139">
        <w:rPr>
          <w:rFonts w:ascii="Times New Roman" w:eastAsia="Times New Roman" w:hAnsi="Times New Roman" w:cs="Times New Roman"/>
          <w:color w:val="000000" w:themeColor="text1"/>
        </w:rPr>
        <w:t xml:space="preserve">Il dilemma del prigioniero è un concetto chiave nella </w:t>
      </w:r>
      <w:r w:rsidRPr="00720EAD">
        <w:rPr>
          <w:rFonts w:ascii="Times New Roman" w:eastAsia="Times New Roman" w:hAnsi="Times New Roman" w:cs="Times New Roman"/>
          <w:color w:val="000000" w:themeColor="text1"/>
        </w:rPr>
        <w:t xml:space="preserve">game </w:t>
      </w:r>
      <w:r w:rsidRPr="004B1AFF">
        <w:rPr>
          <w:rFonts w:ascii="Times New Roman" w:eastAsia="Times New Roman" w:hAnsi="Times New Roman" w:cs="Times New Roman"/>
          <w:color w:val="000000" w:themeColor="text1"/>
        </w:rPr>
        <w:t>theory</w:t>
      </w:r>
      <w:r w:rsidRPr="00827139">
        <w:rPr>
          <w:rFonts w:ascii="Times New Roman" w:eastAsia="Times New Roman" w:hAnsi="Times New Roman" w:cs="Times New Roman"/>
          <w:color w:val="000000" w:themeColor="text1"/>
        </w:rPr>
        <w:t xml:space="preserve"> e nelle scienze sociali. In questo scenario, due individui sono accusati di un reato </w:t>
      </w:r>
      <w:r w:rsidR="00880EC7">
        <w:rPr>
          <w:rFonts w:ascii="Times New Roman" w:eastAsia="Times New Roman" w:hAnsi="Times New Roman" w:cs="Times New Roman"/>
          <w:color w:val="000000" w:themeColor="text1"/>
        </w:rPr>
        <w:t xml:space="preserve">ed i poliziotti dicono ad entrambi di non avere prove della loro colpevolezza ma colui che confesserà verrà rilasciato mentre l’altro andrà in carcere; gli accusati devono, quindi, </w:t>
      </w:r>
      <w:r w:rsidRPr="00827139">
        <w:rPr>
          <w:rFonts w:ascii="Times New Roman" w:eastAsia="Times New Roman" w:hAnsi="Times New Roman" w:cs="Times New Roman"/>
          <w:color w:val="000000" w:themeColor="text1"/>
        </w:rPr>
        <w:t xml:space="preserve">decidere se confessare o tacere. Le scelte possibili portano a diversi esiti, e la situazione mette in luce la complessità delle decisioni strategiche. Il dilemma del prigioniero evidenzia come, in certi contesti, la scelta razionale per un individuo potrebbe essere quella di tradire l'altro, anche se ciò può portare a risultati subottimali per entrambi. La logica di massimizzare il proprio interesse personale può portare a una situazione in cui entrambi gli individui subiscono danni maggiori rispetto a una cooperazione reciproca. </w:t>
      </w:r>
    </w:p>
    <w:p w14:paraId="52A4DAB2" w14:textId="77777777" w:rsidR="00827139" w:rsidRPr="00720EAD" w:rsidRDefault="00827139" w:rsidP="00827139">
      <w:pPr>
        <w:rPr>
          <w:rFonts w:ascii="Times New Roman" w:eastAsia="Times New Roman" w:hAnsi="Times New Roman" w:cs="Times New Roman"/>
          <w:color w:val="000000" w:themeColor="text1"/>
        </w:rPr>
      </w:pPr>
    </w:p>
    <w:p w14:paraId="1966CF36" w14:textId="444EFFDB" w:rsidR="00827139" w:rsidRPr="00827139" w:rsidRDefault="001768E9" w:rsidP="00827139">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Se uno dei due accusati non si fida dell’altro, allora la scelta </w:t>
      </w:r>
      <w:r w:rsidR="00B33C86">
        <w:rPr>
          <w:rFonts w:ascii="Times New Roman" w:eastAsia="Times New Roman" w:hAnsi="Times New Roman" w:cs="Times New Roman"/>
          <w:color w:val="000000" w:themeColor="text1"/>
        </w:rPr>
        <w:t xml:space="preserve">più </w:t>
      </w:r>
      <w:proofErr w:type="spellStart"/>
      <w:r w:rsidR="00B33C86">
        <w:rPr>
          <w:rFonts w:ascii="Times New Roman" w:eastAsia="Times New Roman" w:hAnsi="Times New Roman" w:cs="Times New Roman"/>
          <w:color w:val="000000" w:themeColor="text1"/>
        </w:rPr>
        <w:t>coveniente</w:t>
      </w:r>
      <w:proofErr w:type="spellEnd"/>
      <w:r w:rsidR="00827139" w:rsidRPr="00720EAD">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è</w:t>
      </w:r>
      <w:r w:rsidR="00827139" w:rsidRPr="00827139">
        <w:rPr>
          <w:rFonts w:ascii="Times New Roman" w:eastAsia="Times New Roman" w:hAnsi="Times New Roman" w:cs="Times New Roman"/>
          <w:color w:val="000000" w:themeColor="text1"/>
        </w:rPr>
        <w:t xml:space="preserve"> confessare anche se non </w:t>
      </w:r>
      <w:r w:rsidR="00827139" w:rsidRPr="00720EAD">
        <w:rPr>
          <w:rFonts w:ascii="Times New Roman" w:eastAsia="Times New Roman" w:hAnsi="Times New Roman" w:cs="Times New Roman"/>
          <w:color w:val="000000" w:themeColor="text1"/>
        </w:rPr>
        <w:t>si ha</w:t>
      </w:r>
      <w:r w:rsidR="00827139" w:rsidRPr="00827139">
        <w:rPr>
          <w:rFonts w:ascii="Times New Roman" w:eastAsia="Times New Roman" w:hAnsi="Times New Roman" w:cs="Times New Roman"/>
          <w:color w:val="000000" w:themeColor="text1"/>
        </w:rPr>
        <w:t xml:space="preserve"> commesso il </w:t>
      </w:r>
      <w:r w:rsidR="00493D48" w:rsidRPr="00827139">
        <w:rPr>
          <w:rFonts w:ascii="Times New Roman" w:eastAsia="Times New Roman" w:hAnsi="Times New Roman" w:cs="Times New Roman"/>
          <w:color w:val="000000" w:themeColor="text1"/>
        </w:rPr>
        <w:t>crimine perché</w:t>
      </w:r>
      <w:r>
        <w:rPr>
          <w:rFonts w:ascii="Times New Roman" w:eastAsia="Times New Roman" w:hAnsi="Times New Roman" w:cs="Times New Roman"/>
          <w:color w:val="000000" w:themeColor="text1"/>
        </w:rPr>
        <w:t xml:space="preserve"> </w:t>
      </w:r>
      <w:r w:rsidR="00827139" w:rsidRPr="00827139">
        <w:rPr>
          <w:rFonts w:ascii="Times New Roman" w:eastAsia="Times New Roman" w:hAnsi="Times New Roman" w:cs="Times New Roman"/>
          <w:color w:val="000000" w:themeColor="text1"/>
        </w:rPr>
        <w:t>l'altro</w:t>
      </w:r>
      <w:r w:rsidR="00827139" w:rsidRPr="00720EAD">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sospettato potrebbe </w:t>
      </w:r>
      <w:r w:rsidR="00827139" w:rsidRPr="00720EAD">
        <w:rPr>
          <w:rFonts w:ascii="Times New Roman" w:eastAsia="Times New Roman" w:hAnsi="Times New Roman" w:cs="Times New Roman"/>
          <w:color w:val="000000" w:themeColor="text1"/>
        </w:rPr>
        <w:t>confessa</w:t>
      </w:r>
      <w:r>
        <w:rPr>
          <w:rFonts w:ascii="Times New Roman" w:eastAsia="Times New Roman" w:hAnsi="Times New Roman" w:cs="Times New Roman"/>
          <w:color w:val="000000" w:themeColor="text1"/>
        </w:rPr>
        <w:t>re per</w:t>
      </w:r>
      <w:r w:rsidR="00827139" w:rsidRPr="00720EAD">
        <w:rPr>
          <w:rFonts w:ascii="Times New Roman" w:eastAsia="Times New Roman" w:hAnsi="Times New Roman" w:cs="Times New Roman"/>
          <w:color w:val="000000" w:themeColor="text1"/>
        </w:rPr>
        <w:t xml:space="preserve"> prim</w:t>
      </w:r>
      <w:r>
        <w:rPr>
          <w:rFonts w:ascii="Times New Roman" w:eastAsia="Times New Roman" w:hAnsi="Times New Roman" w:cs="Times New Roman"/>
          <w:color w:val="000000" w:themeColor="text1"/>
        </w:rPr>
        <w:t>o</w:t>
      </w:r>
      <w:r w:rsidR="00827139" w:rsidRPr="00720EAD">
        <w:rPr>
          <w:rFonts w:ascii="Times New Roman" w:eastAsia="Times New Roman" w:hAnsi="Times New Roman" w:cs="Times New Roman"/>
          <w:color w:val="000000" w:themeColor="text1"/>
        </w:rPr>
        <w:t xml:space="preserve"> ed</w:t>
      </w:r>
      <w:r w:rsidR="00827139" w:rsidRPr="00827139">
        <w:rPr>
          <w:rFonts w:ascii="Times New Roman" w:eastAsia="Times New Roman" w:hAnsi="Times New Roman" w:cs="Times New Roman"/>
          <w:color w:val="000000" w:themeColor="text1"/>
        </w:rPr>
        <w:t xml:space="preserve"> e</w:t>
      </w:r>
      <w:r>
        <w:rPr>
          <w:rFonts w:ascii="Times New Roman" w:eastAsia="Times New Roman" w:hAnsi="Times New Roman" w:cs="Times New Roman"/>
          <w:color w:val="000000" w:themeColor="text1"/>
        </w:rPr>
        <w:t>ssere rilasciato senza accuse</w:t>
      </w:r>
      <w:r w:rsidR="00827139" w:rsidRPr="00827139">
        <w:rPr>
          <w:rFonts w:ascii="Times New Roman" w:eastAsia="Times New Roman" w:hAnsi="Times New Roman" w:cs="Times New Roman"/>
          <w:color w:val="000000" w:themeColor="text1"/>
        </w:rPr>
        <w:t xml:space="preserve">. </w:t>
      </w:r>
      <w:r w:rsidR="00827139" w:rsidRPr="00720EAD">
        <w:rPr>
          <w:rFonts w:ascii="Times New Roman" w:eastAsia="Times New Roman" w:hAnsi="Times New Roman" w:cs="Times New Roman"/>
          <w:color w:val="000000" w:themeColor="text1"/>
        </w:rPr>
        <w:t>Si entra</w:t>
      </w:r>
      <w:r w:rsidR="00827139" w:rsidRPr="00827139">
        <w:rPr>
          <w:rFonts w:ascii="Times New Roman" w:eastAsia="Times New Roman" w:hAnsi="Times New Roman" w:cs="Times New Roman"/>
          <w:color w:val="000000" w:themeColor="text1"/>
        </w:rPr>
        <w:t xml:space="preserve"> </w:t>
      </w:r>
      <w:r w:rsidR="00827139" w:rsidRPr="00720EAD">
        <w:rPr>
          <w:rFonts w:ascii="Times New Roman" w:eastAsia="Times New Roman" w:hAnsi="Times New Roman" w:cs="Times New Roman"/>
          <w:color w:val="000000" w:themeColor="text1"/>
        </w:rPr>
        <w:t xml:space="preserve">nella </w:t>
      </w:r>
      <w:r w:rsidR="00827139" w:rsidRPr="00827139">
        <w:rPr>
          <w:rFonts w:ascii="Times New Roman" w:eastAsia="Times New Roman" w:hAnsi="Times New Roman" w:cs="Times New Roman"/>
          <w:color w:val="000000" w:themeColor="text1"/>
        </w:rPr>
        <w:t xml:space="preserve">logica </w:t>
      </w:r>
      <w:r w:rsidR="00827139" w:rsidRPr="00720EAD">
        <w:rPr>
          <w:rFonts w:ascii="Times New Roman" w:eastAsia="Times New Roman" w:hAnsi="Times New Roman" w:cs="Times New Roman"/>
          <w:color w:val="000000" w:themeColor="text1"/>
        </w:rPr>
        <w:t>del “</w:t>
      </w:r>
      <w:proofErr w:type="spellStart"/>
      <w:r w:rsidR="00827139" w:rsidRPr="00827139">
        <w:rPr>
          <w:rFonts w:ascii="Times New Roman" w:eastAsia="Times New Roman" w:hAnsi="Times New Roman" w:cs="Times New Roman"/>
          <w:color w:val="000000" w:themeColor="text1"/>
        </w:rPr>
        <w:t>think</w:t>
      </w:r>
      <w:proofErr w:type="spellEnd"/>
      <w:r w:rsidR="00827139" w:rsidRPr="00827139">
        <w:rPr>
          <w:rFonts w:ascii="Times New Roman" w:eastAsia="Times New Roman" w:hAnsi="Times New Roman" w:cs="Times New Roman"/>
          <w:color w:val="000000" w:themeColor="text1"/>
        </w:rPr>
        <w:t xml:space="preserve"> </w:t>
      </w:r>
      <w:proofErr w:type="spellStart"/>
      <w:r w:rsidR="00827139" w:rsidRPr="00827139">
        <w:rPr>
          <w:rFonts w:ascii="Times New Roman" w:eastAsia="Times New Roman" w:hAnsi="Times New Roman" w:cs="Times New Roman"/>
          <w:color w:val="000000" w:themeColor="text1"/>
        </w:rPr>
        <w:t>forward</w:t>
      </w:r>
      <w:proofErr w:type="spellEnd"/>
      <w:r w:rsidR="00827139" w:rsidRPr="00827139">
        <w:rPr>
          <w:rFonts w:ascii="Times New Roman" w:eastAsia="Times New Roman" w:hAnsi="Times New Roman" w:cs="Times New Roman"/>
          <w:color w:val="000000" w:themeColor="text1"/>
        </w:rPr>
        <w:t xml:space="preserve"> and act </w:t>
      </w:r>
      <w:proofErr w:type="spellStart"/>
      <w:r w:rsidR="00827139" w:rsidRPr="00827139">
        <w:rPr>
          <w:rFonts w:ascii="Times New Roman" w:eastAsia="Times New Roman" w:hAnsi="Times New Roman" w:cs="Times New Roman"/>
          <w:color w:val="000000" w:themeColor="text1"/>
        </w:rPr>
        <w:t>retrospectively</w:t>
      </w:r>
      <w:proofErr w:type="spellEnd"/>
      <w:r w:rsidR="00827139" w:rsidRPr="00720EAD">
        <w:rPr>
          <w:rFonts w:ascii="Times New Roman" w:eastAsia="Times New Roman" w:hAnsi="Times New Roman" w:cs="Times New Roman"/>
          <w:color w:val="000000" w:themeColor="text1"/>
        </w:rPr>
        <w:t>”</w:t>
      </w:r>
      <w:r w:rsidR="00827139" w:rsidRPr="00827139">
        <w:rPr>
          <w:rFonts w:ascii="Times New Roman" w:eastAsia="Times New Roman" w:hAnsi="Times New Roman" w:cs="Times New Roman"/>
          <w:color w:val="000000" w:themeColor="text1"/>
        </w:rPr>
        <w:t>, cioè</w:t>
      </w:r>
      <w:r w:rsidR="00827139" w:rsidRPr="00720EAD">
        <w:rPr>
          <w:rFonts w:ascii="Times New Roman" w:eastAsia="Times New Roman" w:hAnsi="Times New Roman" w:cs="Times New Roman"/>
          <w:color w:val="000000" w:themeColor="text1"/>
        </w:rPr>
        <w:t xml:space="preserve"> “p</w:t>
      </w:r>
      <w:r w:rsidR="00827139" w:rsidRPr="00827139">
        <w:rPr>
          <w:rFonts w:ascii="Times New Roman" w:eastAsia="Times New Roman" w:hAnsi="Times New Roman" w:cs="Times New Roman"/>
          <w:color w:val="000000" w:themeColor="text1"/>
        </w:rPr>
        <w:t xml:space="preserve">ensa avanti e </w:t>
      </w:r>
      <w:r w:rsidR="00827139" w:rsidRPr="00720EAD">
        <w:rPr>
          <w:rFonts w:ascii="Times New Roman" w:eastAsia="Times New Roman" w:hAnsi="Times New Roman" w:cs="Times New Roman"/>
          <w:color w:val="000000" w:themeColor="text1"/>
        </w:rPr>
        <w:t>agisci</w:t>
      </w:r>
      <w:r w:rsidR="00827139" w:rsidRPr="00827139">
        <w:rPr>
          <w:rFonts w:ascii="Times New Roman" w:eastAsia="Times New Roman" w:hAnsi="Times New Roman" w:cs="Times New Roman"/>
          <w:color w:val="000000" w:themeColor="text1"/>
        </w:rPr>
        <w:t xml:space="preserve"> retrospettivament</w:t>
      </w:r>
      <w:r w:rsidR="00827139" w:rsidRPr="00720EAD">
        <w:rPr>
          <w:rFonts w:ascii="Times New Roman" w:eastAsia="Times New Roman" w:hAnsi="Times New Roman" w:cs="Times New Roman"/>
          <w:color w:val="000000" w:themeColor="text1"/>
        </w:rPr>
        <w:t>e”</w:t>
      </w:r>
      <w:r w:rsidR="00827139" w:rsidRPr="00827139">
        <w:rPr>
          <w:rFonts w:ascii="Times New Roman" w:eastAsia="Times New Roman" w:hAnsi="Times New Roman" w:cs="Times New Roman"/>
          <w:color w:val="000000" w:themeColor="text1"/>
        </w:rPr>
        <w:t xml:space="preserve">. </w:t>
      </w:r>
      <w:r w:rsidR="00827139" w:rsidRPr="00720EAD">
        <w:rPr>
          <w:rFonts w:ascii="Times New Roman" w:hAnsi="Times New Roman" w:cs="Times New Roman"/>
          <w:color w:val="000000" w:themeColor="text1"/>
          <w:shd w:val="clear" w:color="auto" w:fill="F7F7F8"/>
        </w:rPr>
        <w:t>L'idea che in certe situazioni confessare, anche se innocent</w:t>
      </w:r>
      <w:r>
        <w:rPr>
          <w:rFonts w:ascii="Times New Roman" w:hAnsi="Times New Roman" w:cs="Times New Roman"/>
          <w:color w:val="000000" w:themeColor="text1"/>
          <w:shd w:val="clear" w:color="auto" w:fill="F7F7F8"/>
        </w:rPr>
        <w:t>i</w:t>
      </w:r>
      <w:r w:rsidR="00827139" w:rsidRPr="00720EAD">
        <w:rPr>
          <w:rFonts w:ascii="Times New Roman" w:hAnsi="Times New Roman" w:cs="Times New Roman"/>
          <w:color w:val="000000" w:themeColor="text1"/>
          <w:shd w:val="clear" w:color="auto" w:fill="F7F7F8"/>
        </w:rPr>
        <w:t>, possa essere la scelta più "razionale" dal punto di vista di minimizzazione del danno è un elemento intrigante e controverso. Illustra come, in alcune circostanze, il sistema giuridico possa spingere gli individui verso scelte che vanno contro il loro interesse a lungo termine, creando una sorta di "perversione" del processo decisionale.</w:t>
      </w:r>
    </w:p>
    <w:p w14:paraId="1827F75A" w14:textId="77777777" w:rsidR="00827139" w:rsidRPr="00720EAD" w:rsidRDefault="00827139" w:rsidP="00297671">
      <w:pPr>
        <w:rPr>
          <w:rFonts w:ascii="Times New Roman" w:hAnsi="Times New Roman" w:cs="Times New Roman"/>
        </w:rPr>
      </w:pPr>
    </w:p>
    <w:p w14:paraId="5048FC07" w14:textId="77777777" w:rsidR="00E71839" w:rsidRPr="00720EAD" w:rsidRDefault="00E71839" w:rsidP="00E71839">
      <w:pPr>
        <w:rPr>
          <w:rFonts w:ascii="Times New Roman" w:hAnsi="Times New Roman" w:cs="Times New Roman"/>
        </w:rPr>
      </w:pPr>
      <w:r w:rsidRPr="00720EAD">
        <w:rPr>
          <w:rFonts w:ascii="Times New Roman" w:hAnsi="Times New Roman" w:cs="Times New Roman"/>
        </w:rPr>
        <w:t>L'evoluzione delle organizzazioni è intrinsecamente legata al comportamento organizzativo che adottano. Alcuni comportamenti sono orientati verso ideali di valore collettivo, contribuendo all'organizzazione stessa e generando interesse. D'altra parte, alcune organizzazioni diventano veicoli per obiettivi personali e strategie individuali, trasformandosi in strumenti per la realizzazione di benefici personali.</w:t>
      </w:r>
    </w:p>
    <w:p w14:paraId="1AF98B8F" w14:textId="77777777" w:rsidR="00E71839" w:rsidRPr="00720EAD" w:rsidRDefault="00E71839" w:rsidP="00E71839">
      <w:pPr>
        <w:rPr>
          <w:rFonts w:ascii="Times New Roman" w:hAnsi="Times New Roman" w:cs="Times New Roman"/>
        </w:rPr>
      </w:pPr>
    </w:p>
    <w:p w14:paraId="2AAAB115" w14:textId="13C5E3A7" w:rsidR="00E71839" w:rsidRPr="00720EAD" w:rsidRDefault="00E71839" w:rsidP="00E71839">
      <w:pPr>
        <w:rPr>
          <w:rFonts w:ascii="Times New Roman" w:hAnsi="Times New Roman" w:cs="Times New Roman"/>
        </w:rPr>
      </w:pPr>
      <w:r w:rsidRPr="00720EAD">
        <w:rPr>
          <w:rFonts w:ascii="Times New Roman" w:hAnsi="Times New Roman" w:cs="Times New Roman"/>
        </w:rPr>
        <w:t>Nel contemplare lo sviluppo di un'organizzazione, è imperativo interrogarsi sulla sua finalità, sulla strategia adottata e sulla sua struttura complessiva. La chiave per il successo di un'azienda risiede nel comprendere l'organizzazione come veicolo per realizzare un determinato progetto, identificando il ruolo che svolge nell'ambito di un territorio, la sua popolarità e il grado di individualismo che incorpora.</w:t>
      </w:r>
    </w:p>
    <w:p w14:paraId="71584BB7" w14:textId="75CC959E" w:rsidR="00E71839" w:rsidRPr="00720EAD" w:rsidRDefault="00E71839" w:rsidP="00E71839">
      <w:pPr>
        <w:rPr>
          <w:rFonts w:ascii="Times New Roman" w:hAnsi="Times New Roman" w:cs="Times New Roman"/>
        </w:rPr>
      </w:pPr>
      <w:r w:rsidRPr="00720EAD">
        <w:rPr>
          <w:rFonts w:ascii="Times New Roman" w:hAnsi="Times New Roman" w:cs="Times New Roman"/>
        </w:rPr>
        <w:t>In particolare, le aziende che mantengono un approccio non burocratico, territoriale e individualistico rischiano di rimanere poco strutturate e non codificate. La mancanza di una solida base organizzativa può limitarne la crescita e renderle fragili. La dimensione ridotta di tali aziende può derivare dalla mancanza di dinamiche specifiche o di adeguate comodità.</w:t>
      </w:r>
    </w:p>
    <w:p w14:paraId="635DAA8F" w14:textId="77777777" w:rsidR="00E71839" w:rsidRPr="00720EAD" w:rsidRDefault="00E71839" w:rsidP="00E71839">
      <w:pPr>
        <w:rPr>
          <w:rFonts w:ascii="Times New Roman" w:hAnsi="Times New Roman" w:cs="Times New Roman"/>
        </w:rPr>
      </w:pPr>
    </w:p>
    <w:p w14:paraId="1B650C30" w14:textId="77777777" w:rsidR="002E330D" w:rsidRPr="00720EAD" w:rsidRDefault="00E71839" w:rsidP="00E71839">
      <w:pPr>
        <w:rPr>
          <w:rFonts w:ascii="Times New Roman" w:hAnsi="Times New Roman" w:cs="Times New Roman"/>
        </w:rPr>
      </w:pPr>
      <w:r w:rsidRPr="00720EAD">
        <w:rPr>
          <w:rFonts w:ascii="Times New Roman" w:hAnsi="Times New Roman" w:cs="Times New Roman"/>
        </w:rPr>
        <w:lastRenderedPageBreak/>
        <w:t>La fragilità di un'azienda è fortemente influenzata dalle dinamiche delle sue strutture apicali e dei vertici decisionali. La capacità di tali figure di rispettare e applicare regole, nonché di ponderare le decisioni nell'interesse dell'organizzazione, diventa determinante per il suo valore complessivo. Pertanto, affinché un'organizzazione cresca e prosperi, è essenziale investire nella formazione e nella codificazione delle pratiche organizzative, assicurando un approccio che favorisca la crescita sostenibile e la resilienza nel tempo.</w:t>
      </w:r>
    </w:p>
    <w:p w14:paraId="0E9157EB" w14:textId="77777777" w:rsidR="00E71839" w:rsidRPr="00720EAD" w:rsidRDefault="00E71839" w:rsidP="00E71839">
      <w:pPr>
        <w:rPr>
          <w:rFonts w:ascii="Times New Roman" w:hAnsi="Times New Roman" w:cs="Times New Roman"/>
        </w:rPr>
      </w:pPr>
    </w:p>
    <w:p w14:paraId="41D44309" w14:textId="7FC5F724" w:rsidR="00E71839" w:rsidRPr="00720EAD" w:rsidRDefault="00E71839" w:rsidP="00E71839">
      <w:pPr>
        <w:rPr>
          <w:rFonts w:ascii="Times New Roman" w:hAnsi="Times New Roman" w:cs="Times New Roman"/>
        </w:rPr>
      </w:pPr>
      <w:r w:rsidRPr="00720EAD">
        <w:rPr>
          <w:rFonts w:ascii="Times New Roman" w:hAnsi="Times New Roman" w:cs="Times New Roman"/>
        </w:rPr>
        <w:t>Un aspetto cruciale nel ciclo di vita delle organizzazioni è rappresentato dal momento in cui si considera l'opportunità di quotarsi in borsa. Mentre è vero che alcune aziende, come la Ferrari, hanno scelto di non quotarsi, molte altre, soprattutto in Italia, hanno optato per una quotazione tardiva, spesso con l'obiettivo di estrarre valore</w:t>
      </w:r>
      <w:r w:rsidR="001768E9">
        <w:rPr>
          <w:rFonts w:ascii="Times New Roman" w:hAnsi="Times New Roman" w:cs="Times New Roman"/>
        </w:rPr>
        <w:t xml:space="preserve">, come </w:t>
      </w:r>
      <w:r w:rsidR="00B33C86">
        <w:rPr>
          <w:rFonts w:ascii="Times New Roman" w:hAnsi="Times New Roman" w:cs="Times New Roman"/>
        </w:rPr>
        <w:t>nel caso del</w:t>
      </w:r>
      <w:r w:rsidR="001768E9">
        <w:rPr>
          <w:rFonts w:ascii="Times New Roman" w:hAnsi="Times New Roman" w:cs="Times New Roman"/>
        </w:rPr>
        <w:t>la Fiat</w:t>
      </w:r>
      <w:r w:rsidRPr="00720EAD">
        <w:rPr>
          <w:rFonts w:ascii="Times New Roman" w:hAnsi="Times New Roman" w:cs="Times New Roman"/>
        </w:rPr>
        <w:t xml:space="preserve">. </w:t>
      </w:r>
    </w:p>
    <w:p w14:paraId="071C7E6C" w14:textId="354F614F" w:rsidR="00E71839" w:rsidRPr="00720EAD" w:rsidRDefault="00E71839" w:rsidP="00E71839">
      <w:pPr>
        <w:rPr>
          <w:rFonts w:ascii="Times New Roman" w:hAnsi="Times New Roman" w:cs="Times New Roman"/>
        </w:rPr>
      </w:pPr>
      <w:r w:rsidRPr="00720EAD">
        <w:rPr>
          <w:rFonts w:ascii="Times New Roman" w:hAnsi="Times New Roman" w:cs="Times New Roman"/>
        </w:rPr>
        <w:t>Questo fenomeno evidenzia la necessità di risorse per lo sviluppo aziendale</w:t>
      </w:r>
      <w:r w:rsidR="00215907">
        <w:rPr>
          <w:rFonts w:ascii="Times New Roman" w:hAnsi="Times New Roman" w:cs="Times New Roman"/>
        </w:rPr>
        <w:t xml:space="preserve"> e porta a</w:t>
      </w:r>
      <w:r w:rsidR="00D33AFB">
        <w:rPr>
          <w:rFonts w:ascii="Times New Roman" w:hAnsi="Times New Roman" w:cs="Times New Roman"/>
        </w:rPr>
        <w:t xml:space="preserve"> </w:t>
      </w:r>
      <w:r w:rsidR="00215907">
        <w:rPr>
          <w:rFonts w:ascii="Times New Roman" w:hAnsi="Times New Roman" w:cs="Times New Roman"/>
        </w:rPr>
        <w:t>domandarsi</w:t>
      </w:r>
      <w:r w:rsidRPr="00720EAD">
        <w:rPr>
          <w:rFonts w:ascii="Times New Roman" w:hAnsi="Times New Roman" w:cs="Times New Roman"/>
        </w:rPr>
        <w:t xml:space="preserve"> se debba essere accettato un indebitamento costante, quando</w:t>
      </w:r>
      <w:r w:rsidR="00BB33D0">
        <w:rPr>
          <w:rFonts w:ascii="Times New Roman" w:hAnsi="Times New Roman" w:cs="Times New Roman"/>
        </w:rPr>
        <w:t xml:space="preserve"> vi è</w:t>
      </w:r>
      <w:r w:rsidRPr="00720EAD">
        <w:rPr>
          <w:rFonts w:ascii="Times New Roman" w:hAnsi="Times New Roman" w:cs="Times New Roman"/>
        </w:rPr>
        <w:t xml:space="preserve"> l'opzione di accedere al mercato azionario coinvolge</w:t>
      </w:r>
      <w:r w:rsidR="00BB33D0">
        <w:rPr>
          <w:rFonts w:ascii="Times New Roman" w:hAnsi="Times New Roman" w:cs="Times New Roman"/>
        </w:rPr>
        <w:t>ndo</w:t>
      </w:r>
      <w:r w:rsidRPr="00720EAD">
        <w:rPr>
          <w:rFonts w:ascii="Times New Roman" w:hAnsi="Times New Roman" w:cs="Times New Roman"/>
        </w:rPr>
        <w:t xml:space="preserve"> numerosi piccoli azionisti disposti a scommettere sulle prospettive dell'azienda. In questo contesto, il rischio non risiede necessariamente nel prestito o nell'indebitamento, ma piuttosto nella trasformazione degli individui in piccoli proprietari dell'azienda.</w:t>
      </w:r>
    </w:p>
    <w:p w14:paraId="6B2ABA04" w14:textId="77777777" w:rsidR="00E71839" w:rsidRPr="00720EAD" w:rsidRDefault="00E71839" w:rsidP="00E71839">
      <w:pPr>
        <w:rPr>
          <w:rFonts w:ascii="Times New Roman" w:hAnsi="Times New Roman" w:cs="Times New Roman"/>
        </w:rPr>
      </w:pPr>
    </w:p>
    <w:p w14:paraId="612F21EA" w14:textId="6A8D903A" w:rsidR="00E71839" w:rsidRPr="00720EAD" w:rsidRDefault="00E71839" w:rsidP="00E71839">
      <w:pPr>
        <w:rPr>
          <w:rFonts w:ascii="Times New Roman" w:hAnsi="Times New Roman" w:cs="Times New Roman"/>
        </w:rPr>
      </w:pPr>
      <w:r w:rsidRPr="00720EAD">
        <w:rPr>
          <w:rFonts w:ascii="Times New Roman" w:hAnsi="Times New Roman" w:cs="Times New Roman"/>
        </w:rPr>
        <w:t xml:space="preserve">L'evoluzione delle organizzazioni verso una modalità prevalentemente burocratica può essere interpretata come una formalizzazione del lavoro. Tale formalizzazione è spesso una risposta alla crescita dell'azienda e alla sua espansione in diversi mercati, o alla volontà di ampliare la gamma di prodotti in un settore altamente specializzato. La diversificazione, in questo contesto, non è sempre correlata; un'azienda potrebbe, ad esempio, operare in settori diversi, come </w:t>
      </w:r>
      <w:r w:rsidR="0029465D">
        <w:rPr>
          <w:rFonts w:ascii="Times New Roman" w:hAnsi="Times New Roman" w:cs="Times New Roman"/>
        </w:rPr>
        <w:t>quello dell’</w:t>
      </w:r>
      <w:r w:rsidRPr="00720EAD">
        <w:rPr>
          <w:rFonts w:ascii="Times New Roman" w:hAnsi="Times New Roman" w:cs="Times New Roman"/>
        </w:rPr>
        <w:t xml:space="preserve">elettronica, </w:t>
      </w:r>
      <w:r w:rsidR="0029465D">
        <w:rPr>
          <w:rFonts w:ascii="Times New Roman" w:hAnsi="Times New Roman" w:cs="Times New Roman"/>
        </w:rPr>
        <w:t xml:space="preserve">delle </w:t>
      </w:r>
      <w:r w:rsidRPr="00720EAD">
        <w:rPr>
          <w:rFonts w:ascii="Times New Roman" w:hAnsi="Times New Roman" w:cs="Times New Roman"/>
        </w:rPr>
        <w:t xml:space="preserve">assicurazioni e </w:t>
      </w:r>
      <w:r w:rsidR="0029465D">
        <w:rPr>
          <w:rFonts w:ascii="Times New Roman" w:hAnsi="Times New Roman" w:cs="Times New Roman"/>
        </w:rPr>
        <w:t xml:space="preserve">del </w:t>
      </w:r>
      <w:r w:rsidRPr="00720EAD">
        <w:rPr>
          <w:rFonts w:ascii="Times New Roman" w:hAnsi="Times New Roman" w:cs="Times New Roman"/>
        </w:rPr>
        <w:t>nuclear</w:t>
      </w:r>
      <w:r w:rsidR="0029465D">
        <w:rPr>
          <w:rFonts w:ascii="Times New Roman" w:hAnsi="Times New Roman" w:cs="Times New Roman"/>
        </w:rPr>
        <w:t>e</w:t>
      </w:r>
      <w:r w:rsidRPr="00720EAD">
        <w:rPr>
          <w:rFonts w:ascii="Times New Roman" w:hAnsi="Times New Roman" w:cs="Times New Roman"/>
        </w:rPr>
        <w:t>.</w:t>
      </w:r>
    </w:p>
    <w:p w14:paraId="6834EE97" w14:textId="77777777" w:rsidR="00E71839" w:rsidRPr="00720EAD" w:rsidRDefault="00E71839" w:rsidP="00E71839">
      <w:pPr>
        <w:rPr>
          <w:rFonts w:ascii="Times New Roman" w:hAnsi="Times New Roman" w:cs="Times New Roman"/>
        </w:rPr>
      </w:pPr>
    </w:p>
    <w:p w14:paraId="51B1F5DD" w14:textId="1F6EF51C" w:rsidR="00E71839" w:rsidRPr="00720EAD" w:rsidRDefault="00E71839" w:rsidP="00E71839">
      <w:pPr>
        <w:rPr>
          <w:rFonts w:ascii="Times New Roman" w:hAnsi="Times New Roman" w:cs="Times New Roman"/>
        </w:rPr>
      </w:pPr>
      <w:r w:rsidRPr="00720EAD">
        <w:rPr>
          <w:rFonts w:ascii="Times New Roman" w:hAnsi="Times New Roman" w:cs="Times New Roman"/>
        </w:rPr>
        <w:t xml:space="preserve">La differenza tra le imprese risiede nelle economie di scala e nelle cosiddette "scope </w:t>
      </w:r>
      <w:proofErr w:type="spellStart"/>
      <w:r w:rsidRPr="00720EAD">
        <w:rPr>
          <w:rFonts w:ascii="Times New Roman" w:hAnsi="Times New Roman" w:cs="Times New Roman"/>
        </w:rPr>
        <w:t>economies</w:t>
      </w:r>
      <w:proofErr w:type="spellEnd"/>
      <w:r w:rsidRPr="00720EAD">
        <w:rPr>
          <w:rFonts w:ascii="Times New Roman" w:hAnsi="Times New Roman" w:cs="Times New Roman"/>
        </w:rPr>
        <w:t>". Le economie di scala riguardano la produzione di diverse linee di prodotti nello stesso stabilimento, sfruttando le stesse risorse per la produzione, il mercato e l'approvvigionamento di materie prime. Le scope economiche, invece, coinvolgono la produzione di prodotti diversificati in stabilimenti vicini, condividendo le prime fasi di produzione e le risorse di mercato. Questa strategia consente un utilizzo efficiente delle risorse aziendali e favorisce la sinergia tra diverse attività.</w:t>
      </w:r>
    </w:p>
    <w:p w14:paraId="3332056A" w14:textId="77777777" w:rsidR="00E71839" w:rsidRPr="00720EAD" w:rsidRDefault="00E71839" w:rsidP="00E71839">
      <w:pPr>
        <w:rPr>
          <w:rFonts w:ascii="Times New Roman" w:hAnsi="Times New Roman" w:cs="Times New Roman"/>
        </w:rPr>
      </w:pPr>
    </w:p>
    <w:p w14:paraId="21067D17" w14:textId="6ECBE089" w:rsidR="00E71839" w:rsidRPr="00720EAD" w:rsidRDefault="00E71839" w:rsidP="00E71839">
      <w:pPr>
        <w:rPr>
          <w:rFonts w:ascii="Times New Roman" w:hAnsi="Times New Roman" w:cs="Times New Roman"/>
        </w:rPr>
      </w:pPr>
      <w:r w:rsidRPr="00720EAD">
        <w:rPr>
          <w:rFonts w:ascii="Times New Roman" w:hAnsi="Times New Roman" w:cs="Times New Roman"/>
        </w:rPr>
        <w:t>La questione della burocratizzazione organizzativa riveste un'importanza cruciale poiché è strettamente legata all'istituzionalizzazione dei processi organizzativi. Sebbene l'istituzionalizzazione offra una struttura chiara e coerente per le operazioni, può presentare rischi significativi. Immaginate di dover disegnare un'organizzazione su un foglio bianco, un compito simile a quando una casa automobilistica progetta nuovi modelli. Esistono parametri da rispettare, come leggerezza, materiali, riempimento, coefficienti e cicli. Tuttavia, la vera valutazione del successo avviene solo attraverso i dati di vendita; è il risultato che determina il successo in un dato contesto.</w:t>
      </w:r>
    </w:p>
    <w:p w14:paraId="10F99D12" w14:textId="77777777" w:rsidR="00E71839" w:rsidRPr="00720EAD" w:rsidRDefault="00E71839" w:rsidP="00E71839">
      <w:pPr>
        <w:rPr>
          <w:rFonts w:ascii="Times New Roman" w:hAnsi="Times New Roman" w:cs="Times New Roman"/>
        </w:rPr>
      </w:pPr>
    </w:p>
    <w:p w14:paraId="4508C06C" w14:textId="3C52B1EF" w:rsidR="0013529F" w:rsidRDefault="00E71839" w:rsidP="00E71839">
      <w:pPr>
        <w:rPr>
          <w:rFonts w:ascii="Times New Roman" w:hAnsi="Times New Roman" w:cs="Times New Roman"/>
        </w:rPr>
      </w:pPr>
      <w:r w:rsidRPr="00720EAD">
        <w:rPr>
          <w:rFonts w:ascii="Times New Roman" w:hAnsi="Times New Roman" w:cs="Times New Roman"/>
        </w:rPr>
        <w:t>Dal punto di vista della polarizzazione, la sfida consiste nel muoversi verso i processi neo</w:t>
      </w:r>
      <w:r w:rsidR="0013529F">
        <w:rPr>
          <w:rFonts w:ascii="Times New Roman" w:hAnsi="Times New Roman" w:cs="Times New Roman"/>
        </w:rPr>
        <w:t>-</w:t>
      </w:r>
      <w:r w:rsidR="00892687">
        <w:rPr>
          <w:rFonts w:ascii="Times New Roman" w:hAnsi="Times New Roman" w:cs="Times New Roman"/>
        </w:rPr>
        <w:t>i</w:t>
      </w:r>
      <w:r w:rsidRPr="00720EAD">
        <w:rPr>
          <w:rFonts w:ascii="Times New Roman" w:hAnsi="Times New Roman" w:cs="Times New Roman"/>
        </w:rPr>
        <w:t xml:space="preserve">stituzionali. </w:t>
      </w:r>
      <w:r w:rsidR="0013529F">
        <w:rPr>
          <w:rFonts w:ascii="Times New Roman" w:hAnsi="Times New Roman" w:cs="Times New Roman"/>
        </w:rPr>
        <w:t>Tre casi esempio sono:</w:t>
      </w:r>
    </w:p>
    <w:p w14:paraId="5DC814A4" w14:textId="5F11EE69" w:rsidR="0013529F" w:rsidRDefault="00E71839" w:rsidP="0013529F">
      <w:pPr>
        <w:pStyle w:val="Paragrafoelenco"/>
        <w:numPr>
          <w:ilvl w:val="0"/>
          <w:numId w:val="26"/>
        </w:numPr>
        <w:rPr>
          <w:rFonts w:ascii="Times New Roman" w:hAnsi="Times New Roman" w:cs="Times New Roman"/>
        </w:rPr>
      </w:pPr>
      <w:r w:rsidRPr="0013529F">
        <w:rPr>
          <w:rFonts w:ascii="Times New Roman" w:hAnsi="Times New Roman" w:cs="Times New Roman"/>
        </w:rPr>
        <w:t xml:space="preserve">tra il 1946 e il 1948, durante la prima stesura della Costituzione, </w:t>
      </w:r>
      <w:r w:rsidR="0013529F">
        <w:rPr>
          <w:rFonts w:ascii="Times New Roman" w:hAnsi="Times New Roman" w:cs="Times New Roman"/>
        </w:rPr>
        <w:t xml:space="preserve">periodo in cui si </w:t>
      </w:r>
      <w:r w:rsidRPr="0013529F">
        <w:rPr>
          <w:rFonts w:ascii="Times New Roman" w:hAnsi="Times New Roman" w:cs="Times New Roman"/>
        </w:rPr>
        <w:t xml:space="preserve">doveva </w:t>
      </w:r>
      <w:r w:rsidR="0013529F" w:rsidRPr="0013529F">
        <w:rPr>
          <w:rFonts w:ascii="Times New Roman" w:hAnsi="Times New Roman" w:cs="Times New Roman"/>
        </w:rPr>
        <w:t>delinear</w:t>
      </w:r>
      <w:r w:rsidR="0013529F">
        <w:rPr>
          <w:rFonts w:ascii="Times New Roman" w:hAnsi="Times New Roman" w:cs="Times New Roman"/>
        </w:rPr>
        <w:t>e</w:t>
      </w:r>
      <w:r w:rsidRPr="0013529F">
        <w:rPr>
          <w:rFonts w:ascii="Times New Roman" w:hAnsi="Times New Roman" w:cs="Times New Roman"/>
        </w:rPr>
        <w:t xml:space="preserve"> uno Stato</w:t>
      </w:r>
      <w:r w:rsidR="0013529F">
        <w:rPr>
          <w:rFonts w:ascii="Times New Roman" w:hAnsi="Times New Roman" w:cs="Times New Roman"/>
        </w:rPr>
        <w:t>;</w:t>
      </w:r>
    </w:p>
    <w:p w14:paraId="16382894" w14:textId="0DFEC403" w:rsidR="0013529F" w:rsidRDefault="0013529F" w:rsidP="0013529F">
      <w:pPr>
        <w:pStyle w:val="Paragrafoelenco"/>
        <w:numPr>
          <w:ilvl w:val="0"/>
          <w:numId w:val="26"/>
        </w:numPr>
        <w:rPr>
          <w:rFonts w:ascii="Times New Roman" w:hAnsi="Times New Roman" w:cs="Times New Roman"/>
        </w:rPr>
      </w:pPr>
      <w:r>
        <w:rPr>
          <w:rFonts w:ascii="Times New Roman" w:hAnsi="Times New Roman" w:cs="Times New Roman"/>
        </w:rPr>
        <w:t>n</w:t>
      </w:r>
      <w:r w:rsidR="00E71839" w:rsidRPr="0013529F">
        <w:rPr>
          <w:rFonts w:ascii="Times New Roman" w:hAnsi="Times New Roman" w:cs="Times New Roman"/>
        </w:rPr>
        <w:t xml:space="preserve">egli anni '70, durante la progettazione delle regioni, </w:t>
      </w:r>
      <w:r>
        <w:rPr>
          <w:rFonts w:ascii="Times New Roman" w:hAnsi="Times New Roman" w:cs="Times New Roman"/>
        </w:rPr>
        <w:t xml:space="preserve">in cui </w:t>
      </w:r>
      <w:r w:rsidR="00E71839" w:rsidRPr="0013529F">
        <w:rPr>
          <w:rFonts w:ascii="Times New Roman" w:hAnsi="Times New Roman" w:cs="Times New Roman"/>
        </w:rPr>
        <w:t xml:space="preserve">si doveva </w:t>
      </w:r>
      <w:r>
        <w:rPr>
          <w:rFonts w:ascii="Times New Roman" w:hAnsi="Times New Roman" w:cs="Times New Roman"/>
        </w:rPr>
        <w:t>stabilire</w:t>
      </w:r>
      <w:r w:rsidR="00E71839" w:rsidRPr="0013529F">
        <w:rPr>
          <w:rFonts w:ascii="Times New Roman" w:hAnsi="Times New Roman" w:cs="Times New Roman"/>
        </w:rPr>
        <w:t xml:space="preserve"> la struttura regionale, considerando anche l'esistenza pregressa di regioni politiche e amministrative</w:t>
      </w:r>
      <w:r>
        <w:rPr>
          <w:rFonts w:ascii="Times New Roman" w:hAnsi="Times New Roman" w:cs="Times New Roman"/>
        </w:rPr>
        <w:t>;</w:t>
      </w:r>
    </w:p>
    <w:p w14:paraId="51999330" w14:textId="313B0A81" w:rsidR="0013529F" w:rsidRDefault="0013529F" w:rsidP="0013529F">
      <w:pPr>
        <w:pStyle w:val="Paragrafoelenco"/>
        <w:numPr>
          <w:ilvl w:val="0"/>
          <w:numId w:val="26"/>
        </w:numPr>
        <w:rPr>
          <w:rFonts w:ascii="Times New Roman" w:hAnsi="Times New Roman" w:cs="Times New Roman"/>
        </w:rPr>
      </w:pPr>
      <w:r>
        <w:rPr>
          <w:rFonts w:ascii="Times New Roman" w:hAnsi="Times New Roman" w:cs="Times New Roman"/>
        </w:rPr>
        <w:t>n</w:t>
      </w:r>
      <w:r w:rsidR="00E71839" w:rsidRPr="0013529F">
        <w:rPr>
          <w:rFonts w:ascii="Times New Roman" w:hAnsi="Times New Roman" w:cs="Times New Roman"/>
        </w:rPr>
        <w:t xml:space="preserve">el mondo del vino, </w:t>
      </w:r>
      <w:r>
        <w:rPr>
          <w:rFonts w:ascii="Times New Roman" w:hAnsi="Times New Roman" w:cs="Times New Roman"/>
        </w:rPr>
        <w:t xml:space="preserve">con </w:t>
      </w:r>
      <w:r w:rsidR="00E71839" w:rsidRPr="0013529F">
        <w:rPr>
          <w:rFonts w:ascii="Times New Roman" w:hAnsi="Times New Roman" w:cs="Times New Roman"/>
        </w:rPr>
        <w:t>la stesura dei disciplinari di evoluzione, come i DOC, i DOCG e gli IGT nel 1963 e successivamente nel 1992</w:t>
      </w:r>
      <w:r>
        <w:rPr>
          <w:rFonts w:ascii="Times New Roman" w:hAnsi="Times New Roman" w:cs="Times New Roman"/>
        </w:rPr>
        <w:t>.</w:t>
      </w:r>
    </w:p>
    <w:p w14:paraId="530B7A7A" w14:textId="44D09621" w:rsidR="00E71839" w:rsidRPr="0013529F" w:rsidRDefault="00E71839" w:rsidP="0013529F">
      <w:pPr>
        <w:rPr>
          <w:rFonts w:ascii="Times New Roman" w:hAnsi="Times New Roman" w:cs="Times New Roman"/>
        </w:rPr>
      </w:pPr>
      <w:r w:rsidRPr="0013529F">
        <w:rPr>
          <w:rFonts w:ascii="Times New Roman" w:hAnsi="Times New Roman" w:cs="Times New Roman"/>
        </w:rPr>
        <w:t xml:space="preserve">Si tratta di creare qualcosa che prima non esisteva, come quando si acquisisce un terreno per costruire una casa. L'architetto, a cui vengono fornite alcune direttive, deve poi disegnare, </w:t>
      </w:r>
      <w:r w:rsidRPr="0013529F">
        <w:rPr>
          <w:rFonts w:ascii="Times New Roman" w:hAnsi="Times New Roman" w:cs="Times New Roman"/>
        </w:rPr>
        <w:lastRenderedPageBreak/>
        <w:t xml:space="preserve">prendendo in considerazione aspetti funzionali come pianta, </w:t>
      </w:r>
      <w:r w:rsidR="00F40133">
        <w:rPr>
          <w:rFonts w:ascii="Times New Roman" w:hAnsi="Times New Roman" w:cs="Times New Roman"/>
        </w:rPr>
        <w:t>tubature</w:t>
      </w:r>
      <w:r w:rsidRPr="0013529F">
        <w:rPr>
          <w:rFonts w:ascii="Times New Roman" w:hAnsi="Times New Roman" w:cs="Times New Roman"/>
        </w:rPr>
        <w:t>,</w:t>
      </w:r>
      <w:r w:rsidR="00F40133">
        <w:rPr>
          <w:rFonts w:ascii="Times New Roman" w:hAnsi="Times New Roman" w:cs="Times New Roman"/>
        </w:rPr>
        <w:t xml:space="preserve"> esposizione</w:t>
      </w:r>
      <w:r w:rsidRPr="0013529F">
        <w:rPr>
          <w:rFonts w:ascii="Times New Roman" w:hAnsi="Times New Roman" w:cs="Times New Roman"/>
        </w:rPr>
        <w:t xml:space="preserve"> e così via. Successivamente, l'attenzione si sposta all'estetica, fondendo l'estetica con la funzionalità.</w:t>
      </w:r>
    </w:p>
    <w:p w14:paraId="7A668A56" w14:textId="77777777" w:rsidR="00E71839" w:rsidRPr="00720EAD" w:rsidRDefault="00E71839" w:rsidP="00297671">
      <w:pPr>
        <w:rPr>
          <w:rFonts w:ascii="Times New Roman" w:hAnsi="Times New Roman" w:cs="Times New Roman"/>
        </w:rPr>
      </w:pPr>
    </w:p>
    <w:p w14:paraId="4AD5F449" w14:textId="2D670962" w:rsidR="00E71839" w:rsidRPr="00720EAD" w:rsidRDefault="00E71839" w:rsidP="00E71839">
      <w:pPr>
        <w:rPr>
          <w:rFonts w:ascii="Times New Roman" w:hAnsi="Times New Roman" w:cs="Times New Roman"/>
        </w:rPr>
      </w:pPr>
      <w:r w:rsidRPr="00720EAD">
        <w:rPr>
          <w:rFonts w:ascii="Times New Roman" w:hAnsi="Times New Roman" w:cs="Times New Roman"/>
        </w:rPr>
        <w:t xml:space="preserve">Certamente, è evidente che all'interno di un'organizzazione fortemente burocratica emergono dinamiche in cui la componente di credibilità assume un ruolo chiave. </w:t>
      </w:r>
      <w:r w:rsidR="009A0E47">
        <w:rPr>
          <w:rFonts w:ascii="Times New Roman" w:hAnsi="Times New Roman" w:cs="Times New Roman"/>
        </w:rPr>
        <w:t xml:space="preserve">Esemplificativo è il caso </w:t>
      </w:r>
      <w:r w:rsidRPr="00720EAD">
        <w:rPr>
          <w:rFonts w:ascii="Times New Roman" w:hAnsi="Times New Roman" w:cs="Times New Roman"/>
        </w:rPr>
        <w:t>della produzione di birra, un settore che ha subito notevoli cambiamenti negli ultimi trent'anni.</w:t>
      </w:r>
    </w:p>
    <w:p w14:paraId="0D0975DB" w14:textId="77777777" w:rsidR="00E71839" w:rsidRPr="00720EAD" w:rsidRDefault="00E71839" w:rsidP="00E71839">
      <w:pPr>
        <w:rPr>
          <w:rFonts w:ascii="Times New Roman" w:hAnsi="Times New Roman" w:cs="Times New Roman"/>
        </w:rPr>
      </w:pPr>
    </w:p>
    <w:p w14:paraId="3EDB7C2D" w14:textId="278A4125" w:rsidR="00E71839" w:rsidRPr="00720EAD" w:rsidRDefault="00E71839" w:rsidP="00E71839">
      <w:pPr>
        <w:rPr>
          <w:rFonts w:ascii="Times New Roman" w:hAnsi="Times New Roman" w:cs="Times New Roman"/>
        </w:rPr>
      </w:pPr>
      <w:r w:rsidRPr="00720EAD">
        <w:rPr>
          <w:rFonts w:ascii="Times New Roman" w:hAnsi="Times New Roman" w:cs="Times New Roman"/>
        </w:rPr>
        <w:t>In passato, il panorama della birra era piuttosto limitato, con un numero fisso di marchi stranieri e italiani. Le birre erano suddivise tra le grandi birrerie e i birrifici regionali, ognuno con le proprie peculiarità. L</w:t>
      </w:r>
      <w:r w:rsidR="009A0E47">
        <w:rPr>
          <w:rFonts w:ascii="Times New Roman" w:hAnsi="Times New Roman" w:cs="Times New Roman"/>
        </w:rPr>
        <w:t xml:space="preserve">e proporzioni </w:t>
      </w:r>
      <w:r w:rsidR="00E14A5A">
        <w:rPr>
          <w:rFonts w:ascii="Times New Roman" w:hAnsi="Times New Roman" w:cs="Times New Roman"/>
        </w:rPr>
        <w:t>tra i componenti delle miscele</w:t>
      </w:r>
      <w:r w:rsidRPr="00720EAD">
        <w:rPr>
          <w:rFonts w:ascii="Times New Roman" w:hAnsi="Times New Roman" w:cs="Times New Roman"/>
        </w:rPr>
        <w:t xml:space="preserve"> </w:t>
      </w:r>
      <w:r w:rsidR="008443A2" w:rsidRPr="00720EAD">
        <w:rPr>
          <w:rFonts w:ascii="Times New Roman" w:hAnsi="Times New Roman" w:cs="Times New Roman"/>
        </w:rPr>
        <w:t>erano basate</w:t>
      </w:r>
      <w:r w:rsidRPr="00720EAD">
        <w:rPr>
          <w:rFonts w:ascii="Times New Roman" w:hAnsi="Times New Roman" w:cs="Times New Roman"/>
        </w:rPr>
        <w:t xml:space="preserve"> su parametri elettronic</w:t>
      </w:r>
      <w:r w:rsidR="00CF3B07">
        <w:rPr>
          <w:rFonts w:ascii="Times New Roman" w:hAnsi="Times New Roman" w:cs="Times New Roman"/>
        </w:rPr>
        <w:t>i</w:t>
      </w:r>
      <w:r w:rsidRPr="00720EAD">
        <w:rPr>
          <w:rFonts w:ascii="Times New Roman" w:hAnsi="Times New Roman" w:cs="Times New Roman"/>
        </w:rPr>
        <w:t>, senza particolari preoccupazioni per il gusto</w:t>
      </w:r>
      <w:r w:rsidR="00CF3B07">
        <w:rPr>
          <w:rFonts w:ascii="Times New Roman" w:hAnsi="Times New Roman" w:cs="Times New Roman"/>
        </w:rPr>
        <w:t>, come avviene per le birre inglesi e tedesche</w:t>
      </w:r>
      <w:r w:rsidRPr="00720EAD">
        <w:rPr>
          <w:rFonts w:ascii="Times New Roman" w:hAnsi="Times New Roman" w:cs="Times New Roman"/>
        </w:rPr>
        <w:t>.</w:t>
      </w:r>
    </w:p>
    <w:p w14:paraId="053797AD" w14:textId="77777777" w:rsidR="00E71839" w:rsidRPr="00720EAD" w:rsidRDefault="00E71839" w:rsidP="00E71839">
      <w:pPr>
        <w:rPr>
          <w:rFonts w:ascii="Times New Roman" w:hAnsi="Times New Roman" w:cs="Times New Roman"/>
        </w:rPr>
      </w:pPr>
      <w:r w:rsidRPr="00720EAD">
        <w:rPr>
          <w:rFonts w:ascii="Times New Roman" w:hAnsi="Times New Roman" w:cs="Times New Roman"/>
        </w:rPr>
        <w:t>Con l'avvento dell'industria dei microbirrifici, si è verificata un'esplosione di diversità nel settore, rendendo difficile contare il numero di etichette di birra disponibili oggi. Questo fenomeno è alimentato da individui che, grazie alla loro ricetta, si avvalgono di aziende per produrre piccole quantità di birra. Con l'etichettatura fatta in casa e la registrazione informale, questi diventano piccoli produttori di birra senza la necessità di un impianto di produzione su larga scala.</w:t>
      </w:r>
    </w:p>
    <w:p w14:paraId="40C28CB5" w14:textId="77777777" w:rsidR="00E71839" w:rsidRPr="00720EAD" w:rsidRDefault="00E71839" w:rsidP="00E71839">
      <w:pPr>
        <w:rPr>
          <w:rFonts w:ascii="Times New Roman" w:hAnsi="Times New Roman" w:cs="Times New Roman"/>
        </w:rPr>
      </w:pPr>
    </w:p>
    <w:p w14:paraId="55509EAD" w14:textId="1B9DDD06" w:rsidR="00E71839" w:rsidRPr="00720EAD" w:rsidRDefault="00E71839" w:rsidP="00E71839">
      <w:pPr>
        <w:rPr>
          <w:rFonts w:ascii="Times New Roman" w:hAnsi="Times New Roman" w:cs="Times New Roman"/>
        </w:rPr>
      </w:pPr>
      <w:r w:rsidRPr="00720EAD">
        <w:rPr>
          <w:rFonts w:ascii="Times New Roman" w:hAnsi="Times New Roman" w:cs="Times New Roman"/>
        </w:rPr>
        <w:t>Questa transizione evidenzia l'aspetto creativo e informale della produzione di birra, che si allontana dalla rigidità burocratica e</w:t>
      </w:r>
      <w:r w:rsidR="009049AA">
        <w:rPr>
          <w:rFonts w:ascii="Times New Roman" w:hAnsi="Times New Roman" w:cs="Times New Roman"/>
        </w:rPr>
        <w:t>d</w:t>
      </w:r>
      <w:r w:rsidRPr="00720EAD">
        <w:rPr>
          <w:rFonts w:ascii="Times New Roman" w:hAnsi="Times New Roman" w:cs="Times New Roman"/>
        </w:rPr>
        <w:t xml:space="preserve"> industriale. La birra, diversamente dal vino, è stata plasmata da una cultura che ha favorito la produzione locale</w:t>
      </w:r>
      <w:r w:rsidR="009049AA">
        <w:rPr>
          <w:rFonts w:ascii="Times New Roman" w:hAnsi="Times New Roman" w:cs="Times New Roman"/>
        </w:rPr>
        <w:t>.</w:t>
      </w:r>
    </w:p>
    <w:p w14:paraId="10E42B45" w14:textId="77777777" w:rsidR="00E71839" w:rsidRPr="00720EAD" w:rsidRDefault="00E71839" w:rsidP="00E71839">
      <w:pPr>
        <w:rPr>
          <w:rFonts w:ascii="Times New Roman" w:hAnsi="Times New Roman" w:cs="Times New Roman"/>
        </w:rPr>
      </w:pPr>
      <w:r w:rsidRPr="00720EAD">
        <w:rPr>
          <w:rFonts w:ascii="Times New Roman" w:hAnsi="Times New Roman" w:cs="Times New Roman"/>
        </w:rPr>
        <w:t>La nascita dei microbirrifici rappresenta un fenomeno significativo, poiché individui con una passione per la birra possono sperimentare e produrre senza dover affrontare gli oneri di un grande impianto di produzione. Tuttavia, l'esplosione di varietà ha anche portato a sfide in termini di etichettatura e classificazione delle birre. Questo esempio sottolinea l'importanza di mantenere un equilibrio tra la creatività e l'informalità nella produzione di birra, senza perdere di vista le sfide che derivano da una crescente burocratizzazione.</w:t>
      </w:r>
    </w:p>
    <w:p w14:paraId="1C5CA712" w14:textId="77777777" w:rsidR="00E71839" w:rsidRPr="00720EAD" w:rsidRDefault="00E71839" w:rsidP="00E71839">
      <w:pPr>
        <w:rPr>
          <w:rFonts w:ascii="Times New Roman" w:hAnsi="Times New Roman" w:cs="Times New Roman"/>
        </w:rPr>
      </w:pPr>
    </w:p>
    <w:p w14:paraId="29822F70" w14:textId="4678343C" w:rsidR="00720EAD" w:rsidRPr="00720EAD" w:rsidRDefault="00720EAD" w:rsidP="00720EAD">
      <w:pPr>
        <w:rPr>
          <w:rFonts w:ascii="Times New Roman" w:hAnsi="Times New Roman" w:cs="Times New Roman"/>
        </w:rPr>
      </w:pPr>
      <w:r w:rsidRPr="00720EAD">
        <w:rPr>
          <w:rFonts w:ascii="Times New Roman" w:hAnsi="Times New Roman" w:cs="Times New Roman"/>
        </w:rPr>
        <w:t xml:space="preserve">Quando le grandi aziende, come </w:t>
      </w:r>
      <w:proofErr w:type="spellStart"/>
      <w:r w:rsidRPr="00720EAD">
        <w:rPr>
          <w:rFonts w:ascii="Times New Roman" w:hAnsi="Times New Roman" w:cs="Times New Roman"/>
        </w:rPr>
        <w:t>Barking</w:t>
      </w:r>
      <w:proofErr w:type="spellEnd"/>
      <w:r w:rsidRPr="00720EAD">
        <w:rPr>
          <w:rFonts w:ascii="Times New Roman" w:hAnsi="Times New Roman" w:cs="Times New Roman"/>
        </w:rPr>
        <w:t xml:space="preserve"> e Indiana Media, hanno tentato di penetrare con il loro potere nel settore </w:t>
      </w:r>
      <w:r w:rsidR="00800C4F">
        <w:rPr>
          <w:rFonts w:ascii="Times New Roman" w:hAnsi="Times New Roman" w:cs="Times New Roman"/>
        </w:rPr>
        <w:t>dei birrifici su scala ridotta</w:t>
      </w:r>
      <w:r w:rsidRPr="00720EAD">
        <w:rPr>
          <w:rFonts w:ascii="Times New Roman" w:hAnsi="Times New Roman" w:cs="Times New Roman"/>
        </w:rPr>
        <w:t xml:space="preserve">, </w:t>
      </w:r>
      <w:r w:rsidR="00800C4F">
        <w:rPr>
          <w:rFonts w:ascii="Times New Roman" w:hAnsi="Times New Roman" w:cs="Times New Roman"/>
        </w:rPr>
        <w:t>quest’ultimi hanno fatto fronte comune, arrivando a creare un movimento sociale, e le hanno respinte</w:t>
      </w:r>
      <w:r w:rsidRPr="00720EAD">
        <w:rPr>
          <w:rFonts w:ascii="Times New Roman" w:hAnsi="Times New Roman" w:cs="Times New Roman"/>
        </w:rPr>
        <w:t>.</w:t>
      </w:r>
    </w:p>
    <w:p w14:paraId="0262A39F" w14:textId="02753CC6" w:rsidR="00720EAD" w:rsidRPr="00720EAD" w:rsidRDefault="00720EAD" w:rsidP="00720EAD">
      <w:pPr>
        <w:rPr>
          <w:rFonts w:ascii="Times New Roman" w:hAnsi="Times New Roman" w:cs="Times New Roman"/>
        </w:rPr>
      </w:pPr>
      <w:r w:rsidRPr="00720EAD">
        <w:rPr>
          <w:rFonts w:ascii="Times New Roman" w:hAnsi="Times New Roman" w:cs="Times New Roman"/>
        </w:rPr>
        <w:t>Il microbirrificio, come fenomeno culturale popolare, si distingue per il rispetto delle tradizioni locali, del</w:t>
      </w:r>
      <w:r w:rsidR="00800C4F">
        <w:rPr>
          <w:rFonts w:ascii="Times New Roman" w:hAnsi="Times New Roman" w:cs="Times New Roman"/>
        </w:rPr>
        <w:t xml:space="preserve"> luppolo</w:t>
      </w:r>
      <w:r w:rsidRPr="00720EAD">
        <w:rPr>
          <w:rFonts w:ascii="Times New Roman" w:hAnsi="Times New Roman" w:cs="Times New Roman"/>
        </w:rPr>
        <w:t>, del motto, dell'autenticità e del</w:t>
      </w:r>
      <w:r w:rsidR="00800C4F">
        <w:rPr>
          <w:rFonts w:ascii="Times New Roman" w:hAnsi="Times New Roman" w:cs="Times New Roman"/>
        </w:rPr>
        <w:t>le tempistiche</w:t>
      </w:r>
      <w:r w:rsidRPr="00720EAD">
        <w:rPr>
          <w:rFonts w:ascii="Times New Roman" w:hAnsi="Times New Roman" w:cs="Times New Roman"/>
        </w:rPr>
        <w:t>, e si configura come un'alternativa non industriale alla produzione su larga scala. Questo ha scatenato una protesta popolare, documentata anche nella letteratura sociologica, che ha identificato le microbirrerie come un movimento quasi politico e sociale.</w:t>
      </w:r>
    </w:p>
    <w:p w14:paraId="1D2BCCA0" w14:textId="1B4F9EAB" w:rsidR="00720EAD" w:rsidRPr="00720EAD" w:rsidRDefault="00720EAD" w:rsidP="00720EAD">
      <w:pPr>
        <w:rPr>
          <w:rFonts w:ascii="Times New Roman" w:hAnsi="Times New Roman" w:cs="Times New Roman"/>
        </w:rPr>
      </w:pPr>
      <w:r w:rsidRPr="00720EAD">
        <w:rPr>
          <w:rFonts w:ascii="Times New Roman" w:hAnsi="Times New Roman" w:cs="Times New Roman"/>
        </w:rPr>
        <w:t xml:space="preserve">La credibilità gioca un ruolo cruciale in questo scenario, poiché nonostante l'eccellenza di alcune grandi aziende, le emissioni artigianali, come la San Samuel </w:t>
      </w:r>
      <w:proofErr w:type="spellStart"/>
      <w:r w:rsidRPr="00720EAD">
        <w:rPr>
          <w:rFonts w:ascii="Times New Roman" w:hAnsi="Times New Roman" w:cs="Times New Roman"/>
        </w:rPr>
        <w:t>Islands</w:t>
      </w:r>
      <w:proofErr w:type="spellEnd"/>
      <w:r w:rsidRPr="00720EAD">
        <w:rPr>
          <w:rFonts w:ascii="Times New Roman" w:hAnsi="Times New Roman" w:cs="Times New Roman"/>
        </w:rPr>
        <w:t xml:space="preserve">, provenienti da zone meno conosciute, mantengono la loro autenticità. </w:t>
      </w:r>
    </w:p>
    <w:p w14:paraId="3455E301" w14:textId="6C213768" w:rsidR="00720EAD" w:rsidRPr="00720EAD" w:rsidRDefault="00720EAD" w:rsidP="00720EAD">
      <w:pPr>
        <w:rPr>
          <w:rFonts w:ascii="Times New Roman" w:hAnsi="Times New Roman" w:cs="Times New Roman"/>
        </w:rPr>
      </w:pPr>
      <w:r w:rsidRPr="00720EAD">
        <w:rPr>
          <w:rFonts w:ascii="Times New Roman" w:hAnsi="Times New Roman" w:cs="Times New Roman"/>
        </w:rPr>
        <w:t>La segmentazione tra piccole, medie e grandi aziende birrarie sembra seguire un equilibrio quasi politico, con implicazioni di rappresentatività sociale. La credibilità e la responsabilità si collocano su un piano sociale, rappresentando una sorta di "</w:t>
      </w:r>
      <w:proofErr w:type="spellStart"/>
      <w:r w:rsidRPr="00720EAD">
        <w:rPr>
          <w:rFonts w:ascii="Times New Roman" w:hAnsi="Times New Roman" w:cs="Times New Roman"/>
        </w:rPr>
        <w:t>great</w:t>
      </w:r>
      <w:proofErr w:type="spellEnd"/>
      <w:r w:rsidRPr="00720EAD">
        <w:rPr>
          <w:rFonts w:ascii="Times New Roman" w:hAnsi="Times New Roman" w:cs="Times New Roman"/>
        </w:rPr>
        <w:t xml:space="preserve"> extension" che si applica in modo esclusivo. Mentre ci sono vantaggi nell'approcciarsi in modo estensivo ai consumatori, è fondamentale capire che, nel nostro punto di vista, la chiave è comprendere la direzione verso cui ci stiamo espandendo. L'istituzionalizzazione e la formalizzazione, pur portando a standardizzazione ed efficienza, rischiano di snaturare l'originaria informale spontaneità. Questo è particolarmente importante in quanto il passaggio a pratiche più burocratiche richiede una costante verifica e misurazione della performance, argomento che </w:t>
      </w:r>
      <w:r w:rsidR="00683EB0">
        <w:rPr>
          <w:rFonts w:ascii="Times New Roman" w:hAnsi="Times New Roman" w:cs="Times New Roman"/>
        </w:rPr>
        <w:t xml:space="preserve">verrà </w:t>
      </w:r>
      <w:r w:rsidRPr="00720EAD">
        <w:rPr>
          <w:rFonts w:ascii="Times New Roman" w:hAnsi="Times New Roman" w:cs="Times New Roman"/>
        </w:rPr>
        <w:t>approfondi</w:t>
      </w:r>
      <w:r w:rsidR="00683EB0">
        <w:rPr>
          <w:rFonts w:ascii="Times New Roman" w:hAnsi="Times New Roman" w:cs="Times New Roman"/>
        </w:rPr>
        <w:t>to</w:t>
      </w:r>
      <w:r w:rsidRPr="00720EAD">
        <w:rPr>
          <w:rFonts w:ascii="Times New Roman" w:hAnsi="Times New Roman" w:cs="Times New Roman"/>
        </w:rPr>
        <w:t xml:space="preserve"> nella prossima settimana.</w:t>
      </w:r>
    </w:p>
    <w:p w14:paraId="5DF275C7" w14:textId="77777777" w:rsidR="00036496" w:rsidRPr="00720EAD" w:rsidRDefault="00036496" w:rsidP="00720EAD">
      <w:pPr>
        <w:rPr>
          <w:rFonts w:ascii="Times New Roman" w:hAnsi="Times New Roman" w:cs="Times New Roman"/>
        </w:rPr>
      </w:pPr>
    </w:p>
    <w:sectPr w:rsidR="00036496" w:rsidRPr="00720EAD" w:rsidSect="00511A0E">
      <w:headerReference w:type="even" r:id="rId11"/>
      <w:headerReference w:type="default" r:id="rId12"/>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88836" w14:textId="77777777" w:rsidR="00112ED3" w:rsidRDefault="00112ED3">
      <w:r>
        <w:separator/>
      </w:r>
    </w:p>
  </w:endnote>
  <w:endnote w:type="continuationSeparator" w:id="0">
    <w:p w14:paraId="2BD683EE" w14:textId="77777777" w:rsidR="00112ED3" w:rsidRDefault="00112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6EDD" w14:textId="77777777" w:rsidR="00112ED3" w:rsidRDefault="00112ED3">
      <w:r>
        <w:separator/>
      </w:r>
    </w:p>
  </w:footnote>
  <w:footnote w:type="continuationSeparator" w:id="0">
    <w:p w14:paraId="6BAEE280" w14:textId="77777777" w:rsidR="00112ED3" w:rsidRDefault="00112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1F22C" w14:textId="77777777" w:rsidR="00E86774" w:rsidRDefault="005C20F6">
    <w:pPr>
      <w:pBdr>
        <w:top w:val="nil"/>
        <w:left w:val="nil"/>
        <w:bottom w:val="nil"/>
        <w:right w:val="nil"/>
        <w:between w:val="nil"/>
      </w:pBdr>
      <w:tabs>
        <w:tab w:val="center" w:pos="4819"/>
        <w:tab w:val="right" w:pos="9638"/>
      </w:tabs>
      <w:jc w:val="right"/>
      <w:rPr>
        <w:color w:val="000000"/>
      </w:rPr>
    </w:pPr>
    <w:r>
      <w:rPr>
        <w:color w:val="000000"/>
      </w:rPr>
      <w:fldChar w:fldCharType="begin"/>
    </w:r>
    <w:r w:rsidR="00E86774">
      <w:rPr>
        <w:color w:val="000000"/>
      </w:rPr>
      <w:instrText>PAGE</w:instrText>
    </w:r>
    <w:r>
      <w:rPr>
        <w:color w:val="000000"/>
      </w:rPr>
      <w:fldChar w:fldCharType="end"/>
    </w:r>
  </w:p>
  <w:p w14:paraId="33A45FDF" w14:textId="77777777" w:rsidR="00E86774" w:rsidRDefault="00E86774">
    <w:pPr>
      <w:pBdr>
        <w:top w:val="nil"/>
        <w:left w:val="nil"/>
        <w:bottom w:val="nil"/>
        <w:right w:val="nil"/>
        <w:between w:val="nil"/>
      </w:pBdr>
      <w:tabs>
        <w:tab w:val="center" w:pos="4819"/>
        <w:tab w:val="right" w:pos="96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C2A4" w14:textId="77777777" w:rsidR="00E86774" w:rsidRDefault="00E86774">
    <w:pPr>
      <w:pBdr>
        <w:top w:val="nil"/>
        <w:left w:val="nil"/>
        <w:bottom w:val="nil"/>
        <w:right w:val="nil"/>
        <w:between w:val="nil"/>
      </w:pBdr>
      <w:tabs>
        <w:tab w:val="center" w:pos="4819"/>
        <w:tab w:val="right" w:pos="9638"/>
      </w:tabs>
      <w:rPr>
        <w:rFonts w:ascii="Times New Roman" w:eastAsia="Times New Roman" w:hAnsi="Times New Roman" w:cs="Times New Roman"/>
        <w:i/>
        <w:color w:val="000000"/>
        <w:sz w:val="20"/>
        <w:szCs w:val="20"/>
      </w:rPr>
    </w:pP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530"/>
    </w:tblGrid>
    <w:tr w:rsidR="00E86774" w14:paraId="21F0084B" w14:textId="77777777">
      <w:tc>
        <w:tcPr>
          <w:tcW w:w="5098" w:type="dxa"/>
          <w:tcBorders>
            <w:top w:val="nil"/>
            <w:left w:val="nil"/>
            <w:bottom w:val="nil"/>
            <w:right w:val="nil"/>
          </w:tcBorders>
        </w:tcPr>
        <w:p w14:paraId="0521C9AD" w14:textId="77777777" w:rsidR="00E86774" w:rsidRDefault="00E86774" w:rsidP="00340A8D">
          <w:pPr>
            <w:tabs>
              <w:tab w:val="right" w:pos="9020"/>
            </w:tabs>
            <w:ind w:right="36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Qualità nella sanità</w:t>
          </w:r>
        </w:p>
      </w:tc>
      <w:tc>
        <w:tcPr>
          <w:tcW w:w="4530" w:type="dxa"/>
          <w:tcBorders>
            <w:top w:val="nil"/>
            <w:left w:val="nil"/>
            <w:bottom w:val="nil"/>
            <w:right w:val="nil"/>
          </w:tcBorders>
        </w:tcPr>
        <w:p w14:paraId="7C4298E2" w14:textId="77777777" w:rsidR="00E86774" w:rsidRDefault="00E86774">
          <w:pPr>
            <w:pBdr>
              <w:top w:val="nil"/>
              <w:left w:val="nil"/>
              <w:bottom w:val="nil"/>
              <w:right w:val="nil"/>
              <w:between w:val="nil"/>
            </w:pBdr>
            <w:tabs>
              <w:tab w:val="center" w:pos="4819"/>
              <w:tab w:val="right" w:pos="9638"/>
            </w:tabs>
            <w:rPr>
              <w:color w:val="000000"/>
            </w:rPr>
          </w:pPr>
        </w:p>
      </w:tc>
    </w:tr>
  </w:tbl>
  <w:p w14:paraId="107AF832" w14:textId="77777777" w:rsidR="00E86774" w:rsidRDefault="00E86774">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A75"/>
    <w:multiLevelType w:val="hybridMultilevel"/>
    <w:tmpl w:val="C73A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E960C2"/>
    <w:multiLevelType w:val="hybridMultilevel"/>
    <w:tmpl w:val="143EFAAE"/>
    <w:lvl w:ilvl="0" w:tplc="72049AE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31CAB"/>
    <w:multiLevelType w:val="hybridMultilevel"/>
    <w:tmpl w:val="18609490"/>
    <w:lvl w:ilvl="0" w:tplc="A596F29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B739F3"/>
    <w:multiLevelType w:val="hybridMultilevel"/>
    <w:tmpl w:val="C12C3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1C2CC0"/>
    <w:multiLevelType w:val="hybridMultilevel"/>
    <w:tmpl w:val="F52ADBA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5" w15:restartNumberingAfterBreak="0">
    <w:nsid w:val="13FB3BF5"/>
    <w:multiLevelType w:val="hybridMultilevel"/>
    <w:tmpl w:val="CA3C02CE"/>
    <w:lvl w:ilvl="0" w:tplc="E92CF1DA">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5227DE"/>
    <w:multiLevelType w:val="hybridMultilevel"/>
    <w:tmpl w:val="38568B9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1E851195"/>
    <w:multiLevelType w:val="hybridMultilevel"/>
    <w:tmpl w:val="58287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307455"/>
    <w:multiLevelType w:val="hybridMultilevel"/>
    <w:tmpl w:val="62BAC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923FDF"/>
    <w:multiLevelType w:val="hybridMultilevel"/>
    <w:tmpl w:val="37A2C454"/>
    <w:lvl w:ilvl="0" w:tplc="05087202">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6A4591"/>
    <w:multiLevelType w:val="hybridMultilevel"/>
    <w:tmpl w:val="018A64B6"/>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1" w15:restartNumberingAfterBreak="0">
    <w:nsid w:val="39D13D48"/>
    <w:multiLevelType w:val="hybridMultilevel"/>
    <w:tmpl w:val="7060B3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0E59B5"/>
    <w:multiLevelType w:val="hybridMultilevel"/>
    <w:tmpl w:val="92BCB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0222995"/>
    <w:multiLevelType w:val="hybridMultilevel"/>
    <w:tmpl w:val="EFC28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3502678"/>
    <w:multiLevelType w:val="hybridMultilevel"/>
    <w:tmpl w:val="E17867FA"/>
    <w:lvl w:ilvl="0" w:tplc="F264685A">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F07C04"/>
    <w:multiLevelType w:val="hybridMultilevel"/>
    <w:tmpl w:val="04688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CA5D16"/>
    <w:multiLevelType w:val="hybridMultilevel"/>
    <w:tmpl w:val="98743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023985"/>
    <w:multiLevelType w:val="hybridMultilevel"/>
    <w:tmpl w:val="C86ED494"/>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8" w15:restartNumberingAfterBreak="0">
    <w:nsid w:val="60514E13"/>
    <w:multiLevelType w:val="hybridMultilevel"/>
    <w:tmpl w:val="EB829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400173D"/>
    <w:multiLevelType w:val="hybridMultilevel"/>
    <w:tmpl w:val="453ED0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0F7149"/>
    <w:multiLevelType w:val="hybridMultilevel"/>
    <w:tmpl w:val="9A66AF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C775B7B"/>
    <w:multiLevelType w:val="hybridMultilevel"/>
    <w:tmpl w:val="76A40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A55DD5"/>
    <w:multiLevelType w:val="hybridMultilevel"/>
    <w:tmpl w:val="DC0435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73201B2"/>
    <w:multiLevelType w:val="hybridMultilevel"/>
    <w:tmpl w:val="930EF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A625888"/>
    <w:multiLevelType w:val="hybridMultilevel"/>
    <w:tmpl w:val="60CE2F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CAA54BD"/>
    <w:multiLevelType w:val="hybridMultilevel"/>
    <w:tmpl w:val="68224EFC"/>
    <w:lvl w:ilvl="0" w:tplc="A3E86948">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59782610">
    <w:abstractNumId w:val="1"/>
  </w:num>
  <w:num w:numId="2" w16cid:durableId="1151022613">
    <w:abstractNumId w:val="2"/>
  </w:num>
  <w:num w:numId="3" w16cid:durableId="1113477989">
    <w:abstractNumId w:val="7"/>
  </w:num>
  <w:num w:numId="4" w16cid:durableId="176042909">
    <w:abstractNumId w:val="5"/>
  </w:num>
  <w:num w:numId="5" w16cid:durableId="957570015">
    <w:abstractNumId w:val="16"/>
  </w:num>
  <w:num w:numId="6" w16cid:durableId="1895003041">
    <w:abstractNumId w:val="12"/>
  </w:num>
  <w:num w:numId="7" w16cid:durableId="2127893469">
    <w:abstractNumId w:val="15"/>
  </w:num>
  <w:num w:numId="8" w16cid:durableId="2022773294">
    <w:abstractNumId w:val="3"/>
  </w:num>
  <w:num w:numId="9" w16cid:durableId="1783957609">
    <w:abstractNumId w:val="13"/>
  </w:num>
  <w:num w:numId="10" w16cid:durableId="1744835007">
    <w:abstractNumId w:val="19"/>
  </w:num>
  <w:num w:numId="11" w16cid:durableId="193465807">
    <w:abstractNumId w:val="18"/>
  </w:num>
  <w:num w:numId="12" w16cid:durableId="668368876">
    <w:abstractNumId w:val="23"/>
  </w:num>
  <w:num w:numId="13" w16cid:durableId="1492212034">
    <w:abstractNumId w:val="17"/>
  </w:num>
  <w:num w:numId="14" w16cid:durableId="674259928">
    <w:abstractNumId w:val="9"/>
  </w:num>
  <w:num w:numId="15" w16cid:durableId="1509905903">
    <w:abstractNumId w:val="24"/>
  </w:num>
  <w:num w:numId="16" w16cid:durableId="265894344">
    <w:abstractNumId w:val="10"/>
  </w:num>
  <w:num w:numId="17" w16cid:durableId="35473612">
    <w:abstractNumId w:val="4"/>
  </w:num>
  <w:num w:numId="18" w16cid:durableId="605772649">
    <w:abstractNumId w:val="6"/>
  </w:num>
  <w:num w:numId="19" w16cid:durableId="1857888135">
    <w:abstractNumId w:val="20"/>
  </w:num>
  <w:num w:numId="20" w16cid:durableId="2073306235">
    <w:abstractNumId w:val="11"/>
  </w:num>
  <w:num w:numId="21" w16cid:durableId="991253555">
    <w:abstractNumId w:val="22"/>
  </w:num>
  <w:num w:numId="22" w16cid:durableId="119150893">
    <w:abstractNumId w:val="21"/>
  </w:num>
  <w:num w:numId="23" w16cid:durableId="1586374939">
    <w:abstractNumId w:val="8"/>
  </w:num>
  <w:num w:numId="24" w16cid:durableId="110977359">
    <w:abstractNumId w:val="14"/>
  </w:num>
  <w:num w:numId="25" w16cid:durableId="1068504214">
    <w:abstractNumId w:val="0"/>
  </w:num>
  <w:num w:numId="26" w16cid:durableId="4290899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C06"/>
    <w:rsid w:val="00004A46"/>
    <w:rsid w:val="00006CC1"/>
    <w:rsid w:val="000116E8"/>
    <w:rsid w:val="00012D1C"/>
    <w:rsid w:val="00022E0F"/>
    <w:rsid w:val="00031CA7"/>
    <w:rsid w:val="00032D4E"/>
    <w:rsid w:val="00033F24"/>
    <w:rsid w:val="00036496"/>
    <w:rsid w:val="00045F9E"/>
    <w:rsid w:val="000556F6"/>
    <w:rsid w:val="000565E7"/>
    <w:rsid w:val="00066523"/>
    <w:rsid w:val="00071944"/>
    <w:rsid w:val="000721C7"/>
    <w:rsid w:val="000741D0"/>
    <w:rsid w:val="000775D0"/>
    <w:rsid w:val="00080E18"/>
    <w:rsid w:val="0008467D"/>
    <w:rsid w:val="0009364A"/>
    <w:rsid w:val="00094B16"/>
    <w:rsid w:val="000A21B3"/>
    <w:rsid w:val="000A2F08"/>
    <w:rsid w:val="000B509C"/>
    <w:rsid w:val="000B6CB3"/>
    <w:rsid w:val="000C209C"/>
    <w:rsid w:val="000C2448"/>
    <w:rsid w:val="000D246F"/>
    <w:rsid w:val="000D552E"/>
    <w:rsid w:val="000E0F8A"/>
    <w:rsid w:val="00112ED3"/>
    <w:rsid w:val="00117D7F"/>
    <w:rsid w:val="00117D89"/>
    <w:rsid w:val="00121F37"/>
    <w:rsid w:val="00123C07"/>
    <w:rsid w:val="001263C0"/>
    <w:rsid w:val="00134FC9"/>
    <w:rsid w:val="0013529F"/>
    <w:rsid w:val="00136851"/>
    <w:rsid w:val="00143660"/>
    <w:rsid w:val="001567AB"/>
    <w:rsid w:val="001609C0"/>
    <w:rsid w:val="00172CAF"/>
    <w:rsid w:val="001768E9"/>
    <w:rsid w:val="00182CDB"/>
    <w:rsid w:val="0018747A"/>
    <w:rsid w:val="0018793A"/>
    <w:rsid w:val="00187CB8"/>
    <w:rsid w:val="00196601"/>
    <w:rsid w:val="001B2612"/>
    <w:rsid w:val="001B2ED9"/>
    <w:rsid w:val="001B36F6"/>
    <w:rsid w:val="001C4726"/>
    <w:rsid w:val="001D1880"/>
    <w:rsid w:val="001D1BAA"/>
    <w:rsid w:val="001D3532"/>
    <w:rsid w:val="001D4853"/>
    <w:rsid w:val="001D5379"/>
    <w:rsid w:val="001D5A84"/>
    <w:rsid w:val="001D69BD"/>
    <w:rsid w:val="001D7CB2"/>
    <w:rsid w:val="001E19CF"/>
    <w:rsid w:val="001E6B3A"/>
    <w:rsid w:val="001F1D89"/>
    <w:rsid w:val="001F5A2E"/>
    <w:rsid w:val="00207899"/>
    <w:rsid w:val="00212D3E"/>
    <w:rsid w:val="002133A9"/>
    <w:rsid w:val="00215907"/>
    <w:rsid w:val="00222001"/>
    <w:rsid w:val="0022366C"/>
    <w:rsid w:val="0024159C"/>
    <w:rsid w:val="00241972"/>
    <w:rsid w:val="00252ED8"/>
    <w:rsid w:val="0025582C"/>
    <w:rsid w:val="002559C7"/>
    <w:rsid w:val="00263817"/>
    <w:rsid w:val="00270FD7"/>
    <w:rsid w:val="00281871"/>
    <w:rsid w:val="00284F11"/>
    <w:rsid w:val="002860B0"/>
    <w:rsid w:val="002906FE"/>
    <w:rsid w:val="0029465D"/>
    <w:rsid w:val="002961E2"/>
    <w:rsid w:val="00297671"/>
    <w:rsid w:val="002A03D6"/>
    <w:rsid w:val="002A0DEB"/>
    <w:rsid w:val="002A77B3"/>
    <w:rsid w:val="002B1150"/>
    <w:rsid w:val="002B25D4"/>
    <w:rsid w:val="002B65B1"/>
    <w:rsid w:val="002B6C06"/>
    <w:rsid w:val="002D27FC"/>
    <w:rsid w:val="002D605E"/>
    <w:rsid w:val="002D7BA6"/>
    <w:rsid w:val="002E21D1"/>
    <w:rsid w:val="002E330D"/>
    <w:rsid w:val="002F2C3D"/>
    <w:rsid w:val="00300672"/>
    <w:rsid w:val="00300ED5"/>
    <w:rsid w:val="00310396"/>
    <w:rsid w:val="00320F8D"/>
    <w:rsid w:val="00325E6F"/>
    <w:rsid w:val="00330F26"/>
    <w:rsid w:val="00331FC1"/>
    <w:rsid w:val="003326BB"/>
    <w:rsid w:val="00332C83"/>
    <w:rsid w:val="003346FC"/>
    <w:rsid w:val="00335485"/>
    <w:rsid w:val="00340A8D"/>
    <w:rsid w:val="003418EB"/>
    <w:rsid w:val="00343EC2"/>
    <w:rsid w:val="003452D2"/>
    <w:rsid w:val="00345EBF"/>
    <w:rsid w:val="00362223"/>
    <w:rsid w:val="00362A8C"/>
    <w:rsid w:val="00364874"/>
    <w:rsid w:val="00366BE1"/>
    <w:rsid w:val="00367762"/>
    <w:rsid w:val="00375F1A"/>
    <w:rsid w:val="003804C2"/>
    <w:rsid w:val="00380DB3"/>
    <w:rsid w:val="00391DDC"/>
    <w:rsid w:val="00394414"/>
    <w:rsid w:val="003A0EA3"/>
    <w:rsid w:val="003A543B"/>
    <w:rsid w:val="003A7F6E"/>
    <w:rsid w:val="003B20D7"/>
    <w:rsid w:val="003C5AC4"/>
    <w:rsid w:val="003D1DF5"/>
    <w:rsid w:val="003E3890"/>
    <w:rsid w:val="003F5470"/>
    <w:rsid w:val="00413B42"/>
    <w:rsid w:val="0042104B"/>
    <w:rsid w:val="00423B4B"/>
    <w:rsid w:val="004339B1"/>
    <w:rsid w:val="00445978"/>
    <w:rsid w:val="00454584"/>
    <w:rsid w:val="004557E0"/>
    <w:rsid w:val="004578FF"/>
    <w:rsid w:val="00463157"/>
    <w:rsid w:val="004660C1"/>
    <w:rsid w:val="0047573E"/>
    <w:rsid w:val="004758EB"/>
    <w:rsid w:val="00483DAA"/>
    <w:rsid w:val="00484A83"/>
    <w:rsid w:val="004854C4"/>
    <w:rsid w:val="00492C46"/>
    <w:rsid w:val="004937C5"/>
    <w:rsid w:val="00493D48"/>
    <w:rsid w:val="00496783"/>
    <w:rsid w:val="004B12FC"/>
    <w:rsid w:val="004B1AFF"/>
    <w:rsid w:val="004D0866"/>
    <w:rsid w:val="004D1368"/>
    <w:rsid w:val="004D6483"/>
    <w:rsid w:val="004E0710"/>
    <w:rsid w:val="004E48A5"/>
    <w:rsid w:val="004F0335"/>
    <w:rsid w:val="004F0972"/>
    <w:rsid w:val="004F11B7"/>
    <w:rsid w:val="004F1E3D"/>
    <w:rsid w:val="004F23DA"/>
    <w:rsid w:val="004F31BC"/>
    <w:rsid w:val="005015C0"/>
    <w:rsid w:val="00501CC1"/>
    <w:rsid w:val="00503B5A"/>
    <w:rsid w:val="00511A0E"/>
    <w:rsid w:val="005123E7"/>
    <w:rsid w:val="00514F50"/>
    <w:rsid w:val="005234D0"/>
    <w:rsid w:val="0053046C"/>
    <w:rsid w:val="00537629"/>
    <w:rsid w:val="00544530"/>
    <w:rsid w:val="005505E5"/>
    <w:rsid w:val="00552874"/>
    <w:rsid w:val="005550A3"/>
    <w:rsid w:val="00556F0B"/>
    <w:rsid w:val="00560033"/>
    <w:rsid w:val="005609FF"/>
    <w:rsid w:val="00563DBA"/>
    <w:rsid w:val="00566D1C"/>
    <w:rsid w:val="005701FD"/>
    <w:rsid w:val="005758FC"/>
    <w:rsid w:val="00577A6B"/>
    <w:rsid w:val="00582875"/>
    <w:rsid w:val="00586A95"/>
    <w:rsid w:val="00591B31"/>
    <w:rsid w:val="005A158D"/>
    <w:rsid w:val="005A2E63"/>
    <w:rsid w:val="005A591D"/>
    <w:rsid w:val="005B2840"/>
    <w:rsid w:val="005B622A"/>
    <w:rsid w:val="005B75BA"/>
    <w:rsid w:val="005C20F6"/>
    <w:rsid w:val="005C7259"/>
    <w:rsid w:val="005D48E2"/>
    <w:rsid w:val="005E2BF5"/>
    <w:rsid w:val="005E3068"/>
    <w:rsid w:val="005E3AF5"/>
    <w:rsid w:val="005E4325"/>
    <w:rsid w:val="005F5554"/>
    <w:rsid w:val="00605881"/>
    <w:rsid w:val="00623735"/>
    <w:rsid w:val="00625A57"/>
    <w:rsid w:val="0062765D"/>
    <w:rsid w:val="00627F77"/>
    <w:rsid w:val="006346EB"/>
    <w:rsid w:val="00636B99"/>
    <w:rsid w:val="006445C7"/>
    <w:rsid w:val="0064661C"/>
    <w:rsid w:val="00653027"/>
    <w:rsid w:val="00665AFE"/>
    <w:rsid w:val="00673F7F"/>
    <w:rsid w:val="00683886"/>
    <w:rsid w:val="00683EB0"/>
    <w:rsid w:val="0068434F"/>
    <w:rsid w:val="00684A09"/>
    <w:rsid w:val="00687405"/>
    <w:rsid w:val="006911C8"/>
    <w:rsid w:val="006B5EA9"/>
    <w:rsid w:val="006C4288"/>
    <w:rsid w:val="006D012B"/>
    <w:rsid w:val="006D47D8"/>
    <w:rsid w:val="006E02FC"/>
    <w:rsid w:val="006E090D"/>
    <w:rsid w:val="006E20BD"/>
    <w:rsid w:val="006F0284"/>
    <w:rsid w:val="006F5472"/>
    <w:rsid w:val="006F7690"/>
    <w:rsid w:val="00700824"/>
    <w:rsid w:val="00703DDA"/>
    <w:rsid w:val="00710B8E"/>
    <w:rsid w:val="00713FAA"/>
    <w:rsid w:val="00717424"/>
    <w:rsid w:val="00720EAD"/>
    <w:rsid w:val="007243E9"/>
    <w:rsid w:val="00725052"/>
    <w:rsid w:val="007265B2"/>
    <w:rsid w:val="007306AB"/>
    <w:rsid w:val="00731D5F"/>
    <w:rsid w:val="00733BFE"/>
    <w:rsid w:val="007341BA"/>
    <w:rsid w:val="00734BD3"/>
    <w:rsid w:val="007351D9"/>
    <w:rsid w:val="00753309"/>
    <w:rsid w:val="00757AC9"/>
    <w:rsid w:val="00760F1B"/>
    <w:rsid w:val="00761A6A"/>
    <w:rsid w:val="007655CB"/>
    <w:rsid w:val="00766B02"/>
    <w:rsid w:val="00766F64"/>
    <w:rsid w:val="00771DAB"/>
    <w:rsid w:val="00776FF7"/>
    <w:rsid w:val="00783027"/>
    <w:rsid w:val="0079193E"/>
    <w:rsid w:val="007A0171"/>
    <w:rsid w:val="007A115F"/>
    <w:rsid w:val="007B1AC9"/>
    <w:rsid w:val="007B768D"/>
    <w:rsid w:val="007C722E"/>
    <w:rsid w:val="007D081F"/>
    <w:rsid w:val="007D6ED2"/>
    <w:rsid w:val="007D72B2"/>
    <w:rsid w:val="007D7D23"/>
    <w:rsid w:val="007D7ED7"/>
    <w:rsid w:val="007E285E"/>
    <w:rsid w:val="007E719D"/>
    <w:rsid w:val="007F0E2E"/>
    <w:rsid w:val="007F1FAF"/>
    <w:rsid w:val="007F6393"/>
    <w:rsid w:val="008007F2"/>
    <w:rsid w:val="00800C4F"/>
    <w:rsid w:val="008024C4"/>
    <w:rsid w:val="00802863"/>
    <w:rsid w:val="008050F0"/>
    <w:rsid w:val="00814795"/>
    <w:rsid w:val="008164C4"/>
    <w:rsid w:val="008175D4"/>
    <w:rsid w:val="00826FAF"/>
    <w:rsid w:val="00827139"/>
    <w:rsid w:val="00832F5B"/>
    <w:rsid w:val="00833F4C"/>
    <w:rsid w:val="00842B12"/>
    <w:rsid w:val="008443A2"/>
    <w:rsid w:val="0085274E"/>
    <w:rsid w:val="008551A9"/>
    <w:rsid w:val="00861F5A"/>
    <w:rsid w:val="00864496"/>
    <w:rsid w:val="0086561C"/>
    <w:rsid w:val="00867105"/>
    <w:rsid w:val="00873A8B"/>
    <w:rsid w:val="00880C1C"/>
    <w:rsid w:val="00880EC7"/>
    <w:rsid w:val="0088207F"/>
    <w:rsid w:val="00886469"/>
    <w:rsid w:val="00886BE7"/>
    <w:rsid w:val="00890096"/>
    <w:rsid w:val="00892687"/>
    <w:rsid w:val="00894570"/>
    <w:rsid w:val="008A3B52"/>
    <w:rsid w:val="008A683D"/>
    <w:rsid w:val="008A6A2A"/>
    <w:rsid w:val="008B0578"/>
    <w:rsid w:val="008B5AA6"/>
    <w:rsid w:val="008C29AB"/>
    <w:rsid w:val="008C30AE"/>
    <w:rsid w:val="008C7099"/>
    <w:rsid w:val="008D0BF8"/>
    <w:rsid w:val="008D1ECC"/>
    <w:rsid w:val="008D2164"/>
    <w:rsid w:val="008E1AA9"/>
    <w:rsid w:val="008E6939"/>
    <w:rsid w:val="008F45A5"/>
    <w:rsid w:val="009049AA"/>
    <w:rsid w:val="009133BB"/>
    <w:rsid w:val="00915FD7"/>
    <w:rsid w:val="00932AF9"/>
    <w:rsid w:val="009443C4"/>
    <w:rsid w:val="00945772"/>
    <w:rsid w:val="00946BDF"/>
    <w:rsid w:val="00953935"/>
    <w:rsid w:val="00956F4F"/>
    <w:rsid w:val="0096018E"/>
    <w:rsid w:val="00964D57"/>
    <w:rsid w:val="00965E29"/>
    <w:rsid w:val="009669AC"/>
    <w:rsid w:val="00967F32"/>
    <w:rsid w:val="00974973"/>
    <w:rsid w:val="00975FFA"/>
    <w:rsid w:val="00977E7E"/>
    <w:rsid w:val="009805BF"/>
    <w:rsid w:val="00985E94"/>
    <w:rsid w:val="00986AA4"/>
    <w:rsid w:val="009A0E47"/>
    <w:rsid w:val="009B747B"/>
    <w:rsid w:val="009C39EE"/>
    <w:rsid w:val="009C3E74"/>
    <w:rsid w:val="009C4B6A"/>
    <w:rsid w:val="009D0BB2"/>
    <w:rsid w:val="009D5396"/>
    <w:rsid w:val="009E471E"/>
    <w:rsid w:val="009E713D"/>
    <w:rsid w:val="009E78DA"/>
    <w:rsid w:val="009F444C"/>
    <w:rsid w:val="009F5896"/>
    <w:rsid w:val="00A01390"/>
    <w:rsid w:val="00A0633D"/>
    <w:rsid w:val="00A11B12"/>
    <w:rsid w:val="00A13CD9"/>
    <w:rsid w:val="00A148FC"/>
    <w:rsid w:val="00A1566B"/>
    <w:rsid w:val="00A22D5A"/>
    <w:rsid w:val="00A23A0E"/>
    <w:rsid w:val="00A2569C"/>
    <w:rsid w:val="00A259A4"/>
    <w:rsid w:val="00A369B5"/>
    <w:rsid w:val="00A4405C"/>
    <w:rsid w:val="00A45160"/>
    <w:rsid w:val="00A45462"/>
    <w:rsid w:val="00A53204"/>
    <w:rsid w:val="00A5590F"/>
    <w:rsid w:val="00A56256"/>
    <w:rsid w:val="00A63DA6"/>
    <w:rsid w:val="00A649CE"/>
    <w:rsid w:val="00A65F8D"/>
    <w:rsid w:val="00A772B1"/>
    <w:rsid w:val="00A80E3C"/>
    <w:rsid w:val="00A8126A"/>
    <w:rsid w:val="00A82A57"/>
    <w:rsid w:val="00A92CCD"/>
    <w:rsid w:val="00A9341C"/>
    <w:rsid w:val="00A97951"/>
    <w:rsid w:val="00AA4050"/>
    <w:rsid w:val="00AA4AD0"/>
    <w:rsid w:val="00AB4CC5"/>
    <w:rsid w:val="00AB53F0"/>
    <w:rsid w:val="00AB7D92"/>
    <w:rsid w:val="00AC02C3"/>
    <w:rsid w:val="00AD1E6E"/>
    <w:rsid w:val="00AD1F4E"/>
    <w:rsid w:val="00AD24E0"/>
    <w:rsid w:val="00AD33E3"/>
    <w:rsid w:val="00AE21AE"/>
    <w:rsid w:val="00AE5BAB"/>
    <w:rsid w:val="00AE661D"/>
    <w:rsid w:val="00AE6AEC"/>
    <w:rsid w:val="00AF0AA5"/>
    <w:rsid w:val="00AF0D1B"/>
    <w:rsid w:val="00AF11CD"/>
    <w:rsid w:val="00AF137F"/>
    <w:rsid w:val="00AF14C2"/>
    <w:rsid w:val="00AF1743"/>
    <w:rsid w:val="00AF667D"/>
    <w:rsid w:val="00AF6DA8"/>
    <w:rsid w:val="00B0031D"/>
    <w:rsid w:val="00B26670"/>
    <w:rsid w:val="00B33C86"/>
    <w:rsid w:val="00B34324"/>
    <w:rsid w:val="00B36C73"/>
    <w:rsid w:val="00B400FC"/>
    <w:rsid w:val="00B409C4"/>
    <w:rsid w:val="00B42868"/>
    <w:rsid w:val="00B4415C"/>
    <w:rsid w:val="00B56A0D"/>
    <w:rsid w:val="00B610FC"/>
    <w:rsid w:val="00B63256"/>
    <w:rsid w:val="00B65398"/>
    <w:rsid w:val="00B659EE"/>
    <w:rsid w:val="00B753C0"/>
    <w:rsid w:val="00B77D47"/>
    <w:rsid w:val="00B77DD2"/>
    <w:rsid w:val="00B8689C"/>
    <w:rsid w:val="00B91634"/>
    <w:rsid w:val="00BA53AF"/>
    <w:rsid w:val="00BA6319"/>
    <w:rsid w:val="00BB0A58"/>
    <w:rsid w:val="00BB33D0"/>
    <w:rsid w:val="00BB4FA0"/>
    <w:rsid w:val="00BC16F7"/>
    <w:rsid w:val="00BC2CC7"/>
    <w:rsid w:val="00BD2398"/>
    <w:rsid w:val="00BD4075"/>
    <w:rsid w:val="00BD557B"/>
    <w:rsid w:val="00BD79D2"/>
    <w:rsid w:val="00BE276D"/>
    <w:rsid w:val="00BE492E"/>
    <w:rsid w:val="00BE5C7C"/>
    <w:rsid w:val="00BE622F"/>
    <w:rsid w:val="00BE784C"/>
    <w:rsid w:val="00BF0E37"/>
    <w:rsid w:val="00BF3556"/>
    <w:rsid w:val="00C03940"/>
    <w:rsid w:val="00C07A95"/>
    <w:rsid w:val="00C13BF7"/>
    <w:rsid w:val="00C156CD"/>
    <w:rsid w:val="00C22768"/>
    <w:rsid w:val="00C271B4"/>
    <w:rsid w:val="00C2772D"/>
    <w:rsid w:val="00C34273"/>
    <w:rsid w:val="00C41A85"/>
    <w:rsid w:val="00C43AD6"/>
    <w:rsid w:val="00C45DA8"/>
    <w:rsid w:val="00C47B2D"/>
    <w:rsid w:val="00C504E5"/>
    <w:rsid w:val="00C51A88"/>
    <w:rsid w:val="00C5343C"/>
    <w:rsid w:val="00C56442"/>
    <w:rsid w:val="00C5773A"/>
    <w:rsid w:val="00C61BD4"/>
    <w:rsid w:val="00C62171"/>
    <w:rsid w:val="00C63CAA"/>
    <w:rsid w:val="00C73CD8"/>
    <w:rsid w:val="00C7526C"/>
    <w:rsid w:val="00C77871"/>
    <w:rsid w:val="00C87595"/>
    <w:rsid w:val="00CA1954"/>
    <w:rsid w:val="00CD30F5"/>
    <w:rsid w:val="00CE0708"/>
    <w:rsid w:val="00CE1948"/>
    <w:rsid w:val="00CE6452"/>
    <w:rsid w:val="00CE787A"/>
    <w:rsid w:val="00CF3B07"/>
    <w:rsid w:val="00D013F8"/>
    <w:rsid w:val="00D018AD"/>
    <w:rsid w:val="00D034F3"/>
    <w:rsid w:val="00D045DA"/>
    <w:rsid w:val="00D0650E"/>
    <w:rsid w:val="00D071D1"/>
    <w:rsid w:val="00D11820"/>
    <w:rsid w:val="00D12C5C"/>
    <w:rsid w:val="00D15C68"/>
    <w:rsid w:val="00D25F22"/>
    <w:rsid w:val="00D27E1A"/>
    <w:rsid w:val="00D320A3"/>
    <w:rsid w:val="00D33AFB"/>
    <w:rsid w:val="00D36645"/>
    <w:rsid w:val="00D514A4"/>
    <w:rsid w:val="00D51D28"/>
    <w:rsid w:val="00D52634"/>
    <w:rsid w:val="00D64268"/>
    <w:rsid w:val="00D66B9C"/>
    <w:rsid w:val="00D7168C"/>
    <w:rsid w:val="00D7276A"/>
    <w:rsid w:val="00D828E9"/>
    <w:rsid w:val="00D86CC9"/>
    <w:rsid w:val="00D91804"/>
    <w:rsid w:val="00D960F8"/>
    <w:rsid w:val="00DA3172"/>
    <w:rsid w:val="00DB06D8"/>
    <w:rsid w:val="00DB21CA"/>
    <w:rsid w:val="00DB6D90"/>
    <w:rsid w:val="00DC0A9C"/>
    <w:rsid w:val="00DD2AD7"/>
    <w:rsid w:val="00DD63E6"/>
    <w:rsid w:val="00DD6651"/>
    <w:rsid w:val="00DD6B3F"/>
    <w:rsid w:val="00DD760E"/>
    <w:rsid w:val="00DE4389"/>
    <w:rsid w:val="00DE7FB2"/>
    <w:rsid w:val="00DF2736"/>
    <w:rsid w:val="00DF3A76"/>
    <w:rsid w:val="00DF44BB"/>
    <w:rsid w:val="00E04098"/>
    <w:rsid w:val="00E1284B"/>
    <w:rsid w:val="00E13706"/>
    <w:rsid w:val="00E139F8"/>
    <w:rsid w:val="00E14A5A"/>
    <w:rsid w:val="00E14A99"/>
    <w:rsid w:val="00E22DD5"/>
    <w:rsid w:val="00E26928"/>
    <w:rsid w:val="00E30DC1"/>
    <w:rsid w:val="00E31903"/>
    <w:rsid w:val="00E32C1C"/>
    <w:rsid w:val="00E57EB6"/>
    <w:rsid w:val="00E628B7"/>
    <w:rsid w:val="00E62D9B"/>
    <w:rsid w:val="00E659E5"/>
    <w:rsid w:val="00E71839"/>
    <w:rsid w:val="00E8166D"/>
    <w:rsid w:val="00E816A8"/>
    <w:rsid w:val="00E848E0"/>
    <w:rsid w:val="00E86774"/>
    <w:rsid w:val="00E87920"/>
    <w:rsid w:val="00E94233"/>
    <w:rsid w:val="00E96656"/>
    <w:rsid w:val="00E97F26"/>
    <w:rsid w:val="00EA1660"/>
    <w:rsid w:val="00EA5F84"/>
    <w:rsid w:val="00EA752A"/>
    <w:rsid w:val="00EA77AC"/>
    <w:rsid w:val="00EB0FD4"/>
    <w:rsid w:val="00EB25DD"/>
    <w:rsid w:val="00EC6078"/>
    <w:rsid w:val="00EC70E4"/>
    <w:rsid w:val="00EC7A7C"/>
    <w:rsid w:val="00ED0027"/>
    <w:rsid w:val="00ED0846"/>
    <w:rsid w:val="00ED7A22"/>
    <w:rsid w:val="00EE6CC4"/>
    <w:rsid w:val="00EE727D"/>
    <w:rsid w:val="00EF6912"/>
    <w:rsid w:val="00EF692D"/>
    <w:rsid w:val="00F07304"/>
    <w:rsid w:val="00F1299F"/>
    <w:rsid w:val="00F13EF0"/>
    <w:rsid w:val="00F14CCB"/>
    <w:rsid w:val="00F16DB7"/>
    <w:rsid w:val="00F270C8"/>
    <w:rsid w:val="00F32919"/>
    <w:rsid w:val="00F37890"/>
    <w:rsid w:val="00F40133"/>
    <w:rsid w:val="00F44D76"/>
    <w:rsid w:val="00F46157"/>
    <w:rsid w:val="00F461B0"/>
    <w:rsid w:val="00F46A1F"/>
    <w:rsid w:val="00F505AB"/>
    <w:rsid w:val="00F51FE9"/>
    <w:rsid w:val="00F54D8E"/>
    <w:rsid w:val="00F56A18"/>
    <w:rsid w:val="00F7004D"/>
    <w:rsid w:val="00F74440"/>
    <w:rsid w:val="00F75846"/>
    <w:rsid w:val="00F75C99"/>
    <w:rsid w:val="00F76A0F"/>
    <w:rsid w:val="00F77389"/>
    <w:rsid w:val="00F77B63"/>
    <w:rsid w:val="00F84D54"/>
    <w:rsid w:val="00F86178"/>
    <w:rsid w:val="00F8659A"/>
    <w:rsid w:val="00F937E4"/>
    <w:rsid w:val="00FA30AD"/>
    <w:rsid w:val="00FA50DF"/>
    <w:rsid w:val="00FB0015"/>
    <w:rsid w:val="00FB36E5"/>
    <w:rsid w:val="00FC3F11"/>
    <w:rsid w:val="00FD5A29"/>
    <w:rsid w:val="00FE2D36"/>
    <w:rsid w:val="00FF1410"/>
    <w:rsid w:val="00FF49EF"/>
    <w:rsid w:val="00FF76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Connettore 2 3"/>
        <o:r id="V:Rule2" type="connector" idref="#Connettore 2 1"/>
      </o:rules>
    </o:shapelayout>
  </w:shapeDefaults>
  <w:decimalSymbol w:val=","/>
  <w:listSeparator w:val=";"/>
  <w14:docId w14:val="2D5303B6"/>
  <w15:docId w15:val="{24692A7B-3CD2-4AF2-B19E-6B64E59C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B2ED9"/>
  </w:style>
  <w:style w:type="paragraph" w:styleId="Titolo1">
    <w:name w:val="heading 1"/>
    <w:basedOn w:val="Normale"/>
    <w:next w:val="Normale"/>
    <w:uiPriority w:val="9"/>
    <w:qFormat/>
    <w:rsid w:val="00511A0E"/>
    <w:pPr>
      <w:keepNext/>
      <w:keepLines/>
      <w:spacing w:before="480" w:after="120"/>
      <w:outlineLvl w:val="0"/>
    </w:pPr>
    <w:rPr>
      <w:b/>
      <w:sz w:val="48"/>
      <w:szCs w:val="48"/>
    </w:rPr>
  </w:style>
  <w:style w:type="paragraph" w:styleId="Titolo2">
    <w:name w:val="heading 2"/>
    <w:basedOn w:val="Normale"/>
    <w:next w:val="Normale"/>
    <w:uiPriority w:val="9"/>
    <w:semiHidden/>
    <w:unhideWhenUsed/>
    <w:qFormat/>
    <w:rsid w:val="00511A0E"/>
    <w:pPr>
      <w:keepNext/>
      <w:keepLines/>
      <w:spacing w:before="360" w:after="80"/>
      <w:outlineLvl w:val="1"/>
    </w:pPr>
    <w:rPr>
      <w:b/>
      <w:sz w:val="36"/>
      <w:szCs w:val="36"/>
    </w:rPr>
  </w:style>
  <w:style w:type="paragraph" w:styleId="Titolo3">
    <w:name w:val="heading 3"/>
    <w:basedOn w:val="Normale"/>
    <w:next w:val="Normale"/>
    <w:uiPriority w:val="9"/>
    <w:semiHidden/>
    <w:unhideWhenUsed/>
    <w:qFormat/>
    <w:rsid w:val="00511A0E"/>
    <w:pPr>
      <w:keepNext/>
      <w:keepLines/>
      <w:spacing w:before="280" w:after="80"/>
      <w:outlineLvl w:val="2"/>
    </w:pPr>
    <w:rPr>
      <w:b/>
      <w:sz w:val="28"/>
      <w:szCs w:val="28"/>
    </w:rPr>
  </w:style>
  <w:style w:type="paragraph" w:styleId="Titolo4">
    <w:name w:val="heading 4"/>
    <w:basedOn w:val="Normale"/>
    <w:next w:val="Normale"/>
    <w:uiPriority w:val="9"/>
    <w:semiHidden/>
    <w:unhideWhenUsed/>
    <w:qFormat/>
    <w:rsid w:val="00511A0E"/>
    <w:pPr>
      <w:keepNext/>
      <w:keepLines/>
      <w:spacing w:before="240" w:after="40"/>
      <w:outlineLvl w:val="3"/>
    </w:pPr>
    <w:rPr>
      <w:b/>
    </w:rPr>
  </w:style>
  <w:style w:type="paragraph" w:styleId="Titolo5">
    <w:name w:val="heading 5"/>
    <w:basedOn w:val="Normale"/>
    <w:next w:val="Normale"/>
    <w:uiPriority w:val="9"/>
    <w:semiHidden/>
    <w:unhideWhenUsed/>
    <w:qFormat/>
    <w:rsid w:val="00511A0E"/>
    <w:pPr>
      <w:keepNext/>
      <w:keepLines/>
      <w:spacing w:before="220" w:after="40"/>
      <w:outlineLvl w:val="4"/>
    </w:pPr>
    <w:rPr>
      <w:b/>
      <w:sz w:val="22"/>
      <w:szCs w:val="22"/>
    </w:rPr>
  </w:style>
  <w:style w:type="paragraph" w:styleId="Titolo6">
    <w:name w:val="heading 6"/>
    <w:basedOn w:val="Normale"/>
    <w:next w:val="Normale"/>
    <w:uiPriority w:val="9"/>
    <w:semiHidden/>
    <w:unhideWhenUsed/>
    <w:qFormat/>
    <w:rsid w:val="00511A0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rsid w:val="00511A0E"/>
    <w:tblPr>
      <w:tblCellMar>
        <w:top w:w="0" w:type="dxa"/>
        <w:left w:w="0" w:type="dxa"/>
        <w:bottom w:w="0" w:type="dxa"/>
        <w:right w:w="0" w:type="dxa"/>
      </w:tblCellMar>
    </w:tblPr>
  </w:style>
  <w:style w:type="paragraph" w:styleId="Titolo">
    <w:name w:val="Title"/>
    <w:basedOn w:val="Normale"/>
    <w:next w:val="Normale"/>
    <w:uiPriority w:val="10"/>
    <w:qFormat/>
    <w:rsid w:val="00511A0E"/>
    <w:pPr>
      <w:keepNext/>
      <w:keepLines/>
      <w:spacing w:before="480" w:after="120"/>
    </w:pPr>
    <w:rPr>
      <w:b/>
      <w:sz w:val="72"/>
      <w:szCs w:val="72"/>
    </w:rPr>
  </w:style>
  <w:style w:type="paragraph" w:styleId="Intestazione">
    <w:name w:val="header"/>
    <w:basedOn w:val="Normale"/>
    <w:link w:val="IntestazioneCarattere"/>
    <w:uiPriority w:val="99"/>
    <w:unhideWhenUsed/>
    <w:rsid w:val="00994971"/>
    <w:pPr>
      <w:tabs>
        <w:tab w:val="center" w:pos="4819"/>
        <w:tab w:val="right" w:pos="9638"/>
      </w:tabs>
    </w:pPr>
  </w:style>
  <w:style w:type="character" w:customStyle="1" w:styleId="IntestazioneCarattere">
    <w:name w:val="Intestazione Carattere"/>
    <w:basedOn w:val="Carpredefinitoparagrafo"/>
    <w:link w:val="Intestazione"/>
    <w:uiPriority w:val="99"/>
    <w:rsid w:val="00994971"/>
  </w:style>
  <w:style w:type="paragraph" w:styleId="Pidipagina">
    <w:name w:val="footer"/>
    <w:basedOn w:val="Normale"/>
    <w:link w:val="PidipaginaCarattere"/>
    <w:uiPriority w:val="99"/>
    <w:unhideWhenUsed/>
    <w:rsid w:val="00994971"/>
    <w:pPr>
      <w:tabs>
        <w:tab w:val="center" w:pos="4819"/>
        <w:tab w:val="right" w:pos="9638"/>
      </w:tabs>
    </w:pPr>
  </w:style>
  <w:style w:type="character" w:customStyle="1" w:styleId="PidipaginaCarattere">
    <w:name w:val="Piè di pagina Carattere"/>
    <w:basedOn w:val="Carpredefinitoparagrafo"/>
    <w:link w:val="Pidipagina"/>
    <w:uiPriority w:val="99"/>
    <w:rsid w:val="00994971"/>
  </w:style>
  <w:style w:type="table" w:styleId="Grigliatabella">
    <w:name w:val="Table Grid"/>
    <w:basedOn w:val="Tabellanormale"/>
    <w:uiPriority w:val="39"/>
    <w:rsid w:val="00994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994971"/>
  </w:style>
  <w:style w:type="paragraph" w:styleId="Sottotitolo">
    <w:name w:val="Subtitle"/>
    <w:basedOn w:val="Normale"/>
    <w:next w:val="Normale"/>
    <w:uiPriority w:val="11"/>
    <w:qFormat/>
    <w:rsid w:val="00511A0E"/>
    <w:pPr>
      <w:keepNext/>
      <w:keepLines/>
      <w:spacing w:before="360" w:after="80"/>
    </w:pPr>
    <w:rPr>
      <w:rFonts w:ascii="Georgia" w:eastAsia="Georgia" w:hAnsi="Georgia" w:cs="Georgia"/>
      <w:i/>
      <w:color w:val="666666"/>
      <w:sz w:val="48"/>
      <w:szCs w:val="48"/>
    </w:rPr>
  </w:style>
  <w:style w:type="table" w:customStyle="1" w:styleId="a">
    <w:basedOn w:val="TableNormal"/>
    <w:rsid w:val="00511A0E"/>
    <w:tblPr>
      <w:tblStyleRowBandSize w:val="1"/>
      <w:tblStyleColBandSize w:val="1"/>
      <w:tblCellMar>
        <w:left w:w="108" w:type="dxa"/>
        <w:right w:w="108" w:type="dxa"/>
      </w:tblCellMar>
    </w:tblPr>
  </w:style>
  <w:style w:type="paragraph" w:styleId="Paragrafoelenco">
    <w:name w:val="List Paragraph"/>
    <w:basedOn w:val="Normale"/>
    <w:uiPriority w:val="34"/>
    <w:qFormat/>
    <w:rsid w:val="009C39EE"/>
    <w:pPr>
      <w:ind w:left="720"/>
      <w:contextualSpacing/>
    </w:pPr>
  </w:style>
  <w:style w:type="paragraph" w:styleId="Testofumetto">
    <w:name w:val="Balloon Text"/>
    <w:basedOn w:val="Normale"/>
    <w:link w:val="TestofumettoCarattere"/>
    <w:uiPriority w:val="99"/>
    <w:semiHidden/>
    <w:unhideWhenUsed/>
    <w:rsid w:val="00563DB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3DBA"/>
    <w:rPr>
      <w:rFonts w:ascii="Tahoma" w:hAnsi="Tahoma" w:cs="Tahoma"/>
      <w:sz w:val="16"/>
      <w:szCs w:val="16"/>
    </w:rPr>
  </w:style>
  <w:style w:type="character" w:styleId="Collegamentoipertestuale">
    <w:name w:val="Hyperlink"/>
    <w:basedOn w:val="Carpredefinitoparagrafo"/>
    <w:uiPriority w:val="99"/>
    <w:unhideWhenUsed/>
    <w:rsid w:val="00563DBA"/>
    <w:rPr>
      <w:color w:val="0563C1" w:themeColor="hyperlink"/>
      <w:u w:val="single"/>
    </w:rPr>
  </w:style>
  <w:style w:type="paragraph" w:styleId="NormaleWeb">
    <w:name w:val="Normal (Web)"/>
    <w:basedOn w:val="Normale"/>
    <w:uiPriority w:val="99"/>
    <w:semiHidden/>
    <w:unhideWhenUsed/>
    <w:rsid w:val="0026381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770">
      <w:bodyDiv w:val="1"/>
      <w:marLeft w:val="0"/>
      <w:marRight w:val="0"/>
      <w:marTop w:val="0"/>
      <w:marBottom w:val="0"/>
      <w:divBdr>
        <w:top w:val="none" w:sz="0" w:space="0" w:color="auto"/>
        <w:left w:val="none" w:sz="0" w:space="0" w:color="auto"/>
        <w:bottom w:val="none" w:sz="0" w:space="0" w:color="auto"/>
        <w:right w:val="none" w:sz="0" w:space="0" w:color="auto"/>
      </w:divBdr>
    </w:div>
    <w:div w:id="40598645">
      <w:bodyDiv w:val="1"/>
      <w:marLeft w:val="0"/>
      <w:marRight w:val="0"/>
      <w:marTop w:val="0"/>
      <w:marBottom w:val="0"/>
      <w:divBdr>
        <w:top w:val="none" w:sz="0" w:space="0" w:color="auto"/>
        <w:left w:val="none" w:sz="0" w:space="0" w:color="auto"/>
        <w:bottom w:val="none" w:sz="0" w:space="0" w:color="auto"/>
        <w:right w:val="none" w:sz="0" w:space="0" w:color="auto"/>
      </w:divBdr>
    </w:div>
    <w:div w:id="45761428">
      <w:bodyDiv w:val="1"/>
      <w:marLeft w:val="0"/>
      <w:marRight w:val="0"/>
      <w:marTop w:val="0"/>
      <w:marBottom w:val="0"/>
      <w:divBdr>
        <w:top w:val="none" w:sz="0" w:space="0" w:color="auto"/>
        <w:left w:val="none" w:sz="0" w:space="0" w:color="auto"/>
        <w:bottom w:val="none" w:sz="0" w:space="0" w:color="auto"/>
        <w:right w:val="none" w:sz="0" w:space="0" w:color="auto"/>
      </w:divBdr>
    </w:div>
    <w:div w:id="59181743">
      <w:bodyDiv w:val="1"/>
      <w:marLeft w:val="0"/>
      <w:marRight w:val="0"/>
      <w:marTop w:val="0"/>
      <w:marBottom w:val="0"/>
      <w:divBdr>
        <w:top w:val="none" w:sz="0" w:space="0" w:color="auto"/>
        <w:left w:val="none" w:sz="0" w:space="0" w:color="auto"/>
        <w:bottom w:val="none" w:sz="0" w:space="0" w:color="auto"/>
        <w:right w:val="none" w:sz="0" w:space="0" w:color="auto"/>
      </w:divBdr>
    </w:div>
    <w:div w:id="59600663">
      <w:bodyDiv w:val="1"/>
      <w:marLeft w:val="0"/>
      <w:marRight w:val="0"/>
      <w:marTop w:val="0"/>
      <w:marBottom w:val="0"/>
      <w:divBdr>
        <w:top w:val="none" w:sz="0" w:space="0" w:color="auto"/>
        <w:left w:val="none" w:sz="0" w:space="0" w:color="auto"/>
        <w:bottom w:val="none" w:sz="0" w:space="0" w:color="auto"/>
        <w:right w:val="none" w:sz="0" w:space="0" w:color="auto"/>
      </w:divBdr>
      <w:divsChild>
        <w:div w:id="197739216">
          <w:marLeft w:val="0"/>
          <w:marRight w:val="0"/>
          <w:marTop w:val="0"/>
          <w:marBottom w:val="0"/>
          <w:divBdr>
            <w:top w:val="single" w:sz="2" w:space="0" w:color="D9D9E3"/>
            <w:left w:val="single" w:sz="2" w:space="0" w:color="D9D9E3"/>
            <w:bottom w:val="single" w:sz="2" w:space="0" w:color="D9D9E3"/>
            <w:right w:val="single" w:sz="2" w:space="0" w:color="D9D9E3"/>
          </w:divBdr>
          <w:divsChild>
            <w:div w:id="1897281293">
              <w:marLeft w:val="0"/>
              <w:marRight w:val="0"/>
              <w:marTop w:val="0"/>
              <w:marBottom w:val="0"/>
              <w:divBdr>
                <w:top w:val="single" w:sz="2" w:space="0" w:color="D9D9E3"/>
                <w:left w:val="single" w:sz="2" w:space="0" w:color="D9D9E3"/>
                <w:bottom w:val="single" w:sz="2" w:space="0" w:color="D9D9E3"/>
                <w:right w:val="single" w:sz="2" w:space="0" w:color="D9D9E3"/>
              </w:divBdr>
              <w:divsChild>
                <w:div w:id="1089277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119232">
          <w:marLeft w:val="0"/>
          <w:marRight w:val="0"/>
          <w:marTop w:val="0"/>
          <w:marBottom w:val="0"/>
          <w:divBdr>
            <w:top w:val="single" w:sz="2" w:space="0" w:color="D9D9E3"/>
            <w:left w:val="single" w:sz="2" w:space="0" w:color="D9D9E3"/>
            <w:bottom w:val="single" w:sz="2" w:space="0" w:color="D9D9E3"/>
            <w:right w:val="single" w:sz="2" w:space="0" w:color="D9D9E3"/>
          </w:divBdr>
          <w:divsChild>
            <w:div w:id="1486819478">
              <w:marLeft w:val="0"/>
              <w:marRight w:val="0"/>
              <w:marTop w:val="0"/>
              <w:marBottom w:val="0"/>
              <w:divBdr>
                <w:top w:val="single" w:sz="2" w:space="0" w:color="D9D9E3"/>
                <w:left w:val="single" w:sz="2" w:space="0" w:color="D9D9E3"/>
                <w:bottom w:val="single" w:sz="2" w:space="0" w:color="D9D9E3"/>
                <w:right w:val="single" w:sz="2" w:space="0" w:color="D9D9E3"/>
              </w:divBdr>
              <w:divsChild>
                <w:div w:id="819349861">
                  <w:marLeft w:val="0"/>
                  <w:marRight w:val="0"/>
                  <w:marTop w:val="0"/>
                  <w:marBottom w:val="0"/>
                  <w:divBdr>
                    <w:top w:val="single" w:sz="2" w:space="0" w:color="D9D9E3"/>
                    <w:left w:val="single" w:sz="2" w:space="0" w:color="D9D9E3"/>
                    <w:bottom w:val="single" w:sz="2" w:space="0" w:color="D9D9E3"/>
                    <w:right w:val="single" w:sz="2" w:space="0" w:color="D9D9E3"/>
                  </w:divBdr>
                  <w:divsChild>
                    <w:div w:id="1528181411">
                      <w:marLeft w:val="0"/>
                      <w:marRight w:val="0"/>
                      <w:marTop w:val="0"/>
                      <w:marBottom w:val="0"/>
                      <w:divBdr>
                        <w:top w:val="single" w:sz="2" w:space="0" w:color="D9D9E3"/>
                        <w:left w:val="single" w:sz="2" w:space="0" w:color="D9D9E3"/>
                        <w:bottom w:val="single" w:sz="2" w:space="0" w:color="D9D9E3"/>
                        <w:right w:val="single" w:sz="2" w:space="0" w:color="D9D9E3"/>
                      </w:divBdr>
                      <w:divsChild>
                        <w:div w:id="1362123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255320">
      <w:bodyDiv w:val="1"/>
      <w:marLeft w:val="0"/>
      <w:marRight w:val="0"/>
      <w:marTop w:val="0"/>
      <w:marBottom w:val="0"/>
      <w:divBdr>
        <w:top w:val="none" w:sz="0" w:space="0" w:color="auto"/>
        <w:left w:val="none" w:sz="0" w:space="0" w:color="auto"/>
        <w:bottom w:val="none" w:sz="0" w:space="0" w:color="auto"/>
        <w:right w:val="none" w:sz="0" w:space="0" w:color="auto"/>
      </w:divBdr>
    </w:div>
    <w:div w:id="141432594">
      <w:bodyDiv w:val="1"/>
      <w:marLeft w:val="0"/>
      <w:marRight w:val="0"/>
      <w:marTop w:val="0"/>
      <w:marBottom w:val="0"/>
      <w:divBdr>
        <w:top w:val="none" w:sz="0" w:space="0" w:color="auto"/>
        <w:left w:val="none" w:sz="0" w:space="0" w:color="auto"/>
        <w:bottom w:val="none" w:sz="0" w:space="0" w:color="auto"/>
        <w:right w:val="none" w:sz="0" w:space="0" w:color="auto"/>
      </w:divBdr>
    </w:div>
    <w:div w:id="280502714">
      <w:bodyDiv w:val="1"/>
      <w:marLeft w:val="0"/>
      <w:marRight w:val="0"/>
      <w:marTop w:val="0"/>
      <w:marBottom w:val="0"/>
      <w:divBdr>
        <w:top w:val="none" w:sz="0" w:space="0" w:color="auto"/>
        <w:left w:val="none" w:sz="0" w:space="0" w:color="auto"/>
        <w:bottom w:val="none" w:sz="0" w:space="0" w:color="auto"/>
        <w:right w:val="none" w:sz="0" w:space="0" w:color="auto"/>
      </w:divBdr>
    </w:div>
    <w:div w:id="389499630">
      <w:bodyDiv w:val="1"/>
      <w:marLeft w:val="0"/>
      <w:marRight w:val="0"/>
      <w:marTop w:val="0"/>
      <w:marBottom w:val="0"/>
      <w:divBdr>
        <w:top w:val="none" w:sz="0" w:space="0" w:color="auto"/>
        <w:left w:val="none" w:sz="0" w:space="0" w:color="auto"/>
        <w:bottom w:val="none" w:sz="0" w:space="0" w:color="auto"/>
        <w:right w:val="none" w:sz="0" w:space="0" w:color="auto"/>
      </w:divBdr>
      <w:divsChild>
        <w:div w:id="454519304">
          <w:marLeft w:val="0"/>
          <w:marRight w:val="0"/>
          <w:marTop w:val="0"/>
          <w:marBottom w:val="0"/>
          <w:divBdr>
            <w:top w:val="single" w:sz="2" w:space="0" w:color="D9D9E3"/>
            <w:left w:val="single" w:sz="2" w:space="0" w:color="D9D9E3"/>
            <w:bottom w:val="single" w:sz="2" w:space="0" w:color="D9D9E3"/>
            <w:right w:val="single" w:sz="2" w:space="0" w:color="D9D9E3"/>
          </w:divBdr>
          <w:divsChild>
            <w:div w:id="1754813063">
              <w:marLeft w:val="0"/>
              <w:marRight w:val="0"/>
              <w:marTop w:val="0"/>
              <w:marBottom w:val="0"/>
              <w:divBdr>
                <w:top w:val="single" w:sz="2" w:space="0" w:color="D9D9E3"/>
                <w:left w:val="single" w:sz="2" w:space="0" w:color="D9D9E3"/>
                <w:bottom w:val="single" w:sz="2" w:space="0" w:color="D9D9E3"/>
                <w:right w:val="single" w:sz="2" w:space="0" w:color="D9D9E3"/>
              </w:divBdr>
              <w:divsChild>
                <w:div w:id="350499950">
                  <w:marLeft w:val="0"/>
                  <w:marRight w:val="0"/>
                  <w:marTop w:val="0"/>
                  <w:marBottom w:val="0"/>
                  <w:divBdr>
                    <w:top w:val="single" w:sz="2" w:space="0" w:color="D9D9E3"/>
                    <w:left w:val="single" w:sz="2" w:space="0" w:color="D9D9E3"/>
                    <w:bottom w:val="single" w:sz="2" w:space="0" w:color="D9D9E3"/>
                    <w:right w:val="single" w:sz="2" w:space="0" w:color="D9D9E3"/>
                  </w:divBdr>
                  <w:divsChild>
                    <w:div w:id="2010523915">
                      <w:marLeft w:val="0"/>
                      <w:marRight w:val="0"/>
                      <w:marTop w:val="0"/>
                      <w:marBottom w:val="0"/>
                      <w:divBdr>
                        <w:top w:val="single" w:sz="2" w:space="0" w:color="D9D9E3"/>
                        <w:left w:val="single" w:sz="2" w:space="0" w:color="D9D9E3"/>
                        <w:bottom w:val="single" w:sz="2" w:space="0" w:color="D9D9E3"/>
                        <w:right w:val="single" w:sz="2" w:space="0" w:color="D9D9E3"/>
                      </w:divBdr>
                      <w:divsChild>
                        <w:div w:id="135800931">
                          <w:marLeft w:val="0"/>
                          <w:marRight w:val="0"/>
                          <w:marTop w:val="0"/>
                          <w:marBottom w:val="0"/>
                          <w:divBdr>
                            <w:top w:val="single" w:sz="2" w:space="0" w:color="auto"/>
                            <w:left w:val="single" w:sz="2" w:space="0" w:color="auto"/>
                            <w:bottom w:val="single" w:sz="6" w:space="0" w:color="auto"/>
                            <w:right w:val="single" w:sz="2" w:space="0" w:color="auto"/>
                          </w:divBdr>
                          <w:divsChild>
                            <w:div w:id="1352297997">
                              <w:marLeft w:val="0"/>
                              <w:marRight w:val="0"/>
                              <w:marTop w:val="100"/>
                              <w:marBottom w:val="100"/>
                              <w:divBdr>
                                <w:top w:val="single" w:sz="2" w:space="0" w:color="D9D9E3"/>
                                <w:left w:val="single" w:sz="2" w:space="0" w:color="D9D9E3"/>
                                <w:bottom w:val="single" w:sz="2" w:space="0" w:color="D9D9E3"/>
                                <w:right w:val="single" w:sz="2" w:space="0" w:color="D9D9E3"/>
                              </w:divBdr>
                              <w:divsChild>
                                <w:div w:id="928663375">
                                  <w:marLeft w:val="0"/>
                                  <w:marRight w:val="0"/>
                                  <w:marTop w:val="0"/>
                                  <w:marBottom w:val="0"/>
                                  <w:divBdr>
                                    <w:top w:val="single" w:sz="2" w:space="0" w:color="D9D9E3"/>
                                    <w:left w:val="single" w:sz="2" w:space="0" w:color="D9D9E3"/>
                                    <w:bottom w:val="single" w:sz="2" w:space="0" w:color="D9D9E3"/>
                                    <w:right w:val="single" w:sz="2" w:space="0" w:color="D9D9E3"/>
                                  </w:divBdr>
                                  <w:divsChild>
                                    <w:div w:id="625896357">
                                      <w:marLeft w:val="0"/>
                                      <w:marRight w:val="0"/>
                                      <w:marTop w:val="0"/>
                                      <w:marBottom w:val="0"/>
                                      <w:divBdr>
                                        <w:top w:val="single" w:sz="2" w:space="0" w:color="D9D9E3"/>
                                        <w:left w:val="single" w:sz="2" w:space="0" w:color="D9D9E3"/>
                                        <w:bottom w:val="single" w:sz="2" w:space="0" w:color="D9D9E3"/>
                                        <w:right w:val="single" w:sz="2" w:space="0" w:color="D9D9E3"/>
                                      </w:divBdr>
                                      <w:divsChild>
                                        <w:div w:id="1618681509">
                                          <w:marLeft w:val="0"/>
                                          <w:marRight w:val="0"/>
                                          <w:marTop w:val="0"/>
                                          <w:marBottom w:val="0"/>
                                          <w:divBdr>
                                            <w:top w:val="single" w:sz="2" w:space="0" w:color="D9D9E3"/>
                                            <w:left w:val="single" w:sz="2" w:space="0" w:color="D9D9E3"/>
                                            <w:bottom w:val="single" w:sz="2" w:space="0" w:color="D9D9E3"/>
                                            <w:right w:val="single" w:sz="2" w:space="0" w:color="D9D9E3"/>
                                          </w:divBdr>
                                          <w:divsChild>
                                            <w:div w:id="1417245209">
                                              <w:marLeft w:val="0"/>
                                              <w:marRight w:val="0"/>
                                              <w:marTop w:val="0"/>
                                              <w:marBottom w:val="0"/>
                                              <w:divBdr>
                                                <w:top w:val="single" w:sz="2" w:space="0" w:color="D9D9E3"/>
                                                <w:left w:val="single" w:sz="2" w:space="0" w:color="D9D9E3"/>
                                                <w:bottom w:val="single" w:sz="2" w:space="0" w:color="D9D9E3"/>
                                                <w:right w:val="single" w:sz="2" w:space="0" w:color="D9D9E3"/>
                                              </w:divBdr>
                                              <w:divsChild>
                                                <w:div w:id="345256549">
                                                  <w:marLeft w:val="0"/>
                                                  <w:marRight w:val="0"/>
                                                  <w:marTop w:val="0"/>
                                                  <w:marBottom w:val="0"/>
                                                  <w:divBdr>
                                                    <w:top w:val="single" w:sz="2" w:space="0" w:color="D9D9E3"/>
                                                    <w:left w:val="single" w:sz="2" w:space="0" w:color="D9D9E3"/>
                                                    <w:bottom w:val="single" w:sz="2" w:space="0" w:color="D9D9E3"/>
                                                    <w:right w:val="single" w:sz="2" w:space="0" w:color="D9D9E3"/>
                                                  </w:divBdr>
                                                  <w:divsChild>
                                                    <w:div w:id="925117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8891093">
          <w:marLeft w:val="0"/>
          <w:marRight w:val="0"/>
          <w:marTop w:val="0"/>
          <w:marBottom w:val="0"/>
          <w:divBdr>
            <w:top w:val="none" w:sz="0" w:space="0" w:color="auto"/>
            <w:left w:val="none" w:sz="0" w:space="0" w:color="auto"/>
            <w:bottom w:val="none" w:sz="0" w:space="0" w:color="auto"/>
            <w:right w:val="none" w:sz="0" w:space="0" w:color="auto"/>
          </w:divBdr>
        </w:div>
      </w:divsChild>
    </w:div>
    <w:div w:id="395475900">
      <w:bodyDiv w:val="1"/>
      <w:marLeft w:val="0"/>
      <w:marRight w:val="0"/>
      <w:marTop w:val="0"/>
      <w:marBottom w:val="0"/>
      <w:divBdr>
        <w:top w:val="none" w:sz="0" w:space="0" w:color="auto"/>
        <w:left w:val="none" w:sz="0" w:space="0" w:color="auto"/>
        <w:bottom w:val="none" w:sz="0" w:space="0" w:color="auto"/>
        <w:right w:val="none" w:sz="0" w:space="0" w:color="auto"/>
      </w:divBdr>
    </w:div>
    <w:div w:id="460653694">
      <w:bodyDiv w:val="1"/>
      <w:marLeft w:val="0"/>
      <w:marRight w:val="0"/>
      <w:marTop w:val="0"/>
      <w:marBottom w:val="0"/>
      <w:divBdr>
        <w:top w:val="none" w:sz="0" w:space="0" w:color="auto"/>
        <w:left w:val="none" w:sz="0" w:space="0" w:color="auto"/>
        <w:bottom w:val="none" w:sz="0" w:space="0" w:color="auto"/>
        <w:right w:val="none" w:sz="0" w:space="0" w:color="auto"/>
      </w:divBdr>
    </w:div>
    <w:div w:id="617567751">
      <w:bodyDiv w:val="1"/>
      <w:marLeft w:val="0"/>
      <w:marRight w:val="0"/>
      <w:marTop w:val="0"/>
      <w:marBottom w:val="0"/>
      <w:divBdr>
        <w:top w:val="none" w:sz="0" w:space="0" w:color="auto"/>
        <w:left w:val="none" w:sz="0" w:space="0" w:color="auto"/>
        <w:bottom w:val="none" w:sz="0" w:space="0" w:color="auto"/>
        <w:right w:val="none" w:sz="0" w:space="0" w:color="auto"/>
      </w:divBdr>
      <w:divsChild>
        <w:div w:id="438646715">
          <w:marLeft w:val="0"/>
          <w:marRight w:val="0"/>
          <w:marTop w:val="0"/>
          <w:marBottom w:val="0"/>
          <w:divBdr>
            <w:top w:val="single" w:sz="2" w:space="0" w:color="D9D9E3"/>
            <w:left w:val="single" w:sz="2" w:space="0" w:color="D9D9E3"/>
            <w:bottom w:val="single" w:sz="2" w:space="0" w:color="D9D9E3"/>
            <w:right w:val="single" w:sz="2" w:space="0" w:color="D9D9E3"/>
          </w:divBdr>
          <w:divsChild>
            <w:div w:id="1913467454">
              <w:marLeft w:val="0"/>
              <w:marRight w:val="0"/>
              <w:marTop w:val="0"/>
              <w:marBottom w:val="0"/>
              <w:divBdr>
                <w:top w:val="single" w:sz="2" w:space="0" w:color="D9D9E3"/>
                <w:left w:val="single" w:sz="2" w:space="0" w:color="D9D9E3"/>
                <w:bottom w:val="single" w:sz="2" w:space="0" w:color="D9D9E3"/>
                <w:right w:val="single" w:sz="2" w:space="0" w:color="D9D9E3"/>
              </w:divBdr>
              <w:divsChild>
                <w:div w:id="876820644">
                  <w:marLeft w:val="0"/>
                  <w:marRight w:val="0"/>
                  <w:marTop w:val="0"/>
                  <w:marBottom w:val="0"/>
                  <w:divBdr>
                    <w:top w:val="single" w:sz="2" w:space="0" w:color="D9D9E3"/>
                    <w:left w:val="single" w:sz="2" w:space="0" w:color="D9D9E3"/>
                    <w:bottom w:val="single" w:sz="2" w:space="0" w:color="D9D9E3"/>
                    <w:right w:val="single" w:sz="2" w:space="0" w:color="D9D9E3"/>
                  </w:divBdr>
                  <w:divsChild>
                    <w:div w:id="939525212">
                      <w:marLeft w:val="0"/>
                      <w:marRight w:val="0"/>
                      <w:marTop w:val="0"/>
                      <w:marBottom w:val="0"/>
                      <w:divBdr>
                        <w:top w:val="single" w:sz="2" w:space="0" w:color="D9D9E3"/>
                        <w:left w:val="single" w:sz="2" w:space="0" w:color="D9D9E3"/>
                        <w:bottom w:val="single" w:sz="2" w:space="0" w:color="D9D9E3"/>
                        <w:right w:val="single" w:sz="2" w:space="0" w:color="D9D9E3"/>
                      </w:divBdr>
                      <w:divsChild>
                        <w:div w:id="2069569359">
                          <w:marLeft w:val="0"/>
                          <w:marRight w:val="0"/>
                          <w:marTop w:val="0"/>
                          <w:marBottom w:val="0"/>
                          <w:divBdr>
                            <w:top w:val="single" w:sz="2" w:space="0" w:color="auto"/>
                            <w:left w:val="single" w:sz="2" w:space="0" w:color="auto"/>
                            <w:bottom w:val="single" w:sz="6" w:space="0" w:color="auto"/>
                            <w:right w:val="single" w:sz="2" w:space="0" w:color="auto"/>
                          </w:divBdr>
                          <w:divsChild>
                            <w:div w:id="754087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862820">
                                  <w:marLeft w:val="0"/>
                                  <w:marRight w:val="0"/>
                                  <w:marTop w:val="0"/>
                                  <w:marBottom w:val="0"/>
                                  <w:divBdr>
                                    <w:top w:val="single" w:sz="2" w:space="0" w:color="D9D9E3"/>
                                    <w:left w:val="single" w:sz="2" w:space="0" w:color="D9D9E3"/>
                                    <w:bottom w:val="single" w:sz="2" w:space="0" w:color="D9D9E3"/>
                                    <w:right w:val="single" w:sz="2" w:space="0" w:color="D9D9E3"/>
                                  </w:divBdr>
                                  <w:divsChild>
                                    <w:div w:id="1874075282">
                                      <w:marLeft w:val="0"/>
                                      <w:marRight w:val="0"/>
                                      <w:marTop w:val="0"/>
                                      <w:marBottom w:val="0"/>
                                      <w:divBdr>
                                        <w:top w:val="single" w:sz="2" w:space="0" w:color="D9D9E3"/>
                                        <w:left w:val="single" w:sz="2" w:space="0" w:color="D9D9E3"/>
                                        <w:bottom w:val="single" w:sz="2" w:space="0" w:color="D9D9E3"/>
                                        <w:right w:val="single" w:sz="2" w:space="0" w:color="D9D9E3"/>
                                      </w:divBdr>
                                      <w:divsChild>
                                        <w:div w:id="1085809195">
                                          <w:marLeft w:val="0"/>
                                          <w:marRight w:val="0"/>
                                          <w:marTop w:val="0"/>
                                          <w:marBottom w:val="0"/>
                                          <w:divBdr>
                                            <w:top w:val="single" w:sz="2" w:space="0" w:color="D9D9E3"/>
                                            <w:left w:val="single" w:sz="2" w:space="0" w:color="D9D9E3"/>
                                            <w:bottom w:val="single" w:sz="2" w:space="0" w:color="D9D9E3"/>
                                            <w:right w:val="single" w:sz="2" w:space="0" w:color="D9D9E3"/>
                                          </w:divBdr>
                                          <w:divsChild>
                                            <w:div w:id="1704018823">
                                              <w:marLeft w:val="0"/>
                                              <w:marRight w:val="0"/>
                                              <w:marTop w:val="0"/>
                                              <w:marBottom w:val="0"/>
                                              <w:divBdr>
                                                <w:top w:val="single" w:sz="2" w:space="0" w:color="D9D9E3"/>
                                                <w:left w:val="single" w:sz="2" w:space="0" w:color="D9D9E3"/>
                                                <w:bottom w:val="single" w:sz="2" w:space="0" w:color="D9D9E3"/>
                                                <w:right w:val="single" w:sz="2" w:space="0" w:color="D9D9E3"/>
                                              </w:divBdr>
                                              <w:divsChild>
                                                <w:div w:id="475924526">
                                                  <w:marLeft w:val="0"/>
                                                  <w:marRight w:val="0"/>
                                                  <w:marTop w:val="0"/>
                                                  <w:marBottom w:val="0"/>
                                                  <w:divBdr>
                                                    <w:top w:val="single" w:sz="2" w:space="0" w:color="D9D9E3"/>
                                                    <w:left w:val="single" w:sz="2" w:space="0" w:color="D9D9E3"/>
                                                    <w:bottom w:val="single" w:sz="2" w:space="0" w:color="D9D9E3"/>
                                                    <w:right w:val="single" w:sz="2" w:space="0" w:color="D9D9E3"/>
                                                  </w:divBdr>
                                                  <w:divsChild>
                                                    <w:div w:id="1539971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4380653">
          <w:marLeft w:val="0"/>
          <w:marRight w:val="0"/>
          <w:marTop w:val="0"/>
          <w:marBottom w:val="0"/>
          <w:divBdr>
            <w:top w:val="none" w:sz="0" w:space="0" w:color="auto"/>
            <w:left w:val="none" w:sz="0" w:space="0" w:color="auto"/>
            <w:bottom w:val="none" w:sz="0" w:space="0" w:color="auto"/>
            <w:right w:val="none" w:sz="0" w:space="0" w:color="auto"/>
          </w:divBdr>
        </w:div>
      </w:divsChild>
    </w:div>
    <w:div w:id="641352543">
      <w:bodyDiv w:val="1"/>
      <w:marLeft w:val="0"/>
      <w:marRight w:val="0"/>
      <w:marTop w:val="0"/>
      <w:marBottom w:val="0"/>
      <w:divBdr>
        <w:top w:val="none" w:sz="0" w:space="0" w:color="auto"/>
        <w:left w:val="none" w:sz="0" w:space="0" w:color="auto"/>
        <w:bottom w:val="none" w:sz="0" w:space="0" w:color="auto"/>
        <w:right w:val="none" w:sz="0" w:space="0" w:color="auto"/>
      </w:divBdr>
    </w:div>
    <w:div w:id="647980277">
      <w:bodyDiv w:val="1"/>
      <w:marLeft w:val="0"/>
      <w:marRight w:val="0"/>
      <w:marTop w:val="0"/>
      <w:marBottom w:val="0"/>
      <w:divBdr>
        <w:top w:val="none" w:sz="0" w:space="0" w:color="auto"/>
        <w:left w:val="none" w:sz="0" w:space="0" w:color="auto"/>
        <w:bottom w:val="none" w:sz="0" w:space="0" w:color="auto"/>
        <w:right w:val="none" w:sz="0" w:space="0" w:color="auto"/>
      </w:divBdr>
    </w:div>
    <w:div w:id="760948433">
      <w:bodyDiv w:val="1"/>
      <w:marLeft w:val="0"/>
      <w:marRight w:val="0"/>
      <w:marTop w:val="0"/>
      <w:marBottom w:val="0"/>
      <w:divBdr>
        <w:top w:val="none" w:sz="0" w:space="0" w:color="auto"/>
        <w:left w:val="none" w:sz="0" w:space="0" w:color="auto"/>
        <w:bottom w:val="none" w:sz="0" w:space="0" w:color="auto"/>
        <w:right w:val="none" w:sz="0" w:space="0" w:color="auto"/>
      </w:divBdr>
    </w:div>
    <w:div w:id="764574322">
      <w:bodyDiv w:val="1"/>
      <w:marLeft w:val="0"/>
      <w:marRight w:val="0"/>
      <w:marTop w:val="0"/>
      <w:marBottom w:val="0"/>
      <w:divBdr>
        <w:top w:val="none" w:sz="0" w:space="0" w:color="auto"/>
        <w:left w:val="none" w:sz="0" w:space="0" w:color="auto"/>
        <w:bottom w:val="none" w:sz="0" w:space="0" w:color="auto"/>
        <w:right w:val="none" w:sz="0" w:space="0" w:color="auto"/>
      </w:divBdr>
      <w:divsChild>
        <w:div w:id="364865438">
          <w:marLeft w:val="0"/>
          <w:marRight w:val="0"/>
          <w:marTop w:val="0"/>
          <w:marBottom w:val="0"/>
          <w:divBdr>
            <w:top w:val="single" w:sz="2" w:space="0" w:color="auto"/>
            <w:left w:val="single" w:sz="2" w:space="0" w:color="auto"/>
            <w:bottom w:val="single" w:sz="6" w:space="0" w:color="auto"/>
            <w:right w:val="single" w:sz="2" w:space="0" w:color="auto"/>
          </w:divBdr>
          <w:divsChild>
            <w:div w:id="63448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233592592">
                  <w:marLeft w:val="0"/>
                  <w:marRight w:val="0"/>
                  <w:marTop w:val="0"/>
                  <w:marBottom w:val="0"/>
                  <w:divBdr>
                    <w:top w:val="single" w:sz="2" w:space="0" w:color="D9D9E3"/>
                    <w:left w:val="single" w:sz="2" w:space="0" w:color="D9D9E3"/>
                    <w:bottom w:val="single" w:sz="2" w:space="0" w:color="D9D9E3"/>
                    <w:right w:val="single" w:sz="2" w:space="0" w:color="D9D9E3"/>
                  </w:divBdr>
                  <w:divsChild>
                    <w:div w:id="1754931303">
                      <w:marLeft w:val="0"/>
                      <w:marRight w:val="0"/>
                      <w:marTop w:val="0"/>
                      <w:marBottom w:val="0"/>
                      <w:divBdr>
                        <w:top w:val="single" w:sz="2" w:space="0" w:color="D9D9E3"/>
                        <w:left w:val="single" w:sz="2" w:space="0" w:color="D9D9E3"/>
                        <w:bottom w:val="single" w:sz="2" w:space="0" w:color="D9D9E3"/>
                        <w:right w:val="single" w:sz="2" w:space="0" w:color="D9D9E3"/>
                      </w:divBdr>
                      <w:divsChild>
                        <w:div w:id="439689094">
                          <w:marLeft w:val="0"/>
                          <w:marRight w:val="0"/>
                          <w:marTop w:val="0"/>
                          <w:marBottom w:val="0"/>
                          <w:divBdr>
                            <w:top w:val="single" w:sz="2" w:space="0" w:color="D9D9E3"/>
                            <w:left w:val="single" w:sz="2" w:space="0" w:color="D9D9E3"/>
                            <w:bottom w:val="single" w:sz="2" w:space="0" w:color="D9D9E3"/>
                            <w:right w:val="single" w:sz="2" w:space="0" w:color="D9D9E3"/>
                          </w:divBdr>
                          <w:divsChild>
                            <w:div w:id="76102013">
                              <w:marLeft w:val="0"/>
                              <w:marRight w:val="0"/>
                              <w:marTop w:val="0"/>
                              <w:marBottom w:val="0"/>
                              <w:divBdr>
                                <w:top w:val="single" w:sz="2" w:space="0" w:color="D9D9E3"/>
                                <w:left w:val="single" w:sz="2" w:space="0" w:color="D9D9E3"/>
                                <w:bottom w:val="single" w:sz="2" w:space="0" w:color="D9D9E3"/>
                                <w:right w:val="single" w:sz="2" w:space="0" w:color="D9D9E3"/>
                              </w:divBdr>
                              <w:divsChild>
                                <w:div w:id="1619068995">
                                  <w:marLeft w:val="0"/>
                                  <w:marRight w:val="0"/>
                                  <w:marTop w:val="0"/>
                                  <w:marBottom w:val="0"/>
                                  <w:divBdr>
                                    <w:top w:val="single" w:sz="2" w:space="0" w:color="D9D9E3"/>
                                    <w:left w:val="single" w:sz="2" w:space="0" w:color="D9D9E3"/>
                                    <w:bottom w:val="single" w:sz="2" w:space="0" w:color="D9D9E3"/>
                                    <w:right w:val="single" w:sz="2" w:space="0" w:color="D9D9E3"/>
                                  </w:divBdr>
                                  <w:divsChild>
                                    <w:div w:id="230628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6384927">
      <w:bodyDiv w:val="1"/>
      <w:marLeft w:val="0"/>
      <w:marRight w:val="0"/>
      <w:marTop w:val="0"/>
      <w:marBottom w:val="0"/>
      <w:divBdr>
        <w:top w:val="none" w:sz="0" w:space="0" w:color="auto"/>
        <w:left w:val="none" w:sz="0" w:space="0" w:color="auto"/>
        <w:bottom w:val="none" w:sz="0" w:space="0" w:color="auto"/>
        <w:right w:val="none" w:sz="0" w:space="0" w:color="auto"/>
      </w:divBdr>
    </w:div>
    <w:div w:id="881481708">
      <w:bodyDiv w:val="1"/>
      <w:marLeft w:val="0"/>
      <w:marRight w:val="0"/>
      <w:marTop w:val="0"/>
      <w:marBottom w:val="0"/>
      <w:divBdr>
        <w:top w:val="none" w:sz="0" w:space="0" w:color="auto"/>
        <w:left w:val="none" w:sz="0" w:space="0" w:color="auto"/>
        <w:bottom w:val="none" w:sz="0" w:space="0" w:color="auto"/>
        <w:right w:val="none" w:sz="0" w:space="0" w:color="auto"/>
      </w:divBdr>
      <w:divsChild>
        <w:div w:id="198783611">
          <w:marLeft w:val="0"/>
          <w:marRight w:val="0"/>
          <w:marTop w:val="0"/>
          <w:marBottom w:val="0"/>
          <w:divBdr>
            <w:top w:val="single" w:sz="2" w:space="0" w:color="D9D9E3"/>
            <w:left w:val="single" w:sz="2" w:space="0" w:color="D9D9E3"/>
            <w:bottom w:val="single" w:sz="2" w:space="0" w:color="D9D9E3"/>
            <w:right w:val="single" w:sz="2" w:space="0" w:color="D9D9E3"/>
          </w:divBdr>
          <w:divsChild>
            <w:div w:id="934359127">
              <w:marLeft w:val="0"/>
              <w:marRight w:val="0"/>
              <w:marTop w:val="0"/>
              <w:marBottom w:val="0"/>
              <w:divBdr>
                <w:top w:val="single" w:sz="2" w:space="0" w:color="D9D9E3"/>
                <w:left w:val="single" w:sz="2" w:space="0" w:color="D9D9E3"/>
                <w:bottom w:val="single" w:sz="2" w:space="0" w:color="D9D9E3"/>
                <w:right w:val="single" w:sz="2" w:space="0" w:color="D9D9E3"/>
              </w:divBdr>
              <w:divsChild>
                <w:div w:id="267780441">
                  <w:marLeft w:val="0"/>
                  <w:marRight w:val="0"/>
                  <w:marTop w:val="0"/>
                  <w:marBottom w:val="0"/>
                  <w:divBdr>
                    <w:top w:val="single" w:sz="2" w:space="0" w:color="D9D9E3"/>
                    <w:left w:val="single" w:sz="2" w:space="0" w:color="D9D9E3"/>
                    <w:bottom w:val="single" w:sz="2" w:space="0" w:color="D9D9E3"/>
                    <w:right w:val="single" w:sz="2" w:space="0" w:color="D9D9E3"/>
                  </w:divBdr>
                  <w:divsChild>
                    <w:div w:id="1090469846">
                      <w:marLeft w:val="0"/>
                      <w:marRight w:val="0"/>
                      <w:marTop w:val="0"/>
                      <w:marBottom w:val="0"/>
                      <w:divBdr>
                        <w:top w:val="single" w:sz="2" w:space="0" w:color="D9D9E3"/>
                        <w:left w:val="single" w:sz="2" w:space="0" w:color="D9D9E3"/>
                        <w:bottom w:val="single" w:sz="2" w:space="0" w:color="D9D9E3"/>
                        <w:right w:val="single" w:sz="2" w:space="0" w:color="D9D9E3"/>
                      </w:divBdr>
                      <w:divsChild>
                        <w:div w:id="1947348807">
                          <w:marLeft w:val="0"/>
                          <w:marRight w:val="0"/>
                          <w:marTop w:val="0"/>
                          <w:marBottom w:val="0"/>
                          <w:divBdr>
                            <w:top w:val="single" w:sz="2" w:space="0" w:color="auto"/>
                            <w:left w:val="single" w:sz="2" w:space="0" w:color="auto"/>
                            <w:bottom w:val="single" w:sz="6" w:space="0" w:color="auto"/>
                            <w:right w:val="single" w:sz="2" w:space="0" w:color="auto"/>
                          </w:divBdr>
                          <w:divsChild>
                            <w:div w:id="353118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33164">
                                  <w:marLeft w:val="0"/>
                                  <w:marRight w:val="0"/>
                                  <w:marTop w:val="0"/>
                                  <w:marBottom w:val="0"/>
                                  <w:divBdr>
                                    <w:top w:val="single" w:sz="2" w:space="0" w:color="D9D9E3"/>
                                    <w:left w:val="single" w:sz="2" w:space="0" w:color="D9D9E3"/>
                                    <w:bottom w:val="single" w:sz="2" w:space="0" w:color="D9D9E3"/>
                                    <w:right w:val="single" w:sz="2" w:space="0" w:color="D9D9E3"/>
                                  </w:divBdr>
                                  <w:divsChild>
                                    <w:div w:id="83234029">
                                      <w:marLeft w:val="0"/>
                                      <w:marRight w:val="0"/>
                                      <w:marTop w:val="0"/>
                                      <w:marBottom w:val="0"/>
                                      <w:divBdr>
                                        <w:top w:val="single" w:sz="2" w:space="0" w:color="D9D9E3"/>
                                        <w:left w:val="single" w:sz="2" w:space="0" w:color="D9D9E3"/>
                                        <w:bottom w:val="single" w:sz="2" w:space="0" w:color="D9D9E3"/>
                                        <w:right w:val="single" w:sz="2" w:space="0" w:color="D9D9E3"/>
                                      </w:divBdr>
                                      <w:divsChild>
                                        <w:div w:id="789396758">
                                          <w:marLeft w:val="0"/>
                                          <w:marRight w:val="0"/>
                                          <w:marTop w:val="0"/>
                                          <w:marBottom w:val="0"/>
                                          <w:divBdr>
                                            <w:top w:val="single" w:sz="2" w:space="0" w:color="D9D9E3"/>
                                            <w:left w:val="single" w:sz="2" w:space="0" w:color="D9D9E3"/>
                                            <w:bottom w:val="single" w:sz="2" w:space="0" w:color="D9D9E3"/>
                                            <w:right w:val="single" w:sz="2" w:space="0" w:color="D9D9E3"/>
                                          </w:divBdr>
                                          <w:divsChild>
                                            <w:div w:id="7100046">
                                              <w:marLeft w:val="0"/>
                                              <w:marRight w:val="0"/>
                                              <w:marTop w:val="0"/>
                                              <w:marBottom w:val="0"/>
                                              <w:divBdr>
                                                <w:top w:val="single" w:sz="2" w:space="0" w:color="D9D9E3"/>
                                                <w:left w:val="single" w:sz="2" w:space="0" w:color="D9D9E3"/>
                                                <w:bottom w:val="single" w:sz="2" w:space="0" w:color="D9D9E3"/>
                                                <w:right w:val="single" w:sz="2" w:space="0" w:color="D9D9E3"/>
                                              </w:divBdr>
                                              <w:divsChild>
                                                <w:div w:id="1964581150">
                                                  <w:marLeft w:val="0"/>
                                                  <w:marRight w:val="0"/>
                                                  <w:marTop w:val="0"/>
                                                  <w:marBottom w:val="0"/>
                                                  <w:divBdr>
                                                    <w:top w:val="single" w:sz="2" w:space="0" w:color="D9D9E3"/>
                                                    <w:left w:val="single" w:sz="2" w:space="0" w:color="D9D9E3"/>
                                                    <w:bottom w:val="single" w:sz="2" w:space="0" w:color="D9D9E3"/>
                                                    <w:right w:val="single" w:sz="2" w:space="0" w:color="D9D9E3"/>
                                                  </w:divBdr>
                                                  <w:divsChild>
                                                    <w:div w:id="1681395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6371994">
          <w:marLeft w:val="0"/>
          <w:marRight w:val="0"/>
          <w:marTop w:val="0"/>
          <w:marBottom w:val="0"/>
          <w:divBdr>
            <w:top w:val="none" w:sz="0" w:space="0" w:color="auto"/>
            <w:left w:val="none" w:sz="0" w:space="0" w:color="auto"/>
            <w:bottom w:val="none" w:sz="0" w:space="0" w:color="auto"/>
            <w:right w:val="none" w:sz="0" w:space="0" w:color="auto"/>
          </w:divBdr>
        </w:div>
      </w:divsChild>
    </w:div>
    <w:div w:id="941644362">
      <w:bodyDiv w:val="1"/>
      <w:marLeft w:val="0"/>
      <w:marRight w:val="0"/>
      <w:marTop w:val="0"/>
      <w:marBottom w:val="0"/>
      <w:divBdr>
        <w:top w:val="none" w:sz="0" w:space="0" w:color="auto"/>
        <w:left w:val="none" w:sz="0" w:space="0" w:color="auto"/>
        <w:bottom w:val="none" w:sz="0" w:space="0" w:color="auto"/>
        <w:right w:val="none" w:sz="0" w:space="0" w:color="auto"/>
      </w:divBdr>
    </w:div>
    <w:div w:id="1051881350">
      <w:bodyDiv w:val="1"/>
      <w:marLeft w:val="0"/>
      <w:marRight w:val="0"/>
      <w:marTop w:val="0"/>
      <w:marBottom w:val="0"/>
      <w:divBdr>
        <w:top w:val="none" w:sz="0" w:space="0" w:color="auto"/>
        <w:left w:val="none" w:sz="0" w:space="0" w:color="auto"/>
        <w:bottom w:val="none" w:sz="0" w:space="0" w:color="auto"/>
        <w:right w:val="none" w:sz="0" w:space="0" w:color="auto"/>
      </w:divBdr>
    </w:div>
    <w:div w:id="1187909059">
      <w:bodyDiv w:val="1"/>
      <w:marLeft w:val="0"/>
      <w:marRight w:val="0"/>
      <w:marTop w:val="0"/>
      <w:marBottom w:val="0"/>
      <w:divBdr>
        <w:top w:val="none" w:sz="0" w:space="0" w:color="auto"/>
        <w:left w:val="none" w:sz="0" w:space="0" w:color="auto"/>
        <w:bottom w:val="none" w:sz="0" w:space="0" w:color="auto"/>
        <w:right w:val="none" w:sz="0" w:space="0" w:color="auto"/>
      </w:divBdr>
      <w:divsChild>
        <w:div w:id="1993021927">
          <w:marLeft w:val="0"/>
          <w:marRight w:val="0"/>
          <w:marTop w:val="0"/>
          <w:marBottom w:val="0"/>
          <w:divBdr>
            <w:top w:val="single" w:sz="2" w:space="0" w:color="D9D9E3"/>
            <w:left w:val="single" w:sz="2" w:space="0" w:color="D9D9E3"/>
            <w:bottom w:val="single" w:sz="2" w:space="0" w:color="D9D9E3"/>
            <w:right w:val="single" w:sz="2" w:space="0" w:color="D9D9E3"/>
          </w:divBdr>
          <w:divsChild>
            <w:div w:id="242377871">
              <w:marLeft w:val="0"/>
              <w:marRight w:val="0"/>
              <w:marTop w:val="0"/>
              <w:marBottom w:val="0"/>
              <w:divBdr>
                <w:top w:val="single" w:sz="2" w:space="0" w:color="D9D9E3"/>
                <w:left w:val="single" w:sz="2" w:space="0" w:color="D9D9E3"/>
                <w:bottom w:val="single" w:sz="2" w:space="0" w:color="D9D9E3"/>
                <w:right w:val="single" w:sz="2" w:space="0" w:color="D9D9E3"/>
              </w:divBdr>
              <w:divsChild>
                <w:div w:id="1107848003">
                  <w:marLeft w:val="0"/>
                  <w:marRight w:val="0"/>
                  <w:marTop w:val="0"/>
                  <w:marBottom w:val="0"/>
                  <w:divBdr>
                    <w:top w:val="single" w:sz="2" w:space="0" w:color="D9D9E3"/>
                    <w:left w:val="single" w:sz="2" w:space="0" w:color="D9D9E3"/>
                    <w:bottom w:val="single" w:sz="2" w:space="0" w:color="D9D9E3"/>
                    <w:right w:val="single" w:sz="2" w:space="0" w:color="D9D9E3"/>
                  </w:divBdr>
                  <w:divsChild>
                    <w:div w:id="2011758767">
                      <w:marLeft w:val="0"/>
                      <w:marRight w:val="0"/>
                      <w:marTop w:val="0"/>
                      <w:marBottom w:val="0"/>
                      <w:divBdr>
                        <w:top w:val="single" w:sz="2" w:space="0" w:color="D9D9E3"/>
                        <w:left w:val="single" w:sz="2" w:space="0" w:color="D9D9E3"/>
                        <w:bottom w:val="single" w:sz="2" w:space="0" w:color="D9D9E3"/>
                        <w:right w:val="single" w:sz="2" w:space="0" w:color="D9D9E3"/>
                      </w:divBdr>
                      <w:divsChild>
                        <w:div w:id="354037546">
                          <w:marLeft w:val="0"/>
                          <w:marRight w:val="0"/>
                          <w:marTop w:val="0"/>
                          <w:marBottom w:val="0"/>
                          <w:divBdr>
                            <w:top w:val="single" w:sz="2" w:space="0" w:color="auto"/>
                            <w:left w:val="single" w:sz="2" w:space="0" w:color="auto"/>
                            <w:bottom w:val="single" w:sz="6" w:space="0" w:color="auto"/>
                            <w:right w:val="single" w:sz="2" w:space="0" w:color="auto"/>
                          </w:divBdr>
                          <w:divsChild>
                            <w:div w:id="1514566528">
                              <w:marLeft w:val="0"/>
                              <w:marRight w:val="0"/>
                              <w:marTop w:val="100"/>
                              <w:marBottom w:val="100"/>
                              <w:divBdr>
                                <w:top w:val="single" w:sz="2" w:space="0" w:color="D9D9E3"/>
                                <w:left w:val="single" w:sz="2" w:space="0" w:color="D9D9E3"/>
                                <w:bottom w:val="single" w:sz="2" w:space="0" w:color="D9D9E3"/>
                                <w:right w:val="single" w:sz="2" w:space="0" w:color="D9D9E3"/>
                              </w:divBdr>
                              <w:divsChild>
                                <w:div w:id="260182199">
                                  <w:marLeft w:val="0"/>
                                  <w:marRight w:val="0"/>
                                  <w:marTop w:val="0"/>
                                  <w:marBottom w:val="0"/>
                                  <w:divBdr>
                                    <w:top w:val="single" w:sz="2" w:space="0" w:color="D9D9E3"/>
                                    <w:left w:val="single" w:sz="2" w:space="0" w:color="D9D9E3"/>
                                    <w:bottom w:val="single" w:sz="2" w:space="0" w:color="D9D9E3"/>
                                    <w:right w:val="single" w:sz="2" w:space="0" w:color="D9D9E3"/>
                                  </w:divBdr>
                                  <w:divsChild>
                                    <w:div w:id="991518587">
                                      <w:marLeft w:val="0"/>
                                      <w:marRight w:val="0"/>
                                      <w:marTop w:val="0"/>
                                      <w:marBottom w:val="0"/>
                                      <w:divBdr>
                                        <w:top w:val="single" w:sz="2" w:space="0" w:color="D9D9E3"/>
                                        <w:left w:val="single" w:sz="2" w:space="0" w:color="D9D9E3"/>
                                        <w:bottom w:val="single" w:sz="2" w:space="0" w:color="D9D9E3"/>
                                        <w:right w:val="single" w:sz="2" w:space="0" w:color="D9D9E3"/>
                                      </w:divBdr>
                                      <w:divsChild>
                                        <w:div w:id="1804424236">
                                          <w:marLeft w:val="0"/>
                                          <w:marRight w:val="0"/>
                                          <w:marTop w:val="0"/>
                                          <w:marBottom w:val="0"/>
                                          <w:divBdr>
                                            <w:top w:val="single" w:sz="2" w:space="0" w:color="D9D9E3"/>
                                            <w:left w:val="single" w:sz="2" w:space="0" w:color="D9D9E3"/>
                                            <w:bottom w:val="single" w:sz="2" w:space="0" w:color="D9D9E3"/>
                                            <w:right w:val="single" w:sz="2" w:space="0" w:color="D9D9E3"/>
                                          </w:divBdr>
                                          <w:divsChild>
                                            <w:div w:id="1740789365">
                                              <w:marLeft w:val="0"/>
                                              <w:marRight w:val="0"/>
                                              <w:marTop w:val="0"/>
                                              <w:marBottom w:val="0"/>
                                              <w:divBdr>
                                                <w:top w:val="single" w:sz="2" w:space="0" w:color="D9D9E3"/>
                                                <w:left w:val="single" w:sz="2" w:space="0" w:color="D9D9E3"/>
                                                <w:bottom w:val="single" w:sz="2" w:space="0" w:color="D9D9E3"/>
                                                <w:right w:val="single" w:sz="2" w:space="0" w:color="D9D9E3"/>
                                              </w:divBdr>
                                              <w:divsChild>
                                                <w:div w:id="210193790">
                                                  <w:marLeft w:val="0"/>
                                                  <w:marRight w:val="0"/>
                                                  <w:marTop w:val="0"/>
                                                  <w:marBottom w:val="0"/>
                                                  <w:divBdr>
                                                    <w:top w:val="single" w:sz="2" w:space="0" w:color="D9D9E3"/>
                                                    <w:left w:val="single" w:sz="2" w:space="0" w:color="D9D9E3"/>
                                                    <w:bottom w:val="single" w:sz="2" w:space="0" w:color="D9D9E3"/>
                                                    <w:right w:val="single" w:sz="2" w:space="0" w:color="D9D9E3"/>
                                                  </w:divBdr>
                                                  <w:divsChild>
                                                    <w:div w:id="1308196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2822895">
          <w:marLeft w:val="0"/>
          <w:marRight w:val="0"/>
          <w:marTop w:val="0"/>
          <w:marBottom w:val="0"/>
          <w:divBdr>
            <w:top w:val="none" w:sz="0" w:space="0" w:color="auto"/>
            <w:left w:val="none" w:sz="0" w:space="0" w:color="auto"/>
            <w:bottom w:val="none" w:sz="0" w:space="0" w:color="auto"/>
            <w:right w:val="none" w:sz="0" w:space="0" w:color="auto"/>
          </w:divBdr>
        </w:div>
      </w:divsChild>
    </w:div>
    <w:div w:id="1213615543">
      <w:bodyDiv w:val="1"/>
      <w:marLeft w:val="0"/>
      <w:marRight w:val="0"/>
      <w:marTop w:val="0"/>
      <w:marBottom w:val="0"/>
      <w:divBdr>
        <w:top w:val="none" w:sz="0" w:space="0" w:color="auto"/>
        <w:left w:val="none" w:sz="0" w:space="0" w:color="auto"/>
        <w:bottom w:val="none" w:sz="0" w:space="0" w:color="auto"/>
        <w:right w:val="none" w:sz="0" w:space="0" w:color="auto"/>
      </w:divBdr>
    </w:div>
    <w:div w:id="1309747709">
      <w:bodyDiv w:val="1"/>
      <w:marLeft w:val="0"/>
      <w:marRight w:val="0"/>
      <w:marTop w:val="0"/>
      <w:marBottom w:val="0"/>
      <w:divBdr>
        <w:top w:val="none" w:sz="0" w:space="0" w:color="auto"/>
        <w:left w:val="none" w:sz="0" w:space="0" w:color="auto"/>
        <w:bottom w:val="none" w:sz="0" w:space="0" w:color="auto"/>
        <w:right w:val="none" w:sz="0" w:space="0" w:color="auto"/>
      </w:divBdr>
    </w:div>
    <w:div w:id="1356923977">
      <w:bodyDiv w:val="1"/>
      <w:marLeft w:val="0"/>
      <w:marRight w:val="0"/>
      <w:marTop w:val="0"/>
      <w:marBottom w:val="0"/>
      <w:divBdr>
        <w:top w:val="none" w:sz="0" w:space="0" w:color="auto"/>
        <w:left w:val="none" w:sz="0" w:space="0" w:color="auto"/>
        <w:bottom w:val="none" w:sz="0" w:space="0" w:color="auto"/>
        <w:right w:val="none" w:sz="0" w:space="0" w:color="auto"/>
      </w:divBdr>
    </w:div>
    <w:div w:id="1383942064">
      <w:bodyDiv w:val="1"/>
      <w:marLeft w:val="0"/>
      <w:marRight w:val="0"/>
      <w:marTop w:val="0"/>
      <w:marBottom w:val="0"/>
      <w:divBdr>
        <w:top w:val="none" w:sz="0" w:space="0" w:color="auto"/>
        <w:left w:val="none" w:sz="0" w:space="0" w:color="auto"/>
        <w:bottom w:val="none" w:sz="0" w:space="0" w:color="auto"/>
        <w:right w:val="none" w:sz="0" w:space="0" w:color="auto"/>
      </w:divBdr>
    </w:div>
    <w:div w:id="1399784515">
      <w:bodyDiv w:val="1"/>
      <w:marLeft w:val="0"/>
      <w:marRight w:val="0"/>
      <w:marTop w:val="0"/>
      <w:marBottom w:val="0"/>
      <w:divBdr>
        <w:top w:val="none" w:sz="0" w:space="0" w:color="auto"/>
        <w:left w:val="none" w:sz="0" w:space="0" w:color="auto"/>
        <w:bottom w:val="none" w:sz="0" w:space="0" w:color="auto"/>
        <w:right w:val="none" w:sz="0" w:space="0" w:color="auto"/>
      </w:divBdr>
    </w:div>
    <w:div w:id="1431438244">
      <w:bodyDiv w:val="1"/>
      <w:marLeft w:val="0"/>
      <w:marRight w:val="0"/>
      <w:marTop w:val="0"/>
      <w:marBottom w:val="0"/>
      <w:divBdr>
        <w:top w:val="none" w:sz="0" w:space="0" w:color="auto"/>
        <w:left w:val="none" w:sz="0" w:space="0" w:color="auto"/>
        <w:bottom w:val="none" w:sz="0" w:space="0" w:color="auto"/>
        <w:right w:val="none" w:sz="0" w:space="0" w:color="auto"/>
      </w:divBdr>
    </w:div>
    <w:div w:id="1566067030">
      <w:bodyDiv w:val="1"/>
      <w:marLeft w:val="0"/>
      <w:marRight w:val="0"/>
      <w:marTop w:val="0"/>
      <w:marBottom w:val="0"/>
      <w:divBdr>
        <w:top w:val="none" w:sz="0" w:space="0" w:color="auto"/>
        <w:left w:val="none" w:sz="0" w:space="0" w:color="auto"/>
        <w:bottom w:val="none" w:sz="0" w:space="0" w:color="auto"/>
        <w:right w:val="none" w:sz="0" w:space="0" w:color="auto"/>
      </w:divBdr>
      <w:divsChild>
        <w:div w:id="1893685954">
          <w:marLeft w:val="0"/>
          <w:marRight w:val="0"/>
          <w:marTop w:val="0"/>
          <w:marBottom w:val="0"/>
          <w:divBdr>
            <w:top w:val="single" w:sz="2" w:space="0" w:color="auto"/>
            <w:left w:val="single" w:sz="2" w:space="0" w:color="auto"/>
            <w:bottom w:val="single" w:sz="6" w:space="0" w:color="auto"/>
            <w:right w:val="single" w:sz="2" w:space="0" w:color="auto"/>
          </w:divBdr>
          <w:divsChild>
            <w:div w:id="1311178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3541">
                  <w:marLeft w:val="0"/>
                  <w:marRight w:val="0"/>
                  <w:marTop w:val="0"/>
                  <w:marBottom w:val="0"/>
                  <w:divBdr>
                    <w:top w:val="single" w:sz="2" w:space="0" w:color="D9D9E3"/>
                    <w:left w:val="single" w:sz="2" w:space="0" w:color="D9D9E3"/>
                    <w:bottom w:val="single" w:sz="2" w:space="0" w:color="D9D9E3"/>
                    <w:right w:val="single" w:sz="2" w:space="0" w:color="D9D9E3"/>
                  </w:divBdr>
                  <w:divsChild>
                    <w:div w:id="1998538015">
                      <w:marLeft w:val="0"/>
                      <w:marRight w:val="0"/>
                      <w:marTop w:val="0"/>
                      <w:marBottom w:val="0"/>
                      <w:divBdr>
                        <w:top w:val="single" w:sz="2" w:space="0" w:color="D9D9E3"/>
                        <w:left w:val="single" w:sz="2" w:space="0" w:color="D9D9E3"/>
                        <w:bottom w:val="single" w:sz="2" w:space="0" w:color="D9D9E3"/>
                        <w:right w:val="single" w:sz="2" w:space="0" w:color="D9D9E3"/>
                      </w:divBdr>
                      <w:divsChild>
                        <w:div w:id="109860022">
                          <w:marLeft w:val="0"/>
                          <w:marRight w:val="0"/>
                          <w:marTop w:val="0"/>
                          <w:marBottom w:val="0"/>
                          <w:divBdr>
                            <w:top w:val="single" w:sz="2" w:space="0" w:color="D9D9E3"/>
                            <w:left w:val="single" w:sz="2" w:space="0" w:color="D9D9E3"/>
                            <w:bottom w:val="single" w:sz="2" w:space="0" w:color="D9D9E3"/>
                            <w:right w:val="single" w:sz="2" w:space="0" w:color="D9D9E3"/>
                          </w:divBdr>
                          <w:divsChild>
                            <w:div w:id="1605192719">
                              <w:marLeft w:val="0"/>
                              <w:marRight w:val="0"/>
                              <w:marTop w:val="0"/>
                              <w:marBottom w:val="0"/>
                              <w:divBdr>
                                <w:top w:val="single" w:sz="2" w:space="0" w:color="D9D9E3"/>
                                <w:left w:val="single" w:sz="2" w:space="0" w:color="D9D9E3"/>
                                <w:bottom w:val="single" w:sz="2" w:space="0" w:color="D9D9E3"/>
                                <w:right w:val="single" w:sz="2" w:space="0" w:color="D9D9E3"/>
                              </w:divBdr>
                              <w:divsChild>
                                <w:div w:id="1957978958">
                                  <w:marLeft w:val="0"/>
                                  <w:marRight w:val="0"/>
                                  <w:marTop w:val="0"/>
                                  <w:marBottom w:val="0"/>
                                  <w:divBdr>
                                    <w:top w:val="single" w:sz="2" w:space="0" w:color="D9D9E3"/>
                                    <w:left w:val="single" w:sz="2" w:space="0" w:color="D9D9E3"/>
                                    <w:bottom w:val="single" w:sz="2" w:space="0" w:color="D9D9E3"/>
                                    <w:right w:val="single" w:sz="2" w:space="0" w:color="D9D9E3"/>
                                  </w:divBdr>
                                  <w:divsChild>
                                    <w:div w:id="599067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9442254">
      <w:bodyDiv w:val="1"/>
      <w:marLeft w:val="0"/>
      <w:marRight w:val="0"/>
      <w:marTop w:val="0"/>
      <w:marBottom w:val="0"/>
      <w:divBdr>
        <w:top w:val="none" w:sz="0" w:space="0" w:color="auto"/>
        <w:left w:val="none" w:sz="0" w:space="0" w:color="auto"/>
        <w:bottom w:val="none" w:sz="0" w:space="0" w:color="auto"/>
        <w:right w:val="none" w:sz="0" w:space="0" w:color="auto"/>
      </w:divBdr>
      <w:divsChild>
        <w:div w:id="433791641">
          <w:marLeft w:val="0"/>
          <w:marRight w:val="0"/>
          <w:marTop w:val="0"/>
          <w:marBottom w:val="0"/>
          <w:divBdr>
            <w:top w:val="single" w:sz="2" w:space="0" w:color="D9D9E3"/>
            <w:left w:val="single" w:sz="2" w:space="0" w:color="D9D9E3"/>
            <w:bottom w:val="single" w:sz="2" w:space="0" w:color="D9D9E3"/>
            <w:right w:val="single" w:sz="2" w:space="0" w:color="D9D9E3"/>
          </w:divBdr>
          <w:divsChild>
            <w:div w:id="1871258951">
              <w:marLeft w:val="0"/>
              <w:marRight w:val="0"/>
              <w:marTop w:val="0"/>
              <w:marBottom w:val="0"/>
              <w:divBdr>
                <w:top w:val="single" w:sz="2" w:space="0" w:color="D9D9E3"/>
                <w:left w:val="single" w:sz="2" w:space="0" w:color="D9D9E3"/>
                <w:bottom w:val="single" w:sz="2" w:space="0" w:color="D9D9E3"/>
                <w:right w:val="single" w:sz="2" w:space="0" w:color="D9D9E3"/>
              </w:divBdr>
              <w:divsChild>
                <w:div w:id="1909606531">
                  <w:marLeft w:val="0"/>
                  <w:marRight w:val="0"/>
                  <w:marTop w:val="0"/>
                  <w:marBottom w:val="0"/>
                  <w:divBdr>
                    <w:top w:val="single" w:sz="2" w:space="0" w:color="D9D9E3"/>
                    <w:left w:val="single" w:sz="2" w:space="0" w:color="D9D9E3"/>
                    <w:bottom w:val="single" w:sz="2" w:space="0" w:color="D9D9E3"/>
                    <w:right w:val="single" w:sz="2" w:space="0" w:color="D9D9E3"/>
                  </w:divBdr>
                  <w:divsChild>
                    <w:div w:id="1778256242">
                      <w:marLeft w:val="0"/>
                      <w:marRight w:val="0"/>
                      <w:marTop w:val="0"/>
                      <w:marBottom w:val="0"/>
                      <w:divBdr>
                        <w:top w:val="single" w:sz="2" w:space="0" w:color="D9D9E3"/>
                        <w:left w:val="single" w:sz="2" w:space="0" w:color="D9D9E3"/>
                        <w:bottom w:val="single" w:sz="2" w:space="0" w:color="D9D9E3"/>
                        <w:right w:val="single" w:sz="2" w:space="0" w:color="D9D9E3"/>
                      </w:divBdr>
                      <w:divsChild>
                        <w:div w:id="267154593">
                          <w:marLeft w:val="0"/>
                          <w:marRight w:val="0"/>
                          <w:marTop w:val="0"/>
                          <w:marBottom w:val="0"/>
                          <w:divBdr>
                            <w:top w:val="single" w:sz="2" w:space="0" w:color="auto"/>
                            <w:left w:val="single" w:sz="2" w:space="0" w:color="auto"/>
                            <w:bottom w:val="single" w:sz="6" w:space="0" w:color="auto"/>
                            <w:right w:val="single" w:sz="2" w:space="0" w:color="auto"/>
                          </w:divBdr>
                          <w:divsChild>
                            <w:div w:id="632516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133350">
                                  <w:marLeft w:val="0"/>
                                  <w:marRight w:val="0"/>
                                  <w:marTop w:val="0"/>
                                  <w:marBottom w:val="0"/>
                                  <w:divBdr>
                                    <w:top w:val="single" w:sz="2" w:space="0" w:color="D9D9E3"/>
                                    <w:left w:val="single" w:sz="2" w:space="0" w:color="D9D9E3"/>
                                    <w:bottom w:val="single" w:sz="2" w:space="0" w:color="D9D9E3"/>
                                    <w:right w:val="single" w:sz="2" w:space="0" w:color="D9D9E3"/>
                                  </w:divBdr>
                                  <w:divsChild>
                                    <w:div w:id="1818453892">
                                      <w:marLeft w:val="0"/>
                                      <w:marRight w:val="0"/>
                                      <w:marTop w:val="0"/>
                                      <w:marBottom w:val="0"/>
                                      <w:divBdr>
                                        <w:top w:val="single" w:sz="2" w:space="0" w:color="D9D9E3"/>
                                        <w:left w:val="single" w:sz="2" w:space="0" w:color="D9D9E3"/>
                                        <w:bottom w:val="single" w:sz="2" w:space="0" w:color="D9D9E3"/>
                                        <w:right w:val="single" w:sz="2" w:space="0" w:color="D9D9E3"/>
                                      </w:divBdr>
                                      <w:divsChild>
                                        <w:div w:id="280233794">
                                          <w:marLeft w:val="0"/>
                                          <w:marRight w:val="0"/>
                                          <w:marTop w:val="0"/>
                                          <w:marBottom w:val="0"/>
                                          <w:divBdr>
                                            <w:top w:val="single" w:sz="2" w:space="0" w:color="D9D9E3"/>
                                            <w:left w:val="single" w:sz="2" w:space="0" w:color="D9D9E3"/>
                                            <w:bottom w:val="single" w:sz="2" w:space="0" w:color="D9D9E3"/>
                                            <w:right w:val="single" w:sz="2" w:space="0" w:color="D9D9E3"/>
                                          </w:divBdr>
                                          <w:divsChild>
                                            <w:div w:id="200097109">
                                              <w:marLeft w:val="0"/>
                                              <w:marRight w:val="0"/>
                                              <w:marTop w:val="0"/>
                                              <w:marBottom w:val="0"/>
                                              <w:divBdr>
                                                <w:top w:val="single" w:sz="2" w:space="0" w:color="D9D9E3"/>
                                                <w:left w:val="single" w:sz="2" w:space="0" w:color="D9D9E3"/>
                                                <w:bottom w:val="single" w:sz="2" w:space="0" w:color="D9D9E3"/>
                                                <w:right w:val="single" w:sz="2" w:space="0" w:color="D9D9E3"/>
                                              </w:divBdr>
                                              <w:divsChild>
                                                <w:div w:id="419760252">
                                                  <w:marLeft w:val="0"/>
                                                  <w:marRight w:val="0"/>
                                                  <w:marTop w:val="0"/>
                                                  <w:marBottom w:val="0"/>
                                                  <w:divBdr>
                                                    <w:top w:val="single" w:sz="2" w:space="0" w:color="D9D9E3"/>
                                                    <w:left w:val="single" w:sz="2" w:space="0" w:color="D9D9E3"/>
                                                    <w:bottom w:val="single" w:sz="2" w:space="0" w:color="D9D9E3"/>
                                                    <w:right w:val="single" w:sz="2" w:space="0" w:color="D9D9E3"/>
                                                  </w:divBdr>
                                                  <w:divsChild>
                                                    <w:div w:id="1835752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6362453">
          <w:marLeft w:val="0"/>
          <w:marRight w:val="0"/>
          <w:marTop w:val="0"/>
          <w:marBottom w:val="0"/>
          <w:divBdr>
            <w:top w:val="none" w:sz="0" w:space="0" w:color="auto"/>
            <w:left w:val="none" w:sz="0" w:space="0" w:color="auto"/>
            <w:bottom w:val="none" w:sz="0" w:space="0" w:color="auto"/>
            <w:right w:val="none" w:sz="0" w:space="0" w:color="auto"/>
          </w:divBdr>
        </w:div>
      </w:divsChild>
    </w:div>
    <w:div w:id="1643387534">
      <w:bodyDiv w:val="1"/>
      <w:marLeft w:val="0"/>
      <w:marRight w:val="0"/>
      <w:marTop w:val="0"/>
      <w:marBottom w:val="0"/>
      <w:divBdr>
        <w:top w:val="none" w:sz="0" w:space="0" w:color="auto"/>
        <w:left w:val="none" w:sz="0" w:space="0" w:color="auto"/>
        <w:bottom w:val="none" w:sz="0" w:space="0" w:color="auto"/>
        <w:right w:val="none" w:sz="0" w:space="0" w:color="auto"/>
      </w:divBdr>
      <w:divsChild>
        <w:div w:id="1673338468">
          <w:marLeft w:val="0"/>
          <w:marRight w:val="0"/>
          <w:marTop w:val="0"/>
          <w:marBottom w:val="0"/>
          <w:divBdr>
            <w:top w:val="single" w:sz="2" w:space="0" w:color="auto"/>
            <w:left w:val="single" w:sz="2" w:space="0" w:color="auto"/>
            <w:bottom w:val="single" w:sz="6" w:space="0" w:color="auto"/>
            <w:right w:val="single" w:sz="2" w:space="0" w:color="auto"/>
          </w:divBdr>
          <w:divsChild>
            <w:div w:id="32991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700829">
                  <w:marLeft w:val="0"/>
                  <w:marRight w:val="0"/>
                  <w:marTop w:val="0"/>
                  <w:marBottom w:val="0"/>
                  <w:divBdr>
                    <w:top w:val="single" w:sz="2" w:space="0" w:color="D9D9E3"/>
                    <w:left w:val="single" w:sz="2" w:space="0" w:color="D9D9E3"/>
                    <w:bottom w:val="single" w:sz="2" w:space="0" w:color="D9D9E3"/>
                    <w:right w:val="single" w:sz="2" w:space="0" w:color="D9D9E3"/>
                  </w:divBdr>
                  <w:divsChild>
                    <w:div w:id="117309615">
                      <w:marLeft w:val="0"/>
                      <w:marRight w:val="0"/>
                      <w:marTop w:val="0"/>
                      <w:marBottom w:val="0"/>
                      <w:divBdr>
                        <w:top w:val="single" w:sz="2" w:space="0" w:color="D9D9E3"/>
                        <w:left w:val="single" w:sz="2" w:space="0" w:color="D9D9E3"/>
                        <w:bottom w:val="single" w:sz="2" w:space="0" w:color="D9D9E3"/>
                        <w:right w:val="single" w:sz="2" w:space="0" w:color="D9D9E3"/>
                      </w:divBdr>
                      <w:divsChild>
                        <w:div w:id="2099977688">
                          <w:marLeft w:val="0"/>
                          <w:marRight w:val="0"/>
                          <w:marTop w:val="0"/>
                          <w:marBottom w:val="0"/>
                          <w:divBdr>
                            <w:top w:val="single" w:sz="2" w:space="0" w:color="D9D9E3"/>
                            <w:left w:val="single" w:sz="2" w:space="0" w:color="D9D9E3"/>
                            <w:bottom w:val="single" w:sz="2" w:space="0" w:color="D9D9E3"/>
                            <w:right w:val="single" w:sz="2" w:space="0" w:color="D9D9E3"/>
                          </w:divBdr>
                          <w:divsChild>
                            <w:div w:id="1419716841">
                              <w:marLeft w:val="0"/>
                              <w:marRight w:val="0"/>
                              <w:marTop w:val="0"/>
                              <w:marBottom w:val="0"/>
                              <w:divBdr>
                                <w:top w:val="single" w:sz="2" w:space="0" w:color="D9D9E3"/>
                                <w:left w:val="single" w:sz="2" w:space="0" w:color="D9D9E3"/>
                                <w:bottom w:val="single" w:sz="2" w:space="0" w:color="D9D9E3"/>
                                <w:right w:val="single" w:sz="2" w:space="0" w:color="D9D9E3"/>
                              </w:divBdr>
                              <w:divsChild>
                                <w:div w:id="1795977726">
                                  <w:marLeft w:val="0"/>
                                  <w:marRight w:val="0"/>
                                  <w:marTop w:val="0"/>
                                  <w:marBottom w:val="0"/>
                                  <w:divBdr>
                                    <w:top w:val="single" w:sz="2" w:space="0" w:color="D9D9E3"/>
                                    <w:left w:val="single" w:sz="2" w:space="0" w:color="D9D9E3"/>
                                    <w:bottom w:val="single" w:sz="2" w:space="0" w:color="D9D9E3"/>
                                    <w:right w:val="single" w:sz="2" w:space="0" w:color="D9D9E3"/>
                                  </w:divBdr>
                                  <w:divsChild>
                                    <w:div w:id="374819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4942018">
      <w:bodyDiv w:val="1"/>
      <w:marLeft w:val="0"/>
      <w:marRight w:val="0"/>
      <w:marTop w:val="0"/>
      <w:marBottom w:val="0"/>
      <w:divBdr>
        <w:top w:val="none" w:sz="0" w:space="0" w:color="auto"/>
        <w:left w:val="none" w:sz="0" w:space="0" w:color="auto"/>
        <w:bottom w:val="none" w:sz="0" w:space="0" w:color="auto"/>
        <w:right w:val="none" w:sz="0" w:space="0" w:color="auto"/>
      </w:divBdr>
    </w:div>
    <w:div w:id="1674450086">
      <w:bodyDiv w:val="1"/>
      <w:marLeft w:val="0"/>
      <w:marRight w:val="0"/>
      <w:marTop w:val="0"/>
      <w:marBottom w:val="0"/>
      <w:divBdr>
        <w:top w:val="none" w:sz="0" w:space="0" w:color="auto"/>
        <w:left w:val="none" w:sz="0" w:space="0" w:color="auto"/>
        <w:bottom w:val="none" w:sz="0" w:space="0" w:color="auto"/>
        <w:right w:val="none" w:sz="0" w:space="0" w:color="auto"/>
      </w:divBdr>
      <w:divsChild>
        <w:div w:id="1673099288">
          <w:marLeft w:val="0"/>
          <w:marRight w:val="0"/>
          <w:marTop w:val="0"/>
          <w:marBottom w:val="0"/>
          <w:divBdr>
            <w:top w:val="single" w:sz="2" w:space="0" w:color="auto"/>
            <w:left w:val="single" w:sz="2" w:space="0" w:color="auto"/>
            <w:bottom w:val="single" w:sz="6" w:space="0" w:color="auto"/>
            <w:right w:val="single" w:sz="2" w:space="0" w:color="auto"/>
          </w:divBdr>
          <w:divsChild>
            <w:div w:id="1028995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465196">
                  <w:marLeft w:val="0"/>
                  <w:marRight w:val="0"/>
                  <w:marTop w:val="0"/>
                  <w:marBottom w:val="0"/>
                  <w:divBdr>
                    <w:top w:val="single" w:sz="2" w:space="0" w:color="D9D9E3"/>
                    <w:left w:val="single" w:sz="2" w:space="0" w:color="D9D9E3"/>
                    <w:bottom w:val="single" w:sz="2" w:space="0" w:color="D9D9E3"/>
                    <w:right w:val="single" w:sz="2" w:space="0" w:color="D9D9E3"/>
                  </w:divBdr>
                  <w:divsChild>
                    <w:div w:id="1868447257">
                      <w:marLeft w:val="0"/>
                      <w:marRight w:val="0"/>
                      <w:marTop w:val="0"/>
                      <w:marBottom w:val="0"/>
                      <w:divBdr>
                        <w:top w:val="single" w:sz="2" w:space="0" w:color="D9D9E3"/>
                        <w:left w:val="single" w:sz="2" w:space="0" w:color="D9D9E3"/>
                        <w:bottom w:val="single" w:sz="2" w:space="0" w:color="D9D9E3"/>
                        <w:right w:val="single" w:sz="2" w:space="0" w:color="D9D9E3"/>
                      </w:divBdr>
                      <w:divsChild>
                        <w:div w:id="800728910">
                          <w:marLeft w:val="0"/>
                          <w:marRight w:val="0"/>
                          <w:marTop w:val="0"/>
                          <w:marBottom w:val="0"/>
                          <w:divBdr>
                            <w:top w:val="single" w:sz="2" w:space="0" w:color="D9D9E3"/>
                            <w:left w:val="single" w:sz="2" w:space="0" w:color="D9D9E3"/>
                            <w:bottom w:val="single" w:sz="2" w:space="0" w:color="D9D9E3"/>
                            <w:right w:val="single" w:sz="2" w:space="0" w:color="D9D9E3"/>
                          </w:divBdr>
                          <w:divsChild>
                            <w:div w:id="1625966181">
                              <w:marLeft w:val="0"/>
                              <w:marRight w:val="0"/>
                              <w:marTop w:val="0"/>
                              <w:marBottom w:val="0"/>
                              <w:divBdr>
                                <w:top w:val="single" w:sz="2" w:space="0" w:color="D9D9E3"/>
                                <w:left w:val="single" w:sz="2" w:space="0" w:color="D9D9E3"/>
                                <w:bottom w:val="single" w:sz="2" w:space="0" w:color="D9D9E3"/>
                                <w:right w:val="single" w:sz="2" w:space="0" w:color="D9D9E3"/>
                              </w:divBdr>
                              <w:divsChild>
                                <w:div w:id="23679605">
                                  <w:marLeft w:val="0"/>
                                  <w:marRight w:val="0"/>
                                  <w:marTop w:val="0"/>
                                  <w:marBottom w:val="0"/>
                                  <w:divBdr>
                                    <w:top w:val="single" w:sz="2" w:space="0" w:color="D9D9E3"/>
                                    <w:left w:val="single" w:sz="2" w:space="0" w:color="D9D9E3"/>
                                    <w:bottom w:val="single" w:sz="2" w:space="0" w:color="D9D9E3"/>
                                    <w:right w:val="single" w:sz="2" w:space="0" w:color="D9D9E3"/>
                                  </w:divBdr>
                                  <w:divsChild>
                                    <w:div w:id="2075078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09180699">
      <w:bodyDiv w:val="1"/>
      <w:marLeft w:val="0"/>
      <w:marRight w:val="0"/>
      <w:marTop w:val="0"/>
      <w:marBottom w:val="0"/>
      <w:divBdr>
        <w:top w:val="none" w:sz="0" w:space="0" w:color="auto"/>
        <w:left w:val="none" w:sz="0" w:space="0" w:color="auto"/>
        <w:bottom w:val="none" w:sz="0" w:space="0" w:color="auto"/>
        <w:right w:val="none" w:sz="0" w:space="0" w:color="auto"/>
      </w:divBdr>
    </w:div>
    <w:div w:id="1735616416">
      <w:bodyDiv w:val="1"/>
      <w:marLeft w:val="0"/>
      <w:marRight w:val="0"/>
      <w:marTop w:val="0"/>
      <w:marBottom w:val="0"/>
      <w:divBdr>
        <w:top w:val="none" w:sz="0" w:space="0" w:color="auto"/>
        <w:left w:val="none" w:sz="0" w:space="0" w:color="auto"/>
        <w:bottom w:val="none" w:sz="0" w:space="0" w:color="auto"/>
        <w:right w:val="none" w:sz="0" w:space="0" w:color="auto"/>
      </w:divBdr>
      <w:divsChild>
        <w:div w:id="1358504690">
          <w:marLeft w:val="0"/>
          <w:marRight w:val="0"/>
          <w:marTop w:val="0"/>
          <w:marBottom w:val="0"/>
          <w:divBdr>
            <w:top w:val="single" w:sz="2" w:space="0" w:color="D9D9E3"/>
            <w:left w:val="single" w:sz="2" w:space="0" w:color="D9D9E3"/>
            <w:bottom w:val="single" w:sz="2" w:space="0" w:color="D9D9E3"/>
            <w:right w:val="single" w:sz="2" w:space="0" w:color="D9D9E3"/>
          </w:divBdr>
          <w:divsChild>
            <w:div w:id="2084326691">
              <w:marLeft w:val="0"/>
              <w:marRight w:val="0"/>
              <w:marTop w:val="0"/>
              <w:marBottom w:val="0"/>
              <w:divBdr>
                <w:top w:val="single" w:sz="2" w:space="0" w:color="D9D9E3"/>
                <w:left w:val="single" w:sz="2" w:space="0" w:color="D9D9E3"/>
                <w:bottom w:val="single" w:sz="2" w:space="0" w:color="D9D9E3"/>
                <w:right w:val="single" w:sz="2" w:space="0" w:color="D9D9E3"/>
              </w:divBdr>
              <w:divsChild>
                <w:div w:id="1238321734">
                  <w:marLeft w:val="0"/>
                  <w:marRight w:val="0"/>
                  <w:marTop w:val="0"/>
                  <w:marBottom w:val="0"/>
                  <w:divBdr>
                    <w:top w:val="single" w:sz="2" w:space="0" w:color="D9D9E3"/>
                    <w:left w:val="single" w:sz="2" w:space="0" w:color="D9D9E3"/>
                    <w:bottom w:val="single" w:sz="2" w:space="0" w:color="D9D9E3"/>
                    <w:right w:val="single" w:sz="2" w:space="0" w:color="D9D9E3"/>
                  </w:divBdr>
                  <w:divsChild>
                    <w:div w:id="27688457">
                      <w:marLeft w:val="0"/>
                      <w:marRight w:val="0"/>
                      <w:marTop w:val="0"/>
                      <w:marBottom w:val="0"/>
                      <w:divBdr>
                        <w:top w:val="single" w:sz="2" w:space="0" w:color="D9D9E3"/>
                        <w:left w:val="single" w:sz="2" w:space="0" w:color="D9D9E3"/>
                        <w:bottom w:val="single" w:sz="2" w:space="0" w:color="D9D9E3"/>
                        <w:right w:val="single" w:sz="2" w:space="0" w:color="D9D9E3"/>
                      </w:divBdr>
                      <w:divsChild>
                        <w:div w:id="19360839">
                          <w:marLeft w:val="0"/>
                          <w:marRight w:val="0"/>
                          <w:marTop w:val="0"/>
                          <w:marBottom w:val="0"/>
                          <w:divBdr>
                            <w:top w:val="single" w:sz="2" w:space="0" w:color="auto"/>
                            <w:left w:val="single" w:sz="2" w:space="0" w:color="auto"/>
                            <w:bottom w:val="single" w:sz="6" w:space="0" w:color="auto"/>
                            <w:right w:val="single" w:sz="2" w:space="0" w:color="auto"/>
                          </w:divBdr>
                          <w:divsChild>
                            <w:div w:id="728722530">
                              <w:marLeft w:val="0"/>
                              <w:marRight w:val="0"/>
                              <w:marTop w:val="100"/>
                              <w:marBottom w:val="100"/>
                              <w:divBdr>
                                <w:top w:val="single" w:sz="2" w:space="0" w:color="D9D9E3"/>
                                <w:left w:val="single" w:sz="2" w:space="0" w:color="D9D9E3"/>
                                <w:bottom w:val="single" w:sz="2" w:space="0" w:color="D9D9E3"/>
                                <w:right w:val="single" w:sz="2" w:space="0" w:color="D9D9E3"/>
                              </w:divBdr>
                              <w:divsChild>
                                <w:div w:id="473331034">
                                  <w:marLeft w:val="0"/>
                                  <w:marRight w:val="0"/>
                                  <w:marTop w:val="0"/>
                                  <w:marBottom w:val="0"/>
                                  <w:divBdr>
                                    <w:top w:val="single" w:sz="2" w:space="0" w:color="D9D9E3"/>
                                    <w:left w:val="single" w:sz="2" w:space="0" w:color="D9D9E3"/>
                                    <w:bottom w:val="single" w:sz="2" w:space="0" w:color="D9D9E3"/>
                                    <w:right w:val="single" w:sz="2" w:space="0" w:color="D9D9E3"/>
                                  </w:divBdr>
                                  <w:divsChild>
                                    <w:div w:id="1736394671">
                                      <w:marLeft w:val="0"/>
                                      <w:marRight w:val="0"/>
                                      <w:marTop w:val="0"/>
                                      <w:marBottom w:val="0"/>
                                      <w:divBdr>
                                        <w:top w:val="single" w:sz="2" w:space="0" w:color="D9D9E3"/>
                                        <w:left w:val="single" w:sz="2" w:space="0" w:color="D9D9E3"/>
                                        <w:bottom w:val="single" w:sz="2" w:space="0" w:color="D9D9E3"/>
                                        <w:right w:val="single" w:sz="2" w:space="0" w:color="D9D9E3"/>
                                      </w:divBdr>
                                      <w:divsChild>
                                        <w:div w:id="333269453">
                                          <w:marLeft w:val="0"/>
                                          <w:marRight w:val="0"/>
                                          <w:marTop w:val="0"/>
                                          <w:marBottom w:val="0"/>
                                          <w:divBdr>
                                            <w:top w:val="single" w:sz="2" w:space="0" w:color="D9D9E3"/>
                                            <w:left w:val="single" w:sz="2" w:space="0" w:color="D9D9E3"/>
                                            <w:bottom w:val="single" w:sz="2" w:space="0" w:color="D9D9E3"/>
                                            <w:right w:val="single" w:sz="2" w:space="0" w:color="D9D9E3"/>
                                          </w:divBdr>
                                          <w:divsChild>
                                            <w:div w:id="1425374614">
                                              <w:marLeft w:val="0"/>
                                              <w:marRight w:val="0"/>
                                              <w:marTop w:val="0"/>
                                              <w:marBottom w:val="0"/>
                                              <w:divBdr>
                                                <w:top w:val="single" w:sz="2" w:space="0" w:color="D9D9E3"/>
                                                <w:left w:val="single" w:sz="2" w:space="0" w:color="D9D9E3"/>
                                                <w:bottom w:val="single" w:sz="2" w:space="0" w:color="D9D9E3"/>
                                                <w:right w:val="single" w:sz="2" w:space="0" w:color="D9D9E3"/>
                                              </w:divBdr>
                                              <w:divsChild>
                                                <w:div w:id="434863095">
                                                  <w:marLeft w:val="0"/>
                                                  <w:marRight w:val="0"/>
                                                  <w:marTop w:val="0"/>
                                                  <w:marBottom w:val="0"/>
                                                  <w:divBdr>
                                                    <w:top w:val="single" w:sz="2" w:space="0" w:color="D9D9E3"/>
                                                    <w:left w:val="single" w:sz="2" w:space="0" w:color="D9D9E3"/>
                                                    <w:bottom w:val="single" w:sz="2" w:space="0" w:color="D9D9E3"/>
                                                    <w:right w:val="single" w:sz="2" w:space="0" w:color="D9D9E3"/>
                                                  </w:divBdr>
                                                  <w:divsChild>
                                                    <w:div w:id="296499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0688819">
          <w:marLeft w:val="0"/>
          <w:marRight w:val="0"/>
          <w:marTop w:val="0"/>
          <w:marBottom w:val="0"/>
          <w:divBdr>
            <w:top w:val="none" w:sz="0" w:space="0" w:color="auto"/>
            <w:left w:val="none" w:sz="0" w:space="0" w:color="auto"/>
            <w:bottom w:val="none" w:sz="0" w:space="0" w:color="auto"/>
            <w:right w:val="none" w:sz="0" w:space="0" w:color="auto"/>
          </w:divBdr>
        </w:div>
      </w:divsChild>
    </w:div>
    <w:div w:id="1765147601">
      <w:bodyDiv w:val="1"/>
      <w:marLeft w:val="0"/>
      <w:marRight w:val="0"/>
      <w:marTop w:val="0"/>
      <w:marBottom w:val="0"/>
      <w:divBdr>
        <w:top w:val="none" w:sz="0" w:space="0" w:color="auto"/>
        <w:left w:val="none" w:sz="0" w:space="0" w:color="auto"/>
        <w:bottom w:val="none" w:sz="0" w:space="0" w:color="auto"/>
        <w:right w:val="none" w:sz="0" w:space="0" w:color="auto"/>
      </w:divBdr>
    </w:div>
    <w:div w:id="1798837085">
      <w:bodyDiv w:val="1"/>
      <w:marLeft w:val="0"/>
      <w:marRight w:val="0"/>
      <w:marTop w:val="0"/>
      <w:marBottom w:val="0"/>
      <w:divBdr>
        <w:top w:val="none" w:sz="0" w:space="0" w:color="auto"/>
        <w:left w:val="none" w:sz="0" w:space="0" w:color="auto"/>
        <w:bottom w:val="none" w:sz="0" w:space="0" w:color="auto"/>
        <w:right w:val="none" w:sz="0" w:space="0" w:color="auto"/>
      </w:divBdr>
    </w:div>
    <w:div w:id="1802380263">
      <w:bodyDiv w:val="1"/>
      <w:marLeft w:val="0"/>
      <w:marRight w:val="0"/>
      <w:marTop w:val="0"/>
      <w:marBottom w:val="0"/>
      <w:divBdr>
        <w:top w:val="none" w:sz="0" w:space="0" w:color="auto"/>
        <w:left w:val="none" w:sz="0" w:space="0" w:color="auto"/>
        <w:bottom w:val="none" w:sz="0" w:space="0" w:color="auto"/>
        <w:right w:val="none" w:sz="0" w:space="0" w:color="auto"/>
      </w:divBdr>
      <w:divsChild>
        <w:div w:id="2026009186">
          <w:marLeft w:val="0"/>
          <w:marRight w:val="0"/>
          <w:marTop w:val="0"/>
          <w:marBottom w:val="0"/>
          <w:divBdr>
            <w:top w:val="single" w:sz="2" w:space="0" w:color="D9D9E3"/>
            <w:left w:val="single" w:sz="2" w:space="0" w:color="D9D9E3"/>
            <w:bottom w:val="single" w:sz="2" w:space="0" w:color="D9D9E3"/>
            <w:right w:val="single" w:sz="2" w:space="0" w:color="D9D9E3"/>
          </w:divBdr>
          <w:divsChild>
            <w:div w:id="1248075731">
              <w:marLeft w:val="0"/>
              <w:marRight w:val="0"/>
              <w:marTop w:val="0"/>
              <w:marBottom w:val="0"/>
              <w:divBdr>
                <w:top w:val="single" w:sz="2" w:space="0" w:color="D9D9E3"/>
                <w:left w:val="single" w:sz="2" w:space="0" w:color="D9D9E3"/>
                <w:bottom w:val="single" w:sz="2" w:space="0" w:color="D9D9E3"/>
                <w:right w:val="single" w:sz="2" w:space="0" w:color="D9D9E3"/>
              </w:divBdr>
              <w:divsChild>
                <w:div w:id="2009285608">
                  <w:marLeft w:val="0"/>
                  <w:marRight w:val="0"/>
                  <w:marTop w:val="0"/>
                  <w:marBottom w:val="0"/>
                  <w:divBdr>
                    <w:top w:val="single" w:sz="2" w:space="0" w:color="D9D9E3"/>
                    <w:left w:val="single" w:sz="2" w:space="0" w:color="D9D9E3"/>
                    <w:bottom w:val="single" w:sz="2" w:space="0" w:color="D9D9E3"/>
                    <w:right w:val="single" w:sz="2" w:space="0" w:color="D9D9E3"/>
                  </w:divBdr>
                  <w:divsChild>
                    <w:div w:id="1692682632">
                      <w:marLeft w:val="0"/>
                      <w:marRight w:val="0"/>
                      <w:marTop w:val="0"/>
                      <w:marBottom w:val="0"/>
                      <w:divBdr>
                        <w:top w:val="single" w:sz="2" w:space="0" w:color="D9D9E3"/>
                        <w:left w:val="single" w:sz="2" w:space="0" w:color="D9D9E3"/>
                        <w:bottom w:val="single" w:sz="2" w:space="0" w:color="D9D9E3"/>
                        <w:right w:val="single" w:sz="2" w:space="0" w:color="D9D9E3"/>
                      </w:divBdr>
                      <w:divsChild>
                        <w:div w:id="314183046">
                          <w:marLeft w:val="0"/>
                          <w:marRight w:val="0"/>
                          <w:marTop w:val="0"/>
                          <w:marBottom w:val="0"/>
                          <w:divBdr>
                            <w:top w:val="single" w:sz="2" w:space="0" w:color="auto"/>
                            <w:left w:val="single" w:sz="2" w:space="0" w:color="auto"/>
                            <w:bottom w:val="single" w:sz="6" w:space="0" w:color="auto"/>
                            <w:right w:val="single" w:sz="2" w:space="0" w:color="auto"/>
                          </w:divBdr>
                          <w:divsChild>
                            <w:div w:id="603732863">
                              <w:marLeft w:val="0"/>
                              <w:marRight w:val="0"/>
                              <w:marTop w:val="100"/>
                              <w:marBottom w:val="100"/>
                              <w:divBdr>
                                <w:top w:val="single" w:sz="2" w:space="0" w:color="D9D9E3"/>
                                <w:left w:val="single" w:sz="2" w:space="0" w:color="D9D9E3"/>
                                <w:bottom w:val="single" w:sz="2" w:space="0" w:color="D9D9E3"/>
                                <w:right w:val="single" w:sz="2" w:space="0" w:color="D9D9E3"/>
                              </w:divBdr>
                              <w:divsChild>
                                <w:div w:id="496504750">
                                  <w:marLeft w:val="0"/>
                                  <w:marRight w:val="0"/>
                                  <w:marTop w:val="0"/>
                                  <w:marBottom w:val="0"/>
                                  <w:divBdr>
                                    <w:top w:val="single" w:sz="2" w:space="0" w:color="D9D9E3"/>
                                    <w:left w:val="single" w:sz="2" w:space="0" w:color="D9D9E3"/>
                                    <w:bottom w:val="single" w:sz="2" w:space="0" w:color="D9D9E3"/>
                                    <w:right w:val="single" w:sz="2" w:space="0" w:color="D9D9E3"/>
                                  </w:divBdr>
                                  <w:divsChild>
                                    <w:div w:id="1625235182">
                                      <w:marLeft w:val="0"/>
                                      <w:marRight w:val="0"/>
                                      <w:marTop w:val="0"/>
                                      <w:marBottom w:val="0"/>
                                      <w:divBdr>
                                        <w:top w:val="single" w:sz="2" w:space="0" w:color="D9D9E3"/>
                                        <w:left w:val="single" w:sz="2" w:space="0" w:color="D9D9E3"/>
                                        <w:bottom w:val="single" w:sz="2" w:space="0" w:color="D9D9E3"/>
                                        <w:right w:val="single" w:sz="2" w:space="0" w:color="D9D9E3"/>
                                      </w:divBdr>
                                      <w:divsChild>
                                        <w:div w:id="1465544304">
                                          <w:marLeft w:val="0"/>
                                          <w:marRight w:val="0"/>
                                          <w:marTop w:val="0"/>
                                          <w:marBottom w:val="0"/>
                                          <w:divBdr>
                                            <w:top w:val="single" w:sz="2" w:space="0" w:color="D9D9E3"/>
                                            <w:left w:val="single" w:sz="2" w:space="0" w:color="D9D9E3"/>
                                            <w:bottom w:val="single" w:sz="2" w:space="0" w:color="D9D9E3"/>
                                            <w:right w:val="single" w:sz="2" w:space="0" w:color="D9D9E3"/>
                                          </w:divBdr>
                                          <w:divsChild>
                                            <w:div w:id="51924693">
                                              <w:marLeft w:val="0"/>
                                              <w:marRight w:val="0"/>
                                              <w:marTop w:val="0"/>
                                              <w:marBottom w:val="0"/>
                                              <w:divBdr>
                                                <w:top w:val="single" w:sz="2" w:space="0" w:color="D9D9E3"/>
                                                <w:left w:val="single" w:sz="2" w:space="0" w:color="D9D9E3"/>
                                                <w:bottom w:val="single" w:sz="2" w:space="0" w:color="D9D9E3"/>
                                                <w:right w:val="single" w:sz="2" w:space="0" w:color="D9D9E3"/>
                                              </w:divBdr>
                                              <w:divsChild>
                                                <w:div w:id="113329280">
                                                  <w:marLeft w:val="0"/>
                                                  <w:marRight w:val="0"/>
                                                  <w:marTop w:val="0"/>
                                                  <w:marBottom w:val="0"/>
                                                  <w:divBdr>
                                                    <w:top w:val="single" w:sz="2" w:space="0" w:color="D9D9E3"/>
                                                    <w:left w:val="single" w:sz="2" w:space="0" w:color="D9D9E3"/>
                                                    <w:bottom w:val="single" w:sz="2" w:space="0" w:color="D9D9E3"/>
                                                    <w:right w:val="single" w:sz="2" w:space="0" w:color="D9D9E3"/>
                                                  </w:divBdr>
                                                  <w:divsChild>
                                                    <w:div w:id="159936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0604136">
          <w:marLeft w:val="0"/>
          <w:marRight w:val="0"/>
          <w:marTop w:val="0"/>
          <w:marBottom w:val="0"/>
          <w:divBdr>
            <w:top w:val="none" w:sz="0" w:space="0" w:color="auto"/>
            <w:left w:val="none" w:sz="0" w:space="0" w:color="auto"/>
            <w:bottom w:val="none" w:sz="0" w:space="0" w:color="auto"/>
            <w:right w:val="none" w:sz="0" w:space="0" w:color="auto"/>
          </w:divBdr>
        </w:div>
      </w:divsChild>
    </w:div>
    <w:div w:id="1846245374">
      <w:bodyDiv w:val="1"/>
      <w:marLeft w:val="0"/>
      <w:marRight w:val="0"/>
      <w:marTop w:val="0"/>
      <w:marBottom w:val="0"/>
      <w:divBdr>
        <w:top w:val="none" w:sz="0" w:space="0" w:color="auto"/>
        <w:left w:val="none" w:sz="0" w:space="0" w:color="auto"/>
        <w:bottom w:val="none" w:sz="0" w:space="0" w:color="auto"/>
        <w:right w:val="none" w:sz="0" w:space="0" w:color="auto"/>
      </w:divBdr>
    </w:div>
    <w:div w:id="1872256555">
      <w:bodyDiv w:val="1"/>
      <w:marLeft w:val="0"/>
      <w:marRight w:val="0"/>
      <w:marTop w:val="0"/>
      <w:marBottom w:val="0"/>
      <w:divBdr>
        <w:top w:val="none" w:sz="0" w:space="0" w:color="auto"/>
        <w:left w:val="none" w:sz="0" w:space="0" w:color="auto"/>
        <w:bottom w:val="none" w:sz="0" w:space="0" w:color="auto"/>
        <w:right w:val="none" w:sz="0" w:space="0" w:color="auto"/>
      </w:divBdr>
    </w:div>
    <w:div w:id="2012296394">
      <w:bodyDiv w:val="1"/>
      <w:marLeft w:val="0"/>
      <w:marRight w:val="0"/>
      <w:marTop w:val="0"/>
      <w:marBottom w:val="0"/>
      <w:divBdr>
        <w:top w:val="none" w:sz="0" w:space="0" w:color="auto"/>
        <w:left w:val="none" w:sz="0" w:space="0" w:color="auto"/>
        <w:bottom w:val="none" w:sz="0" w:space="0" w:color="auto"/>
        <w:right w:val="none" w:sz="0" w:space="0" w:color="auto"/>
      </w:divBdr>
    </w:div>
    <w:div w:id="2043938266">
      <w:bodyDiv w:val="1"/>
      <w:marLeft w:val="0"/>
      <w:marRight w:val="0"/>
      <w:marTop w:val="0"/>
      <w:marBottom w:val="0"/>
      <w:divBdr>
        <w:top w:val="none" w:sz="0" w:space="0" w:color="auto"/>
        <w:left w:val="none" w:sz="0" w:space="0" w:color="auto"/>
        <w:bottom w:val="none" w:sz="0" w:space="0" w:color="auto"/>
        <w:right w:val="none" w:sz="0" w:space="0" w:color="auto"/>
      </w:divBdr>
      <w:divsChild>
        <w:div w:id="129833985">
          <w:marLeft w:val="0"/>
          <w:marRight w:val="0"/>
          <w:marTop w:val="0"/>
          <w:marBottom w:val="0"/>
          <w:divBdr>
            <w:top w:val="single" w:sz="2" w:space="0" w:color="D9D9E3"/>
            <w:left w:val="single" w:sz="2" w:space="0" w:color="D9D9E3"/>
            <w:bottom w:val="single" w:sz="2" w:space="0" w:color="D9D9E3"/>
            <w:right w:val="single" w:sz="2" w:space="0" w:color="D9D9E3"/>
          </w:divBdr>
          <w:divsChild>
            <w:div w:id="97990640">
              <w:marLeft w:val="0"/>
              <w:marRight w:val="0"/>
              <w:marTop w:val="0"/>
              <w:marBottom w:val="0"/>
              <w:divBdr>
                <w:top w:val="single" w:sz="2" w:space="0" w:color="D9D9E3"/>
                <w:left w:val="single" w:sz="2" w:space="0" w:color="D9D9E3"/>
                <w:bottom w:val="single" w:sz="2" w:space="0" w:color="D9D9E3"/>
                <w:right w:val="single" w:sz="2" w:space="0" w:color="D9D9E3"/>
              </w:divBdr>
              <w:divsChild>
                <w:div w:id="536309224">
                  <w:marLeft w:val="0"/>
                  <w:marRight w:val="0"/>
                  <w:marTop w:val="0"/>
                  <w:marBottom w:val="0"/>
                  <w:divBdr>
                    <w:top w:val="single" w:sz="2" w:space="0" w:color="D9D9E3"/>
                    <w:left w:val="single" w:sz="2" w:space="0" w:color="D9D9E3"/>
                    <w:bottom w:val="single" w:sz="2" w:space="0" w:color="D9D9E3"/>
                    <w:right w:val="single" w:sz="2" w:space="0" w:color="D9D9E3"/>
                  </w:divBdr>
                  <w:divsChild>
                    <w:div w:id="2038004729">
                      <w:marLeft w:val="0"/>
                      <w:marRight w:val="0"/>
                      <w:marTop w:val="0"/>
                      <w:marBottom w:val="0"/>
                      <w:divBdr>
                        <w:top w:val="single" w:sz="2" w:space="0" w:color="D9D9E3"/>
                        <w:left w:val="single" w:sz="2" w:space="0" w:color="D9D9E3"/>
                        <w:bottom w:val="single" w:sz="2" w:space="0" w:color="D9D9E3"/>
                        <w:right w:val="single" w:sz="2" w:space="0" w:color="D9D9E3"/>
                      </w:divBdr>
                      <w:divsChild>
                        <w:div w:id="1979842743">
                          <w:marLeft w:val="0"/>
                          <w:marRight w:val="0"/>
                          <w:marTop w:val="0"/>
                          <w:marBottom w:val="0"/>
                          <w:divBdr>
                            <w:top w:val="single" w:sz="2" w:space="0" w:color="auto"/>
                            <w:left w:val="single" w:sz="2" w:space="0" w:color="auto"/>
                            <w:bottom w:val="single" w:sz="6" w:space="0" w:color="auto"/>
                            <w:right w:val="single" w:sz="2" w:space="0" w:color="auto"/>
                          </w:divBdr>
                          <w:divsChild>
                            <w:div w:id="248857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348558">
                                  <w:marLeft w:val="0"/>
                                  <w:marRight w:val="0"/>
                                  <w:marTop w:val="0"/>
                                  <w:marBottom w:val="0"/>
                                  <w:divBdr>
                                    <w:top w:val="single" w:sz="2" w:space="0" w:color="D9D9E3"/>
                                    <w:left w:val="single" w:sz="2" w:space="0" w:color="D9D9E3"/>
                                    <w:bottom w:val="single" w:sz="2" w:space="0" w:color="D9D9E3"/>
                                    <w:right w:val="single" w:sz="2" w:space="0" w:color="D9D9E3"/>
                                  </w:divBdr>
                                  <w:divsChild>
                                    <w:div w:id="665521942">
                                      <w:marLeft w:val="0"/>
                                      <w:marRight w:val="0"/>
                                      <w:marTop w:val="0"/>
                                      <w:marBottom w:val="0"/>
                                      <w:divBdr>
                                        <w:top w:val="single" w:sz="2" w:space="0" w:color="D9D9E3"/>
                                        <w:left w:val="single" w:sz="2" w:space="0" w:color="D9D9E3"/>
                                        <w:bottom w:val="single" w:sz="2" w:space="0" w:color="D9D9E3"/>
                                        <w:right w:val="single" w:sz="2" w:space="0" w:color="D9D9E3"/>
                                      </w:divBdr>
                                      <w:divsChild>
                                        <w:div w:id="563759620">
                                          <w:marLeft w:val="0"/>
                                          <w:marRight w:val="0"/>
                                          <w:marTop w:val="0"/>
                                          <w:marBottom w:val="0"/>
                                          <w:divBdr>
                                            <w:top w:val="single" w:sz="2" w:space="0" w:color="D9D9E3"/>
                                            <w:left w:val="single" w:sz="2" w:space="0" w:color="D9D9E3"/>
                                            <w:bottom w:val="single" w:sz="2" w:space="0" w:color="D9D9E3"/>
                                            <w:right w:val="single" w:sz="2" w:space="0" w:color="D9D9E3"/>
                                          </w:divBdr>
                                          <w:divsChild>
                                            <w:div w:id="1036274097">
                                              <w:marLeft w:val="0"/>
                                              <w:marRight w:val="0"/>
                                              <w:marTop w:val="0"/>
                                              <w:marBottom w:val="0"/>
                                              <w:divBdr>
                                                <w:top w:val="single" w:sz="2" w:space="0" w:color="D9D9E3"/>
                                                <w:left w:val="single" w:sz="2" w:space="0" w:color="D9D9E3"/>
                                                <w:bottom w:val="single" w:sz="2" w:space="0" w:color="D9D9E3"/>
                                                <w:right w:val="single" w:sz="2" w:space="0" w:color="D9D9E3"/>
                                              </w:divBdr>
                                              <w:divsChild>
                                                <w:div w:id="901215579">
                                                  <w:marLeft w:val="0"/>
                                                  <w:marRight w:val="0"/>
                                                  <w:marTop w:val="0"/>
                                                  <w:marBottom w:val="0"/>
                                                  <w:divBdr>
                                                    <w:top w:val="single" w:sz="2" w:space="0" w:color="D9D9E3"/>
                                                    <w:left w:val="single" w:sz="2" w:space="0" w:color="D9D9E3"/>
                                                    <w:bottom w:val="single" w:sz="2" w:space="0" w:color="D9D9E3"/>
                                                    <w:right w:val="single" w:sz="2" w:space="0" w:color="D9D9E3"/>
                                                  </w:divBdr>
                                                  <w:divsChild>
                                                    <w:div w:id="143498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6223268">
          <w:marLeft w:val="0"/>
          <w:marRight w:val="0"/>
          <w:marTop w:val="0"/>
          <w:marBottom w:val="0"/>
          <w:divBdr>
            <w:top w:val="none" w:sz="0" w:space="0" w:color="auto"/>
            <w:left w:val="none" w:sz="0" w:space="0" w:color="auto"/>
            <w:bottom w:val="none" w:sz="0" w:space="0" w:color="auto"/>
            <w:right w:val="none" w:sz="0" w:space="0" w:color="auto"/>
          </w:divBdr>
        </w:div>
      </w:divsChild>
    </w:div>
    <w:div w:id="2103917033">
      <w:bodyDiv w:val="1"/>
      <w:marLeft w:val="0"/>
      <w:marRight w:val="0"/>
      <w:marTop w:val="0"/>
      <w:marBottom w:val="0"/>
      <w:divBdr>
        <w:top w:val="none" w:sz="0" w:space="0" w:color="auto"/>
        <w:left w:val="none" w:sz="0" w:space="0" w:color="auto"/>
        <w:bottom w:val="none" w:sz="0" w:space="0" w:color="auto"/>
        <w:right w:val="none" w:sz="0" w:space="0" w:color="auto"/>
      </w:divBdr>
      <w:divsChild>
        <w:div w:id="1708293769">
          <w:marLeft w:val="0"/>
          <w:marRight w:val="0"/>
          <w:marTop w:val="0"/>
          <w:marBottom w:val="0"/>
          <w:divBdr>
            <w:top w:val="single" w:sz="2" w:space="0" w:color="D9D9E3"/>
            <w:left w:val="single" w:sz="2" w:space="0" w:color="D9D9E3"/>
            <w:bottom w:val="single" w:sz="2" w:space="0" w:color="D9D9E3"/>
            <w:right w:val="single" w:sz="2" w:space="0" w:color="D9D9E3"/>
          </w:divBdr>
          <w:divsChild>
            <w:div w:id="135418234">
              <w:marLeft w:val="0"/>
              <w:marRight w:val="0"/>
              <w:marTop w:val="0"/>
              <w:marBottom w:val="0"/>
              <w:divBdr>
                <w:top w:val="single" w:sz="2" w:space="0" w:color="D9D9E3"/>
                <w:left w:val="single" w:sz="2" w:space="0" w:color="D9D9E3"/>
                <w:bottom w:val="single" w:sz="2" w:space="0" w:color="D9D9E3"/>
                <w:right w:val="single" w:sz="2" w:space="0" w:color="D9D9E3"/>
              </w:divBdr>
              <w:divsChild>
                <w:div w:id="880094028">
                  <w:marLeft w:val="0"/>
                  <w:marRight w:val="0"/>
                  <w:marTop w:val="0"/>
                  <w:marBottom w:val="0"/>
                  <w:divBdr>
                    <w:top w:val="single" w:sz="2" w:space="0" w:color="D9D9E3"/>
                    <w:left w:val="single" w:sz="2" w:space="0" w:color="D9D9E3"/>
                    <w:bottom w:val="single" w:sz="2" w:space="0" w:color="D9D9E3"/>
                    <w:right w:val="single" w:sz="2" w:space="0" w:color="D9D9E3"/>
                  </w:divBdr>
                  <w:divsChild>
                    <w:div w:id="1143084375">
                      <w:marLeft w:val="0"/>
                      <w:marRight w:val="0"/>
                      <w:marTop w:val="0"/>
                      <w:marBottom w:val="0"/>
                      <w:divBdr>
                        <w:top w:val="single" w:sz="2" w:space="0" w:color="D9D9E3"/>
                        <w:left w:val="single" w:sz="2" w:space="0" w:color="D9D9E3"/>
                        <w:bottom w:val="single" w:sz="2" w:space="0" w:color="D9D9E3"/>
                        <w:right w:val="single" w:sz="2" w:space="0" w:color="D9D9E3"/>
                      </w:divBdr>
                      <w:divsChild>
                        <w:div w:id="853689821">
                          <w:marLeft w:val="0"/>
                          <w:marRight w:val="0"/>
                          <w:marTop w:val="0"/>
                          <w:marBottom w:val="0"/>
                          <w:divBdr>
                            <w:top w:val="single" w:sz="2" w:space="0" w:color="auto"/>
                            <w:left w:val="single" w:sz="2" w:space="0" w:color="auto"/>
                            <w:bottom w:val="single" w:sz="6" w:space="0" w:color="auto"/>
                            <w:right w:val="single" w:sz="2" w:space="0" w:color="auto"/>
                          </w:divBdr>
                          <w:divsChild>
                            <w:div w:id="23666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289820">
                                  <w:marLeft w:val="0"/>
                                  <w:marRight w:val="0"/>
                                  <w:marTop w:val="0"/>
                                  <w:marBottom w:val="0"/>
                                  <w:divBdr>
                                    <w:top w:val="single" w:sz="2" w:space="0" w:color="D9D9E3"/>
                                    <w:left w:val="single" w:sz="2" w:space="0" w:color="D9D9E3"/>
                                    <w:bottom w:val="single" w:sz="2" w:space="0" w:color="D9D9E3"/>
                                    <w:right w:val="single" w:sz="2" w:space="0" w:color="D9D9E3"/>
                                  </w:divBdr>
                                  <w:divsChild>
                                    <w:div w:id="1132670465">
                                      <w:marLeft w:val="0"/>
                                      <w:marRight w:val="0"/>
                                      <w:marTop w:val="0"/>
                                      <w:marBottom w:val="0"/>
                                      <w:divBdr>
                                        <w:top w:val="single" w:sz="2" w:space="0" w:color="D9D9E3"/>
                                        <w:left w:val="single" w:sz="2" w:space="0" w:color="D9D9E3"/>
                                        <w:bottom w:val="single" w:sz="2" w:space="0" w:color="D9D9E3"/>
                                        <w:right w:val="single" w:sz="2" w:space="0" w:color="D9D9E3"/>
                                      </w:divBdr>
                                      <w:divsChild>
                                        <w:div w:id="492263976">
                                          <w:marLeft w:val="0"/>
                                          <w:marRight w:val="0"/>
                                          <w:marTop w:val="0"/>
                                          <w:marBottom w:val="0"/>
                                          <w:divBdr>
                                            <w:top w:val="single" w:sz="2" w:space="0" w:color="D9D9E3"/>
                                            <w:left w:val="single" w:sz="2" w:space="0" w:color="D9D9E3"/>
                                            <w:bottom w:val="single" w:sz="2" w:space="0" w:color="D9D9E3"/>
                                            <w:right w:val="single" w:sz="2" w:space="0" w:color="D9D9E3"/>
                                          </w:divBdr>
                                          <w:divsChild>
                                            <w:div w:id="170801043">
                                              <w:marLeft w:val="0"/>
                                              <w:marRight w:val="0"/>
                                              <w:marTop w:val="0"/>
                                              <w:marBottom w:val="0"/>
                                              <w:divBdr>
                                                <w:top w:val="single" w:sz="2" w:space="0" w:color="D9D9E3"/>
                                                <w:left w:val="single" w:sz="2" w:space="0" w:color="D9D9E3"/>
                                                <w:bottom w:val="single" w:sz="2" w:space="0" w:color="D9D9E3"/>
                                                <w:right w:val="single" w:sz="2" w:space="0" w:color="D9D9E3"/>
                                              </w:divBdr>
                                              <w:divsChild>
                                                <w:div w:id="1482312546">
                                                  <w:marLeft w:val="0"/>
                                                  <w:marRight w:val="0"/>
                                                  <w:marTop w:val="0"/>
                                                  <w:marBottom w:val="0"/>
                                                  <w:divBdr>
                                                    <w:top w:val="single" w:sz="2" w:space="0" w:color="D9D9E3"/>
                                                    <w:left w:val="single" w:sz="2" w:space="0" w:color="D9D9E3"/>
                                                    <w:bottom w:val="single" w:sz="2" w:space="0" w:color="D9D9E3"/>
                                                    <w:right w:val="single" w:sz="2" w:space="0" w:color="D9D9E3"/>
                                                  </w:divBdr>
                                                  <w:divsChild>
                                                    <w:div w:id="900096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2754711">
          <w:marLeft w:val="0"/>
          <w:marRight w:val="0"/>
          <w:marTop w:val="0"/>
          <w:marBottom w:val="0"/>
          <w:divBdr>
            <w:top w:val="none" w:sz="0" w:space="0" w:color="auto"/>
            <w:left w:val="none" w:sz="0" w:space="0" w:color="auto"/>
            <w:bottom w:val="none" w:sz="0" w:space="0" w:color="auto"/>
            <w:right w:val="none" w:sz="0" w:space="0" w:color="auto"/>
          </w:divBdr>
        </w:div>
      </w:divsChild>
    </w:div>
    <w:div w:id="2116174957">
      <w:bodyDiv w:val="1"/>
      <w:marLeft w:val="0"/>
      <w:marRight w:val="0"/>
      <w:marTop w:val="0"/>
      <w:marBottom w:val="0"/>
      <w:divBdr>
        <w:top w:val="none" w:sz="0" w:space="0" w:color="auto"/>
        <w:left w:val="none" w:sz="0" w:space="0" w:color="auto"/>
        <w:bottom w:val="none" w:sz="0" w:space="0" w:color="auto"/>
        <w:right w:val="none" w:sz="0" w:space="0" w:color="auto"/>
      </w:divBdr>
      <w:divsChild>
        <w:div w:id="681471258">
          <w:marLeft w:val="0"/>
          <w:marRight w:val="0"/>
          <w:marTop w:val="0"/>
          <w:marBottom w:val="0"/>
          <w:divBdr>
            <w:top w:val="single" w:sz="2" w:space="0" w:color="D9D9E3"/>
            <w:left w:val="single" w:sz="2" w:space="0" w:color="D9D9E3"/>
            <w:bottom w:val="single" w:sz="2" w:space="0" w:color="D9D9E3"/>
            <w:right w:val="single" w:sz="2" w:space="0" w:color="D9D9E3"/>
          </w:divBdr>
          <w:divsChild>
            <w:div w:id="1798647689">
              <w:marLeft w:val="0"/>
              <w:marRight w:val="0"/>
              <w:marTop w:val="0"/>
              <w:marBottom w:val="0"/>
              <w:divBdr>
                <w:top w:val="single" w:sz="2" w:space="0" w:color="D9D9E3"/>
                <w:left w:val="single" w:sz="2" w:space="0" w:color="D9D9E3"/>
                <w:bottom w:val="single" w:sz="2" w:space="0" w:color="D9D9E3"/>
                <w:right w:val="single" w:sz="2" w:space="0" w:color="D9D9E3"/>
              </w:divBdr>
              <w:divsChild>
                <w:div w:id="588542026">
                  <w:marLeft w:val="0"/>
                  <w:marRight w:val="0"/>
                  <w:marTop w:val="0"/>
                  <w:marBottom w:val="0"/>
                  <w:divBdr>
                    <w:top w:val="single" w:sz="2" w:space="0" w:color="D9D9E3"/>
                    <w:left w:val="single" w:sz="2" w:space="0" w:color="D9D9E3"/>
                    <w:bottom w:val="single" w:sz="2" w:space="0" w:color="D9D9E3"/>
                    <w:right w:val="single" w:sz="2" w:space="0" w:color="D9D9E3"/>
                  </w:divBdr>
                  <w:divsChild>
                    <w:div w:id="318583165">
                      <w:marLeft w:val="0"/>
                      <w:marRight w:val="0"/>
                      <w:marTop w:val="0"/>
                      <w:marBottom w:val="0"/>
                      <w:divBdr>
                        <w:top w:val="single" w:sz="2" w:space="0" w:color="D9D9E3"/>
                        <w:left w:val="single" w:sz="2" w:space="0" w:color="D9D9E3"/>
                        <w:bottom w:val="single" w:sz="2" w:space="0" w:color="D9D9E3"/>
                        <w:right w:val="single" w:sz="2" w:space="0" w:color="D9D9E3"/>
                      </w:divBdr>
                      <w:divsChild>
                        <w:div w:id="1375764312">
                          <w:marLeft w:val="0"/>
                          <w:marRight w:val="0"/>
                          <w:marTop w:val="0"/>
                          <w:marBottom w:val="0"/>
                          <w:divBdr>
                            <w:top w:val="single" w:sz="2" w:space="0" w:color="auto"/>
                            <w:left w:val="single" w:sz="2" w:space="0" w:color="auto"/>
                            <w:bottom w:val="single" w:sz="6" w:space="0" w:color="auto"/>
                            <w:right w:val="single" w:sz="2" w:space="0" w:color="auto"/>
                          </w:divBdr>
                          <w:divsChild>
                            <w:div w:id="19564045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87823">
                                  <w:marLeft w:val="0"/>
                                  <w:marRight w:val="0"/>
                                  <w:marTop w:val="0"/>
                                  <w:marBottom w:val="0"/>
                                  <w:divBdr>
                                    <w:top w:val="single" w:sz="2" w:space="0" w:color="D9D9E3"/>
                                    <w:left w:val="single" w:sz="2" w:space="0" w:color="D9D9E3"/>
                                    <w:bottom w:val="single" w:sz="2" w:space="0" w:color="D9D9E3"/>
                                    <w:right w:val="single" w:sz="2" w:space="0" w:color="D9D9E3"/>
                                  </w:divBdr>
                                  <w:divsChild>
                                    <w:div w:id="1738475844">
                                      <w:marLeft w:val="0"/>
                                      <w:marRight w:val="0"/>
                                      <w:marTop w:val="0"/>
                                      <w:marBottom w:val="0"/>
                                      <w:divBdr>
                                        <w:top w:val="single" w:sz="2" w:space="0" w:color="D9D9E3"/>
                                        <w:left w:val="single" w:sz="2" w:space="0" w:color="D9D9E3"/>
                                        <w:bottom w:val="single" w:sz="2" w:space="0" w:color="D9D9E3"/>
                                        <w:right w:val="single" w:sz="2" w:space="0" w:color="D9D9E3"/>
                                      </w:divBdr>
                                      <w:divsChild>
                                        <w:div w:id="1776174418">
                                          <w:marLeft w:val="0"/>
                                          <w:marRight w:val="0"/>
                                          <w:marTop w:val="0"/>
                                          <w:marBottom w:val="0"/>
                                          <w:divBdr>
                                            <w:top w:val="single" w:sz="2" w:space="0" w:color="D9D9E3"/>
                                            <w:left w:val="single" w:sz="2" w:space="0" w:color="D9D9E3"/>
                                            <w:bottom w:val="single" w:sz="2" w:space="0" w:color="D9D9E3"/>
                                            <w:right w:val="single" w:sz="2" w:space="0" w:color="D9D9E3"/>
                                          </w:divBdr>
                                          <w:divsChild>
                                            <w:div w:id="1423793171">
                                              <w:marLeft w:val="0"/>
                                              <w:marRight w:val="0"/>
                                              <w:marTop w:val="0"/>
                                              <w:marBottom w:val="0"/>
                                              <w:divBdr>
                                                <w:top w:val="single" w:sz="2" w:space="0" w:color="D9D9E3"/>
                                                <w:left w:val="single" w:sz="2" w:space="0" w:color="D9D9E3"/>
                                                <w:bottom w:val="single" w:sz="2" w:space="0" w:color="D9D9E3"/>
                                                <w:right w:val="single" w:sz="2" w:space="0" w:color="D9D9E3"/>
                                              </w:divBdr>
                                              <w:divsChild>
                                                <w:div w:id="1806971689">
                                                  <w:marLeft w:val="0"/>
                                                  <w:marRight w:val="0"/>
                                                  <w:marTop w:val="0"/>
                                                  <w:marBottom w:val="0"/>
                                                  <w:divBdr>
                                                    <w:top w:val="single" w:sz="2" w:space="0" w:color="D9D9E3"/>
                                                    <w:left w:val="single" w:sz="2" w:space="0" w:color="D9D9E3"/>
                                                    <w:bottom w:val="single" w:sz="2" w:space="0" w:color="D9D9E3"/>
                                                    <w:right w:val="single" w:sz="2" w:space="0" w:color="D9D9E3"/>
                                                  </w:divBdr>
                                                  <w:divsChild>
                                                    <w:div w:id="2344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96541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63a1dae-6065-4059-ba51-0accfd0bed35"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XYSlQKysm80hHBV3NrbiGduf80w==">AMUW2mVdDg472TvMy2mSD0RertNzrQT5yZ/UsVvr2okr4oPZjO/EzPSp1848R2FZlHHziaZ07oJy3eh2P7hEA6dtsjIF09BP5dqIWN54+Gj7NDadDRPL04E=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BD64C5E394D7B843BEEC3F044A054FDC" ma:contentTypeVersion="8" ma:contentTypeDescription="Create a new document." ma:contentTypeScope="" ma:versionID="79cc120d16cf675855a742299910565c">
  <xsd:schema xmlns:xsd="http://www.w3.org/2001/XMLSchema" xmlns:xs="http://www.w3.org/2001/XMLSchema" xmlns:p="http://schemas.microsoft.com/office/2006/metadata/properties" xmlns:ns3="f63a1dae-6065-4059-ba51-0accfd0bed35" xmlns:ns4="b2ebfc7c-f125-4942-86f7-dcc425019b4c" targetNamespace="http://schemas.microsoft.com/office/2006/metadata/properties" ma:root="true" ma:fieldsID="57b0ac8773efef55c429f8378a344f04" ns3:_="" ns4:_="">
    <xsd:import namespace="f63a1dae-6065-4059-ba51-0accfd0bed35"/>
    <xsd:import namespace="b2ebfc7c-f125-4942-86f7-dcc425019b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a1dae-6065-4059-ba51-0accfd0bed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ebfc7c-f125-4942-86f7-dcc425019b4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99CF02-7478-4CCA-9011-01DFB3F69796}">
  <ds:schemaRefs>
    <ds:schemaRef ds:uri="http://schemas.microsoft.com/office/2006/metadata/properties"/>
    <ds:schemaRef ds:uri="http://schemas.microsoft.com/office/infopath/2007/PartnerControls"/>
    <ds:schemaRef ds:uri="f63a1dae-6065-4059-ba51-0accfd0bed35"/>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E25790E-82B8-4D86-B7A1-7DD0679C2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a1dae-6065-4059-ba51-0accfd0bed35"/>
    <ds:schemaRef ds:uri="b2ebfc7c-f125-4942-86f7-dcc425019b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C4AEAF-B23A-4C71-B254-FF2B5B17E7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2848</Words>
  <Characters>16238</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FRANCESCA PIA GERVASI</dc:creator>
  <cp:lastModifiedBy>FLAVIA RICCO</cp:lastModifiedBy>
  <cp:revision>98</cp:revision>
  <cp:lastPrinted>2023-10-20T21:23:00Z</cp:lastPrinted>
  <dcterms:created xsi:type="dcterms:W3CDTF">2023-10-19T20:44:00Z</dcterms:created>
  <dcterms:modified xsi:type="dcterms:W3CDTF">2023-11-11T10:52:00Z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0x010100BD64C5E394D7B843BEEC3F044A054FDC</vt:lpwstr>
  </property>
</Properties>
</file>