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ΠΡΟΛΟΓΟΣ</w:t>
      </w:r>
    </w:p>
    <w:p>
      <w:r>
        <w:t>Η ενασχόληση του μεγαλύτερου μέρους των ερευνητών και οι μελέτες για τον ιερομάρτυρα Χρυσόστομο Μητροπολίτη Σμύρνης εστιάζει κυρίως στην περίοδο της αγωνιστικής δράσης του στην Μητρόπολη Δράμας και Σμύρνης, παρα-βλέποντας την περίοδο της διακονίας του στο Οικουμενικό Πατριαρχείο, όταν δηλαδή υπηρετούσε  από την θέση του Μεγάλου Πρωτοσύγκελλου. Επιπρόσθετα, η απουσία μίας συγκεντρωτικής μελέτης της συγγραφικής του δραστηριότη-τας εκείνης της περιόδου, υπήρξε η αφορμή να στραφούμε στην «Εκκλησιαστική Αλήθεια Κωνσταντινουπόλεως», το επίσημο δημοσιογραφικό όργανο του Οικουμενικού Πα-τριαρχείου στο οποίο δημοσιεύονται οι μελέτες του και να τις μελετήσουμε, γνωρίζοντας με αυτόν τον τρόπο τις σκέ-ψεις του και την δραστηριότητα του ως αρχιμανδρίτης.</w:t>
      </w:r>
    </w:p>
    <w:p>
      <w:r>
        <w:t xml:space="preserve">Ο στόχος που θέσαμε υπήρξε η συγκέντρωση όλων των κει-μένων που υπογράφονται στο τέλος από τον Άγιο ή και α-ποδίδονται σε εκείνον. Ωστόσο, εξαιτίας του γεγονότος ότι στην «Εκκλησιαστική Αλήθεια» δημοσιεύονται επιστολές και άρθρα του από την περίοδο της αρχιερατείας του στην Μη-τρόπολη Δράμας και Σμύρνης, κρίθηκε επιβεβλημένο η συ-μπερίληψη αυτών στην συγκεντρωτική αυτή μελέτη. Ως εκ τούτου, η φιλοδοξία μας είναι η έκδοση αυτή να ευεργετή-σει τους ερευνητές και τους ιστορικούς που αναζητούν τα κείμενα με τις απόψεις του ιερομάρτυρα Χρυσοστόμου στην διάρκεια της ζωής του. Του δόθηκε η δυνατότητα μέσα από την αρθρογραφία του να λάβει μέρος σε θεολογικές συζητή-σεις της εποχής, στον διαχριστιανικό διάλογο ή ακόμη και σε βιβλιοκρισίες που τον απασχολούσαν ιδιαίτερα και εμπί-πταν στην εκκλησιαστική πολιτική του Οικουμενικού Πα-τριαρχείου. Ο αγώνας του επίσης να στραφεί το ενδιαφέρον προς την αγωνιζόμενη και μαρτυρική Δράμα με τις επιστο-λές του προς το Οικουμενικό Πατριάρχη, δοθήκαν στην δη-μοσιότητα για να γνωστοποιηθούν οι βουλγαρικές βιαιότη-τες. Μάλιστα, τα περισσότερα εξ αυτών παραμένουν «ά-γνωστα» και πιστεύουμε ότι με την προσπάθεια αυτή θα διαφανεί η συγγραφική ευρύτητα του ιερομάρτυρα Χρυσο-στόμου. </w:t>
      </w:r>
    </w:p>
    <w:p>
      <w:r>
        <w:t>Τέλος, από την θέση αυτή θα ήθελα να ευχαριστήσω την οι-κογένεια μου για την πλήρη υποστήριξη της σε αυτή την προσπάθεια καθώς επίσης και τον εκδοτικό οίκο Χαράλα-μπο Μπαρμπουνάκη που συμπεριέλαβε το βιβλίο αυτό στην θεματολογία των εκδόσεων του.</w:t>
      </w:r>
    </w:p>
    <w:p>
      <w:r>
        <w:t>ΕΙΣΑΓΩΓΗ</w:t>
      </w:r>
    </w:p>
    <w:p>
      <w:r>
        <w:t>Η Ζωή, το έργο και ο μαρτυρικός θάνατος του Αγίου Χρυσοστόμου Μητροπολίτου Σμύρνης</w:t>
      </w:r>
    </w:p>
    <w:p>
      <w:r>
        <w:t>Καθώς θα επιχειρήσουμε στα επόμενα κεφάλαια να παρα-θέσουμε την εργογραφία του ιερομάρτυρα Χρυσοστόμου Μητροπολίτου Σμύρνης, οφείλουμε να εντάξουμε στην ει-σαγωγή τον βίο του, καθώς και αναφορές στο πολυσχιδές έργο του και στον μαρτυρικό του θανάτου.  Με αυτό τον τρόπο, διευκολύνουμε τους αναγνώστες να εντρυφήσουν αφενός στην ποικίλη θεματολογία του Αγίου Χρυσοστόμου μέσα στην «Εκκλησιαστική Αλήθεια» που αρθρογραφούσε κατά διαστήματα ή που φιλοξενήθηκαν κηρύγματα του, ε-πιμνημόσυνοι λόγοι, εγκύκλιοι της Μεγάλης Πρωτοσυγκελ-λίας, λόγοι της Μεγάλης Παρασκευής και εκθέσεις του ως Μητροπολίτης Δράμας, αφετέρου να γνωρίσουν τη ζωή του και τον θάνατο του, κλείνοντας το μαρτυρικό κεφάλαιο της Μικράς Ασίας το 1922.</w:t>
      </w:r>
    </w:p>
    <w:p>
      <w:r>
        <w:t xml:space="preserve">1.1 Η ΓΕΝΝΗΣΗ ΤΟΥ ΧΡΥΣΟΣΤΟΜΟΥ ΚΑΛΑΦΑΤΗ, Η ΠΑΤΡΙΔΑ ΤΟΥ ΚΑΙ ΟΙ ΣΠΟΥΔΕΣ ΤΟΥ ΣΤΗΝ ΘΕΟΛΟ-ΓΙΚΗ ΣΧΟΛΗ ΤΗΣ ΧΑΛΚΗΣ </w:t>
      </w:r>
    </w:p>
    <w:p>
      <w:r>
        <w:t xml:space="preserve">Ο Χρυσόστομος Μητροπολίτης Σμύρνης καταγόταν από την κωμόπολη Τρίγλια που αποτελεί μέρος της επαρχίας Πρού-σης.  Η παλαιά ονομασία της πόλης ήταν Βρύλλιον, η προέ-λευσης της οποίας είναι από το ψάρι τρίγλη (μπαρμπούνι) που με αφθονία αλιευόταν στη περιοχή της Προποντίδας. Η πόλη την εποχή που γεννήθηκε ο Χρυσόστομος, είχε 6.800 κατοίκους, η πλειοψηφία των οποίων ήταν Έλληνες, εκτός από δώδεκα μουσουλμανικές οικογένειες. Για τον βιοπορι-σμό τους, οι κάτοικοι ενασχολούνται με την αλιεία, την γε-ωργία, την μεταξουργία και την ελαιοπαραγωγή.  Αξίζει να σημειωθεί ότι ο Χρυσόστομος δεν έστρεψε μακριά το βλέμ-μα του από την πατρίδα του. Αντιθέτως, απέδειξε ποικιλο-τρόπως την αγάπη του για εκείνη, καθώς ως ιεράρχης την ευεργέτησε. </w:t>
      </w:r>
    </w:p>
    <w:p>
      <w:r>
        <w:t xml:space="preserve">Ο Χρυσόστομος γεννήθηκε, λοιπόν το 1867, αποτελώντας το δεύτερο μέλος της οικογένειας του Νικόλαου και της Καλ-λιόπης Καλαφάτη, έπειτα από τον Ευγένιο, τον μεγαλύτερο του αδελφό. Ο πατέρας του ενασχολούνταν με το οθωμανι-κό ποινικό δίκαιο, αναλαμβάνοντας συχνά υποθέσεις των χριστιανών ενώ υπήρξε και δημογέροντας, δείχνοντας και ιδιαίτερη αγάπη στην εκκλησιαστική μουσική. Βρέφος ακό-μη, η μητέρα του τον έταξε στον Θεό και να ζήσει έτσι ώ-στε να τον καμαρώσει Δεσπότη. Ο Μητροπολίτης Προύσης Νικόδημος ανέλαβε πρώτος την υλική και πνευματική προ-στασία του έπειτα από την βάπτιση του.  </w:t>
      </w:r>
    </w:p>
    <w:p>
      <w:r>
        <w:t xml:space="preserve">Δόθηκε η δυνατότητα στον Χρυσόστομο να φοιτήσει στο επτατάξιο αλληλοδιδακτικό σχολείο της Τριγλίας. Εντού-τοις, ιδιαίτερη είναι η συμβολή της οικογένειας του στην θρησκευτική παιδεία που έλαβε. Ο αρχιμανδρίτης Ιωαννί-κιος, δάσκαλος των θρησκευτικών, αναγνωρίζοντας την αγά-πη του Χρυσόστομου για την Εκκλησία, συμβούλεψε τον πατέρα του να τον στείλει σε ιερατική σχολή το 1884, προ-τείνοντας να σταλεί στην Θεολογική Σχολή της Χάλκης. Προηγήθηκε η αποστολή του αδερφού του Ευγένιου για σπουδές στην Μεγάλη του Γένους Σχολή στην Κωνσταντι-νούπολη. </w:t>
      </w:r>
    </w:p>
    <w:p>
      <w:r>
        <w:t xml:space="preserve">Ο Χρυσόστομος στην Θεολογική Σχολή της Χάλκης ακολού-θησε την αυστηρή πειθαρχία στα πλαίσια της εκπαίδευσης των υποψήφιων κληρικών που προορίζονταν για την επάν-δρωση ναών σε επαρχίες που ανήκαν στην δικαιοδοσία του Οικουμενικού Πατριαρχείου Κωνσταντινουπόλεως. Για επτά ολόκληρα χρόνια θα εντρυφήσει σε θεολογικές, ιστορικές, πατερικές και αγιογραφικές γνώσεις.  Η εκπαίδευση και η αρμονική συνύπαρξη επιστημονικής μόρφωσης και ιεροπρε-πούς βίου καθώς ήταν οργανωμένο ως κοινόβιο, καθόρισαν το ήθος του νεαρού Χρυσόστομου.  Εκείνο που έχει ιδιαίτε-ρο ενδιαφέρον είναι και οι διαπρεπείς διδάσκαλοι του Χρυ-σόστομου της Θεολογικής Σχολής της Χάλκης.  </w:t>
      </w:r>
    </w:p>
    <w:p>
      <w:r>
        <w:t xml:space="preserve">Ιδιαίτερο ενδιαφέρον παρουσιάζει η γνωριμία του Χρυσό-στομου με τον Μητροπολίτη Μυτιλήνης Κωνσταντίνο Βα-λιάδη την περίοδο της φοίτησης του. Ως απόφοιτος της Θε-ολογικής Σχολής, ο Κωνσταντίνος συχνά επισκεπτόταν την Σχολή. Το 1887, λοιπόν, ως συνοδικός ιεράρχης στην Κων-σταντινούπολη μετέβη εκεί, εκφράζοντας την επιθυμία στον Σχολάρχη αρχιμανδρίτη Γερμανό Γρηγορά να του υποδείξει τον καλύτερο ιεροσπουδαστή. Ο αρχιμανδρίτης υπέδειξε τον Χρυσόστομο. Ως εκ τούτο, ο Μητροπολίτης ανέλαβε τον ρόλο του προστάτη και εγγυητής των φοιτητικών ετών του Χρυσόστομου.  </w:t>
      </w:r>
    </w:p>
    <w:p>
      <w:r>
        <w:t xml:space="preserve">Κατά την διάρκεια των σπουδών του, θα ερμηνεύσει με ρη-τορική δεινότητα και άριστη θεολογική κατάρτιση τα ευαγ-γελικά αναγνώσματα, τα οποία του ανέθεταν οι διδάσκαλοι του στο πλαίσιο των μαθημάτων της Ερμηνευτικής και της Ομιλητικής. Κήρυξε εντός του ναού της αγίας Τριάδος από ένα βήμα κάτω από τον άμβωνα και πριν του αριστερού ψαλτηρίου. </w:t>
      </w:r>
    </w:p>
    <w:p>
      <w:r>
        <w:t xml:space="preserve">Από την Θεολογική Σχολή της Χάλκης αποφοιτάει ο Χρυ-σόστομος το 1891 με βαθμό «άριστα», διαπρέποντας ως θε-ολόγος της Εκκλησίας.  Η επι πτυχίω διατριβή του «Θέσις θεολογική περί του ότι μόνη των τριών μεγάλων Χριστιανι-κών Εκκλησιών η Ορθόδοξος Ανατολική έστιν η αληθής, έγ-γραφόν εν τη Χάλκην Θεολογική Σχολή κατά μήνα Απρίλιον του 1891 έτους» αποτελεί την πρωτόλεια μορφή των από-ψεων του για τις διαχριστιανικές σχέσεις.  </w:t>
      </w:r>
    </w:p>
    <w:p>
      <w:r>
        <w:t>1.2. Η ΑΡΧΙΔΙΑΚΟΝΕΙΑ ΤΟΥ ΧΡΥΣΟΣΤΟΜΟΥ ΚΑΛΑ-ΦΑΤΗ (Μυτιλήνη-Έφεσος, 1891-1897)</w:t>
      </w:r>
    </w:p>
    <w:p>
      <w:r>
        <w:t xml:space="preserve">Επειτα από την αποφοίτηση του Χρυσόστομου, θα τον συ-ναντήσουμε να υπηρετεί ως αρχιδιάκονος στην Μυτιλήνη, κοντά στον Μητροπολίτη Κωνσταντίνο Βαλιάδη.  Την περί-οδο που έζησε ο Χρυσόστομος στην Μυτιλήνη, θέματα που απασχόλησαν την Δημογεροντία και τον Μητροπολίτη, υ-πήρξαν τα αποτελέσματα της Β΄ φάσης του Προνομιακού ζητήματος και η εξασφάλιση των προνομίων που υποστηρί-ζουν ότι έχει η ορθόδοξη κοινότητα Μυτιλήνης.  Την περίο-δο αυτή συμπωματικά ο μεγάλος αδελφός του Ευγένιος υπήρξε δημόσιος ταμίας στην υπηρεσία της οθωμανικής το-πικής διοίκησης στην Μήθυμνα της Λέσβου.  </w:t>
      </w:r>
    </w:p>
    <w:p>
      <w:r>
        <w:t xml:space="preserve">Στην Μυτιλήνη θα παραμείνει μέχρι το 1893 υπηρετώντας στον μεγαλοπρεπή ναό του αγίου Θεράποντα.  Κοντά στον Μητροπολίτη Κωνσταντίνο, διδάχθηκε την σύνεση, την θεο-λογική παιδεία που διέθετε ενώ καλλιεργεί και την καλλι-φωνία στην μουσική παράδοση της Ορθοδόξου Εκκλησίας. Επίσης, έλαβε την πρώτη γεύση από τα πάσης φύσεως διοι-κητικά θέματα. Διακρίθηκε, ακόμη ως άριστος κήρυκας των ευαγγελικών αναγνωσμάτων, χωρίς ωστόσο να έχουν διασω-θεί τα κηρύγματά του.  </w:t>
      </w:r>
    </w:p>
    <w:p>
      <w:r>
        <w:t xml:space="preserve">Το 1893 μετατίθεται ο Κωνσταντίνος στην Μητρόπολη Εφέ-σου.  Στην Εφεσο πραγματοποιήθηκε η επιτυχημένη δράση του Χρυσόστομου, η οποία σημαδεύτηκε από την ανάληψη της Κυριακάτικης διδασκαλίας των θρησκευτικών αδελφο-τήτων «Σύμπνοια» και «Ομόνοια». Μετά από παρότρυνση εκδίδονται αυτά τα μαθήματα προς πνευματική ωφέλεια στο δίτομο έργο του «Περί Εκκλησίας», αντιμετωπίζοντας τους Προτεστάντες και τους Ρωμαιοκαθολικούς.  </w:t>
      </w:r>
    </w:p>
    <w:p>
      <w:r>
        <w:t xml:space="preserve">Επιπροσθέτως, η σειρά άρθρων της δημόσιας διαχριστιανι-κής συζήτησης στην εφημερίδα «Αμάλθεια», εκδοθήκαν με τον τίτλο  «Καπουλη-Παναγια Ήτοι ο μακράν των ερειπίων της Εφέσου ανακαλυφθείς υπό των Καθολικών Οίκος της Θεομήτορος», το 1894, επικρίνοντας τις κακοδοξίες και προσηλυτιστικές προσπάθειες του ισχυρισμού Λαζαριστών μοναχών ότι βρέθηκε ο τάφος της Θεοτόκου κοντά στην Έφεσο. Αργότερα, ανασκεύασαν τον ισχυρισμό εκείνο, υπο-στηρίζοντας πλέον ότι πρόκειται για την οικία της.  </w:t>
      </w:r>
    </w:p>
    <w:p>
      <w:r>
        <w:t>1.3. Η ΠΕΡΙΟΔΟΣ ΤΗΣ ΜΕΓΑΛΗΣ ΠΡΩΤΟΣΥΓΚΕΛ-ΛΙΑΣ ΤΟΥ ΧΡΥΣΟΣΤΟΜΟΥ ΚΑΛΑΦΑΤΗ (1897-1902)</w:t>
      </w:r>
    </w:p>
    <w:p>
      <w:r>
        <w:t xml:space="preserve">Ο Κωνσταντίνος εκλέχθηκε Οικουμενικός Πατριάρχης την Άνοιξη του 1897 και έγινε η ανάρρηση του στον οικουμενικό θρόνο στην θέση του παραιτηθέντος Ανθίμου Ζ΄. Ο Κωνστα-ντίνος προβαίνει λίγο αργότερα στην χειροτονία του Χρυσό-στομου αρχικά ως πρεσβύτερου και αρχιμανδρίτη και του εμπιστεύθηκε τη θέση του Μεγάλου Πρωτοσύγκελλου.  </w:t>
      </w:r>
    </w:p>
    <w:p>
      <w:r>
        <w:t xml:space="preserve">Από την θέση εκείνη, ο Χρυσόστομος θα συμβάλλει τόσο στην υποστήριξη της ενότητας των Εκκλησιών όσο και των διορθόδοξων σχέσεων. Αξίζει να γίνει λόγος στην συμμετοχή του στην μικτή επιτροπή ορθοδόξων και ετεροδόξων (Αγ-γλικανικής Εκκλησιάς) από τη θέση αυτή του προέδρου και η οποία είχε την υποστήριξη του Οικουμενικού Πατριάρχη, βελτιώνοντας τις διαχριστιανικές σχέσεις λίγο πριν τη λήξη του 19ου αιώνα.  </w:t>
      </w:r>
    </w:p>
    <w:p>
      <w:r>
        <w:t xml:space="preserve">Κατά την περίοδο της Μεγάλης Πρωτοσυγκελλίας του, ο Χρυσόστομος ανέλαβε αρκετές υποχρεώσεις καθώς τοποθε-τήθηκε Πρόεδρος της Πατριαρχικής Αστικής Σχολής Φανα-ρίου, μέλος της Πατριαρχικής Κεντρικής Επιτροπής, μέλος του Εκκλησιαστικού Δικαστηρίου του Οικουμενικού Πα-τριαρχείου, μέλος της τριμελούς επιτροπής του Πατριαρχι-κού Σκευοφυλακίου, πρόεδρος του Κεντρικού Ιερατικού Ταμείου, μέλος της Χριστιανικής Αρχαιολογικής Εταιρείας. Παράλληλα υπηρέτησε ως εκπρόσωπος του Οικουμενικού Πατριάρχου, μετεβίβαζε τις πατριαρχικές προσρήσεις, συλ-λυπητήριες ευχές, συμμετείχε σε επίσημες θρησκευτικές τε-λετές ή επισκέπτονταν συχνά πρεσβευτές των ξένων χωρών, όπως της Σερβίας, Ρωσίας, Γαλλίας και Αγγλίας είτε εκκλη-σιαστικά πρόσωπα είτε Οθωμανούς αξιωματούχους αλλά και Έλληνες μεγιστάνες. Άλλοτε, έδινε φιλανθρωπίες εκ μέ-ρους του Οικουμενικού Πατριάρχη στην περίοδο των Χρι-στουγέννων στους κρατουμένους των φυλακών. Σημαντική ήταν η ενασχόληση του με την ευημερία των χριστιανών υ-πηκόων της Οθωμανικής Αυτοκρατορίας, όπως θέματα υ-γιεινής και μεταδοτικών νοσημάτων που απασχολούσαν την Κωνσταντινούπολη.  </w:t>
      </w:r>
    </w:p>
    <w:p>
      <w:r>
        <w:t xml:space="preserve">Φιλοξενήθηκαν άρθρα του τόσο στην «Εκκλησιαστική Αλή-θεια», όσο και στον «Ταχυδρόμο» την περίοδο 1898-1899, στον οποίο με τον γενικό τίτλο «Εθνικά πράγματα», απο-φαινόταν σε ζητήματα λειτουργικής φύσεως και εκκλησια-στικής τάξεως καθώς και σε εκπαιδευτικά ζητήματα.  </w:t>
      </w:r>
    </w:p>
    <w:p>
      <w:r>
        <w:t xml:space="preserve">Τέλος, για το επιστέγασμα της καλής συνεργασίας που είχε ως Πρωτοσύγκελλος παρασημοφορήθηκε από την οθωμανι-κή διοίκηση. Το ίδιο συνέβη και από την Σερβική κυβέρνη-ση, η οποία αναγνωρίζει την σπουδαιότητα του ρόλου του Χρυσόστομου στο Οικουμενικό Πατριαρχείο. </w:t>
      </w:r>
    </w:p>
    <w:p>
      <w:r>
        <w:t>1.4. Η ΑΡΧΙΕΡΑΤΕΙΑ ΤΟΥ ΧΡΥΣΟΣΤΟΜΟΥ ΚΑΛΑΦΑ-ΤΗ ΣΤΗΝ ΜΗΤΡΟΠΟΛΗ ΔΡΑΜΑΣ (1902-1910)</w:t>
      </w:r>
    </w:p>
    <w:p>
      <w:r>
        <w:t xml:space="preserve">Την Μεγάλη Εβδομάδα του 1901, οι υποστηρικτές του πα-ραιτηθέντος Οικουμενικού Πατριάρχη Ιωακείμ Γ΄ κατορθώ-νουν να πετύχουν την παύση του Κωνσταντίνου Ε΄ με την συμβολή της οθωμανικής διοίκησης, η οποία διατήρησε το δικαίωμα να εκδώσει την τελική διοικητική πράξη. Αποτέ-λεσμα της ήταν η   επαναφορά του Ιωακείμ Γ΄ στον οικου-μενικό θρόνο.  Εντούτοις, ο Χρυσόστομος, παρέμεινε ως Μέγας Πρωτοσύγκελλος, εξακολουθώντας την άσκηση ση-μαντικού εκκλησιαστικού και ποιμαντικού έργου. </w:t>
      </w:r>
    </w:p>
    <w:p>
      <w:r>
        <w:t xml:space="preserve">Σύντομα ο Οικουμενικός Πατριάρχης Ιωακείμ Γ΄ αναγνωρί-ζει δημόσια την συμβολή του Χρυσόστομου. Ως εκ τούτο, η εκλογή του γίνεται σε ηλικία 35 ετών σε Μητροπολίτη Δράμας και χειροτονείται μαζί με τον νέο Μητροπολίτη Κο-ρυτσάς Φώτιο.  Κλήθηκαν να αναλάβουν νευραλγικές και υπεύθυνες θέσεις στη κεντρική Μακεδονία την εποχή που πλησίαζε η ένοπλη φάση του Μακεδονικού Αγώνα. </w:t>
      </w:r>
    </w:p>
    <w:p>
      <w:r>
        <w:t xml:space="preserve">Ο Χρυσόστομος οργάνωσε στη Δράμα, διοικητικά τις ορθό-δοξες κοινότητες της επαρχίας του, επιβάλλοντας να λει-τουργούν με τάξη και κανονισμούς. Καθόρισε τα καθήκοντα της Δημογεροντίας, της σχολικής εφορείας και εκκλησιαστι-κής επιτροπής, τον τρόπο εκλογής τους, τα προσόντα των εκλογέων και των εκλεγομένων σε κάθε κοινότητα. Ίδρυσε φιλεκπαιδευτικούς συλλόγους και αδελφότητες, ανήγειρε εκκλησίες, σχολεία, οικοτροφεία και γυμναστήρια. Χαρα-κτηριστική είναι η συμβολή του για παράδειγμα στην κοι-νοτική ζωή των κατοίκων του χωριού Σφελινού, όπου μέσα από τον εκκλησιαστικό κώδικα Αγίας Τριάδος Σφελινού, προκύπτει η ενότητα, το συλλογικό πνεύμα και η αλληλεγ-γύη. </w:t>
      </w:r>
    </w:p>
    <w:p>
      <w:r>
        <w:t xml:space="preserve">Κατά την διάρκεια της αρχιερατείας του στην Δράμα πραγ-ματοποίησε με πρόκριτους της επαρχίας του προσκυνημα-τικό ταξίδι στους Αγίους Τόπους το Πάσχα του 1906. Χο-ρηγήθηκε για τον λόγο αυτό κανονική άδεια από την Ιερά Σύνοδο ενώ του εμπιστεύτηκε και την μεταφορά οικονομι-κής ενίσχυσης προς την Αγιοταφική Αδελφότητα.  Στα Ιε-ροσόλυμα είχε την δυνατότητα να λειτουργήσει στην ανα-στάσιμη θεία λειτουργία μαζί με συλλειτουργούς τον Πα-τριάρχη Ιεροσολύμων Δαμιανό, τον Μητροπολίτη Πτολεμαϊ-δος Επιφάνιο και άλλους, βιώνοντας σε κατανυκτικό κλίμα το αναστάσιμο μήνυμα.  </w:t>
      </w:r>
    </w:p>
    <w:p>
      <w:r>
        <w:t xml:space="preserve">Το προσκυνηματικό ταξίδι στους Αγίους Τόπους συνδέεται, όμως και με την ολιγοήμερη παραμονή του στην Αθήνα και την παρακολούθηση της Μεσολυμπιάδας τον Απρίλιο του 1906. Ο Χρυσόστομος παρακολούθησε μέρος των διοργανώ-σεων αυτών στο Παναθηναϊκό στάδιο. Αναγνωρίστηκε από το πλήθος και τον επευφήμησε εξαιτίας της μεγάλης του εθνικής δράσης στην Μακεδονία. Την ίδια, εντούτοις συγκι-νητική υποδοχή είχαν επιφυλάξει και στους Μακεδόνες α-θλητές. Αυτή η επίσκεψη προκάλεσε έντονη δυσαρέσκεια στην οθωμανική διοίκηση, οδηγώντας τον Χρυσόστομο σε απολογία για τις κατηγορίες που του απέδωσαν. </w:t>
      </w:r>
    </w:p>
    <w:p>
      <w:r>
        <w:t xml:space="preserve">Ο Χρυσόστομος αντιμετώπισε με την βοήθεια του διπλωμά-τη Ίωνα Δραγούμη και την σταδιακή προσπάθεια της Βουλ-γαρικής Εξαρχίας να μεταπηδήσουν ολόκληρα ελληνικά χρι-στιανικά χωριά στην Εξαρχία, μειώνοντας με αυτό τον τρό-πο τις επαρχίες στις οποίες δικαιωματικά είχε την πνευμα-τική δικαιοδοσία το Οικουμενικό Πατριαρχείο.  Ωστόσο, η εκκλησιαστική του δράση έδωσε την αφορμή στην οθωμανι-κή διοίκηση να απαιτήσει την απομάκρυνση του από την Δράμα. Αυτή επιτεύχθηκε αφού είχαν κατασχέσει την προ-σωπική του αλληλογραφία,  υποστηρίζοντας την αδιάψευστη ενοχή του.  </w:t>
      </w:r>
    </w:p>
    <w:p>
      <w:r>
        <w:t xml:space="preserve">Αξίζει να σημειωθεί ότι  υπήρξαν φορές που απειλήθηκε η ίδια η ζωή του.  Εν γνώση του για τις απειλές αυτές, οδη-γήθηκε στην σύναψη δύο ασφαλιστηρίων συμβολαίων ζωής, ορίζοντας ως δικαιούχο την Θεολογική Σχολή της Χάλκης. Αργότερα, όταν ήταν Μητροπολίτης Σμύρνης σύναψε και προσωπική διαθήκη, εξασφαλίζοντας την εύρυθμη λειτουρ-γία των ιδρυμάτων της Σμύρνης και ενισχύοντας το πνευμα-τικό και κοινωνικό του έργο. </w:t>
      </w:r>
    </w:p>
    <w:p>
      <w:r>
        <w:t xml:space="preserve">Το Οικουμενικό Πατριαρχείο καθυστερούσε να λάβει κά-ποια οριστική απόφαση. Ο ίδιος, συνέχιζε να υποστηρίζει ότι δεν υπάρχει κάτι ενοχοποιητικό είς βάρος του. Τελικά αποφασίστηκε η μετάβαση του στην Τρίγλια ενώ επέστρεψε στη Δράμα, με την γενική αμνηστία που δόθηκε ύστερα από την άνοδο του κινήματος των Νεοτούρκων το 1908.  Ωστό-σο, και το Οικουμενικό Πατριαρχείο προχώρησε στην αθω-ωτική απόφαση, διευκολύνοντας τον δρόμο της επιστροφής του.   </w:t>
      </w:r>
    </w:p>
    <w:p>
      <w:r>
        <w:t xml:space="preserve">Η αρχιερατεία του στην Μητρόπολη Δράμας τερματίστηκε οριστικά με την δεύτερη του εξορία.  Μετέβη στη Τρίγλια και στην διάρκεια παραμονής του έδειξε  ενδιαφέρον για τις εκπαιδευτικές ανάγκες της πόλης. Τελικά, με την σύμ-φωνη γνώμη της Ιεράς Συνόδου εκλέχθηκε στην χηρεύουσα θέση της Μητρόπολης Σμύρνης.  </w:t>
      </w:r>
    </w:p>
    <w:p>
      <w:r>
        <w:t>1.5. Η ΑΡΧΙΕΡΑΤΕΙΑ ΤΟΥ ΧΡΥΣΟΣΤΟΜΟΥ ΚΑΛΑΦΑ-ΤΗ ΣΤΗΝ ΜΗΤΡΟΠΟΛΗ ΣΜΥΡΝΗΣ (1910-1922)</w:t>
      </w:r>
    </w:p>
    <w:p>
      <w:r>
        <w:t xml:space="preserve">Ύστερα, λοιπόν από την εκδημία του Μητροπολίτη Βασιλεί-ου, ο Χρυσόστομος ανέλαβε  την διαποίμανση της Μητρό-πολης Σμύρνης, ασκώντας ποικίλο έργο που δεν άφησε α-διάφορους τους τοπικούς και ξένους παράγοντες που είχαν στραμμένα τα βλέμματα τους στη περιοχή. Ο Πρώτος Πα-γκόσμιος Πόλεμος αλλά και οι δύο Βαλκανικοί βρήκαν τον Χρυσόστομο να αναπτύσσει έντονη εκκλησιαστική και εθνι-κή δράση. </w:t>
      </w:r>
    </w:p>
    <w:p>
      <w:r>
        <w:t xml:space="preserve">Κατόπιν, ενδεικτικά αναφέρουμε μερικές από τις καίριες συμβολές του στην Σμύρνη, αποδεικνύοντας την μεγάλη του παρακαταθήκη ως Μητροπολίτης Σμύρνης.  Με δική του πρωτοβουλία εκδίδεται το περιοδικό «Ιερός Πολύκαρπος» και με την συμβολή της ορθόδοξης αδελφότητας «Ευσέ-βεια», προβλήθηκαν ζητήματα ιστορικά, φιλοσοφικά και θρησκευτικά. Έδειξε, δε ιδιαίτερο ενδιαφέρον για το τόπο μαρτυρίου του αγίου Πολυκάρπου και καθιέρωσε και ημέρα μνήμης του, ιδρύοντας δε αθλητικούς συλλόγους και συμ-βάλλοντας στην δημιουργία του Πανιώνιου σταδίου. Ενίσχυ-σε, επίσης τα εκπαιδευτικά ιδρύματα και έδειξε ενδιαφέρον για την Ευαγγελική σχολή της Σμύρνης.  Αγοράστηκε με πρωτοβουλία του το στάδιο στον λόφο Πάγος το 1910 και έγινε δεντροφύτευση του ιερού χώρου του μαρτυρίου του αγίου Πολυκάρπου. Εκεί, την ημέρα μνήμης του αγίου και ημέρα αργίας για την Σμύρνη, ο Χρυσόστομος εκφωνούσε μαζί με άλλους λόγιους πανηγυρικούς λόγους.  </w:t>
      </w:r>
    </w:p>
    <w:p>
      <w:r>
        <w:t xml:space="preserve">Ξεκίνησαν, ωστόσο, και οι κατηγορίες των Οθωμανών ενα-ντίον του. Μία εξ αυτών ήταν ότι χρησιμοποιούσε την σφραγίδα του δικέφαλου αετού, ενώ ό ίδιος στην απολογη-τική επιστολή του επισημάνει, ότι διαδραματίζει καθοριστι-κή σημασία ο δικέφαλος αετός ως σύμβολο τόσο για το ελ-ληνικό γένος όσο και για την Εκκλησία.  </w:t>
      </w:r>
    </w:p>
    <w:p>
      <w:r>
        <w:t xml:space="preserve">Ένα γεγονός που σημάδεψε τον Χρυσόστομο αποτέλεσε η άγρια δολοφονία του νεαρού Μητροπολίτη Γρεβενών Αιμι-λιανού τον Οκτώβριο του 1911. Ο Χρυσόστομος, λοιπόν, πραγματοποίησε με πρωτοβουλία του διαμαρτυρία εκ μέ-ρους της ελληνορθόδοξης κοινότητας της Σμύρνης, τελώντας στον ναό της Αγίας Φωτεινής ένα αρχιερατικό συλλείτουργο και ο ίδιος εκφώνησε έναν συγκινητικό λόγο.  </w:t>
      </w:r>
    </w:p>
    <w:p>
      <w:r>
        <w:t xml:space="preserve">Στις αρχές του 1913 ο Μητροπολίτης Σμύρνης Χρυσόστομος βρέθηκε υποψήφιος για τον οικουμενικό θρόνο έπειτα από την εκδημία του Ιωακείμ Γ΄ κατά την πρώτη εκλογική συνέ-λευση αρχιερέων. Παρεμποδίστηκε, όμως από την Υψηλή Πύλη εξαιτίας των εθνικών του φρονημάτων αλλά και του κατοχυρωμένου δικαιώματος της να διαγράφει από τον κα-τάλογο υποψήφιων ιεραρχών όσους ιεράρχες δεν επιθυμού-σε να συνεργαστεί. Ο αποκλεισμός του Χρυσόστομου από την επόμενη εκλογική διαδικασία σύμφωνα με τους Γενι-κούς Κανονισμούς επιβεβαίωσε την οριστική ρήξη στις σχέ-σεις μεταξύ τους.  </w:t>
      </w:r>
    </w:p>
    <w:p>
      <w:r>
        <w:t xml:space="preserve">Η έξαρση, ωστόσο, του τουρκικού εθνικισμού ως επακόλου-θο των εδαφικών απωλειών της Οθωμανικής Αυτοκρατορίας κατά τους Βαλκανικούς Πολέμους, που επικυρώθηκαν με τη συνθήκη του Βουκουρεστίου το 1913, οδήγησε στον μου-σουλμανικό φανατισμό με την τακτική των ανθελληνικών διωγμών στην Μικρά Ασία.  Μπροστά στα γεγονότα του εκτοπισμού από τις προγονικές εστίες, ο Χρυσόστομος, α-ψηφώντας τις απειλές του Κομιτάτου για ανάκληση του από τη Μητρόπολη Σμύρνης διεύθυνε μία εκστρατεία ενη-μέρωσης της διεθνής κοινής γνώμης. Προσπάθησε, ακόμη με τις συνεχείς Εκθέσεις του προς τον Οικουμενικό Πατριάρχη Γερμανό Ε΄ και προς το εξωτερικό, στοχεύοντας στην εξα-σφάλιση μίας ευνοϊκής στάσης για τους ελληνικούς πληθυ-σμούς. </w:t>
      </w:r>
    </w:p>
    <w:p>
      <w:r>
        <w:t xml:space="preserve">Στις 11 Αυγούστου 1914, ωστόσο, λίγες ημέρες μετά την κήρυξη του Α΄ Παγκοσμίου Πολέμου, ο γενικός πρόξενος της Ρωσίας Καλμικόφ επισκέφθηκε τον Μητροπολίτη Χρυ-σόστομο για να τον ενημερώσει εκ μέρους του Τούρκου διοικητή της Σμύρνης Ραχμή μπέη ότι έπρεπε να εγκατα-λείψει την Σμύρνη, διαφορετικά θα χρησιμοποιηθεί βία. Στις 20 Αυγούστου, λοιπόν αποπέμφθηκε.  Η αναγκαστική του απομάκρυνση την περίοδο 1914-1918 από την Σμύρνη τον οδήγησε αρχικά στην Κωνσταντινούπολη. Εκεί για πρώτη φορά θα συμμετάσχει ως συνοδικός ιεράρχης στην Ιερά Σύ-νοδο υπό την προεδρία του Οικουμενικού Πατριάρχη Γερ-μανού Ε΄.  Διορίστηκε έπειτα μέλος του Διαρκούς Εθνικού Μικτού Συμβουλίου και πρόεδρος της Εφορείας της Πα-τριαρχικής Μεγάλης του Γένους Σχολής και της Εθνικής Σχολής Γλωσσών και Εμπορίου.  </w:t>
      </w:r>
    </w:p>
    <w:p>
      <w:r>
        <w:t xml:space="preserve">Ακολούθησε, ωστόσο, η απομάκρυνση του από την σύνθεση της Ιεράς Συνόδου, εξαιτίας της διαφωνίας του με τον Οι-κουμενικό Πατριάρχη για την παθητική του στάση. Αποτέ-λεσμα είχε να ακολουθήσει η τρίτη εξορία του στην Τρί-γλια.  Παρά ταύτα, ο Χρυσόστομος δεν έπαυσε να τον α-πασχολεί το ζήτημα των χριστιανικών διωγμών. Παρέμεινε δραστήριος, προσπαθώντας να συγκινήσει την διεθνή γνώμη υπέρ των χριστιανικών πληθυσμών. Εκδόθηκε ένα βιβλίο στην γαλλική γλώσσα που επιμελήθηκε ο ίδιος και αναφέ-ρεται με λεπτομέρειες στις τουρκικές αγριότητες κατά των χριστιανών.  </w:t>
      </w:r>
    </w:p>
    <w:p>
      <w:r>
        <w:t xml:space="preserve">Στο διάστημα της εξορίας του συγκαταλέγεται και το σύγ-γραμμα του «Ο Μύχιος μου πόθος και το ονειροπολούμε-νον παρ΄εμού Εκκλησιαστικόν Πρόγραμμα ήτοι τα χρήζοντα επειγούσης διαρρυθμίσεως και σοφής λύσεως σοβαρά Θρη-σκευτικά και Εκκλησιαστικά προβλήματα εν τω κλίματι του Οικουμενικού Πατριαρχείου και εν απάση τη κατά Ανατο-λάς Ορθοδόξω Εκκλησία» που εκδόθηκε το 1918. Στο πε-ριεχόμενο του διαφαίνεται η αγωνία του για το ζήτημα της ενότητας των Εκκλησιών. </w:t>
      </w:r>
    </w:p>
    <w:p>
      <w:r>
        <w:t xml:space="preserve">Στη Σμύρνη επέστρεψε το 1918, συνεχίζοντας αδιάκοπα τον αγώνα του για τα εθνική και θρησκευτικά δίκαια των Ελλή-νων.  Εντούτοις, ακολούθησε η αναπόφευκτη σύγκρουση με τον Ύπατο Αρμοστή της Σμύρνης Αριστείδη Στεργιάδη κα-τά την κρίσιμη τριετία 1919-1922.  Σημαντική ήταν η σύ-γκρουση μεταξύ τους αναφορικά με το ζήτημα της πα-τριαρχικής εκλογής και του Μελέτιου Μεταξάκη ως Οικου-μενικού Πατριάρχη.  </w:t>
      </w:r>
    </w:p>
    <w:p>
      <w:r>
        <w:t xml:space="preserve"> Σε αυτήν ακριβώς την περίοδο εντάσσεται και η επίσκεψη του Χρυσόστομου στην Αθήνα τον Δεκέμβριο του 1919 όπου συναντήθηκε με τον Ελευθέριο Βενιζέλο.  Στο ίδιο ταξίδι εντάσσεται και η διάλεξη που πραγματοποιήθηκε στην αί-θουσα του φιλολογικού συλλόγου του Παρνασσού με θέμα «Περί των επτά Εκκλησιών της Αποκαλύψεως» στο πλαίσιο διαλέξεων της Εταιρείας Βυζαντινών Σπουδών.  </w:t>
      </w:r>
    </w:p>
    <w:p>
      <w:r>
        <w:t xml:space="preserve">Ο Μητροπολίτης Χρυσόστομος, επίσης, χρησιμοποίησε πρα-κτικές και συμβολικές πρωτοβουλίες που ενθαρρύνθηκαν, από την υποχρεωτική στρατολογία ως τους εθνικούς ύμνους, τις τελετουργίες και τις προτάσεις του για ανέγερση μνη-μείων για τους εθνικούς ευεργέτες της Σμύρνης, ως τον σκοπό της κινητοποίησης των πολιτών υπέρ του έθνους-κράτους.  Την Άνοιξη του 1922 συμμετέχει στην οργάνωση της Μικρασιατικής Άμυνας,  απευθύνοντας εκκλήσεις στους εκκλησιαστικούς ηγέτες της Ευρώπης και της Αμερικής εν ονόματι της χριστιανικής αλληλεγγύης.  Παρά ταύτα, συνά-ντησε σθεναρή αντίσταση κυρίως από την ελληνική κυβέρνη-ση, αποτυγχάνοντας την ένωση  διάφορων στρατιωτικών και πολιτικών παραγόντων.  </w:t>
      </w:r>
    </w:p>
    <w:p>
      <w:r>
        <w:t xml:space="preserve">Οφείλουμε, τέλος να σταθούμε και στην άδεια που του δό-θηκε να ταξιδέψει στην Αμερική και το Λονδίνο το 1922.  Η άδεια δόθηκε από το Οικουμενικό Πατριαρχείο τον Μάιο του 1922 αλλά για αδιευκρίνιστους λόγους ποτέ του δεν ταξίδεψε μαζί με τον Αρμένιο Αρχιεπίσκοπο Σμύρνης και μίας επιτροπής Ελλήνων Μικρασιατών. Σκοπός του ταξιδιού του τέθηκε η ενημέρωση των ξένων για τα γεγονότα στο μικρασιατικό μέτωπο, απευθύνοντας έκκληση για λύσεις στο πρόβλημα των ελληνικών πληθυσμών.  </w:t>
      </w:r>
    </w:p>
    <w:p>
      <w:r>
        <w:t xml:space="preserve">1.6. ΤΟ ΜΑΡΤΥΡΙΚΟ ΤΕΛΟΣ ΤΟΥ ΧΡΥΣΟΣΤΟΜΟΥ ΚΑ-ΛΑΦΑΤΗ ΚΑΙ Η ΑΓΙΟΠΟΙΗΣΗ ΤΟΥ </w:t>
      </w:r>
    </w:p>
    <w:p>
      <w:r>
        <w:t xml:space="preserve">Η οπισθοχώρηση του ελληνικού στρατού στο μικρασιατικό μέτωπο και την επικείμενη καταστροφή της Σμύρνης, βρή-καν τον Μητροπολίτη Χρυσόστομο να εκλιπαρείται από ξέ-νους και Έλληνες να εγκαταλείψει την Σμύρνη. Η συνειδητή του επιλογή ήταν να παραμείνει και να οδηγηθεί στο μαρ-τύριο.  Όσον αφορά την ιδέα του μαρτυρίου, αυτή φαίνε-ται ότι τον διακατείχε καθόλη την διάρκεια της αρχιερατεί-ας του.  Τελικά μαρτύρησε από το εξαγριωμένο τουρκικό όχλο.  Κρίθηκε ένοχος εσχάτης προδοσίας, «γιατί ως Οθω-μανός υπήκοος, υπηρέτησε μετά φανατισμού την Ελλά-δα…» από τον Νουρεντίν, ο οποίος τον κατηγόρησε ότι εν-θάρρυνε ενεργά τον ελληνικό εθνικισμό. Επιπροσθέτως, κα-θοριστικός παράγοντας στην καταδικαστική απόφαση υπήρ-ξε και η συμμετοχή του στην Μικρασιάτικη Άμυνα και στις ενέργειες  του κατά την τριετία που η Σμύρνη τελούσε υπό ελληνική κατοχή.  </w:t>
      </w:r>
    </w:p>
    <w:p>
      <w:r>
        <w:t xml:space="preserve">Σύμφωνα με δύο αυτόπτες μάρτυρες του θανάτου του Μη-τροπολίτη Σμύρνης, κατέθεσαν σε ειδική επιτροπή εξακρι-βώσεως των τουρκικών ωμοτήτων, ότι παρέλαβαν το λείψα-νο του και το ενταφίασαν στο στάδιο του Απόλλωνα και όχι όπως αρχικά νοήθηκε στο στάδιο του Πανιώνιου. Ενταφιά-στηκε με την χρυσή αλυσίδα και τον σταυρό ώστε να δια-κρίνεται κατά την αναγνώριση του λειψάνου στην ανεύρεση και εκταφή του. </w:t>
      </w:r>
    </w:p>
    <w:p>
      <w:r>
        <w:t xml:space="preserve">Η αγιοποίηση του Χρυσόστομου πραγματοποιήθηκε από την Αμερικάνικη Επισκοπιανή Εκκλησία τον Ιούνιο του 1923 με 110 ιεράρχες να παμψηφίζουν την ανακήρυξη του Χρυ-σοστόμου ως αγίου και μάρτυρα της Εκκλησίας. Η ανακή-ρυξη, ωστόσο, από μόνη της δεν κρίθηκε ικανή, επειδή η ανακήρυξη προήλθε από μία ετερόδοξη χριστιανική ομολο-γία.  Προηγήθηκε και η πρόταση του Πατριαρχείου Αλε-ξανδρείας Φώτιου τον Μάρτιο του 1923 να αγιοκαταταχθεί ο Χρυσόστομος στη χορεία των Αγίων στις Ορθόδοξες Εκ-κλησίες χωρίς να γίνεται αποδεκτή από τις υπόλοιπες Ορ-θόδοξες Αυτοκέφαλες Εκκλησίες.  Ωστόσο, το Οικουμενικό Πατριαρχείο ευρισκόμενο σε τουρκικά εδάφη θεωρήθηκε αδύναμο και ανασφαλές να προβεί σε μία τέτοια ενέργεια.  Η αγιοποίηση του μαζί με όλους τους κληρικούς και λαϊ-κούς που θανατώθηκαν μαρτυρικά στην Μικρασιατική Κα-ταστροφή το 1922 πραγματοποιήθηκε εν τέλει τον Σεπτέμ-βριο του 1993 από την Ιερά Σύνοδο της Εκκλησίας της Ελ-λάδος. Τρία τα χαρακτηριστικά γνωρίσματα που κρίθηκαν καθοριστικά από την Ιερά Σύνοδο της Εκκλησίας της Ελλά-δος στην απόφαση για την αγιοποίηση του. Αυτά ήταν η ευσεβής βιωτή του, το ορθόδοξο φρόνημά του και οι εξαι-ρετικές υπηρεσίες που πρόσφερε στην Εκκλησία.  Το Οι-κουμενικό Πατριαρχείο αποδέχτηκε αυτή την συνοδική α-πόφαση.  Όλη αυτή την δεκαετία κυκλοφόρησαν μάλιστα διάφορες ασματικές ακολουθίες προς τιμήν των νέων ιερο-μαρτύρων που εντάχθηκαν στο αγιολόγιο της Ορθόδοξης Εκκλησίας. </w:t>
      </w:r>
    </w:p>
    <w:p>
      <w:r>
        <w:t>ΠΡΩΤΟ ΚΕΦΑΛΑΙΟ</w:t>
      </w:r>
    </w:p>
    <w:p>
      <w:r>
        <w:t>Η ΣΥΓΓΡΑΦΙΚΗ ΔΡΑΣΤΗΡΙΟΤΗΤΑ ΤΟΥ ΙΕΡΟΜΑΡΤΥ-ΡΑ ΧΡΥΣΟΣΤΟΜΟΥ ΣΤΗΝ «ΕΚΚΛΗΣΙΑΣΤΙΚΗ ΑΛΗ-ΘΕΙΑ ΚΩΝΣΤΑΝΤΙΝΟΥΠΟΛΕΩΣ» ΤΗΝ ΠΕΡΙΟΔΟ ΤΗΣ ΜΕΓΑΛΗΣ ΠΡΩΤΟΣΥΓΚΕΛΛΙΑΣ ΤΟΥ (1897-1902)</w:t>
      </w:r>
    </w:p>
    <w:p>
      <w:r>
        <w:t xml:space="preserve">Στο παρόν κεφάλαιο θα παρουσιαστεί η έντονη συγγραφική δραστηριότητα του αρχιμανδρίτη και Μεγάλου Πρωτοσύ-γκελλου του Οικουμενικού Πατριαρχείου Χρυσόστομου Κα-λαφάτη. Μέσα από την ποικίλη θεματολογία και τις διάφο-ρες πτυχές των θεολογικών, διαχριστιανικών, εκκλησιαστι-κών και κοινωνικών ζητημάτων που τον απασχολούν καθόλη την διάρκεια της παραμονής του στο Φανάρι, θα γίνει εμ-φανές ότι η «Εκκλησιαστική Αλήθεια» είναι ο κατεξοχήν χώρος ελεύθερης έκφρασης του στα ζητήματα που τον απα-σχολούν.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