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Медитация</w:t>
      </w:r>
      <w:r>
        <w:t xml:space="preserve"> </w:t>
      </w:r>
      <w:r>
        <w:t xml:space="preserve">·</w:t>
      </w:r>
      <w:r>
        <w:t xml:space="preserve"> </w:t>
      </w:r>
      <w:r>
        <w:t xml:space="preserve">Из</w:t>
      </w:r>
      <w:r>
        <w:t xml:space="preserve"> </w:t>
      </w:r>
      <w:r>
        <w:t xml:space="preserve">источника</w:t>
      </w:r>
    </w:p>
    <w:p>
      <w:pPr>
        <w:pStyle w:val="Subtitle"/>
      </w:pPr>
      <w:r>
        <w:t xml:space="preserve">Формирование</w:t>
      </w:r>
      <w:r>
        <w:t xml:space="preserve"> </w:t>
      </w:r>
      <w:r>
        <w:t xml:space="preserve">желания</w:t>
      </w:r>
      <w:r>
        <w:t xml:space="preserve"> </w:t>
      </w:r>
      <w:r>
        <w:t xml:space="preserve">из</w:t>
      </w:r>
      <w:r>
        <w:t xml:space="preserve"> </w:t>
      </w:r>
      <w:r>
        <w:t xml:space="preserve">состояния</w:t>
      </w:r>
      <w:r>
        <w:t xml:space="preserve"> </w:t>
      </w:r>
      <w:r>
        <w:t xml:space="preserve">глубины</w:t>
      </w:r>
    </w:p>
    <w:p>
      <w:pPr>
        <w:pStyle w:val="Heading1"/>
      </w:pPr>
      <w:bookmarkStart w:id="20" w:name="из-источника"/>
      <w:r>
        <w:t xml:space="preserve">Из источника</w:t>
      </w:r>
      <w:bookmarkEnd w:id="20"/>
    </w:p>
    <w:p>
      <w:pPr>
        <w:pStyle w:val="FirstParagraph"/>
      </w:pPr>
      <w:r>
        <w:rPr>
          <w:i/>
        </w:rPr>
        <w:t xml:space="preserve">Guided meditation · ~20 минут</w:t>
      </w:r>
    </w:p>
    <w:p>
      <w:pPr>
        <w:pStyle w:val="BodyText"/>
      </w:pPr>
      <w:r>
        <w:rPr>
          <w:i/>
        </w:rPr>
        <w:t xml:space="preserve">[Голос: очень тихий. Ведёт всё глубже. Паузы удлиняются к середине практики — это часть движения вглубь. В разделе V–VI темп самый медленный. Ничего не декларируйте. Только приглашайте — и оставляйте пространство.]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-прибытие-2-мин"/>
      <w:r>
        <w:t xml:space="preserve">I · Прибытие</w:t>
      </w:r>
      <w:r>
        <w:t xml:space="preserve"> </w:t>
      </w:r>
      <w:r>
        <w:rPr>
          <w:i/>
        </w:rPr>
        <w:t xml:space="preserve">(≈ 2 мин)</w:t>
      </w:r>
      <w:bookmarkEnd w:id="21"/>
    </w:p>
    <w:p>
      <w:pPr>
        <w:pStyle w:val="FirstParagraph"/>
      </w:pPr>
      <w:r>
        <w:t xml:space="preserve">Ничего не нужно достигать.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Даже — этой практики.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Устройтесь.</w:t>
      </w:r>
    </w:p>
    <w:p>
      <w:pPr>
        <w:pStyle w:val="BodyText"/>
      </w:pPr>
      <w:r>
        <w:t xml:space="preserve">Так, как удобно телу сейчас.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Если хотите — закройте глаза.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Один длинный выдох.</w:t>
      </w:r>
    </w:p>
    <w:p>
      <w:pPr>
        <w:pStyle w:val="BodyText"/>
      </w:pPr>
      <w:r>
        <w:t xml:space="preserve">Такой, будто вы отпускаете последнее усилие сегодняшнего дня.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Пол держит вас.</w:t>
      </w:r>
    </w:p>
    <w:p>
      <w:pPr>
        <w:pStyle w:val="BodyText"/>
      </w:pPr>
      <w:r>
        <w:t xml:space="preserve">Воздух — вокруг.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i-дыхание-2-мин"/>
      <w:r>
        <w:t xml:space="preserve">II · Дыхание</w:t>
      </w:r>
      <w:r>
        <w:t xml:space="preserve"> </w:t>
      </w:r>
      <w:r>
        <w:rPr>
          <w:i/>
        </w:rPr>
        <w:t xml:space="preserve">(≈ 2 мин)</w:t>
      </w:r>
      <w:bookmarkEnd w:id="22"/>
    </w:p>
    <w:p>
      <w:pPr>
        <w:pStyle w:val="FirstParagraph"/>
      </w:pPr>
      <w:r>
        <w:t xml:space="preserve">Дыхание уже идёт. Позвольте ему найти вас.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С каждым выдохом — что-то в вас становится тише.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 каждым вдохом — глубже.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Вдох.</w:t>
      </w:r>
    </w:p>
    <w:p>
      <w:pPr>
        <w:pStyle w:val="BodyText"/>
      </w:pPr>
      <w:r>
        <w:t xml:space="preserve">Выдох.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Не спешите к практике.</w:t>
      </w:r>
    </w:p>
    <w:p>
      <w:pPr>
        <w:pStyle w:val="BodyText"/>
      </w:pPr>
      <w:r>
        <w:t xml:space="preserve">Ей нужна ваша тишина, а не ваше усилие.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ii-тело-25-мин"/>
      <w:r>
        <w:t xml:space="preserve">III · Тело</w:t>
      </w:r>
      <w:r>
        <w:t xml:space="preserve"> </w:t>
      </w:r>
      <w:r>
        <w:rPr>
          <w:i/>
        </w:rPr>
        <w:t xml:space="preserve">(≈ 2,5 мин)</w:t>
      </w:r>
      <w:bookmarkEnd w:id="23"/>
    </w:p>
    <w:p>
      <w:pPr>
        <w:pStyle w:val="FirstParagraph"/>
      </w:pPr>
      <w:r>
        <w:t xml:space="preserve">Позвольте вниманию медленно опуститься.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Лицо. Челюсть. Плечи.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Грудь. Живот. Таз.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Ноги. Стопы.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Тело — здесь.</w:t>
      </w:r>
    </w:p>
    <w:p>
      <w:pPr>
        <w:pStyle w:val="BodyText"/>
      </w:pPr>
      <w:r>
        <w:t xml:space="preserve">Оно то место, где случается всё.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v-углубление-3-мин"/>
      <w:r>
        <w:t xml:space="preserve">IV · Углубление</w:t>
      </w:r>
      <w:r>
        <w:t xml:space="preserve"> </w:t>
      </w:r>
      <w:r>
        <w:rPr>
          <w:i/>
        </w:rPr>
        <w:t xml:space="preserve">(≈ 3 мин)</w:t>
      </w:r>
      <w:bookmarkEnd w:id="24"/>
    </w:p>
    <w:p>
      <w:pPr>
        <w:pStyle w:val="FirstParagraph"/>
      </w:pPr>
      <w:r>
        <w:t xml:space="preserve">Теперь — идите глубже.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Не в мыслях. В теле.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Найдите точку в теле, где сейчас — тише всего.</w:t>
      </w:r>
    </w:p>
    <w:p>
      <w:pPr>
        <w:pStyle w:val="BodyText"/>
      </w:pPr>
      <w:r>
        <w:t xml:space="preserve">Где мыслей меньше. Где движения меньше.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Может быть, это в центре груди.</w:t>
      </w:r>
    </w:p>
    <w:p>
      <w:pPr>
        <w:pStyle w:val="BodyText"/>
      </w:pPr>
      <w:r>
        <w:t xml:space="preserve">Может быть — в глубине живота.</w:t>
      </w:r>
    </w:p>
    <w:p>
      <w:pPr>
        <w:pStyle w:val="BodyText"/>
      </w:pPr>
      <w:r>
        <w:t xml:space="preserve">Может быть — где-то между.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Останьтесь там.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С каждым выдохом — опускайтесь ещё чуть ниже.</w:t>
      </w:r>
    </w:p>
    <w:p>
      <w:pPr>
        <w:pStyle w:val="BodyText"/>
      </w:pPr>
      <w:r>
        <w:t xml:space="preserve">Ниже уровня мыслей.</w:t>
      </w:r>
    </w:p>
    <w:p>
      <w:pPr>
        <w:pStyle w:val="BodyText"/>
      </w:pPr>
      <w:r>
        <w:t xml:space="preserve">Ниже уровня «я».</w:t>
      </w:r>
    </w:p>
    <w:p>
      <w:pPr>
        <w:pStyle w:val="BodyText"/>
      </w:pPr>
      <w:r>
        <w:rPr>
          <w:i/>
        </w:rPr>
        <w:t xml:space="preserve">(пауза очень длинная — 40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v-источник-5-мин"/>
      <w:r>
        <w:t xml:space="preserve">V · Источник</w:t>
      </w:r>
      <w:r>
        <w:t xml:space="preserve"> </w:t>
      </w:r>
      <w:r>
        <w:rPr>
          <w:i/>
        </w:rPr>
        <w:t xml:space="preserve">(≈ 5 мин)</w:t>
      </w:r>
      <w:bookmarkEnd w:id="25"/>
    </w:p>
    <w:p>
      <w:pPr>
        <w:pStyle w:val="FirstParagraph"/>
      </w:pPr>
      <w:r>
        <w:t xml:space="preserve">Есть в вас место, где вы никогда не заканчивались.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Не тело. Не мысли. Не даже — «я».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Что-то более глубокое.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То, из чего всё это — тело, мысли, вы — сделано.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Побудьте с этим местом.</w:t>
      </w:r>
    </w:p>
    <w:p>
      <w:pPr>
        <w:pStyle w:val="BodyText"/>
      </w:pPr>
      <w:r>
        <w:t xml:space="preserve">Ничего с ним не делайте.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Оно тихое.</w:t>
      </w:r>
    </w:p>
    <w:p>
      <w:pPr>
        <w:pStyle w:val="BodyText"/>
      </w:pPr>
      <w:r>
        <w:t xml:space="preserve">Оно очень старое.</w:t>
      </w:r>
    </w:p>
    <w:p>
      <w:pPr>
        <w:pStyle w:val="BodyText"/>
      </w:pPr>
      <w:r>
        <w:t xml:space="preserve">Оно всегда было.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Здесь нет отдельного вас и отдельного мира.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Здесь — одна ткань.</w:t>
      </w:r>
    </w:p>
    <w:p>
      <w:pPr>
        <w:pStyle w:val="BodyText"/>
      </w:pPr>
      <w:r>
        <w:rPr>
          <w:i/>
        </w:rPr>
        <w:t xml:space="preserve">(пауза очень длинная — 30 сек)</w:t>
      </w:r>
    </w:p>
    <w:p>
      <w:pPr>
        <w:pStyle w:val="BodyText"/>
      </w:pPr>
      <w:r>
        <w:t xml:space="preserve">Именно из этого места рождается всё, что с вами когда-либо случалось.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И именно здесь можно оставить намерение — чтобы оно оформилось.</w:t>
      </w:r>
    </w:p>
    <w:p>
      <w:pPr>
        <w:pStyle w:val="BodyText"/>
      </w:pPr>
      <w:r>
        <w:rPr>
          <w:i/>
        </w:rPr>
        <w:t xml:space="preserve">(пауза очень длинная — 40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vi-формирование-желания-3-мин"/>
      <w:r>
        <w:t xml:space="preserve">VI · Формирование желания</w:t>
      </w:r>
      <w:r>
        <w:t xml:space="preserve"> </w:t>
      </w:r>
      <w:r>
        <w:rPr>
          <w:i/>
        </w:rPr>
        <w:t xml:space="preserve">(≈ 3 мин)</w:t>
      </w:r>
      <w:bookmarkEnd w:id="26"/>
    </w:p>
    <w:p>
      <w:pPr>
        <w:pStyle w:val="FirstParagraph"/>
      </w:pPr>
      <w:r>
        <w:t xml:space="preserve">Оставаясь в этой глубине —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позвольте прийти тому, что вас зовёт.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То, чего хочет ваша душа.</w:t>
      </w:r>
    </w:p>
    <w:p>
      <w:pPr>
        <w:pStyle w:val="BodyText"/>
      </w:pPr>
      <w:r>
        <w:t xml:space="preserve">Не голова.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Не думайте о деталях.</w:t>
      </w:r>
    </w:p>
    <w:p>
      <w:pPr>
        <w:pStyle w:val="BodyText"/>
      </w:pPr>
      <w:r>
        <w:t xml:space="preserve">Не описывайте картинку.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Только — качество.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Что оно приносит в тело, когда вы позволяете ему быть уже здесь?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Тепло.</w:t>
      </w:r>
    </w:p>
    <w:p>
      <w:pPr>
        <w:pStyle w:val="BodyText"/>
      </w:pPr>
      <w:r>
        <w:t xml:space="preserve">Простор.</w:t>
      </w:r>
    </w:p>
    <w:p>
      <w:pPr>
        <w:pStyle w:val="BodyText"/>
      </w:pPr>
      <w:r>
        <w:t xml:space="preserve">Радость.</w:t>
      </w:r>
    </w:p>
    <w:p>
      <w:pPr>
        <w:pStyle w:val="BodyText"/>
      </w:pPr>
      <w:r>
        <w:t xml:space="preserve">Покой.</w:t>
      </w:r>
    </w:p>
    <w:p>
      <w:pPr>
        <w:pStyle w:val="BodyText"/>
      </w:pPr>
      <w:r>
        <w:t xml:space="preserve">Что-то ваше.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Пусть это качество — наполнит вас.</w:t>
      </w:r>
    </w:p>
    <w:p>
      <w:pPr>
        <w:pStyle w:val="BodyText"/>
      </w:pPr>
      <w:r>
        <w:t xml:space="preserve">Так, будто оно уже случилось.</w:t>
      </w:r>
    </w:p>
    <w:p>
      <w:pPr>
        <w:pStyle w:val="BodyText"/>
      </w:pPr>
      <w:r>
        <w:rPr>
          <w:i/>
        </w:rPr>
        <w:t xml:space="preserve">(пауза очень длинная — 40 сек)</w:t>
      </w:r>
    </w:p>
    <w:p>
      <w:pPr>
        <w:pStyle w:val="BodyText"/>
      </w:pPr>
      <w:r>
        <w:t xml:space="preserve">Из этой глубины —</w:t>
      </w:r>
    </w:p>
    <w:p>
      <w:pPr>
        <w:pStyle w:val="BodyText"/>
      </w:pPr>
      <w:r>
        <w:t xml:space="preserve">это уже не мечта.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Это форма, которая начинает проявляться.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Оставьте её здесь.</w:t>
      </w:r>
    </w:p>
    <w:p>
      <w:pPr>
        <w:pStyle w:val="BodyText"/>
      </w:pPr>
      <w:r>
        <w:t xml:space="preserve">Тихо.</w:t>
      </w:r>
    </w:p>
    <w:p>
      <w:pPr>
        <w:pStyle w:val="BodyText"/>
      </w:pPr>
      <w:r>
        <w:t xml:space="preserve">Без усилия.</w:t>
      </w:r>
    </w:p>
    <w:p>
      <w:pPr>
        <w:pStyle w:val="BodyText"/>
      </w:pPr>
      <w:r>
        <w:rPr>
          <w:i/>
        </w:rPr>
        <w:t xml:space="preserve">(пауза очень длинная — 30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vii-тишина-2-мин"/>
      <w:r>
        <w:t xml:space="preserve">VII · Тишина</w:t>
      </w:r>
      <w:r>
        <w:t xml:space="preserve"> </w:t>
      </w:r>
      <w:r>
        <w:rPr>
          <w:i/>
        </w:rPr>
        <w:t xml:space="preserve">(≈ 2 мин)</w:t>
      </w:r>
      <w:bookmarkEnd w:id="27"/>
    </w:p>
    <w:p>
      <w:pPr>
        <w:pStyle w:val="FirstParagraph"/>
      </w:pPr>
      <w:r>
        <w:t xml:space="preserve">Дальше — молча.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Пусть всё, что сейчас родилось, — просто будет.</w:t>
      </w:r>
    </w:p>
    <w:p>
      <w:pPr>
        <w:pStyle w:val="BodyText"/>
      </w:pPr>
      <w:r>
        <w:rPr>
          <w:i/>
        </w:rPr>
        <w:t xml:space="preserve">(настоящая тишина 1 мин 30 сек — 2 мин)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viii-возвращение-15-мин"/>
      <w:r>
        <w:t xml:space="preserve">VIII · Возвращение</w:t>
      </w:r>
      <w:r>
        <w:t xml:space="preserve"> </w:t>
      </w:r>
      <w:r>
        <w:rPr>
          <w:i/>
        </w:rPr>
        <w:t xml:space="preserve">(≈ 1,5 мин)</w:t>
      </w:r>
      <w:bookmarkEnd w:id="28"/>
    </w:p>
    <w:p>
      <w:pPr>
        <w:pStyle w:val="FirstParagraph"/>
      </w:pPr>
      <w:r>
        <w:t xml:space="preserve">Медленно вернитесь к дыханию.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То, что вы сейчас проживали в глубине —</w:t>
      </w:r>
    </w:p>
    <w:p>
      <w:pPr>
        <w:pStyle w:val="BodyText"/>
      </w:pPr>
      <w:r>
        <w:t xml:space="preserve">не осталось там.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Оно теперь живёт в теле.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Медленно принесите ладонь в центр груди.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Здесь — то, что вы принесли из тишины.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Оно теперь ваше.</w:t>
      </w:r>
    </w:p>
    <w:p>
      <w:pPr>
        <w:pStyle w:val="BodyText"/>
      </w:pPr>
      <w:r>
        <w:t xml:space="preserve">Оно теперь оформляется.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Когда будете готовы — свет через веки.</w:t>
      </w:r>
    </w:p>
    <w:p>
      <w:pPr>
        <w:pStyle w:val="BodyText"/>
      </w:pPr>
      <w:r>
        <w:t xml:space="preserve">Потом мир.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Возвращайтесь в свою скорость.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Всё, что нужно, — уже в пути.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Спасибо себе.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Медитация «Из источника» · v1 · Аутентичная Тантра · Июль 2026</w:t>
      </w:r>
      <w:r>
        <w:t xml:space="preserve"> </w:t>
      </w:r>
      <w:r>
        <w:rPr>
          <w:i/>
        </w:rPr>
        <w:t xml:space="preserve">Практика для формирования желания не из ума, а из глубины, где вы и жизнь — одна ткань. Желание, рождённое здесь, уже начало движение к вам — вам остаётся не мешать.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Медитация · Из источника</dc:title>
  <dc:creator/>
  <cp:keywords/>
  <dcterms:created xsi:type="dcterms:W3CDTF">2026-07-17T10:27:48Z</dcterms:created>
  <dcterms:modified xsi:type="dcterms:W3CDTF">2026-07-17T10:27:48Z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d">
    <vt:lpwstr>Authentic Tantra · Июль 2026</vt:lpwstr>
  </property>
  <property fmtid="{D5CDD505-2E9C-101B-9397-08002B2CF9AE}" pid="3" name="duration">
    <vt:lpwstr>~20 минут</vt:lpwstr>
  </property>
  <property fmtid="{D5CDD505-2E9C-101B-9397-08002B2CF9AE}" pid="4" name="format">
    <vt:lpwstr>скрипт для чтения вслух (для записи аудио)</vt:lpwstr>
  </property>
  <property fmtid="{D5CDD505-2E9C-101B-9397-08002B2CF9AE}" pid="5" name="note">
    <vt:lpwstr>пауза = ~5–10 сек · пауза длинная = ~15–25 сек · пауза очень длинная = ~30–45 сек</vt:lpwstr>
  </property>
  <property fmtid="{D5CDD505-2E9C-101B-9397-08002B2CF9AE}" pid="6" name="principle">
    <vt:lpwstr>желание, рождённое из головы, — усилие. Желание, рождённое из источника, — узнавание того, что уже начало происходить.</vt:lpwstr>
  </property>
  <property fmtid="{D5CDD505-2E9C-101B-9397-08002B2CF9AE}" pid="7" name="subtitle">
    <vt:lpwstr>Формирование желания из состояния глубины</vt:lpwstr>
  </property>
  <property fmtid="{D5CDD505-2E9C-101B-9397-08002B2CF9AE}" pid="8" name="theme">
    <vt:lpwstr>слияние с первичным полем и создание желания из этого состояния</vt:lpwstr>
  </property>
  <property fmtid="{D5CDD505-2E9C-101B-9397-08002B2CF9AE}" pid="9" name="voice">
    <vt:lpwstr>Виктория · тихий, медленный, ведущий вглубь</vt:lpwstr>
  </property>
</Properties>
</file>