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1660F" w14:textId="1D9AC913" w:rsidR="00803F86" w:rsidRPr="00B33896" w:rsidRDefault="00803F86" w:rsidP="00803F86">
      <w:pPr>
        <w:jc w:val="center"/>
        <w:rPr>
          <w:rFonts w:ascii="Times New Roman" w:hAnsi="Times New Roman" w:cs="Times New Roman"/>
          <w:sz w:val="48"/>
          <w:szCs w:val="48"/>
        </w:rPr>
      </w:pPr>
      <w:r w:rsidRPr="00C1054A">
        <w:rPr>
          <w:rFonts w:ascii="Times New Roman" w:hAnsi="Times New Roman" w:cs="Times New Roman"/>
          <w:sz w:val="48"/>
          <w:szCs w:val="48"/>
          <w:lang w:val="mn-MN"/>
        </w:rPr>
        <w:t>Лаборатор</w:t>
      </w:r>
      <w:r>
        <w:rPr>
          <w:rFonts w:ascii="Times New Roman" w:hAnsi="Times New Roman" w:cs="Times New Roman"/>
          <w:sz w:val="48"/>
          <w:szCs w:val="48"/>
          <w:lang w:val="mn-MN"/>
        </w:rPr>
        <w:t>ий</w:t>
      </w:r>
      <w:r w:rsidRPr="00C1054A">
        <w:rPr>
          <w:rFonts w:ascii="Times New Roman" w:hAnsi="Times New Roman" w:cs="Times New Roman"/>
          <w:sz w:val="48"/>
          <w:szCs w:val="48"/>
          <w:lang w:val="mn-MN"/>
        </w:rPr>
        <w:t xml:space="preserve">н тайлан </w:t>
      </w:r>
      <w:r>
        <w:rPr>
          <w:rFonts w:ascii="Times New Roman" w:hAnsi="Times New Roman" w:cs="Times New Roman"/>
          <w:sz w:val="48"/>
          <w:szCs w:val="48"/>
          <w:lang w:val="mn-MN"/>
        </w:rPr>
        <w:t>№</w:t>
      </w:r>
      <w:r>
        <w:rPr>
          <w:rFonts w:ascii="Times New Roman" w:hAnsi="Times New Roman" w:cs="Times New Roman"/>
          <w:sz w:val="48"/>
          <w:szCs w:val="48"/>
          <w:lang w:val="mn-MN"/>
        </w:rPr>
        <w:t>7</w:t>
      </w:r>
    </w:p>
    <w:p w14:paraId="1C75335B" w14:textId="77777777" w:rsidR="00803F86" w:rsidRPr="006B3D61" w:rsidRDefault="00803F86" w:rsidP="00803F86">
      <w:pPr>
        <w:jc w:val="center"/>
        <w:rPr>
          <w:rFonts w:ascii="Times New Roman" w:hAnsi="Times New Roman" w:cs="Times New Roman"/>
          <w:sz w:val="48"/>
          <w:szCs w:val="48"/>
          <w:lang w:val="mn-MN"/>
        </w:rPr>
      </w:pPr>
      <w:r>
        <w:rPr>
          <w:rFonts w:ascii="Times New Roman" w:hAnsi="Times New Roman" w:cs="Times New Roman"/>
          <w:sz w:val="48"/>
          <w:szCs w:val="48"/>
          <w:lang w:val="mn-MN"/>
        </w:rPr>
        <w:t>Апплекэйшны өгөгдлийн санг үүсгэн хэрэгжүүлэх</w:t>
      </w:r>
    </w:p>
    <w:p w14:paraId="573FDEBB" w14:textId="77777777" w:rsidR="00803F86" w:rsidRDefault="00803F86" w:rsidP="00803F86">
      <w:pPr>
        <w:rPr>
          <w:rFonts w:ascii="Times New Roman" w:hAnsi="Times New Roman" w:cs="Times New Roman"/>
          <w:sz w:val="32"/>
          <w:szCs w:val="32"/>
          <w:lang w:val="mn-MN"/>
        </w:rPr>
      </w:pPr>
      <w:r w:rsidRPr="00C1054A">
        <w:rPr>
          <w:rFonts w:ascii="Times New Roman" w:hAnsi="Times New Roman" w:cs="Times New Roman"/>
          <w:sz w:val="32"/>
          <w:szCs w:val="32"/>
          <w:lang w:val="mn-MN"/>
        </w:rPr>
        <w:t>МТЭС</w:t>
      </w:r>
      <w:r w:rsidRPr="00C1054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1054A">
        <w:rPr>
          <w:rFonts w:ascii="Times New Roman" w:hAnsi="Times New Roman" w:cs="Times New Roman"/>
          <w:sz w:val="32"/>
          <w:szCs w:val="32"/>
          <w:lang w:val="mn-MN"/>
        </w:rPr>
        <w:t>МКУТ</w:t>
      </w:r>
      <w:r w:rsidRPr="00C1054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1054A">
        <w:rPr>
          <w:rFonts w:ascii="Times New Roman" w:hAnsi="Times New Roman" w:cs="Times New Roman"/>
          <w:sz w:val="32"/>
          <w:szCs w:val="32"/>
          <w:lang w:val="mn-MN"/>
        </w:rPr>
        <w:t>Программ хангамж</w:t>
      </w:r>
    </w:p>
    <w:p w14:paraId="4850A05F" w14:textId="77777777" w:rsidR="00803F86" w:rsidRDefault="00803F86" w:rsidP="00803F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mn-MN"/>
        </w:rPr>
        <w:t>Г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mn-MN"/>
        </w:rPr>
        <w:t>Батням</w:t>
      </w:r>
      <w:r>
        <w:rPr>
          <w:rFonts w:ascii="Times New Roman" w:hAnsi="Times New Roman" w:cs="Times New Roman"/>
          <w:sz w:val="32"/>
          <w:szCs w:val="32"/>
        </w:rPr>
        <w:t>, 22B1NUM5578</w:t>
      </w:r>
    </w:p>
    <w:p w14:paraId="582540B1" w14:textId="77777777" w:rsidR="00803F86" w:rsidRDefault="00803F86" w:rsidP="00803F86">
      <w:pPr>
        <w:rPr>
          <w:rFonts w:ascii="Times New Roman" w:hAnsi="Times New Roman" w:cs="Times New Roman"/>
          <w:sz w:val="40"/>
          <w:szCs w:val="40"/>
          <w:lang w:val="mn-MN"/>
        </w:rPr>
      </w:pPr>
      <w:r w:rsidRPr="00B972EF">
        <w:rPr>
          <w:rFonts w:ascii="Times New Roman" w:hAnsi="Times New Roman" w:cs="Times New Roman"/>
          <w:sz w:val="40"/>
          <w:szCs w:val="40"/>
          <w:lang w:val="mn-MN"/>
        </w:rPr>
        <w:t>1.Ажлын зорилго</w:t>
      </w:r>
    </w:p>
    <w:p w14:paraId="1E056F7E" w14:textId="77777777" w:rsidR="00803F86" w:rsidRPr="001B5D9C" w:rsidRDefault="00803F86" w:rsidP="00803F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mn-MN"/>
        </w:rPr>
        <w:t>Энэ лабораторийн ажлаар апплекэйшинд ашиглагддаг буюу тухайн апплекэйшнээс гараад ороход өгөгдөл нь өгөгдлийн санд хадгалагдан илүү хурдан ажиллах боломжтой эсэхийг туршин практикт хэрэгжүүлэх</w:t>
      </w:r>
      <w:r>
        <w:rPr>
          <w:rFonts w:ascii="Times New Roman" w:hAnsi="Times New Roman" w:cs="Times New Roman"/>
          <w:sz w:val="28"/>
        </w:rPr>
        <w:t>.</w:t>
      </w:r>
    </w:p>
    <w:p w14:paraId="5192EC38" w14:textId="77777777" w:rsidR="00803F86" w:rsidRDefault="00803F86" w:rsidP="00803F86">
      <w:pPr>
        <w:rPr>
          <w:rFonts w:ascii="Times New Roman" w:hAnsi="Times New Roman" w:cs="Times New Roman"/>
          <w:sz w:val="40"/>
          <w:szCs w:val="40"/>
          <w:lang w:val="mn-MN"/>
        </w:rPr>
      </w:pPr>
      <w:r w:rsidRPr="00B972EF">
        <w:rPr>
          <w:rFonts w:ascii="Times New Roman" w:hAnsi="Times New Roman" w:cs="Times New Roman"/>
          <w:sz w:val="40"/>
          <w:szCs w:val="40"/>
          <w:lang w:val="mn-MN"/>
        </w:rPr>
        <w:t>2.Онолын судалгаа</w:t>
      </w:r>
    </w:p>
    <w:p w14:paraId="30739769" w14:textId="77777777" w:rsidR="00A00C45" w:rsidRDefault="00E00D2F" w:rsidP="00803F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mn-MN"/>
        </w:rPr>
        <w:t>WorkM</w:t>
      </w:r>
      <w:r w:rsidR="00803F86">
        <w:rPr>
          <w:rFonts w:ascii="Times New Roman" w:hAnsi="Times New Roman" w:cs="Times New Roman"/>
          <w:b/>
          <w:bCs/>
          <w:sz w:val="28"/>
          <w:lang w:val="mn-MN"/>
        </w:rPr>
        <w:t xml:space="preserve">anager – </w:t>
      </w:r>
      <w:r w:rsidR="00803F86">
        <w:rPr>
          <w:rFonts w:ascii="Times New Roman" w:hAnsi="Times New Roman" w:cs="Times New Roman"/>
          <w:sz w:val="28"/>
          <w:lang w:val="mn-MN"/>
        </w:rPr>
        <w:t>Программ хаагдсан эсвэл төхөөрөмж дахин ассан ч ямар ч нөхцөлд таны ажлыг эхлүүлэх логикыг хариуцдаг</w:t>
      </w:r>
      <w:r w:rsidR="00803F86">
        <w:rPr>
          <w:rFonts w:ascii="Times New Roman" w:hAnsi="Times New Roman" w:cs="Times New Roman"/>
          <w:sz w:val="28"/>
        </w:rPr>
        <w:t>.</w:t>
      </w:r>
      <w:r w:rsidR="00803F86">
        <w:rPr>
          <w:rFonts w:ascii="Times New Roman" w:hAnsi="Times New Roman" w:cs="Times New Roman"/>
          <w:sz w:val="28"/>
          <w:lang w:val="mn-MN"/>
        </w:rPr>
        <w:t>Зөвхөн нөхцөл хангасан үед л тухайн даалгаврыг хийж гүйцэтгэдэг</w:t>
      </w:r>
      <w:r w:rsidR="00803F86">
        <w:rPr>
          <w:rFonts w:ascii="Times New Roman" w:hAnsi="Times New Roman" w:cs="Times New Roman"/>
          <w:sz w:val="28"/>
        </w:rPr>
        <w:t>.</w:t>
      </w:r>
      <w:r w:rsidR="00803F86">
        <w:rPr>
          <w:rFonts w:ascii="Times New Roman" w:hAnsi="Times New Roman" w:cs="Times New Roman"/>
          <w:sz w:val="28"/>
          <w:lang w:val="mn-MN"/>
        </w:rPr>
        <w:t>Хийх ажлаа дахин төлөвлөх хийх боломжтой байдаг</w:t>
      </w:r>
      <w:r w:rsidR="00803F8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mn-MN"/>
        </w:rPr>
        <w:t xml:space="preserve">Харгалзах </w:t>
      </w:r>
      <w:r>
        <w:rPr>
          <w:rFonts w:ascii="Times New Roman" w:hAnsi="Times New Roman" w:cs="Times New Roman"/>
          <w:sz w:val="28"/>
        </w:rPr>
        <w:t xml:space="preserve">worker – </w:t>
      </w:r>
      <w:r>
        <w:rPr>
          <w:rFonts w:ascii="Times New Roman" w:hAnsi="Times New Roman" w:cs="Times New Roman"/>
          <w:sz w:val="28"/>
          <w:lang w:val="mn-MN"/>
        </w:rPr>
        <w:t>т байх ёстой хязгаарлалт байгаа эсэхийг шалгаад түүийг хэрэгжүүлдэг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mn-MN"/>
        </w:rPr>
        <w:t>Илүү урт хугацаанд ажиллах шаардлагатай бүх ажлуудыг санал болгож буй шийдэл юм</w:t>
      </w:r>
      <w:r>
        <w:rPr>
          <w:rFonts w:ascii="Times New Roman" w:hAnsi="Times New Roman" w:cs="Times New Roman"/>
          <w:sz w:val="28"/>
        </w:rPr>
        <w:t>.</w:t>
      </w:r>
    </w:p>
    <w:p w14:paraId="7BB01C96" w14:textId="5B8D3054" w:rsidR="00A00C45" w:rsidRDefault="00A00C45" w:rsidP="00803F86">
      <w:pPr>
        <w:rPr>
          <w:rFonts w:ascii="Times New Roman" w:hAnsi="Times New Roman" w:cs="Times New Roman"/>
          <w:sz w:val="28"/>
        </w:rPr>
      </w:pP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WorkManager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A00C45">
        <w:rPr>
          <w:rFonts w:ascii="Times New Roman" w:hAnsi="Times New Roman" w:cs="Times New Roman"/>
          <w:sz w:val="28"/>
        </w:rPr>
        <w:t>Android</w:t>
      </w:r>
      <w:r>
        <w:rPr>
          <w:rFonts w:ascii="Times New Roman" w:hAnsi="Times New Roman" w:cs="Times New Roman"/>
          <w:sz w:val="28"/>
        </w:rPr>
        <w:t xml:space="preserve"> </w:t>
      </w:r>
      <w:r w:rsidRPr="00A00C45">
        <w:rPr>
          <w:rFonts w:ascii="Times New Roman" w:hAnsi="Times New Roman" w:cs="Times New Roman"/>
          <w:sz w:val="28"/>
        </w:rPr>
        <w:t>-</w:t>
      </w:r>
      <w:proofErr w:type="spellStart"/>
      <w:r w:rsidRPr="00A00C45">
        <w:rPr>
          <w:rFonts w:ascii="Times New Roman" w:hAnsi="Times New Roman" w:cs="Times New Roman"/>
          <w:sz w:val="28"/>
        </w:rPr>
        <w:t>ийн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r w:rsidRPr="00A00C45">
        <w:rPr>
          <w:rFonts w:ascii="Times New Roman" w:hAnsi="Times New Roman" w:cs="Times New Roman"/>
          <w:b/>
          <w:bCs/>
          <w:sz w:val="28"/>
        </w:rPr>
        <w:t>Jetpack</w:t>
      </w:r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сангийн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нэг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хэсэг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бөгөөд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r w:rsidRPr="00A00C45">
        <w:rPr>
          <w:rFonts w:ascii="Times New Roman" w:hAnsi="Times New Roman" w:cs="Times New Roman"/>
          <w:b/>
          <w:bCs/>
          <w:sz w:val="28"/>
        </w:rPr>
        <w:t>(background)</w:t>
      </w:r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хойшлуулж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болох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ажлуудыг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найдвартай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болон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системийн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нөхцөлтэй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нийцтэйгээр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гүйцэтгэх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боломжийг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олгодог</w:t>
      </w:r>
      <w:proofErr w:type="spellEnd"/>
      <w:r w:rsidRPr="00A00C45">
        <w:rPr>
          <w:rFonts w:ascii="Times New Roman" w:hAnsi="Times New Roman" w:cs="Times New Roman"/>
          <w:sz w:val="28"/>
        </w:rPr>
        <w:t>.</w:t>
      </w:r>
      <w:r w:rsidRPr="00A00C45"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Энэ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нь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Android 6.0 (API 23)-</w:t>
      </w:r>
      <w:proofErr w:type="spellStart"/>
      <w:r w:rsidRPr="00A00C45">
        <w:rPr>
          <w:rFonts w:ascii="Times New Roman" w:hAnsi="Times New Roman" w:cs="Times New Roman"/>
          <w:sz w:val="28"/>
        </w:rPr>
        <w:t>аас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дээш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JobScheduler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0C45">
        <w:rPr>
          <w:rFonts w:ascii="Times New Roman" w:hAnsi="Times New Roman" w:cs="Times New Roman"/>
          <w:sz w:val="28"/>
        </w:rPr>
        <w:t>түүнээс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доош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AlarmManager</w:t>
      </w:r>
      <w:r w:rsidRPr="00A00C45">
        <w:rPr>
          <w:rFonts w:ascii="Times New Roman" w:hAnsi="Times New Roman" w:cs="Times New Roman"/>
          <w:sz w:val="28"/>
        </w:rPr>
        <w:t>-тай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автоматаар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зохицдог</w:t>
      </w:r>
      <w:r>
        <w:rPr>
          <w:rFonts w:ascii="Times New Roman" w:hAnsi="Times New Roman" w:cs="Times New Roman"/>
          <w:sz w:val="28"/>
        </w:rPr>
        <w:t>.Цаг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тохируулж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тухайн</w:t>
      </w:r>
      <w:proofErr w:type="spellEnd"/>
      <w:r>
        <w:rPr>
          <w:rFonts w:ascii="Times New Roman" w:hAnsi="Times New Roman" w:cs="Times New Roman"/>
          <w:sz w:val="28"/>
        </w:rPr>
        <w:t xml:space="preserve"> task – </w:t>
      </w:r>
      <w:r>
        <w:rPr>
          <w:rFonts w:ascii="Times New Roman" w:hAnsi="Times New Roman" w:cs="Times New Roman"/>
          <w:sz w:val="28"/>
          <w:lang w:val="mn-MN"/>
        </w:rPr>
        <w:t>ийг ажиллуулж болно</w:t>
      </w:r>
      <w:r>
        <w:rPr>
          <w:rFonts w:ascii="Times New Roman" w:hAnsi="Times New Roman" w:cs="Times New Roman"/>
          <w:sz w:val="28"/>
        </w:rPr>
        <w:t>.</w:t>
      </w:r>
      <w:r w:rsidR="00E00D2F">
        <w:rPr>
          <w:rFonts w:ascii="Times New Roman" w:hAnsi="Times New Roman" w:cs="Times New Roman"/>
          <w:sz w:val="28"/>
        </w:rPr>
        <w:br/>
        <w:t>1.</w:t>
      </w:r>
      <w:r w:rsidR="00E00D2F">
        <w:rPr>
          <w:rFonts w:ascii="Times New Roman" w:hAnsi="Times New Roman" w:cs="Times New Roman"/>
          <w:sz w:val="28"/>
          <w:lang w:val="mn-MN"/>
        </w:rPr>
        <w:t>Ажлын хүсэлтий төлвийг ажиглах</w:t>
      </w:r>
      <w:r w:rsidR="00E00D2F">
        <w:rPr>
          <w:rFonts w:ascii="Times New Roman" w:hAnsi="Times New Roman" w:cs="Times New Roman"/>
          <w:sz w:val="28"/>
          <w:lang w:val="mn-MN"/>
        </w:rPr>
        <w:br/>
      </w:r>
      <w:r w:rsidR="00E00D2F">
        <w:rPr>
          <w:rFonts w:ascii="Times New Roman" w:hAnsi="Times New Roman" w:cs="Times New Roman"/>
          <w:sz w:val="28"/>
        </w:rPr>
        <w:t>2.</w:t>
      </w:r>
      <w:r w:rsidR="00E00D2F">
        <w:rPr>
          <w:rFonts w:ascii="Times New Roman" w:hAnsi="Times New Roman" w:cs="Times New Roman"/>
          <w:sz w:val="28"/>
          <w:lang w:val="mn-MN"/>
        </w:rPr>
        <w:t xml:space="preserve">Дахин дахин ажиллуулж болох </w:t>
      </w:r>
      <w:r w:rsidR="00E00D2F">
        <w:rPr>
          <w:rFonts w:ascii="Times New Roman" w:hAnsi="Times New Roman" w:cs="Times New Roman"/>
          <w:sz w:val="28"/>
        </w:rPr>
        <w:t xml:space="preserve">Periodic </w:t>
      </w:r>
      <w:proofErr w:type="spellStart"/>
      <w:r w:rsidR="00E00D2F">
        <w:rPr>
          <w:rFonts w:ascii="Times New Roman" w:hAnsi="Times New Roman" w:cs="Times New Roman"/>
          <w:sz w:val="28"/>
        </w:rPr>
        <w:t>WorkRequest</w:t>
      </w:r>
      <w:proofErr w:type="spellEnd"/>
      <w:r w:rsidR="00E00D2F">
        <w:rPr>
          <w:rFonts w:ascii="Times New Roman" w:hAnsi="Times New Roman" w:cs="Times New Roman"/>
          <w:sz w:val="28"/>
        </w:rPr>
        <w:t xml:space="preserve"> </w:t>
      </w:r>
      <w:r w:rsidR="00E00D2F">
        <w:rPr>
          <w:rFonts w:ascii="Times New Roman" w:hAnsi="Times New Roman" w:cs="Times New Roman"/>
          <w:sz w:val="28"/>
          <w:lang w:val="mn-MN"/>
        </w:rPr>
        <w:t>тодорхойлж болно</w:t>
      </w:r>
      <w:r w:rsidR="00E00D2F">
        <w:rPr>
          <w:rFonts w:ascii="Times New Roman" w:hAnsi="Times New Roman" w:cs="Times New Roman"/>
          <w:sz w:val="28"/>
        </w:rPr>
        <w:t>.</w:t>
      </w:r>
      <w:r w:rsidR="00E00D2F">
        <w:rPr>
          <w:rFonts w:ascii="Times New Roman" w:hAnsi="Times New Roman" w:cs="Times New Roman"/>
          <w:sz w:val="28"/>
        </w:rPr>
        <w:br/>
        <w:t xml:space="preserve">3.Tagged Work </w:t>
      </w:r>
      <w:r w:rsidR="00E00D2F">
        <w:rPr>
          <w:rFonts w:ascii="Times New Roman" w:hAnsi="Times New Roman" w:cs="Times New Roman"/>
          <w:sz w:val="28"/>
          <w:lang w:val="mn-MN"/>
        </w:rPr>
        <w:t>ашиглах</w:t>
      </w:r>
      <w:r w:rsidR="00E00D2F">
        <w:rPr>
          <w:rFonts w:ascii="Times New Roman" w:hAnsi="Times New Roman" w:cs="Times New Roman"/>
          <w:sz w:val="28"/>
        </w:rPr>
        <w:t>.</w:t>
      </w:r>
      <w:r w:rsidR="00E00D2F">
        <w:rPr>
          <w:rFonts w:ascii="Times New Roman" w:hAnsi="Times New Roman" w:cs="Times New Roman"/>
          <w:sz w:val="28"/>
          <w:lang w:val="mn-MN"/>
        </w:rPr>
        <w:t>Ингэснээр шаардлагтай даалгавруудыг хийж гүйцэтгэх шаардлагагүй даалгавруудыг цуцлах боломжтой болно</w:t>
      </w:r>
      <w:r w:rsidR="00E00D2F">
        <w:rPr>
          <w:rFonts w:ascii="Times New Roman" w:hAnsi="Times New Roman" w:cs="Times New Roman"/>
          <w:sz w:val="28"/>
        </w:rPr>
        <w:t>.</w:t>
      </w:r>
    </w:p>
    <w:p w14:paraId="4C27339B" w14:textId="77777777" w:rsidR="00A00C45" w:rsidRPr="00A00C45" w:rsidRDefault="00A00C45" w:rsidP="00A00C45">
      <w:pPr>
        <w:rPr>
          <w:rFonts w:ascii="Times New Roman" w:hAnsi="Times New Roman" w:cs="Times New Roman"/>
          <w:b/>
          <w:bCs/>
          <w:sz w:val="28"/>
        </w:rPr>
      </w:pPr>
      <w:r w:rsidRPr="00A00C45">
        <w:rPr>
          <w:rFonts w:ascii="Segoe UI Emoji" w:hAnsi="Segoe UI Emoji" w:cs="Segoe UI Emoji"/>
          <w:b/>
          <w:bCs/>
          <w:sz w:val="28"/>
        </w:rPr>
        <w:t>📌</w:t>
      </w:r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WorkManager-ийн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онцлог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,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давуу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талууд</w:t>
      </w:r>
      <w:proofErr w:type="spellEnd"/>
    </w:p>
    <w:p w14:paraId="16F3A09F" w14:textId="77777777" w:rsidR="00A00C45" w:rsidRPr="00A00C45" w:rsidRDefault="00A00C45" w:rsidP="00A00C45">
      <w:pPr>
        <w:rPr>
          <w:rFonts w:ascii="Times New Roman" w:hAnsi="Times New Roman" w:cs="Times New Roman"/>
          <w:sz w:val="28"/>
        </w:rPr>
      </w:pPr>
      <w:r w:rsidRPr="00A00C45">
        <w:rPr>
          <w:rFonts w:ascii="Segoe UI Emoji" w:hAnsi="Segoe UI Emoji" w:cs="Segoe UI Emoji"/>
          <w:sz w:val="28"/>
        </w:rPr>
        <w:t>✅</w:t>
      </w:r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Хугацаанаас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хамааралгүй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(Deferrable)</w:t>
      </w:r>
      <w:r w:rsidRPr="00A00C45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A00C45">
        <w:rPr>
          <w:rFonts w:ascii="Times New Roman" w:hAnsi="Times New Roman" w:cs="Times New Roman"/>
          <w:sz w:val="28"/>
        </w:rPr>
        <w:t>Ажил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удааширсан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ч </w:t>
      </w:r>
      <w:proofErr w:type="spellStart"/>
      <w:r w:rsidRPr="00A00C45">
        <w:rPr>
          <w:rFonts w:ascii="Times New Roman" w:hAnsi="Times New Roman" w:cs="Times New Roman"/>
          <w:sz w:val="28"/>
        </w:rPr>
        <w:t>хэзээ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нэгэн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цагт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заавал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хийгдэнэ</w:t>
      </w:r>
      <w:proofErr w:type="spellEnd"/>
      <w:r w:rsidRPr="00A00C45">
        <w:rPr>
          <w:rFonts w:ascii="Times New Roman" w:hAnsi="Times New Roman" w:cs="Times New Roman"/>
          <w:sz w:val="28"/>
        </w:rPr>
        <w:t>.</w:t>
      </w:r>
      <w:r w:rsidRPr="00A00C45">
        <w:rPr>
          <w:rFonts w:ascii="Times New Roman" w:hAnsi="Times New Roman" w:cs="Times New Roman"/>
          <w:sz w:val="28"/>
        </w:rPr>
        <w:br/>
      </w:r>
      <w:r w:rsidRPr="00A00C45">
        <w:rPr>
          <w:rFonts w:ascii="Segoe UI Emoji" w:hAnsi="Segoe UI Emoji" w:cs="Segoe UI Emoji"/>
          <w:sz w:val="28"/>
        </w:rPr>
        <w:t>✅</w:t>
      </w:r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Тогтвортой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(Reliable)</w:t>
      </w:r>
      <w:r w:rsidRPr="00A00C45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A00C45">
        <w:rPr>
          <w:rFonts w:ascii="Times New Roman" w:hAnsi="Times New Roman" w:cs="Times New Roman"/>
          <w:sz w:val="28"/>
        </w:rPr>
        <w:t>Төхөөрөмжийг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дахин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асаах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0C45">
        <w:rPr>
          <w:rFonts w:ascii="Times New Roman" w:hAnsi="Times New Roman" w:cs="Times New Roman"/>
          <w:sz w:val="28"/>
        </w:rPr>
        <w:t>системийн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lastRenderedPageBreak/>
        <w:t>хязгаарлалтаас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үл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хамааран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ажил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үргэлжилнэ</w:t>
      </w:r>
      <w:proofErr w:type="spellEnd"/>
      <w:r w:rsidRPr="00A00C45">
        <w:rPr>
          <w:rFonts w:ascii="Times New Roman" w:hAnsi="Times New Roman" w:cs="Times New Roman"/>
          <w:sz w:val="28"/>
        </w:rPr>
        <w:t>.</w:t>
      </w:r>
      <w:r w:rsidRPr="00A00C45">
        <w:rPr>
          <w:rFonts w:ascii="Times New Roman" w:hAnsi="Times New Roman" w:cs="Times New Roman"/>
          <w:sz w:val="28"/>
        </w:rPr>
        <w:br/>
      </w:r>
      <w:r w:rsidRPr="00A00C45">
        <w:rPr>
          <w:rFonts w:ascii="Segoe UI Emoji" w:hAnsi="Segoe UI Emoji" w:cs="Segoe UI Emoji"/>
          <w:sz w:val="28"/>
        </w:rPr>
        <w:t>✅</w:t>
      </w:r>
      <w:r w:rsidRPr="00A00C45">
        <w:rPr>
          <w:rFonts w:ascii="Times New Roman" w:hAnsi="Times New Roman" w:cs="Times New Roman"/>
          <w:sz w:val="28"/>
        </w:rPr>
        <w:t xml:space="preserve"> </w:t>
      </w:r>
      <w:r w:rsidRPr="00A00C45">
        <w:rPr>
          <w:rFonts w:ascii="Times New Roman" w:hAnsi="Times New Roman" w:cs="Times New Roman"/>
          <w:b/>
          <w:bCs/>
          <w:sz w:val="28"/>
        </w:rPr>
        <w:t>Battery-friendly</w:t>
      </w:r>
      <w:r w:rsidRPr="00A00C45">
        <w:rPr>
          <w:rFonts w:ascii="Times New Roman" w:hAnsi="Times New Roman" w:cs="Times New Roman"/>
          <w:sz w:val="28"/>
        </w:rPr>
        <w:t xml:space="preserve"> – Doze mode, App Standby </w:t>
      </w:r>
      <w:proofErr w:type="spellStart"/>
      <w:r w:rsidRPr="00A00C45">
        <w:rPr>
          <w:rFonts w:ascii="Times New Roman" w:hAnsi="Times New Roman" w:cs="Times New Roman"/>
          <w:sz w:val="28"/>
        </w:rPr>
        <w:t>зэрэг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зай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хэмнэх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горимд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тохируулан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ажиллана</w:t>
      </w:r>
      <w:proofErr w:type="spellEnd"/>
      <w:r w:rsidRPr="00A00C45">
        <w:rPr>
          <w:rFonts w:ascii="Times New Roman" w:hAnsi="Times New Roman" w:cs="Times New Roman"/>
          <w:sz w:val="28"/>
        </w:rPr>
        <w:t>.</w:t>
      </w:r>
      <w:r w:rsidRPr="00A00C45">
        <w:rPr>
          <w:rFonts w:ascii="Times New Roman" w:hAnsi="Times New Roman" w:cs="Times New Roman"/>
          <w:sz w:val="28"/>
        </w:rPr>
        <w:br/>
      </w:r>
      <w:r w:rsidRPr="00A00C45">
        <w:rPr>
          <w:rFonts w:ascii="Segoe UI Emoji" w:hAnsi="Segoe UI Emoji" w:cs="Segoe UI Emoji"/>
          <w:sz w:val="28"/>
        </w:rPr>
        <w:t>✅</w:t>
      </w:r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Өгөгдөл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дамжуулах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боломжтой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A00C45">
        <w:rPr>
          <w:rFonts w:ascii="Times New Roman" w:hAnsi="Times New Roman" w:cs="Times New Roman"/>
          <w:sz w:val="28"/>
        </w:rPr>
        <w:t>Ажилд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оролтын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өгөгдөл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дамжуулж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гаралт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авах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боломжтой</w:t>
      </w:r>
      <w:proofErr w:type="spellEnd"/>
      <w:r w:rsidRPr="00A00C45">
        <w:rPr>
          <w:rFonts w:ascii="Times New Roman" w:hAnsi="Times New Roman" w:cs="Times New Roman"/>
          <w:sz w:val="28"/>
        </w:rPr>
        <w:t>.</w:t>
      </w:r>
      <w:r w:rsidRPr="00A00C45">
        <w:rPr>
          <w:rFonts w:ascii="Times New Roman" w:hAnsi="Times New Roman" w:cs="Times New Roman"/>
          <w:sz w:val="28"/>
        </w:rPr>
        <w:br/>
      </w:r>
      <w:r w:rsidRPr="00A00C45">
        <w:rPr>
          <w:rFonts w:ascii="Segoe UI Emoji" w:hAnsi="Segoe UI Emoji" w:cs="Segoe UI Emoji"/>
          <w:sz w:val="28"/>
        </w:rPr>
        <w:t>✅</w:t>
      </w:r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Ажлуудыг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холбох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боломжтой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(Chaining)</w:t>
      </w:r>
      <w:r w:rsidRPr="00A00C45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A00C45">
        <w:rPr>
          <w:rFonts w:ascii="Times New Roman" w:hAnsi="Times New Roman" w:cs="Times New Roman"/>
          <w:sz w:val="28"/>
        </w:rPr>
        <w:t>Олон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ажил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дарааллаар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эсвэл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зэрэг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ажиллах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боломжтой</w:t>
      </w:r>
      <w:proofErr w:type="spellEnd"/>
      <w:r w:rsidRPr="00A00C45">
        <w:rPr>
          <w:rFonts w:ascii="Times New Roman" w:hAnsi="Times New Roman" w:cs="Times New Roman"/>
          <w:sz w:val="28"/>
        </w:rPr>
        <w:t>.</w:t>
      </w:r>
      <w:r w:rsidRPr="00A00C45">
        <w:rPr>
          <w:rFonts w:ascii="Times New Roman" w:hAnsi="Times New Roman" w:cs="Times New Roman"/>
          <w:sz w:val="28"/>
        </w:rPr>
        <w:br/>
      </w:r>
      <w:r w:rsidRPr="00A00C45">
        <w:rPr>
          <w:rFonts w:ascii="Segoe UI Emoji" w:hAnsi="Segoe UI Emoji" w:cs="Segoe UI Emoji"/>
          <w:sz w:val="28"/>
        </w:rPr>
        <w:t>✅</w:t>
      </w:r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Уян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хатан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гүйцэтгэл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– API 23-аас </w:t>
      </w:r>
      <w:proofErr w:type="spellStart"/>
      <w:r w:rsidRPr="00A00C45">
        <w:rPr>
          <w:rFonts w:ascii="Times New Roman" w:hAnsi="Times New Roman" w:cs="Times New Roman"/>
          <w:sz w:val="28"/>
        </w:rPr>
        <w:t>дээш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бол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JobScheduler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0C45">
        <w:rPr>
          <w:rFonts w:ascii="Times New Roman" w:hAnsi="Times New Roman" w:cs="Times New Roman"/>
          <w:sz w:val="28"/>
        </w:rPr>
        <w:t>доош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бол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AlarmManager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+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BroadcastReceiver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ашиглан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тохирно</w:t>
      </w:r>
      <w:proofErr w:type="spellEnd"/>
      <w:r w:rsidRPr="00A00C45">
        <w:rPr>
          <w:rFonts w:ascii="Times New Roman" w:hAnsi="Times New Roman" w:cs="Times New Roman"/>
          <w:sz w:val="28"/>
        </w:rPr>
        <w:t>.</w:t>
      </w:r>
    </w:p>
    <w:p w14:paraId="731EE58A" w14:textId="77777777" w:rsidR="00A00C45" w:rsidRDefault="00A00C45" w:rsidP="00A00C45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WorkManager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хэрхэн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ажилладаг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вэ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>?</w:t>
      </w:r>
    </w:p>
    <w:p w14:paraId="3BEE96F8" w14:textId="7FE7C12A" w:rsidR="00803F86" w:rsidRPr="00A00C45" w:rsidRDefault="00A00C45" w:rsidP="00803F86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A00C45">
        <w:rPr>
          <w:rFonts w:ascii="Times New Roman" w:hAnsi="Times New Roman" w:cs="Times New Roman"/>
          <w:sz w:val="28"/>
        </w:rPr>
        <w:t>WorkManager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нь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дараах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үндсэн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ойлголтууд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дээр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суурилдаг</w:t>
      </w:r>
      <w:proofErr w:type="spellEnd"/>
      <w:r w:rsidRPr="00A00C4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br/>
      </w:r>
      <w:r w:rsidRPr="00A00C45">
        <w:rPr>
          <w:rFonts w:ascii="Times New Roman" w:hAnsi="Times New Roman" w:cs="Times New Roman"/>
          <w:b/>
          <w:bCs/>
          <w:sz w:val="28"/>
        </w:rPr>
        <w:t>Worker</w:t>
      </w:r>
      <w:r w:rsidRPr="00A00C45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A00C45">
        <w:rPr>
          <w:rFonts w:ascii="Times New Roman" w:hAnsi="Times New Roman" w:cs="Times New Roman"/>
          <w:sz w:val="28"/>
        </w:rPr>
        <w:t>Гүйцэтгэх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бодит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ажлыг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тодорхойлно</w:t>
      </w:r>
      <w:proofErr w:type="spellEnd"/>
      <w:r w:rsidRPr="00A00C45">
        <w:rPr>
          <w:rFonts w:ascii="Times New Roman" w:hAnsi="Times New Roman" w:cs="Times New Roman"/>
          <w:sz w:val="28"/>
        </w:rPr>
        <w:t>.</w:t>
      </w:r>
      <w:r w:rsidRPr="00A00C45">
        <w:rPr>
          <w:rFonts w:ascii="Times New Roman" w:hAnsi="Times New Roman" w:cs="Times New Roman"/>
          <w:sz w:val="28"/>
        </w:rPr>
        <w:br/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WorkRequest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– Worker-</w:t>
      </w:r>
      <w:proofErr w:type="spellStart"/>
      <w:r w:rsidRPr="00A00C45">
        <w:rPr>
          <w:rFonts w:ascii="Times New Roman" w:hAnsi="Times New Roman" w:cs="Times New Roman"/>
          <w:sz w:val="28"/>
        </w:rPr>
        <w:t>ийг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дуудаж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ажиллуулах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хүсэлт</w:t>
      </w:r>
      <w:proofErr w:type="spellEnd"/>
      <w:r w:rsidRPr="00A00C45">
        <w:rPr>
          <w:rFonts w:ascii="Times New Roman" w:hAnsi="Times New Roman" w:cs="Times New Roman"/>
          <w:sz w:val="28"/>
        </w:rPr>
        <w:t>.</w:t>
      </w:r>
      <w:r w:rsidRPr="00A00C45">
        <w:rPr>
          <w:rFonts w:ascii="Times New Roman" w:hAnsi="Times New Roman" w:cs="Times New Roman"/>
          <w:sz w:val="28"/>
        </w:rPr>
        <w:br/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WorkManager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– WorkRequest-уудыг </w:t>
      </w:r>
      <w:proofErr w:type="spellStart"/>
      <w:r w:rsidRPr="00A00C45">
        <w:rPr>
          <w:rFonts w:ascii="Times New Roman" w:hAnsi="Times New Roman" w:cs="Times New Roman"/>
          <w:sz w:val="28"/>
        </w:rPr>
        <w:t>удирдаж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0C45">
        <w:rPr>
          <w:rFonts w:ascii="Times New Roman" w:hAnsi="Times New Roman" w:cs="Times New Roman"/>
          <w:sz w:val="28"/>
        </w:rPr>
        <w:t>хянаж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гүйцэтгэнэ</w:t>
      </w:r>
      <w:proofErr w:type="spellEnd"/>
      <w:r w:rsidRPr="00A00C45">
        <w:rPr>
          <w:rFonts w:ascii="Times New Roman" w:hAnsi="Times New Roman" w:cs="Times New Roman"/>
          <w:sz w:val="28"/>
        </w:rPr>
        <w:t>.</w:t>
      </w:r>
      <w:r w:rsidRPr="00A00C45">
        <w:rPr>
          <w:rFonts w:ascii="Times New Roman" w:hAnsi="Times New Roman" w:cs="Times New Roman"/>
          <w:sz w:val="28"/>
        </w:rPr>
        <w:br/>
      </w:r>
      <w:r w:rsidRPr="00A00C45">
        <w:rPr>
          <w:rFonts w:ascii="Times New Roman" w:hAnsi="Times New Roman" w:cs="Times New Roman"/>
          <w:b/>
          <w:bCs/>
          <w:sz w:val="28"/>
        </w:rPr>
        <w:t>Constraints (</w:t>
      </w:r>
      <w:proofErr w:type="spellStart"/>
      <w:r w:rsidRPr="00A00C45">
        <w:rPr>
          <w:rFonts w:ascii="Times New Roman" w:hAnsi="Times New Roman" w:cs="Times New Roman"/>
          <w:b/>
          <w:bCs/>
          <w:sz w:val="28"/>
        </w:rPr>
        <w:t>Нөхцөлүүд</w:t>
      </w:r>
      <w:proofErr w:type="spellEnd"/>
      <w:r w:rsidRPr="00A00C45">
        <w:rPr>
          <w:rFonts w:ascii="Times New Roman" w:hAnsi="Times New Roman" w:cs="Times New Roman"/>
          <w:b/>
          <w:bCs/>
          <w:sz w:val="28"/>
        </w:rPr>
        <w:t>)</w:t>
      </w:r>
      <w:r w:rsidRPr="00A00C45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A00C45">
        <w:rPr>
          <w:rFonts w:ascii="Times New Roman" w:hAnsi="Times New Roman" w:cs="Times New Roman"/>
          <w:sz w:val="28"/>
        </w:rPr>
        <w:t>Ажил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гүйцэтгэгдэх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нөхцлүүдийг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тогтооно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00C45">
        <w:rPr>
          <w:rFonts w:ascii="Times New Roman" w:hAnsi="Times New Roman" w:cs="Times New Roman"/>
          <w:sz w:val="28"/>
        </w:rPr>
        <w:t>сүлжээний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холболт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0C45">
        <w:rPr>
          <w:rFonts w:ascii="Times New Roman" w:hAnsi="Times New Roman" w:cs="Times New Roman"/>
          <w:sz w:val="28"/>
        </w:rPr>
        <w:t>баттерей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цэнэг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гэх</w:t>
      </w:r>
      <w:proofErr w:type="spellEnd"/>
      <w:r w:rsidRPr="00A00C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00C45">
        <w:rPr>
          <w:rFonts w:ascii="Times New Roman" w:hAnsi="Times New Roman" w:cs="Times New Roman"/>
          <w:sz w:val="28"/>
        </w:rPr>
        <w:t>мэт</w:t>
      </w:r>
      <w:proofErr w:type="spellEnd"/>
      <w:r w:rsidRPr="00A00C45">
        <w:rPr>
          <w:rFonts w:ascii="Times New Roman" w:hAnsi="Times New Roman" w:cs="Times New Roman"/>
          <w:sz w:val="28"/>
        </w:rPr>
        <w:t>).</w:t>
      </w:r>
      <w:r w:rsidR="00803F86">
        <w:rPr>
          <w:rFonts w:ascii="Times New Roman" w:hAnsi="Times New Roman" w:cs="Times New Roman"/>
          <w:sz w:val="28"/>
        </w:rPr>
        <w:br/>
      </w:r>
      <w:r w:rsidR="00803F86">
        <w:rPr>
          <w:rFonts w:ascii="Times New Roman" w:hAnsi="Times New Roman" w:cs="Times New Roman"/>
          <w:b/>
          <w:bCs/>
          <w:i/>
          <w:iCs/>
          <w:sz w:val="28"/>
          <w:lang w:val="mn-MN"/>
        </w:rPr>
        <w:t>Жишээ нь</w:t>
      </w:r>
      <w:r w:rsidR="00803F86">
        <w:rPr>
          <w:rFonts w:ascii="Times New Roman" w:hAnsi="Times New Roman" w:cs="Times New Roman"/>
          <w:b/>
          <w:bCs/>
          <w:i/>
          <w:iCs/>
          <w:sz w:val="28"/>
        </w:rPr>
        <w:t xml:space="preserve">: </w:t>
      </w:r>
      <w:r w:rsidR="00803F86">
        <w:rPr>
          <w:rFonts w:ascii="Times New Roman" w:hAnsi="Times New Roman" w:cs="Times New Roman"/>
          <w:b/>
          <w:bCs/>
          <w:i/>
          <w:iCs/>
          <w:sz w:val="28"/>
          <w:lang w:val="mn-MN"/>
        </w:rPr>
        <w:t xml:space="preserve">Сервэрээс өгөгдөл татахдаа </w:t>
      </w:r>
      <w:r w:rsidR="00803F86">
        <w:rPr>
          <w:rFonts w:ascii="Times New Roman" w:hAnsi="Times New Roman" w:cs="Times New Roman"/>
          <w:b/>
          <w:bCs/>
          <w:i/>
          <w:iCs/>
          <w:sz w:val="28"/>
        </w:rPr>
        <w:t xml:space="preserve">work manager </w:t>
      </w:r>
      <w:r w:rsidR="00803F86">
        <w:rPr>
          <w:rFonts w:ascii="Times New Roman" w:hAnsi="Times New Roman" w:cs="Times New Roman"/>
          <w:b/>
          <w:bCs/>
          <w:i/>
          <w:iCs/>
          <w:sz w:val="28"/>
          <w:lang w:val="mn-MN"/>
        </w:rPr>
        <w:t>ашиглан татаж болно</w:t>
      </w:r>
      <w:r w:rsidR="00803F86">
        <w:rPr>
          <w:rFonts w:ascii="Times New Roman" w:hAnsi="Times New Roman" w:cs="Times New Roman"/>
          <w:b/>
          <w:bCs/>
          <w:i/>
          <w:iCs/>
          <w:sz w:val="28"/>
        </w:rPr>
        <w:t>.</w:t>
      </w:r>
    </w:p>
    <w:p w14:paraId="5716B954" w14:textId="118DDA88" w:rsidR="00803F86" w:rsidRDefault="00803F86" w:rsidP="00803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>Worker</w:t>
      </w:r>
    </w:p>
    <w:p w14:paraId="067A696B" w14:textId="3D8E71AE" w:rsidR="00803F86" w:rsidRDefault="00803F86" w:rsidP="00803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</w:rPr>
        <w:t>WorkRequest</w:t>
      </w:r>
      <w:proofErr w:type="spellEnd"/>
    </w:p>
    <w:p w14:paraId="0A08A02B" w14:textId="2E1FD980" w:rsidR="00E00D2F" w:rsidRDefault="00803F86" w:rsidP="00E00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</w:rPr>
        <w:t>WorkManage</w:t>
      </w:r>
      <w:r w:rsidR="00E00D2F">
        <w:rPr>
          <w:rFonts w:ascii="Times New Roman" w:hAnsi="Times New Roman" w:cs="Times New Roman"/>
          <w:b/>
          <w:bCs/>
          <w:i/>
          <w:iCs/>
          <w:sz w:val="28"/>
        </w:rPr>
        <w:t>r</w:t>
      </w:r>
      <w:proofErr w:type="spellEnd"/>
    </w:p>
    <w:p w14:paraId="197592DE" w14:textId="1DA6F48D" w:rsidR="00E00D2F" w:rsidRDefault="00E00D2F" w:rsidP="00E00D2F">
      <w:pPr>
        <w:pStyle w:val="NormalWeb"/>
      </w:pPr>
      <w:r>
        <w:rPr>
          <w:noProof/>
        </w:rPr>
        <w:lastRenderedPageBreak/>
        <w:drawing>
          <wp:inline distT="0" distB="0" distL="0" distR="0" wp14:anchorId="492E8A1F" wp14:editId="369B1595">
            <wp:extent cx="5943600" cy="2959100"/>
            <wp:effectExtent l="0" t="0" r="0" b="0"/>
            <wp:docPr id="170215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C1D2" w14:textId="6D7D1BB4" w:rsidR="00E00D2F" w:rsidRDefault="00E00D2F" w:rsidP="00E00D2F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E00D2F">
        <w:rPr>
          <w:rFonts w:ascii="Times New Roman" w:hAnsi="Times New Roman" w:cs="Times New Roman"/>
          <w:b/>
          <w:bCs/>
          <w:i/>
          <w:iCs/>
          <w:sz w:val="28"/>
        </w:rPr>
        <w:drawing>
          <wp:inline distT="0" distB="0" distL="0" distR="0" wp14:anchorId="739CB482" wp14:editId="3700665F">
            <wp:extent cx="5943600" cy="3055620"/>
            <wp:effectExtent l="0" t="0" r="0" b="0"/>
            <wp:docPr id="31663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38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858C" w14:textId="300F1AAE" w:rsidR="00E00D2F" w:rsidRPr="00E00D2F" w:rsidRDefault="00E00D2F" w:rsidP="00E00D2F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E00D2F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drawing>
          <wp:inline distT="0" distB="0" distL="0" distR="0" wp14:anchorId="4E7F52FC" wp14:editId="729A6C1A">
            <wp:extent cx="5943600" cy="3395345"/>
            <wp:effectExtent l="0" t="0" r="0" b="0"/>
            <wp:docPr id="73610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02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BCE" w14:textId="551AC1DF" w:rsidR="00E00D2F" w:rsidRDefault="00E00D2F" w:rsidP="00E00D2F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E00D2F">
        <w:rPr>
          <w:rFonts w:ascii="Times New Roman" w:hAnsi="Times New Roman" w:cs="Times New Roman"/>
          <w:b/>
          <w:bCs/>
          <w:i/>
          <w:iCs/>
          <w:sz w:val="28"/>
        </w:rPr>
        <w:drawing>
          <wp:inline distT="0" distB="0" distL="0" distR="0" wp14:anchorId="7E8C7720" wp14:editId="3FAEC76C">
            <wp:extent cx="5943600" cy="3280410"/>
            <wp:effectExtent l="0" t="0" r="0" b="0"/>
            <wp:docPr id="145205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50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7622" w14:textId="4FECD503" w:rsidR="00E00D2F" w:rsidRPr="00E00D2F" w:rsidRDefault="00E00D2F" w:rsidP="00E00D2F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Worker – </w:t>
      </w:r>
      <w:r>
        <w:rPr>
          <w:rFonts w:ascii="Times New Roman" w:hAnsi="Times New Roman" w:cs="Times New Roman"/>
          <w:b/>
          <w:bCs/>
          <w:i/>
          <w:iCs/>
          <w:sz w:val="28"/>
          <w:lang w:val="mn-MN"/>
        </w:rPr>
        <w:t xml:space="preserve">уудыг дараалалд оруулахын тулд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</w:rPr>
        <w:t>beginWith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lang w:val="mn-MN"/>
        </w:rPr>
        <w:t>ашиглана</w:t>
      </w:r>
      <w:r>
        <w:rPr>
          <w:rFonts w:ascii="Times New Roman" w:hAnsi="Times New Roman" w:cs="Times New Roman"/>
          <w:b/>
          <w:bCs/>
          <w:i/>
          <w:iCs/>
          <w:sz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lang w:val="mn-MN"/>
        </w:rPr>
        <w:t>Ингэснээр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lang w:val="mn-MN"/>
        </w:rPr>
        <w:t xml:space="preserve"> зэрэгцүүлэн гүйцэтгэх боломжийг олгодог</w:t>
      </w:r>
      <w:r>
        <w:rPr>
          <w:rFonts w:ascii="Times New Roman" w:hAnsi="Times New Roman" w:cs="Times New Roman"/>
          <w:b/>
          <w:bCs/>
          <w:i/>
          <w:iCs/>
          <w:sz w:val="28"/>
        </w:rPr>
        <w:t>.</w:t>
      </w:r>
    </w:p>
    <w:p w14:paraId="70F5AE84" w14:textId="4CDF8C91" w:rsidR="00803F86" w:rsidRDefault="00803F86" w:rsidP="00803F86">
      <w:pPr>
        <w:rPr>
          <w:rFonts w:ascii="Times New Roman" w:hAnsi="Times New Roman" w:cs="Times New Roman"/>
          <w:sz w:val="40"/>
          <w:szCs w:val="40"/>
          <w:lang w:val="mn-MN"/>
        </w:rPr>
      </w:pPr>
      <w:r w:rsidRPr="00B972EF">
        <w:rPr>
          <w:rFonts w:ascii="Times New Roman" w:hAnsi="Times New Roman" w:cs="Times New Roman"/>
          <w:sz w:val="40"/>
          <w:szCs w:val="40"/>
        </w:rPr>
        <w:t>3.</w:t>
      </w:r>
      <w:r w:rsidRPr="00B972EF">
        <w:rPr>
          <w:rFonts w:ascii="Times New Roman" w:hAnsi="Times New Roman" w:cs="Times New Roman"/>
          <w:sz w:val="40"/>
          <w:szCs w:val="40"/>
          <w:lang w:val="mn-MN"/>
        </w:rPr>
        <w:t>Хэрэгжүүлэлт</w:t>
      </w:r>
    </w:p>
    <w:p w14:paraId="35B6F0EC" w14:textId="77777777" w:rsidR="00803F86" w:rsidRDefault="00803F86" w:rsidP="00803F86">
      <w:pPr>
        <w:rPr>
          <w:rFonts w:ascii="Times New Roman" w:hAnsi="Times New Roman" w:cs="Times New Roman"/>
          <w:sz w:val="40"/>
          <w:szCs w:val="48"/>
        </w:rPr>
      </w:pPr>
      <w:r w:rsidRPr="00D07C5D">
        <w:rPr>
          <w:rFonts w:ascii="Times New Roman" w:hAnsi="Times New Roman" w:cs="Times New Roman"/>
          <w:sz w:val="40"/>
          <w:szCs w:val="48"/>
        </w:rPr>
        <w:t>4</w:t>
      </w:r>
      <w:r>
        <w:rPr>
          <w:rFonts w:ascii="Times New Roman" w:hAnsi="Times New Roman" w:cs="Times New Roman"/>
          <w:sz w:val="40"/>
          <w:szCs w:val="48"/>
        </w:rPr>
        <w:t xml:space="preserve">. </w:t>
      </w:r>
      <w:r>
        <w:rPr>
          <w:rFonts w:ascii="Times New Roman" w:hAnsi="Times New Roman" w:cs="Times New Roman"/>
          <w:sz w:val="40"/>
          <w:szCs w:val="48"/>
          <w:lang w:val="mn-MN"/>
        </w:rPr>
        <w:t xml:space="preserve">Бүлгийн </w:t>
      </w:r>
      <w:proofErr w:type="spellStart"/>
      <w:r>
        <w:rPr>
          <w:rFonts w:ascii="Times New Roman" w:hAnsi="Times New Roman" w:cs="Times New Roman"/>
          <w:sz w:val="40"/>
          <w:szCs w:val="48"/>
        </w:rPr>
        <w:t>асуулт</w:t>
      </w:r>
      <w:proofErr w:type="spellEnd"/>
      <w:r>
        <w:rPr>
          <w:rFonts w:ascii="Times New Roman" w:hAnsi="Times New Roman" w:cs="Times New Roman"/>
          <w:sz w:val="40"/>
          <w:szCs w:val="48"/>
        </w:rPr>
        <w:t xml:space="preserve"> </w:t>
      </w:r>
    </w:p>
    <w:p w14:paraId="275E38CF" w14:textId="77777777" w:rsidR="00803F86" w:rsidRDefault="00803F86" w:rsidP="00803F86">
      <w:pPr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lastRenderedPageBreak/>
        <w:t>5</w:t>
      </w:r>
      <w:r w:rsidRPr="00D07C5D">
        <w:rPr>
          <w:rFonts w:ascii="Times New Roman" w:hAnsi="Times New Roman" w:cs="Times New Roman"/>
          <w:sz w:val="40"/>
          <w:szCs w:val="48"/>
        </w:rPr>
        <w:t>.Дүгнэлт</w:t>
      </w:r>
    </w:p>
    <w:p w14:paraId="64B63444" w14:textId="77777777" w:rsidR="00803F86" w:rsidRPr="00196D95" w:rsidRDefault="00803F86" w:rsidP="00803F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mn-MN"/>
        </w:rPr>
        <w:t xml:space="preserve">Энэ лабораторийн ажлаар апплекэйшний өгөгдлийн сан үүсгэн өгөгдөл өөрчлөлтийн үр дүнд тухайн урсгалыг ямар </w:t>
      </w:r>
      <w:r>
        <w:rPr>
          <w:rFonts w:ascii="Times New Roman" w:hAnsi="Times New Roman" w:cs="Times New Roman"/>
          <w:sz w:val="28"/>
        </w:rPr>
        <w:t xml:space="preserve">flow </w:t>
      </w:r>
      <w:r>
        <w:rPr>
          <w:rFonts w:ascii="Times New Roman" w:hAnsi="Times New Roman" w:cs="Times New Roman"/>
          <w:sz w:val="28"/>
          <w:lang w:val="mn-MN"/>
        </w:rPr>
        <w:t>ашиглан илүү зөв зохицуулж хэрэгцээт мэдээлэл хадгалахыг хийж хэрэгжүүллээ</w:t>
      </w:r>
      <w:r>
        <w:rPr>
          <w:rFonts w:ascii="Times New Roman" w:hAnsi="Times New Roman" w:cs="Times New Roman"/>
          <w:sz w:val="28"/>
        </w:rPr>
        <w:t>.</w:t>
      </w:r>
    </w:p>
    <w:p w14:paraId="3CFFF117" w14:textId="77777777" w:rsidR="00803F86" w:rsidRDefault="00803F86" w:rsidP="00803F86">
      <w:pPr>
        <w:rPr>
          <w:rFonts w:ascii="Times New Roman" w:hAnsi="Times New Roman" w:cs="Times New Roman"/>
          <w:sz w:val="40"/>
          <w:szCs w:val="48"/>
          <w:lang w:val="mn-MN"/>
        </w:rPr>
      </w:pPr>
      <w:r>
        <w:rPr>
          <w:rFonts w:ascii="Times New Roman" w:hAnsi="Times New Roman" w:cs="Times New Roman"/>
          <w:sz w:val="40"/>
          <w:szCs w:val="48"/>
        </w:rPr>
        <w:t>6</w:t>
      </w:r>
      <w:r w:rsidRPr="00D07C5D">
        <w:rPr>
          <w:rFonts w:ascii="Times New Roman" w:hAnsi="Times New Roman" w:cs="Times New Roman"/>
          <w:sz w:val="40"/>
          <w:szCs w:val="48"/>
        </w:rPr>
        <w:t>.</w:t>
      </w:r>
      <w:r w:rsidRPr="00D07C5D">
        <w:rPr>
          <w:rFonts w:ascii="Times New Roman" w:hAnsi="Times New Roman" w:cs="Times New Roman"/>
          <w:sz w:val="40"/>
          <w:szCs w:val="48"/>
          <w:lang w:val="mn-MN"/>
        </w:rPr>
        <w:t xml:space="preserve"> Ашигласан материал</w:t>
      </w:r>
    </w:p>
    <w:p w14:paraId="41D0D7C5" w14:textId="77777777" w:rsidR="00803F86" w:rsidRPr="0026340B" w:rsidRDefault="00803F86" w:rsidP="00803F86">
      <w:pPr>
        <w:rPr>
          <w:rFonts w:ascii="Times New Roman" w:hAnsi="Times New Roman" w:cs="Times New Roman"/>
          <w:sz w:val="28"/>
          <w:lang w:val="mn-MN"/>
        </w:rPr>
      </w:pPr>
      <w:sdt>
        <w:sdtPr>
          <w:rPr>
            <w:rFonts w:ascii="Times New Roman" w:hAnsi="Times New Roman" w:cs="Times New Roman"/>
            <w:sz w:val="28"/>
            <w:lang w:val="mn-MN"/>
          </w:rPr>
          <w:id w:val="1878967758"/>
          <w:citation/>
        </w:sdtPr>
        <w:sdtContent>
          <w:r w:rsidRPr="0026340B">
            <w:rPr>
              <w:rFonts w:ascii="Times New Roman" w:hAnsi="Times New Roman" w:cs="Times New Roman"/>
              <w:sz w:val="28"/>
              <w:lang w:val="mn-MN"/>
            </w:rPr>
            <w:fldChar w:fldCharType="begin"/>
          </w:r>
          <w:r w:rsidRPr="0026340B">
            <w:rPr>
              <w:rFonts w:ascii="Times New Roman" w:hAnsi="Times New Roman" w:cs="Times New Roman"/>
              <w:sz w:val="28"/>
            </w:rPr>
            <w:instrText xml:space="preserve"> CITATION htt8 \l 1033 </w:instrText>
          </w:r>
          <w:r w:rsidRPr="0026340B">
            <w:rPr>
              <w:rFonts w:ascii="Times New Roman" w:hAnsi="Times New Roman" w:cs="Times New Roman"/>
              <w:sz w:val="28"/>
              <w:lang w:val="mn-MN"/>
            </w:rPr>
            <w:fldChar w:fldCharType="separate"/>
          </w:r>
          <w:r w:rsidRPr="0026340B">
            <w:rPr>
              <w:rFonts w:ascii="Times New Roman" w:hAnsi="Times New Roman" w:cs="Times New Roman"/>
              <w:noProof/>
              <w:sz w:val="28"/>
            </w:rPr>
            <w:t>(https://developer.android.com/courses/pathways/android-basics-compose-unit-3-pathway-1, n.d.)</w:t>
          </w:r>
          <w:r w:rsidRPr="0026340B">
            <w:rPr>
              <w:rFonts w:ascii="Times New Roman" w:hAnsi="Times New Roman" w:cs="Times New Roman"/>
              <w:sz w:val="28"/>
              <w:lang w:val="mn-MN"/>
            </w:rPr>
            <w:fldChar w:fldCharType="end"/>
          </w:r>
        </w:sdtContent>
      </w:sdt>
    </w:p>
    <w:p w14:paraId="03F2874C" w14:textId="77777777" w:rsidR="00803F86" w:rsidRPr="0026340B" w:rsidRDefault="00803F86" w:rsidP="00803F86">
      <w:pPr>
        <w:rPr>
          <w:rFonts w:ascii="Times New Roman" w:hAnsi="Times New Roman" w:cs="Times New Roman"/>
          <w:sz w:val="28"/>
          <w:lang w:val="mn-MN"/>
        </w:rPr>
      </w:pPr>
      <w:sdt>
        <w:sdtPr>
          <w:rPr>
            <w:rFonts w:ascii="Times New Roman" w:hAnsi="Times New Roman" w:cs="Times New Roman"/>
            <w:sz w:val="28"/>
            <w:lang w:val="mn-MN"/>
          </w:rPr>
          <w:id w:val="492773932"/>
          <w:citation/>
        </w:sdtPr>
        <w:sdtContent>
          <w:r w:rsidRPr="0026340B">
            <w:rPr>
              <w:rFonts w:ascii="Times New Roman" w:hAnsi="Times New Roman" w:cs="Times New Roman"/>
              <w:sz w:val="28"/>
              <w:lang w:val="mn-MN"/>
            </w:rPr>
            <w:fldChar w:fldCharType="begin"/>
          </w:r>
          <w:r w:rsidRPr="0026340B">
            <w:rPr>
              <w:rFonts w:ascii="Times New Roman" w:hAnsi="Times New Roman" w:cs="Times New Roman"/>
              <w:sz w:val="28"/>
            </w:rPr>
            <w:instrText xml:space="preserve"> CITATION htt9 \l 1033 </w:instrText>
          </w:r>
          <w:r w:rsidRPr="0026340B">
            <w:rPr>
              <w:rFonts w:ascii="Times New Roman" w:hAnsi="Times New Roman" w:cs="Times New Roman"/>
              <w:sz w:val="28"/>
              <w:lang w:val="mn-MN"/>
            </w:rPr>
            <w:fldChar w:fldCharType="separate"/>
          </w:r>
          <w:r w:rsidRPr="0026340B">
            <w:rPr>
              <w:rFonts w:ascii="Times New Roman" w:hAnsi="Times New Roman" w:cs="Times New Roman"/>
              <w:noProof/>
              <w:sz w:val="28"/>
            </w:rPr>
            <w:t>(https://developer.android.com/courses/pathways/android-basics-compose-unit-3-pathway-2?_gl=1*4nx32f*_up*MQ.., n.d.)</w:t>
          </w:r>
          <w:r w:rsidRPr="0026340B">
            <w:rPr>
              <w:rFonts w:ascii="Times New Roman" w:hAnsi="Times New Roman" w:cs="Times New Roman"/>
              <w:sz w:val="28"/>
              <w:lang w:val="mn-MN"/>
            </w:rPr>
            <w:fldChar w:fldCharType="end"/>
          </w:r>
        </w:sdtContent>
      </w:sdt>
    </w:p>
    <w:p w14:paraId="0A3D2336" w14:textId="77777777" w:rsidR="00803F86" w:rsidRPr="0026340B" w:rsidRDefault="00803F86" w:rsidP="00803F86">
      <w:pPr>
        <w:rPr>
          <w:rFonts w:ascii="Times New Roman" w:hAnsi="Times New Roman" w:cs="Times New Roman"/>
          <w:sz w:val="28"/>
        </w:rPr>
      </w:pPr>
      <w:sdt>
        <w:sdtPr>
          <w:rPr>
            <w:rFonts w:ascii="Times New Roman" w:hAnsi="Times New Roman" w:cs="Times New Roman"/>
            <w:sz w:val="28"/>
          </w:rPr>
          <w:id w:val="1409338823"/>
          <w:citation/>
        </w:sdtPr>
        <w:sdtContent>
          <w:r w:rsidRPr="0026340B">
            <w:rPr>
              <w:rFonts w:ascii="Times New Roman" w:hAnsi="Times New Roman" w:cs="Times New Roman"/>
              <w:sz w:val="28"/>
            </w:rPr>
            <w:fldChar w:fldCharType="begin"/>
          </w:r>
          <w:r w:rsidRPr="0026340B">
            <w:rPr>
              <w:rFonts w:ascii="Times New Roman" w:hAnsi="Times New Roman" w:cs="Times New Roman"/>
              <w:sz w:val="28"/>
            </w:rPr>
            <w:instrText xml:space="preserve"> CITATION htt10 \l 1033 </w:instrText>
          </w:r>
          <w:r w:rsidRPr="0026340B">
            <w:rPr>
              <w:rFonts w:ascii="Times New Roman" w:hAnsi="Times New Roman" w:cs="Times New Roman"/>
              <w:sz w:val="28"/>
            </w:rPr>
            <w:fldChar w:fldCharType="separate"/>
          </w:r>
          <w:r w:rsidRPr="0026340B">
            <w:rPr>
              <w:rFonts w:ascii="Times New Roman" w:hAnsi="Times New Roman" w:cs="Times New Roman"/>
              <w:noProof/>
              <w:sz w:val="28"/>
            </w:rPr>
            <w:t>(https://developer.android.com/courses/pathways/android-basics-compose-unit-3-pathway-3, n.d.)</w:t>
          </w:r>
          <w:r w:rsidRPr="0026340B"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</w:p>
    <w:p w14:paraId="667C95B9" w14:textId="77777777" w:rsidR="00803F86" w:rsidRDefault="00803F86" w:rsidP="00803F86">
      <w:pPr>
        <w:rPr>
          <w:rFonts w:ascii="Times New Roman" w:hAnsi="Times New Roman"/>
          <w:sz w:val="40"/>
          <w:szCs w:val="48"/>
          <w:lang w:val="mn-MN"/>
        </w:rPr>
      </w:pPr>
      <w:r>
        <w:rPr>
          <w:rFonts w:ascii="Times New Roman" w:hAnsi="Times New Roman"/>
          <w:sz w:val="40"/>
          <w:szCs w:val="48"/>
        </w:rPr>
        <w:t>7.</w:t>
      </w:r>
      <w:r>
        <w:rPr>
          <w:rFonts w:ascii="Times New Roman" w:hAnsi="Times New Roman"/>
          <w:sz w:val="40"/>
          <w:szCs w:val="48"/>
          <w:lang w:val="mn-MN"/>
        </w:rPr>
        <w:t>Төслийн үйл явц</w:t>
      </w:r>
    </w:p>
    <w:p w14:paraId="655CEB1C" w14:textId="77777777" w:rsidR="00803F86" w:rsidRDefault="00803F86"/>
    <w:sectPr w:rsidR="0080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41130"/>
    <w:multiLevelType w:val="hybridMultilevel"/>
    <w:tmpl w:val="0A7E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9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86"/>
    <w:rsid w:val="007C592B"/>
    <w:rsid w:val="00803F86"/>
    <w:rsid w:val="00A00C45"/>
    <w:rsid w:val="00E0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E2B6"/>
  <w15:chartTrackingRefBased/>
  <w15:docId w15:val="{F31D027B-187F-4BB0-BCC1-188818C0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F86"/>
    <w:pPr>
      <w:spacing w:line="259" w:lineRule="auto"/>
    </w:pPr>
    <w:rPr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F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htt8</b:Tag>
    <b:SourceType>InternetSite</b:SourceType>
    <b:Guid>{3ACEF085-ECBE-46D4-BC18-369C64910395}</b:Guid>
    <b:InternetSiteTitle>https://developer.android.com/courses/pathways/android-basics-compose-unit-3-pathway-1</b:InternetSiteTitle>
    <b:RefOrder>1</b:RefOrder>
  </b:Source>
  <b:Source>
    <b:Tag>htt9</b:Tag>
    <b:SourceType>InternetSite</b:SourceType>
    <b:Guid>{43AF6637-6E6A-4D11-9FA2-B4D30638892A}</b:Guid>
    <b:InternetSiteTitle>https://developer.android.com/courses/pathways/android-basics-compose-unit-3-pathway-2?_gl=1*4nx32f*_up*MQ..</b:InternetSiteTitle>
    <b:RefOrder>2</b:RefOrder>
  </b:Source>
  <b:Source>
    <b:Tag>htt10</b:Tag>
    <b:SourceType>InternetSite</b:SourceType>
    <b:Guid>{D0898B3D-9309-425A-A330-12DD148CE645}</b:Guid>
    <b:InternetSiteTitle>https://developer.android.com/courses/pathways/android-basics-compose-unit-3-pathway-3</b:InternetSiteTitle>
    <b:RefOrder>3</b:RefOrder>
  </b:Source>
</b:Sources>
</file>

<file path=customXml/itemProps1.xml><?xml version="1.0" encoding="utf-8"?>
<ds:datastoreItem xmlns:ds="http://schemas.openxmlformats.org/officeDocument/2006/customXml" ds:itemID="{23B0261A-EFF8-4C51-9280-D0E1DB6C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BATNYAM Gantulga</dc:creator>
  <cp:keywords/>
  <dc:description/>
  <cp:lastModifiedBy>BATNYAM Gantulga</cp:lastModifiedBy>
  <cp:revision>1</cp:revision>
  <dcterms:created xsi:type="dcterms:W3CDTF">2025-03-29T01:55:00Z</dcterms:created>
  <dcterms:modified xsi:type="dcterms:W3CDTF">2025-03-29T02:36:00Z</dcterms:modified>
</cp:coreProperties>
</file>