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736C4" w14:textId="77777777" w:rsidR="001F4602" w:rsidRDefault="001F4602" w:rsidP="00007634">
      <w:pPr>
        <w:jc w:val="center"/>
      </w:pPr>
      <w:r w:rsidRPr="007B3066">
        <w:rPr>
          <w:noProof/>
          <w:lang w:eastAsia="nl-NL"/>
        </w:rPr>
        <w:drawing>
          <wp:inline distT="0" distB="0" distL="0" distR="0" wp14:anchorId="23646540" wp14:editId="5D8D1520">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246CCC4B" w14:textId="77777777" w:rsidR="001F4602" w:rsidRDefault="001F4602" w:rsidP="001F4602">
      <w:pPr>
        <w:jc w:val="center"/>
      </w:pPr>
    </w:p>
    <w:p w14:paraId="7CE6152F" w14:textId="77777777" w:rsidR="001F4602" w:rsidRDefault="001F4602" w:rsidP="001F4602">
      <w:pPr>
        <w:jc w:val="center"/>
      </w:pPr>
    </w:p>
    <w:p w14:paraId="21C7B844" w14:textId="77777777" w:rsidR="001F4602" w:rsidRDefault="002617CD" w:rsidP="001F4602">
      <w:pPr>
        <w:jc w:val="center"/>
        <w:rPr>
          <w:sz w:val="48"/>
          <w:szCs w:val="48"/>
        </w:rPr>
      </w:pPr>
      <w:r>
        <w:rPr>
          <w:sz w:val="48"/>
          <w:szCs w:val="48"/>
        </w:rPr>
        <w:t>Examenafspraken</w:t>
      </w:r>
    </w:p>
    <w:p w14:paraId="05F4DCDA" w14:textId="77777777" w:rsidR="001F4602" w:rsidRDefault="002617CD" w:rsidP="001F4602">
      <w:pPr>
        <w:jc w:val="center"/>
        <w:rPr>
          <w:sz w:val="40"/>
          <w:szCs w:val="40"/>
        </w:rPr>
      </w:pPr>
      <w:r>
        <w:rPr>
          <w:sz w:val="40"/>
          <w:szCs w:val="40"/>
        </w:rPr>
        <w:t>Proeve van Bekwaamheid</w:t>
      </w:r>
    </w:p>
    <w:p w14:paraId="1DC94A00" w14:textId="77777777" w:rsidR="002617CD" w:rsidRDefault="002617CD" w:rsidP="001F4602">
      <w:pPr>
        <w:jc w:val="center"/>
        <w:rPr>
          <w:sz w:val="40"/>
          <w:szCs w:val="40"/>
        </w:rPr>
      </w:pPr>
    </w:p>
    <w:p w14:paraId="4E289B52" w14:textId="77777777" w:rsidR="002617CD" w:rsidRDefault="002617CD" w:rsidP="001F4602">
      <w:pPr>
        <w:jc w:val="center"/>
        <w:rPr>
          <w:sz w:val="40"/>
          <w:szCs w:val="40"/>
        </w:rPr>
      </w:pPr>
    </w:p>
    <w:p w14:paraId="06DB70E9" w14:textId="77777777" w:rsidR="002617CD" w:rsidRDefault="002617CD" w:rsidP="001F4602">
      <w:pPr>
        <w:jc w:val="center"/>
        <w:rPr>
          <w:sz w:val="40"/>
          <w:szCs w:val="40"/>
        </w:rPr>
      </w:pPr>
    </w:p>
    <w:p w14:paraId="2B873F23" w14:textId="77777777" w:rsidR="002617CD" w:rsidRDefault="002617CD" w:rsidP="001F4602">
      <w:pPr>
        <w:jc w:val="center"/>
        <w:rPr>
          <w:sz w:val="40"/>
          <w:szCs w:val="40"/>
        </w:rPr>
      </w:pPr>
    </w:p>
    <w:p w14:paraId="7E8DE6CC" w14:textId="77777777" w:rsidR="002617CD" w:rsidRDefault="002617CD" w:rsidP="001F4602">
      <w:pPr>
        <w:jc w:val="center"/>
        <w:rPr>
          <w:sz w:val="40"/>
          <w:szCs w:val="40"/>
        </w:rPr>
      </w:pPr>
    </w:p>
    <w:p w14:paraId="24DC0C15" w14:textId="77777777" w:rsidR="002617CD" w:rsidRDefault="002617CD" w:rsidP="001F4602">
      <w:pPr>
        <w:jc w:val="center"/>
        <w:rPr>
          <w:sz w:val="40"/>
          <w:szCs w:val="40"/>
        </w:rPr>
      </w:pPr>
    </w:p>
    <w:p w14:paraId="28C851BB" w14:textId="77777777" w:rsidR="002617CD" w:rsidRDefault="002617CD" w:rsidP="001F4602">
      <w:pPr>
        <w:jc w:val="center"/>
        <w:rPr>
          <w:sz w:val="40"/>
          <w:szCs w:val="40"/>
        </w:rPr>
      </w:pPr>
    </w:p>
    <w:p w14:paraId="27F42D14"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00B40A97" w14:textId="77777777" w:rsidTr="00CE773D">
        <w:tc>
          <w:tcPr>
            <w:tcW w:w="9180" w:type="dxa"/>
            <w:gridSpan w:val="3"/>
            <w:shd w:val="clear" w:color="auto" w:fill="8EAADB" w:themeFill="accent5" w:themeFillTint="99"/>
          </w:tcPr>
          <w:p w14:paraId="5D72304E" w14:textId="77777777" w:rsidR="002617CD" w:rsidRPr="00AC3DB8" w:rsidRDefault="002617CD" w:rsidP="00CE773D">
            <w:pPr>
              <w:jc w:val="center"/>
              <w:rPr>
                <w:b/>
              </w:rPr>
            </w:pPr>
            <w:r>
              <w:rPr>
                <w:b/>
              </w:rPr>
              <w:t>Algemene informatie</w:t>
            </w:r>
          </w:p>
        </w:tc>
      </w:tr>
      <w:tr w:rsidR="002617CD" w14:paraId="1683EE64" w14:textId="77777777" w:rsidTr="00CE773D">
        <w:tc>
          <w:tcPr>
            <w:tcW w:w="2093" w:type="dxa"/>
            <w:shd w:val="clear" w:color="auto" w:fill="EDEDED" w:themeFill="accent3" w:themeFillTint="33"/>
          </w:tcPr>
          <w:p w14:paraId="1606E5B3" w14:textId="77777777" w:rsidR="002617CD" w:rsidRDefault="002617CD" w:rsidP="00CE773D">
            <w:r>
              <w:t>Kwalificatiedossier</w:t>
            </w:r>
          </w:p>
        </w:tc>
        <w:tc>
          <w:tcPr>
            <w:tcW w:w="7087" w:type="dxa"/>
            <w:gridSpan w:val="2"/>
          </w:tcPr>
          <w:p w14:paraId="21A6C944" w14:textId="77777777" w:rsidR="002617CD" w:rsidRDefault="0030159D" w:rsidP="00CE773D">
            <w:r>
              <w:t>Applicatieontwikkeling</w:t>
            </w:r>
          </w:p>
        </w:tc>
      </w:tr>
      <w:tr w:rsidR="002617CD" w14:paraId="530E7FA1" w14:textId="77777777" w:rsidTr="00CE773D">
        <w:tc>
          <w:tcPr>
            <w:tcW w:w="2093" w:type="dxa"/>
            <w:shd w:val="clear" w:color="auto" w:fill="EDEDED" w:themeFill="accent3" w:themeFillTint="33"/>
          </w:tcPr>
          <w:p w14:paraId="5E5D2265" w14:textId="77777777" w:rsidR="002617CD" w:rsidRDefault="002617CD" w:rsidP="00CE773D">
            <w:r>
              <w:t>Profiel</w:t>
            </w:r>
          </w:p>
        </w:tc>
        <w:tc>
          <w:tcPr>
            <w:tcW w:w="7087" w:type="dxa"/>
            <w:gridSpan w:val="2"/>
          </w:tcPr>
          <w:p w14:paraId="35FD5765" w14:textId="77777777" w:rsidR="002617CD" w:rsidRDefault="0030159D" w:rsidP="00CE773D">
            <w:r>
              <w:t>P1: Applicatie- en mediaontwikkelaar, 4</w:t>
            </w:r>
          </w:p>
        </w:tc>
      </w:tr>
      <w:tr w:rsidR="002617CD" w14:paraId="00CF1DC4" w14:textId="77777777" w:rsidTr="00CE773D">
        <w:tc>
          <w:tcPr>
            <w:tcW w:w="2093" w:type="dxa"/>
            <w:shd w:val="clear" w:color="auto" w:fill="EDEDED" w:themeFill="accent3" w:themeFillTint="33"/>
          </w:tcPr>
          <w:p w14:paraId="6E431755" w14:textId="77777777" w:rsidR="002617CD" w:rsidRDefault="002617CD" w:rsidP="00CE773D">
            <w:r>
              <w:t xml:space="preserve">Cohort en </w:t>
            </w:r>
            <w:proofErr w:type="spellStart"/>
            <w:r>
              <w:t>crebocode</w:t>
            </w:r>
            <w:proofErr w:type="spellEnd"/>
          </w:p>
        </w:tc>
        <w:tc>
          <w:tcPr>
            <w:tcW w:w="3380" w:type="dxa"/>
          </w:tcPr>
          <w:p w14:paraId="1EE2FB89" w14:textId="77777777" w:rsidR="002617CD" w:rsidRPr="007D336C" w:rsidRDefault="002617CD" w:rsidP="00CE773D">
            <w:r>
              <w:t>2016 en verder</w:t>
            </w:r>
          </w:p>
        </w:tc>
        <w:tc>
          <w:tcPr>
            <w:tcW w:w="3707" w:type="dxa"/>
          </w:tcPr>
          <w:p w14:paraId="04D880BA" w14:textId="77777777" w:rsidR="002617CD" w:rsidRPr="007D336C" w:rsidRDefault="0030159D" w:rsidP="00CE773D">
            <w:r>
              <w:t>25187</w:t>
            </w:r>
          </w:p>
        </w:tc>
      </w:tr>
      <w:tr w:rsidR="002617CD" w14:paraId="3B9ED355" w14:textId="77777777" w:rsidTr="00CE773D">
        <w:trPr>
          <w:trHeight w:val="248"/>
        </w:trPr>
        <w:tc>
          <w:tcPr>
            <w:tcW w:w="2093" w:type="dxa"/>
            <w:shd w:val="clear" w:color="auto" w:fill="EDEDED" w:themeFill="accent3" w:themeFillTint="33"/>
          </w:tcPr>
          <w:p w14:paraId="24B5928A" w14:textId="77777777" w:rsidR="002617CD" w:rsidRDefault="002617CD" w:rsidP="00CE773D">
            <w:r>
              <w:t>Examencode</w:t>
            </w:r>
          </w:p>
        </w:tc>
        <w:tc>
          <w:tcPr>
            <w:tcW w:w="7087" w:type="dxa"/>
            <w:gridSpan w:val="2"/>
          </w:tcPr>
          <w:p w14:paraId="64C383A9" w14:textId="77777777" w:rsidR="002617CD" w:rsidRDefault="00562F25" w:rsidP="00CE773D">
            <w:r w:rsidRPr="00562F25">
              <w:t>16o25187ink01</w:t>
            </w:r>
          </w:p>
        </w:tc>
      </w:tr>
      <w:tr w:rsidR="0030159D" w14:paraId="26BE4694" w14:textId="77777777" w:rsidTr="00CE773D">
        <w:tc>
          <w:tcPr>
            <w:tcW w:w="2093" w:type="dxa"/>
            <w:shd w:val="clear" w:color="auto" w:fill="EDEDED" w:themeFill="accent3" w:themeFillTint="33"/>
          </w:tcPr>
          <w:p w14:paraId="571E3972" w14:textId="77777777" w:rsidR="0030159D" w:rsidRDefault="0030159D" w:rsidP="0030159D">
            <w:r>
              <w:t xml:space="preserve">Kerntaak </w:t>
            </w:r>
          </w:p>
        </w:tc>
        <w:tc>
          <w:tcPr>
            <w:tcW w:w="7087" w:type="dxa"/>
            <w:gridSpan w:val="2"/>
          </w:tcPr>
          <w:p w14:paraId="3D8EB4E3" w14:textId="77777777" w:rsidR="0030159D" w:rsidRDefault="0030159D" w:rsidP="0030159D">
            <w:r>
              <w:t>P1-K1</w:t>
            </w:r>
            <w:r w:rsidRPr="00D7243C">
              <w:t xml:space="preserve">: </w:t>
            </w:r>
            <w:r>
              <w:t>Onderhoudt en beheert de applicatie</w:t>
            </w:r>
          </w:p>
        </w:tc>
      </w:tr>
      <w:tr w:rsidR="0030159D" w14:paraId="08EB8628" w14:textId="77777777" w:rsidTr="00CE773D">
        <w:tc>
          <w:tcPr>
            <w:tcW w:w="2093" w:type="dxa"/>
            <w:shd w:val="clear" w:color="auto" w:fill="EDEDED" w:themeFill="accent3" w:themeFillTint="33"/>
          </w:tcPr>
          <w:p w14:paraId="6CA654A2" w14:textId="77777777" w:rsidR="0030159D" w:rsidRDefault="0030159D" w:rsidP="0030159D">
            <w:r>
              <w:t>Werkprocessen</w:t>
            </w:r>
          </w:p>
        </w:tc>
        <w:tc>
          <w:tcPr>
            <w:tcW w:w="7087" w:type="dxa"/>
            <w:gridSpan w:val="2"/>
          </w:tcPr>
          <w:p w14:paraId="4409C5E2" w14:textId="77777777" w:rsidR="0030159D" w:rsidRDefault="0030159D" w:rsidP="0030159D">
            <w:r>
              <w:t>P1-K1-W1</w:t>
            </w:r>
            <w:r w:rsidRPr="00D7243C">
              <w:t xml:space="preserve">: </w:t>
            </w:r>
            <w:r>
              <w:t>Onderhoudt een applicatie</w:t>
            </w:r>
          </w:p>
          <w:p w14:paraId="45F952D5" w14:textId="77777777" w:rsidR="0030159D" w:rsidRPr="00D7243C" w:rsidRDefault="0030159D" w:rsidP="0030159D">
            <w:r>
              <w:t>P1-K1-W2: Beheert gegevens</w:t>
            </w:r>
          </w:p>
        </w:tc>
      </w:tr>
      <w:tr w:rsidR="002617CD" w14:paraId="26C0DF29" w14:textId="77777777" w:rsidTr="00CE773D">
        <w:tc>
          <w:tcPr>
            <w:tcW w:w="2093" w:type="dxa"/>
            <w:shd w:val="clear" w:color="auto" w:fill="EDEDED" w:themeFill="accent3" w:themeFillTint="33"/>
          </w:tcPr>
          <w:p w14:paraId="4E8658AA" w14:textId="77777777" w:rsidR="002617CD" w:rsidRDefault="002617CD" w:rsidP="00CE773D">
            <w:r>
              <w:t>Vaststellingsdatum</w:t>
            </w:r>
          </w:p>
        </w:tc>
        <w:tc>
          <w:tcPr>
            <w:tcW w:w="7087" w:type="dxa"/>
            <w:gridSpan w:val="2"/>
          </w:tcPr>
          <w:p w14:paraId="13044B13" w14:textId="77777777" w:rsidR="002617CD" w:rsidRDefault="002617CD" w:rsidP="00CE773D"/>
        </w:tc>
      </w:tr>
    </w:tbl>
    <w:p w14:paraId="503DF7C4"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4A7AB206" w14:textId="77777777" w:rsidTr="00CE773D">
        <w:tc>
          <w:tcPr>
            <w:tcW w:w="9180" w:type="dxa"/>
            <w:gridSpan w:val="2"/>
            <w:shd w:val="clear" w:color="auto" w:fill="8EAADB" w:themeFill="accent5" w:themeFillTint="99"/>
          </w:tcPr>
          <w:p w14:paraId="74570C2B" w14:textId="77777777" w:rsidR="002617CD" w:rsidRPr="00AC3DB8" w:rsidRDefault="002617CD" w:rsidP="00CE773D">
            <w:pPr>
              <w:jc w:val="center"/>
              <w:rPr>
                <w:b/>
              </w:rPr>
            </w:pPr>
            <w:r>
              <w:rPr>
                <w:b/>
              </w:rPr>
              <w:t>Persoonsinformatie</w:t>
            </w:r>
          </w:p>
        </w:tc>
      </w:tr>
      <w:tr w:rsidR="002617CD" w14:paraId="7CB0DD7E" w14:textId="77777777" w:rsidTr="00CE773D">
        <w:tc>
          <w:tcPr>
            <w:tcW w:w="2093" w:type="dxa"/>
            <w:shd w:val="clear" w:color="auto" w:fill="EDEDED" w:themeFill="accent3" w:themeFillTint="33"/>
          </w:tcPr>
          <w:p w14:paraId="600C794D" w14:textId="77777777" w:rsidR="002617CD" w:rsidRDefault="002617CD" w:rsidP="00CE773D">
            <w:r>
              <w:t>Datum</w:t>
            </w:r>
          </w:p>
        </w:tc>
        <w:tc>
          <w:tcPr>
            <w:tcW w:w="7087" w:type="dxa"/>
          </w:tcPr>
          <w:p w14:paraId="5996791B" w14:textId="77777777" w:rsidR="002617CD" w:rsidRDefault="008B41CF" w:rsidP="00CE773D">
            <w:r>
              <w:t>21-10-19</w:t>
            </w:r>
          </w:p>
        </w:tc>
      </w:tr>
      <w:tr w:rsidR="002617CD" w14:paraId="6C99188C" w14:textId="77777777" w:rsidTr="00CE773D">
        <w:tc>
          <w:tcPr>
            <w:tcW w:w="2093" w:type="dxa"/>
            <w:shd w:val="clear" w:color="auto" w:fill="EDEDED" w:themeFill="accent3" w:themeFillTint="33"/>
          </w:tcPr>
          <w:p w14:paraId="282E1F10" w14:textId="77777777" w:rsidR="002617CD" w:rsidRDefault="002405C3" w:rsidP="002405C3">
            <w:r w:rsidRPr="002405C3">
              <w:t>Naam</w:t>
            </w:r>
            <w:r>
              <w:t xml:space="preserve"> k</w:t>
            </w:r>
            <w:r w:rsidR="002617CD">
              <w:t>andidaat</w:t>
            </w:r>
          </w:p>
        </w:tc>
        <w:tc>
          <w:tcPr>
            <w:tcW w:w="7087" w:type="dxa"/>
          </w:tcPr>
          <w:p w14:paraId="0C6A7F0F" w14:textId="77777777" w:rsidR="002617CD" w:rsidRDefault="008B41CF" w:rsidP="00CE773D">
            <w:r>
              <w:t>Max van den Boom</w:t>
            </w:r>
          </w:p>
        </w:tc>
      </w:tr>
      <w:tr w:rsidR="002617CD" w14:paraId="3014A833" w14:textId="77777777" w:rsidTr="00CE773D">
        <w:tc>
          <w:tcPr>
            <w:tcW w:w="2093" w:type="dxa"/>
            <w:shd w:val="clear" w:color="auto" w:fill="EDEDED" w:themeFill="accent3" w:themeFillTint="33"/>
          </w:tcPr>
          <w:p w14:paraId="484F923E" w14:textId="77777777" w:rsidR="002617CD" w:rsidRDefault="002617CD" w:rsidP="00CE773D">
            <w:r>
              <w:t>Studentnummer</w:t>
            </w:r>
          </w:p>
        </w:tc>
        <w:tc>
          <w:tcPr>
            <w:tcW w:w="7087" w:type="dxa"/>
          </w:tcPr>
          <w:p w14:paraId="2FAA3735" w14:textId="77777777" w:rsidR="002617CD" w:rsidRDefault="008B41CF" w:rsidP="00CE773D">
            <w:r>
              <w:t>77792</w:t>
            </w:r>
          </w:p>
        </w:tc>
      </w:tr>
      <w:tr w:rsidR="002617CD" w14:paraId="432ED92A" w14:textId="77777777" w:rsidTr="00CE773D">
        <w:tc>
          <w:tcPr>
            <w:tcW w:w="2093" w:type="dxa"/>
            <w:shd w:val="clear" w:color="auto" w:fill="EDEDED" w:themeFill="accent3" w:themeFillTint="33"/>
          </w:tcPr>
          <w:p w14:paraId="23856BFE" w14:textId="77777777" w:rsidR="002617CD" w:rsidRDefault="002617CD" w:rsidP="00CE773D">
            <w:r>
              <w:t>Klas/groep</w:t>
            </w:r>
          </w:p>
        </w:tc>
        <w:tc>
          <w:tcPr>
            <w:tcW w:w="7087" w:type="dxa"/>
          </w:tcPr>
          <w:p w14:paraId="508CC358" w14:textId="77777777" w:rsidR="002617CD" w:rsidRDefault="008B41CF" w:rsidP="00CE773D">
            <w:proofErr w:type="gramStart"/>
            <w:r>
              <w:t>IC</w:t>
            </w:r>
            <w:r w:rsidR="00562F25">
              <w:t>.</w:t>
            </w:r>
            <w:r>
              <w:t>16AO.C</w:t>
            </w:r>
            <w:proofErr w:type="gramEnd"/>
          </w:p>
        </w:tc>
      </w:tr>
      <w:tr w:rsidR="002617CD" w14:paraId="73EE6308" w14:textId="77777777" w:rsidTr="00CE773D">
        <w:tc>
          <w:tcPr>
            <w:tcW w:w="2093" w:type="dxa"/>
            <w:shd w:val="clear" w:color="auto" w:fill="EDEDED" w:themeFill="accent3" w:themeFillTint="33"/>
          </w:tcPr>
          <w:p w14:paraId="774E040F" w14:textId="77777777" w:rsidR="002617CD" w:rsidRDefault="002617CD" w:rsidP="00CE773D">
            <w:r>
              <w:t xml:space="preserve">Schoolbeoordelaar </w:t>
            </w:r>
          </w:p>
        </w:tc>
        <w:tc>
          <w:tcPr>
            <w:tcW w:w="7087" w:type="dxa"/>
          </w:tcPr>
          <w:p w14:paraId="06FEB18F" w14:textId="7B59CBC9" w:rsidR="002617CD" w:rsidRPr="007D336C" w:rsidRDefault="002617CD" w:rsidP="00CE773D"/>
        </w:tc>
      </w:tr>
      <w:tr w:rsidR="002617CD" w14:paraId="0AA7ACA7" w14:textId="77777777" w:rsidTr="00CE773D">
        <w:tc>
          <w:tcPr>
            <w:tcW w:w="2093" w:type="dxa"/>
            <w:shd w:val="clear" w:color="auto" w:fill="EDEDED" w:themeFill="accent3" w:themeFillTint="33"/>
          </w:tcPr>
          <w:p w14:paraId="1B5A30EE" w14:textId="77777777" w:rsidR="002617CD" w:rsidRDefault="002617CD" w:rsidP="00CE773D">
            <w:r>
              <w:t>Praktijkbeoordelaar</w:t>
            </w:r>
          </w:p>
        </w:tc>
        <w:tc>
          <w:tcPr>
            <w:tcW w:w="7087" w:type="dxa"/>
          </w:tcPr>
          <w:p w14:paraId="6E13DA39" w14:textId="3A37E95B" w:rsidR="002617CD" w:rsidRPr="007D336C" w:rsidRDefault="002617CD" w:rsidP="00CE773D"/>
        </w:tc>
      </w:tr>
    </w:tbl>
    <w:p w14:paraId="5D974487" w14:textId="77777777" w:rsidR="00535D79" w:rsidRDefault="00535D79" w:rsidP="00535D79">
      <w:r>
        <w:br w:type="page"/>
      </w:r>
    </w:p>
    <w:p w14:paraId="0F2CE249"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14:paraId="22295942" w14:textId="77777777" w:rsidTr="00CE773D">
        <w:tc>
          <w:tcPr>
            <w:tcW w:w="9062" w:type="dxa"/>
            <w:gridSpan w:val="2"/>
            <w:shd w:val="clear" w:color="auto" w:fill="8EAADB" w:themeFill="accent5" w:themeFillTint="99"/>
          </w:tcPr>
          <w:p w14:paraId="47F1CBEF" w14:textId="77777777" w:rsidR="002617CD" w:rsidRPr="00777E28" w:rsidRDefault="002617CD" w:rsidP="00CE773D">
            <w:pPr>
              <w:ind w:right="-249"/>
              <w:jc w:val="center"/>
              <w:rPr>
                <w:b/>
              </w:rPr>
            </w:pPr>
            <w:r>
              <w:rPr>
                <w:b/>
              </w:rPr>
              <w:t>Taken</w:t>
            </w:r>
          </w:p>
        </w:tc>
      </w:tr>
      <w:tr w:rsidR="0030159D" w14:paraId="185E7F84" w14:textId="77777777" w:rsidTr="00CE773D">
        <w:tc>
          <w:tcPr>
            <w:tcW w:w="8357" w:type="dxa"/>
            <w:shd w:val="clear" w:color="auto" w:fill="auto"/>
          </w:tcPr>
          <w:p w14:paraId="2751ECC1" w14:textId="77777777" w:rsidR="0030159D" w:rsidRDefault="0030159D" w:rsidP="0030159D">
            <w:r>
              <w:t>De kandidaat analyseert en categoriseert incidentmeldingen (4x), en vraagt hierbij indien nodig om meer informatie.</w:t>
            </w:r>
          </w:p>
        </w:tc>
        <w:tc>
          <w:tcPr>
            <w:tcW w:w="705" w:type="dxa"/>
            <w:shd w:val="clear" w:color="auto" w:fill="auto"/>
          </w:tcPr>
          <w:p w14:paraId="0CF46F4C" w14:textId="77777777"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2E334E">
              <w:rPr>
                <w:rFonts w:cs="Arial"/>
              </w:rPr>
            </w:r>
            <w:r w:rsidR="002E334E">
              <w:rPr>
                <w:rFonts w:cs="Arial"/>
              </w:rPr>
              <w:fldChar w:fldCharType="separate"/>
            </w:r>
            <w:r w:rsidRPr="00C115BA">
              <w:rPr>
                <w:rFonts w:cs="Arial"/>
              </w:rPr>
              <w:fldChar w:fldCharType="end"/>
            </w:r>
          </w:p>
        </w:tc>
      </w:tr>
      <w:tr w:rsidR="0030159D" w14:paraId="3A4A1819" w14:textId="77777777" w:rsidTr="00CE773D">
        <w:tc>
          <w:tcPr>
            <w:tcW w:w="8357" w:type="dxa"/>
            <w:shd w:val="clear" w:color="auto" w:fill="auto"/>
          </w:tcPr>
          <w:p w14:paraId="7C4EBAAC"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735C62E0" w14:textId="77777777"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E334E">
              <w:rPr>
                <w:rFonts w:cs="Arial"/>
              </w:rPr>
            </w:r>
            <w:r w:rsidR="002E334E">
              <w:rPr>
                <w:rFonts w:cs="Arial"/>
              </w:rPr>
              <w:fldChar w:fldCharType="separate"/>
            </w:r>
            <w:r w:rsidRPr="00E54F61">
              <w:rPr>
                <w:rFonts w:cs="Arial"/>
              </w:rPr>
              <w:fldChar w:fldCharType="end"/>
            </w:r>
          </w:p>
        </w:tc>
      </w:tr>
      <w:tr w:rsidR="0030159D" w14:paraId="5B6CAAA9" w14:textId="77777777" w:rsidTr="00CE773D">
        <w:tc>
          <w:tcPr>
            <w:tcW w:w="8357" w:type="dxa"/>
            <w:shd w:val="clear" w:color="auto" w:fill="auto"/>
          </w:tcPr>
          <w:p w14:paraId="478B4023" w14:textId="77777777" w:rsidR="0030159D" w:rsidRDefault="0030159D" w:rsidP="0030159D">
            <w:r>
              <w:t>De kandidaat voert de aanpassingen door en documenteert deze.</w:t>
            </w:r>
          </w:p>
        </w:tc>
        <w:tc>
          <w:tcPr>
            <w:tcW w:w="705" w:type="dxa"/>
            <w:shd w:val="clear" w:color="auto" w:fill="auto"/>
          </w:tcPr>
          <w:p w14:paraId="44285C60" w14:textId="77777777"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E334E">
              <w:rPr>
                <w:rFonts w:cs="Arial"/>
              </w:rPr>
            </w:r>
            <w:r w:rsidR="002E334E">
              <w:rPr>
                <w:rFonts w:cs="Arial"/>
              </w:rPr>
              <w:fldChar w:fldCharType="separate"/>
            </w:r>
            <w:r w:rsidRPr="00E54F61">
              <w:rPr>
                <w:rFonts w:cs="Arial"/>
              </w:rPr>
              <w:fldChar w:fldCharType="end"/>
            </w:r>
          </w:p>
        </w:tc>
      </w:tr>
      <w:tr w:rsidR="0030159D" w14:paraId="7BB0A485" w14:textId="77777777" w:rsidTr="00CE773D">
        <w:tc>
          <w:tcPr>
            <w:tcW w:w="8357" w:type="dxa"/>
            <w:shd w:val="clear" w:color="auto" w:fill="auto"/>
          </w:tcPr>
          <w:p w14:paraId="72DC02C9" w14:textId="77777777" w:rsidR="0030159D" w:rsidRDefault="0030159D" w:rsidP="0030159D">
            <w:r>
              <w:t>De kandidaat houdt de betrokkenen op de hoogte van de voortgang.</w:t>
            </w:r>
          </w:p>
        </w:tc>
        <w:tc>
          <w:tcPr>
            <w:tcW w:w="705" w:type="dxa"/>
            <w:shd w:val="clear" w:color="auto" w:fill="auto"/>
          </w:tcPr>
          <w:p w14:paraId="7D63E0B6" w14:textId="77777777"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2E334E">
              <w:rPr>
                <w:rFonts w:cs="Arial"/>
              </w:rPr>
            </w:r>
            <w:r w:rsidR="002E334E">
              <w:rPr>
                <w:rFonts w:cs="Arial"/>
              </w:rPr>
              <w:fldChar w:fldCharType="separate"/>
            </w:r>
            <w:r w:rsidRPr="00E54F61">
              <w:rPr>
                <w:rFonts w:cs="Arial"/>
              </w:rPr>
              <w:fldChar w:fldCharType="end"/>
            </w:r>
          </w:p>
        </w:tc>
      </w:tr>
      <w:tr w:rsidR="002617CD" w14:paraId="38E89FD4" w14:textId="77777777" w:rsidTr="00CE773D">
        <w:tc>
          <w:tcPr>
            <w:tcW w:w="9062" w:type="dxa"/>
            <w:gridSpan w:val="2"/>
            <w:shd w:val="clear" w:color="auto" w:fill="8EAADB" w:themeFill="accent5" w:themeFillTint="99"/>
          </w:tcPr>
          <w:p w14:paraId="42A46CA4" w14:textId="77777777" w:rsidR="002617CD" w:rsidRPr="0073289B" w:rsidRDefault="002617CD" w:rsidP="00CE773D">
            <w:pPr>
              <w:jc w:val="center"/>
              <w:rPr>
                <w:b/>
              </w:rPr>
            </w:pPr>
            <w:r w:rsidRPr="0073289B">
              <w:rPr>
                <w:b/>
              </w:rPr>
              <w:t>Examenopdracht</w:t>
            </w:r>
          </w:p>
        </w:tc>
      </w:tr>
      <w:tr w:rsidR="002617CD" w14:paraId="381D08BD" w14:textId="77777777" w:rsidTr="00CE773D">
        <w:tc>
          <w:tcPr>
            <w:tcW w:w="9062" w:type="dxa"/>
            <w:gridSpan w:val="2"/>
          </w:tcPr>
          <w:p w14:paraId="15C37BAA" w14:textId="77777777" w:rsidR="003F6635" w:rsidRDefault="003F6635" w:rsidP="00F6675B">
            <w:pPr>
              <w:rPr>
                <w:b/>
              </w:rPr>
            </w:pPr>
            <w:r>
              <w:rPr>
                <w:b/>
              </w:rPr>
              <w:t>De kandidaat analyseert en categoriseer incidentmeldingen (4x), en vraagt hierbij indien nodig om meer informatie.</w:t>
            </w:r>
          </w:p>
          <w:p w14:paraId="05CCC7C7" w14:textId="47B72974" w:rsidR="003F6635" w:rsidRDefault="00041FE1" w:rsidP="00F6675B">
            <w:r>
              <w:t xml:space="preserve">Als er na het opleveren problemen zijn worden deze genoteerd in een CRPR lijst. Hier moet minimaal instaan wat het probleem is en door wie het probleem is aangemeld. </w:t>
            </w:r>
          </w:p>
          <w:p w14:paraId="6DB8ACA5" w14:textId="77777777" w:rsidR="003F6635" w:rsidRDefault="003F6635" w:rsidP="00F6675B">
            <w:pPr>
              <w:rPr>
                <w:b/>
              </w:rPr>
            </w:pPr>
            <w:r>
              <w:rPr>
                <w:b/>
              </w:rPr>
              <w:t xml:space="preserve">De kandidaat legt de </w:t>
            </w:r>
            <w:proofErr w:type="spellStart"/>
            <w:r>
              <w:rPr>
                <w:b/>
              </w:rPr>
              <w:t>mogelike</w:t>
            </w:r>
            <w:proofErr w:type="spellEnd"/>
            <w:r>
              <w:rPr>
                <w:b/>
              </w:rPr>
              <w:t xml:space="preserve"> oplossingen voor de incidenten vast en toets of de oplossingen uitgevoerd kunnen worden (rekening houdend met eerder gemaakte afspraken of contracten, de werking van het product en beschikbare middelen).</w:t>
            </w:r>
          </w:p>
          <w:p w14:paraId="7FE119E1" w14:textId="411CF1E9" w:rsidR="003F6635" w:rsidRDefault="00041FE1" w:rsidP="00F6675B">
            <w:r>
              <w:t xml:space="preserve">Ik ga een manier opschrijven waarmee ik denk dat het mogelijk is om het probleem op te lossen. </w:t>
            </w:r>
          </w:p>
          <w:p w14:paraId="433F4748" w14:textId="66919C44" w:rsidR="00553998" w:rsidRDefault="003F6635" w:rsidP="00F6675B">
            <w:pPr>
              <w:rPr>
                <w:b/>
              </w:rPr>
            </w:pPr>
            <w:r>
              <w:rPr>
                <w:b/>
              </w:rPr>
              <w:t>De kandidaat voert de aanpassingen door en documenteert deze.</w:t>
            </w:r>
          </w:p>
          <w:p w14:paraId="7B24C18E" w14:textId="20A29BF1" w:rsidR="00553998" w:rsidRPr="00553998" w:rsidRDefault="00553998" w:rsidP="00F6675B">
            <w:r>
              <w:t>De aanpassingen die ik maak documenteer ik</w:t>
            </w:r>
          </w:p>
          <w:p w14:paraId="184A8DE6" w14:textId="77777777" w:rsidR="003F6635" w:rsidRDefault="003F6635" w:rsidP="00F6675B">
            <w:pPr>
              <w:rPr>
                <w:b/>
              </w:rPr>
            </w:pPr>
            <w:r>
              <w:rPr>
                <w:b/>
              </w:rPr>
              <w:t xml:space="preserve">De kandidaat houdt de betrokkenen op de hoogte van de voortgang. </w:t>
            </w:r>
          </w:p>
          <w:p w14:paraId="24359EE2" w14:textId="1F623074" w:rsidR="003F6635" w:rsidRPr="003F6635" w:rsidRDefault="00553998" w:rsidP="00F6675B">
            <w:r>
              <w:t xml:space="preserve">Door het documenteren van de aanpassingen kan ik de betrokkende op de hoogte houden. </w:t>
            </w:r>
          </w:p>
        </w:tc>
      </w:tr>
      <w:tr w:rsidR="002617CD" w14:paraId="07C3ED0B" w14:textId="77777777" w:rsidTr="00CE773D">
        <w:tc>
          <w:tcPr>
            <w:tcW w:w="9062" w:type="dxa"/>
            <w:gridSpan w:val="2"/>
            <w:shd w:val="clear" w:color="auto" w:fill="8EAADB" w:themeFill="accent5" w:themeFillTint="99"/>
          </w:tcPr>
          <w:p w14:paraId="4CE4FCD2" w14:textId="77777777" w:rsidR="002617CD" w:rsidRPr="0073289B" w:rsidRDefault="002617CD" w:rsidP="00CE773D">
            <w:pPr>
              <w:jc w:val="center"/>
              <w:rPr>
                <w:b/>
              </w:rPr>
            </w:pPr>
            <w:r w:rsidRPr="0073289B">
              <w:rPr>
                <w:b/>
              </w:rPr>
              <w:t>Aanvullende afspraken</w:t>
            </w:r>
          </w:p>
        </w:tc>
      </w:tr>
      <w:tr w:rsidR="002617CD" w14:paraId="21F7A207" w14:textId="77777777" w:rsidTr="00CE773D">
        <w:trPr>
          <w:trHeight w:val="992"/>
        </w:trPr>
        <w:tc>
          <w:tcPr>
            <w:tcW w:w="9062" w:type="dxa"/>
            <w:gridSpan w:val="2"/>
          </w:tcPr>
          <w:p w14:paraId="02696FEE" w14:textId="77777777" w:rsidR="002617CD" w:rsidRPr="00E04C06" w:rsidRDefault="002617CD" w:rsidP="00CE773D">
            <w:pPr>
              <w:rPr>
                <w:i/>
              </w:rPr>
            </w:pPr>
          </w:p>
        </w:tc>
      </w:tr>
      <w:tr w:rsidR="002617CD" w14:paraId="59437012" w14:textId="77777777" w:rsidTr="00CE773D">
        <w:tc>
          <w:tcPr>
            <w:tcW w:w="9062" w:type="dxa"/>
            <w:gridSpan w:val="2"/>
            <w:shd w:val="clear" w:color="auto" w:fill="8EAADB" w:themeFill="accent5" w:themeFillTint="99"/>
          </w:tcPr>
          <w:p w14:paraId="340FB299"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15C12F10" w14:textId="77777777" w:rsidTr="00CE773D">
        <w:tc>
          <w:tcPr>
            <w:tcW w:w="9062" w:type="dxa"/>
            <w:gridSpan w:val="2"/>
          </w:tcPr>
          <w:p w14:paraId="0B2F503D" w14:textId="4B9F6AAC" w:rsidR="002617CD" w:rsidRDefault="00553998" w:rsidP="00CE773D">
            <w:r>
              <w:t>11-12-2019 tot 12-12-2019</w:t>
            </w:r>
          </w:p>
          <w:p w14:paraId="3125E4A4" w14:textId="77777777" w:rsidR="00080B91" w:rsidRPr="00080B91" w:rsidRDefault="00080B91" w:rsidP="00CE773D"/>
        </w:tc>
      </w:tr>
    </w:tbl>
    <w:p w14:paraId="2F37373B" w14:textId="77777777" w:rsidR="002617CD" w:rsidRDefault="002617CD" w:rsidP="002617CD"/>
    <w:p w14:paraId="2B6A5AD0" w14:textId="77777777" w:rsidR="00DB11FA" w:rsidRDefault="00DB11FA">
      <w:pPr>
        <w:spacing w:after="160" w:line="259" w:lineRule="auto"/>
        <w:rPr>
          <w:sz w:val="32"/>
          <w:szCs w:val="32"/>
        </w:rPr>
      </w:pPr>
      <w:r>
        <w:rPr>
          <w:sz w:val="32"/>
          <w:szCs w:val="32"/>
        </w:rPr>
        <w:br w:type="page"/>
      </w:r>
    </w:p>
    <w:p w14:paraId="744E91AC" w14:textId="39A93531" w:rsidR="002617CD" w:rsidRPr="0030159D" w:rsidRDefault="0030159D" w:rsidP="0030159D">
      <w:pPr>
        <w:jc w:val="center"/>
        <w:rPr>
          <w:sz w:val="32"/>
          <w:szCs w:val="32"/>
        </w:rPr>
      </w:pPr>
      <w:r>
        <w:rPr>
          <w:sz w:val="32"/>
          <w:szCs w:val="32"/>
        </w:rPr>
        <w:lastRenderedPageBreak/>
        <w:t>P1-K1-W2: Beheert gegevens</w:t>
      </w:r>
    </w:p>
    <w:tbl>
      <w:tblPr>
        <w:tblStyle w:val="TableGrid"/>
        <w:tblW w:w="0" w:type="auto"/>
        <w:tblLook w:val="04A0" w:firstRow="1" w:lastRow="0" w:firstColumn="1" w:lastColumn="0" w:noHBand="0" w:noVBand="1"/>
      </w:tblPr>
      <w:tblGrid>
        <w:gridCol w:w="8330"/>
        <w:gridCol w:w="732"/>
      </w:tblGrid>
      <w:tr w:rsidR="002617CD" w14:paraId="375EA6BA" w14:textId="77777777" w:rsidTr="00CE773D">
        <w:tc>
          <w:tcPr>
            <w:tcW w:w="9062" w:type="dxa"/>
            <w:gridSpan w:val="2"/>
            <w:shd w:val="clear" w:color="auto" w:fill="8EAADB" w:themeFill="accent5" w:themeFillTint="99"/>
          </w:tcPr>
          <w:p w14:paraId="05375904" w14:textId="77777777" w:rsidR="002617CD" w:rsidRPr="00777E28" w:rsidRDefault="002617CD" w:rsidP="00CC2E68">
            <w:pPr>
              <w:ind w:right="-249"/>
              <w:jc w:val="center"/>
              <w:rPr>
                <w:b/>
              </w:rPr>
            </w:pPr>
            <w:r>
              <w:rPr>
                <w:b/>
              </w:rPr>
              <w:t>Taken</w:t>
            </w:r>
          </w:p>
        </w:tc>
      </w:tr>
      <w:tr w:rsidR="0030159D" w14:paraId="4BC6623A" w14:textId="77777777" w:rsidTr="00CE773D">
        <w:tc>
          <w:tcPr>
            <w:tcW w:w="8330" w:type="dxa"/>
            <w:shd w:val="clear" w:color="auto" w:fill="FFFFFF" w:themeFill="background1"/>
          </w:tcPr>
          <w:p w14:paraId="452EF0DB"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34DADFBF" w14:textId="77777777"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2E334E">
              <w:rPr>
                <w:rFonts w:cs="Arial"/>
              </w:rPr>
            </w:r>
            <w:r w:rsidR="002E334E">
              <w:rPr>
                <w:rFonts w:cs="Arial"/>
              </w:rPr>
              <w:fldChar w:fldCharType="separate"/>
            </w:r>
            <w:r w:rsidRPr="00F44E11">
              <w:rPr>
                <w:rFonts w:cs="Arial"/>
              </w:rPr>
              <w:fldChar w:fldCharType="end"/>
            </w:r>
          </w:p>
        </w:tc>
      </w:tr>
      <w:tr w:rsidR="0030159D" w14:paraId="05784260" w14:textId="77777777" w:rsidTr="00CE773D">
        <w:tc>
          <w:tcPr>
            <w:tcW w:w="8330" w:type="dxa"/>
            <w:shd w:val="clear" w:color="auto" w:fill="FFFFFF" w:themeFill="background1"/>
          </w:tcPr>
          <w:p w14:paraId="14B31B9F" w14:textId="77777777"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14:paraId="3637605B" w14:textId="77777777"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2E334E">
              <w:rPr>
                <w:rFonts w:cs="Arial"/>
              </w:rPr>
            </w:r>
            <w:r w:rsidR="002E334E">
              <w:rPr>
                <w:rFonts w:cs="Arial"/>
              </w:rPr>
              <w:fldChar w:fldCharType="separate"/>
            </w:r>
            <w:r w:rsidRPr="00F44E11">
              <w:rPr>
                <w:rFonts w:cs="Arial"/>
              </w:rPr>
              <w:fldChar w:fldCharType="end"/>
            </w:r>
          </w:p>
        </w:tc>
      </w:tr>
      <w:tr w:rsidR="002617CD" w14:paraId="4E26DE2A" w14:textId="77777777" w:rsidTr="00CE773D">
        <w:tc>
          <w:tcPr>
            <w:tcW w:w="9062" w:type="dxa"/>
            <w:gridSpan w:val="2"/>
            <w:shd w:val="clear" w:color="auto" w:fill="8EAADB" w:themeFill="accent5" w:themeFillTint="99"/>
          </w:tcPr>
          <w:p w14:paraId="71972301" w14:textId="77777777" w:rsidR="002617CD" w:rsidRPr="0073289B" w:rsidRDefault="002617CD" w:rsidP="00CE773D">
            <w:pPr>
              <w:jc w:val="center"/>
              <w:rPr>
                <w:b/>
              </w:rPr>
            </w:pPr>
            <w:r w:rsidRPr="0073289B">
              <w:rPr>
                <w:b/>
              </w:rPr>
              <w:t>Examenopdracht</w:t>
            </w:r>
          </w:p>
        </w:tc>
      </w:tr>
      <w:tr w:rsidR="002617CD" w14:paraId="7A51BFB7" w14:textId="77777777" w:rsidTr="00CE773D">
        <w:tc>
          <w:tcPr>
            <w:tcW w:w="9062" w:type="dxa"/>
            <w:gridSpan w:val="2"/>
          </w:tcPr>
          <w:p w14:paraId="1D8814C6" w14:textId="77777777" w:rsidR="00E8514F" w:rsidRDefault="00E8514F" w:rsidP="00CE773D">
            <w:pPr>
              <w:rPr>
                <w:b/>
              </w:rPr>
            </w:pPr>
            <w:r>
              <w:rPr>
                <w:b/>
              </w:rPr>
              <w:t>De kandidaat controleert gegevens van de applicatie (functionele-, technische- en testdocumentatie en bronbestanden) op juistheid, volledigheid en bruikbaarheid.</w:t>
            </w:r>
          </w:p>
          <w:p w14:paraId="6CBDF2E5" w14:textId="29415D27" w:rsidR="00E8514F" w:rsidRDefault="00E8514F" w:rsidP="00CE773D">
            <w:r>
              <w:t xml:space="preserve">Aan het eind van de </w:t>
            </w:r>
            <w:proofErr w:type="spellStart"/>
            <w:r>
              <w:t>pvb</w:t>
            </w:r>
            <w:proofErr w:type="spellEnd"/>
            <w:r>
              <w:t xml:space="preserve"> ga ik een controle doen over mijn verslagen om te controleren of er fouten instaan. Deze fouten pas ik dan meteen aan.</w:t>
            </w:r>
          </w:p>
          <w:p w14:paraId="6B88E979" w14:textId="77777777" w:rsidR="00E8514F" w:rsidRDefault="00E8514F" w:rsidP="00CE773D">
            <w:pPr>
              <w:rPr>
                <w:b/>
              </w:rPr>
            </w:pPr>
            <w:r>
              <w:rPr>
                <w:b/>
              </w:rPr>
              <w:t xml:space="preserve">De kandidaat documenteert en archiveert gegevens van de applicatie (in een kwaliteitshandboek of digitaal archief). Hierbij noteert hij de specificaties, inloggegevens, databasegegevens, aanpassingen, eisen en wijzigingen en voert versiebeheer door. </w:t>
            </w:r>
          </w:p>
          <w:p w14:paraId="4425D463" w14:textId="10256C0A" w:rsidR="00E8514F" w:rsidRPr="00E8514F" w:rsidRDefault="000E5EC8" w:rsidP="00CE773D">
            <w:r>
              <w:t xml:space="preserve">Verder worden de gegevens in het kopje “project gegevens” die in mijn examen portfolio staat. De gegevens komen ook te staan in mijn </w:t>
            </w:r>
            <w:proofErr w:type="spellStart"/>
            <w:r>
              <w:t>repository</w:t>
            </w:r>
            <w:proofErr w:type="spellEnd"/>
            <w:r>
              <w:t xml:space="preserve"> die tevens private dus niet iedereen kan die gegevens zien. Verder voor versie gebruik ik een git </w:t>
            </w:r>
            <w:proofErr w:type="spellStart"/>
            <w:r>
              <w:t>repository</w:t>
            </w:r>
            <w:proofErr w:type="spellEnd"/>
            <w:r>
              <w:t xml:space="preserve">. </w:t>
            </w:r>
          </w:p>
        </w:tc>
      </w:tr>
      <w:tr w:rsidR="002617CD" w14:paraId="5C27944E" w14:textId="77777777" w:rsidTr="00CE773D">
        <w:tc>
          <w:tcPr>
            <w:tcW w:w="9062" w:type="dxa"/>
            <w:gridSpan w:val="2"/>
            <w:shd w:val="clear" w:color="auto" w:fill="8EAADB" w:themeFill="accent5" w:themeFillTint="99"/>
          </w:tcPr>
          <w:p w14:paraId="2D34C2F2" w14:textId="77777777" w:rsidR="002617CD" w:rsidRPr="0073289B" w:rsidRDefault="002617CD" w:rsidP="00CE773D">
            <w:pPr>
              <w:jc w:val="center"/>
              <w:rPr>
                <w:b/>
              </w:rPr>
            </w:pPr>
            <w:r w:rsidRPr="0073289B">
              <w:rPr>
                <w:b/>
              </w:rPr>
              <w:t>Aanvullende afspraken</w:t>
            </w:r>
          </w:p>
        </w:tc>
      </w:tr>
      <w:tr w:rsidR="002617CD" w14:paraId="194C2971" w14:textId="77777777" w:rsidTr="00CE773D">
        <w:tc>
          <w:tcPr>
            <w:tcW w:w="9062" w:type="dxa"/>
            <w:gridSpan w:val="2"/>
          </w:tcPr>
          <w:p w14:paraId="75715EBB" w14:textId="77777777" w:rsidR="002617CD" w:rsidRPr="00E04C06" w:rsidRDefault="002617CD" w:rsidP="00CE773D">
            <w:pPr>
              <w:rPr>
                <w:i/>
              </w:rPr>
            </w:pPr>
          </w:p>
        </w:tc>
      </w:tr>
      <w:tr w:rsidR="002617CD" w14:paraId="0A72072A" w14:textId="77777777" w:rsidTr="00CE773D">
        <w:tc>
          <w:tcPr>
            <w:tcW w:w="9062" w:type="dxa"/>
            <w:gridSpan w:val="2"/>
            <w:shd w:val="clear" w:color="auto" w:fill="8EAADB" w:themeFill="accent5" w:themeFillTint="99"/>
          </w:tcPr>
          <w:p w14:paraId="19DE911F"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7453F424" w14:textId="77777777" w:rsidTr="00CE773D">
        <w:tc>
          <w:tcPr>
            <w:tcW w:w="9062" w:type="dxa"/>
            <w:gridSpan w:val="2"/>
          </w:tcPr>
          <w:p w14:paraId="538992E0" w14:textId="7FB610EE" w:rsidR="002617CD" w:rsidRPr="00080B91" w:rsidRDefault="000E5EC8" w:rsidP="00CE773D">
            <w:bookmarkStart w:id="0" w:name="_GoBack"/>
            <w:bookmarkEnd w:id="0"/>
            <w:r>
              <w:t>13-12-2019 tot 16-12-2019</w:t>
            </w:r>
          </w:p>
          <w:p w14:paraId="5FD47330" w14:textId="77777777" w:rsidR="002617CD" w:rsidRPr="00080B91" w:rsidRDefault="002617CD" w:rsidP="00CE773D"/>
        </w:tc>
      </w:tr>
    </w:tbl>
    <w:p w14:paraId="53CA0502" w14:textId="77777777" w:rsidR="002617CD" w:rsidRDefault="002617CD" w:rsidP="002617CD"/>
    <w:p w14:paraId="082F085A" w14:textId="77777777" w:rsidR="002617CD" w:rsidRDefault="002617CD">
      <w:pPr>
        <w:spacing w:after="160" w:line="259" w:lineRule="auto"/>
        <w:rPr>
          <w:rFonts w:eastAsiaTheme="majorEastAsia" w:cstheme="majorBidi"/>
          <w:color w:val="000000" w:themeColor="text1"/>
          <w:sz w:val="40"/>
          <w:szCs w:val="26"/>
        </w:rPr>
      </w:pPr>
      <w:r>
        <w:br w:type="page"/>
      </w:r>
    </w:p>
    <w:p w14:paraId="0F602A62"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6BCA86D9" w14:textId="77777777" w:rsidTr="00CE773D">
        <w:tc>
          <w:tcPr>
            <w:tcW w:w="9195" w:type="dxa"/>
            <w:gridSpan w:val="5"/>
            <w:shd w:val="clear" w:color="auto" w:fill="8EAADB" w:themeFill="accent5" w:themeFillTint="99"/>
          </w:tcPr>
          <w:p w14:paraId="7746A23A" w14:textId="77777777" w:rsidR="002617CD" w:rsidRPr="00AC3DB8" w:rsidRDefault="0030159D" w:rsidP="00CE773D">
            <w:pPr>
              <w:jc w:val="center"/>
              <w:rPr>
                <w:b/>
              </w:rPr>
            </w:pPr>
            <w:r>
              <w:rPr>
                <w:b/>
              </w:rPr>
              <w:t>P1-K1-W1</w:t>
            </w:r>
          </w:p>
        </w:tc>
      </w:tr>
      <w:tr w:rsidR="002617CD" w14:paraId="0FFCF036" w14:textId="77777777" w:rsidTr="00080B91">
        <w:tc>
          <w:tcPr>
            <w:tcW w:w="2235" w:type="dxa"/>
            <w:shd w:val="clear" w:color="auto" w:fill="EDEDED" w:themeFill="accent3" w:themeFillTint="33"/>
          </w:tcPr>
          <w:p w14:paraId="53A435BB" w14:textId="77777777" w:rsidR="002617CD" w:rsidRDefault="002617CD" w:rsidP="00CE773D">
            <w:r>
              <w:t xml:space="preserve">Examenduur </w:t>
            </w:r>
          </w:p>
        </w:tc>
        <w:tc>
          <w:tcPr>
            <w:tcW w:w="1625" w:type="dxa"/>
            <w:tcBorders>
              <w:bottom w:val="single" w:sz="4" w:space="0" w:color="auto"/>
              <w:right w:val="single" w:sz="4" w:space="0" w:color="auto"/>
            </w:tcBorders>
          </w:tcPr>
          <w:p w14:paraId="5DAE2D5C" w14:textId="77777777" w:rsidR="002617CD" w:rsidRDefault="002617CD" w:rsidP="00CE773D">
            <w:r>
              <w:t>[Startdatum]</w:t>
            </w:r>
          </w:p>
        </w:tc>
        <w:tc>
          <w:tcPr>
            <w:tcW w:w="1626" w:type="dxa"/>
            <w:tcBorders>
              <w:left w:val="single" w:sz="4" w:space="0" w:color="auto"/>
              <w:bottom w:val="single" w:sz="4" w:space="0" w:color="auto"/>
            </w:tcBorders>
          </w:tcPr>
          <w:p w14:paraId="7E0F07DF" w14:textId="77777777" w:rsidR="002617CD" w:rsidRDefault="002617CD" w:rsidP="00CE773D">
            <w:r>
              <w:t>[Tijd]</w:t>
            </w:r>
          </w:p>
        </w:tc>
        <w:tc>
          <w:tcPr>
            <w:tcW w:w="1854" w:type="dxa"/>
            <w:tcBorders>
              <w:bottom w:val="single" w:sz="4" w:space="0" w:color="auto"/>
              <w:right w:val="single" w:sz="4" w:space="0" w:color="auto"/>
            </w:tcBorders>
          </w:tcPr>
          <w:p w14:paraId="21ADF3F8" w14:textId="77777777" w:rsidR="002617CD" w:rsidRDefault="002617CD" w:rsidP="00CE773D">
            <w:r>
              <w:t>[Einddatum]</w:t>
            </w:r>
          </w:p>
        </w:tc>
        <w:tc>
          <w:tcPr>
            <w:tcW w:w="1855" w:type="dxa"/>
            <w:tcBorders>
              <w:left w:val="single" w:sz="4" w:space="0" w:color="auto"/>
              <w:bottom w:val="single" w:sz="4" w:space="0" w:color="auto"/>
            </w:tcBorders>
          </w:tcPr>
          <w:p w14:paraId="2975319C" w14:textId="77777777" w:rsidR="002617CD" w:rsidRDefault="002617CD" w:rsidP="00CE773D">
            <w:r>
              <w:t>[Tijd]</w:t>
            </w:r>
          </w:p>
        </w:tc>
      </w:tr>
      <w:tr w:rsidR="002617CD" w14:paraId="686D41A1" w14:textId="77777777" w:rsidTr="00CE773D">
        <w:tc>
          <w:tcPr>
            <w:tcW w:w="2235" w:type="dxa"/>
            <w:shd w:val="clear" w:color="auto" w:fill="EDEDED" w:themeFill="accent3" w:themeFillTint="33"/>
          </w:tcPr>
          <w:p w14:paraId="7598067B" w14:textId="77777777" w:rsidR="002617CD" w:rsidRDefault="002405C3" w:rsidP="00CE773D">
            <w:r>
              <w:t xml:space="preserve">Handtekening </w:t>
            </w:r>
            <w:r w:rsidR="002617CD">
              <w:t>Kandidaat</w:t>
            </w:r>
          </w:p>
        </w:tc>
        <w:tc>
          <w:tcPr>
            <w:tcW w:w="3251" w:type="dxa"/>
            <w:gridSpan w:val="2"/>
          </w:tcPr>
          <w:p w14:paraId="643D85BB" w14:textId="77777777" w:rsidR="002617CD" w:rsidRDefault="002617CD" w:rsidP="00CE773D"/>
        </w:tc>
        <w:tc>
          <w:tcPr>
            <w:tcW w:w="3709" w:type="dxa"/>
            <w:gridSpan w:val="2"/>
          </w:tcPr>
          <w:p w14:paraId="27404A40" w14:textId="77777777" w:rsidR="002617CD" w:rsidRDefault="002617CD" w:rsidP="00CE773D"/>
        </w:tc>
      </w:tr>
      <w:tr w:rsidR="002617CD" w14:paraId="6BFF607F" w14:textId="77777777" w:rsidTr="00CE773D">
        <w:tc>
          <w:tcPr>
            <w:tcW w:w="2235" w:type="dxa"/>
            <w:shd w:val="clear" w:color="auto" w:fill="EDEDED" w:themeFill="accent3" w:themeFillTint="33"/>
          </w:tcPr>
          <w:p w14:paraId="427BA929" w14:textId="77777777" w:rsidR="002617CD" w:rsidRDefault="002405C3" w:rsidP="00CE773D">
            <w:r>
              <w:t xml:space="preserve">Handtekening </w:t>
            </w:r>
            <w:r w:rsidR="002617CD">
              <w:t>Schoolbeoordelaar</w:t>
            </w:r>
          </w:p>
        </w:tc>
        <w:tc>
          <w:tcPr>
            <w:tcW w:w="3251" w:type="dxa"/>
            <w:gridSpan w:val="2"/>
          </w:tcPr>
          <w:p w14:paraId="1D156469" w14:textId="77777777" w:rsidR="002617CD" w:rsidRPr="007D336C" w:rsidRDefault="002617CD" w:rsidP="00CE773D"/>
        </w:tc>
        <w:tc>
          <w:tcPr>
            <w:tcW w:w="3709" w:type="dxa"/>
            <w:gridSpan w:val="2"/>
          </w:tcPr>
          <w:p w14:paraId="58B9D3CE" w14:textId="77777777" w:rsidR="002617CD" w:rsidRPr="007D336C" w:rsidRDefault="002617CD" w:rsidP="00CE773D"/>
        </w:tc>
      </w:tr>
      <w:tr w:rsidR="002617CD" w14:paraId="469FB0E3" w14:textId="77777777" w:rsidTr="00CE773D">
        <w:tc>
          <w:tcPr>
            <w:tcW w:w="2235" w:type="dxa"/>
            <w:shd w:val="clear" w:color="auto" w:fill="EDEDED" w:themeFill="accent3" w:themeFillTint="33"/>
          </w:tcPr>
          <w:p w14:paraId="3F25E019" w14:textId="77777777" w:rsidR="002617CD" w:rsidRDefault="002405C3" w:rsidP="00CE773D">
            <w:r>
              <w:t xml:space="preserve">Handtekening </w:t>
            </w:r>
            <w:r w:rsidR="002617CD">
              <w:t>Praktijkbeoordelaar</w:t>
            </w:r>
          </w:p>
        </w:tc>
        <w:tc>
          <w:tcPr>
            <w:tcW w:w="3251" w:type="dxa"/>
            <w:gridSpan w:val="2"/>
          </w:tcPr>
          <w:p w14:paraId="2B12F194" w14:textId="77777777" w:rsidR="002617CD" w:rsidRPr="007D336C" w:rsidRDefault="002617CD" w:rsidP="00CE773D"/>
        </w:tc>
        <w:tc>
          <w:tcPr>
            <w:tcW w:w="3709" w:type="dxa"/>
            <w:gridSpan w:val="2"/>
          </w:tcPr>
          <w:p w14:paraId="10CA9415" w14:textId="77777777" w:rsidR="002617CD" w:rsidRPr="007D336C" w:rsidRDefault="002617CD" w:rsidP="00CE773D"/>
        </w:tc>
      </w:tr>
    </w:tbl>
    <w:p w14:paraId="7751C456"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11FC1ABC" w14:textId="77777777" w:rsidTr="003D4033">
        <w:tc>
          <w:tcPr>
            <w:tcW w:w="9195" w:type="dxa"/>
            <w:gridSpan w:val="5"/>
            <w:shd w:val="clear" w:color="auto" w:fill="8EAADB" w:themeFill="accent5" w:themeFillTint="99"/>
          </w:tcPr>
          <w:p w14:paraId="16E60936" w14:textId="77777777" w:rsidR="002405C3" w:rsidRPr="00AC3DB8" w:rsidRDefault="0030159D" w:rsidP="003D4033">
            <w:pPr>
              <w:jc w:val="center"/>
              <w:rPr>
                <w:b/>
              </w:rPr>
            </w:pPr>
            <w:r>
              <w:rPr>
                <w:b/>
              </w:rPr>
              <w:t>P1-K1-W2</w:t>
            </w:r>
          </w:p>
        </w:tc>
      </w:tr>
      <w:tr w:rsidR="002405C3" w14:paraId="7C7EB085" w14:textId="77777777" w:rsidTr="003D4033">
        <w:tc>
          <w:tcPr>
            <w:tcW w:w="2235" w:type="dxa"/>
            <w:shd w:val="clear" w:color="auto" w:fill="EDEDED" w:themeFill="accent3" w:themeFillTint="33"/>
          </w:tcPr>
          <w:p w14:paraId="0F9A6808" w14:textId="77777777" w:rsidR="002405C3" w:rsidRDefault="002405C3" w:rsidP="003D4033">
            <w:r>
              <w:t xml:space="preserve">Examenduur </w:t>
            </w:r>
          </w:p>
        </w:tc>
        <w:tc>
          <w:tcPr>
            <w:tcW w:w="1625" w:type="dxa"/>
            <w:tcBorders>
              <w:bottom w:val="single" w:sz="4" w:space="0" w:color="auto"/>
              <w:right w:val="single" w:sz="4" w:space="0" w:color="auto"/>
            </w:tcBorders>
          </w:tcPr>
          <w:p w14:paraId="3195A431" w14:textId="77777777" w:rsidR="002405C3" w:rsidRDefault="002405C3" w:rsidP="003D4033">
            <w:r>
              <w:t>[Startdatum]</w:t>
            </w:r>
          </w:p>
        </w:tc>
        <w:tc>
          <w:tcPr>
            <w:tcW w:w="1626" w:type="dxa"/>
            <w:tcBorders>
              <w:left w:val="single" w:sz="4" w:space="0" w:color="auto"/>
              <w:bottom w:val="single" w:sz="4" w:space="0" w:color="auto"/>
            </w:tcBorders>
          </w:tcPr>
          <w:p w14:paraId="54C8C8DC" w14:textId="77777777" w:rsidR="002405C3" w:rsidRDefault="002405C3" w:rsidP="003D4033">
            <w:r>
              <w:t>[Tijd]</w:t>
            </w:r>
          </w:p>
        </w:tc>
        <w:tc>
          <w:tcPr>
            <w:tcW w:w="1854" w:type="dxa"/>
            <w:tcBorders>
              <w:bottom w:val="single" w:sz="4" w:space="0" w:color="auto"/>
              <w:right w:val="single" w:sz="4" w:space="0" w:color="auto"/>
            </w:tcBorders>
          </w:tcPr>
          <w:p w14:paraId="35CE90B1" w14:textId="77777777" w:rsidR="002405C3" w:rsidRDefault="002405C3" w:rsidP="003D4033">
            <w:r>
              <w:t>[Einddatum]</w:t>
            </w:r>
          </w:p>
        </w:tc>
        <w:tc>
          <w:tcPr>
            <w:tcW w:w="1855" w:type="dxa"/>
            <w:tcBorders>
              <w:left w:val="single" w:sz="4" w:space="0" w:color="auto"/>
              <w:bottom w:val="single" w:sz="4" w:space="0" w:color="auto"/>
            </w:tcBorders>
          </w:tcPr>
          <w:p w14:paraId="509197F0" w14:textId="77777777" w:rsidR="002405C3" w:rsidRDefault="002405C3" w:rsidP="003D4033">
            <w:r>
              <w:t>[Tijd]</w:t>
            </w:r>
          </w:p>
        </w:tc>
      </w:tr>
      <w:tr w:rsidR="002405C3" w14:paraId="5194DF7C" w14:textId="77777777" w:rsidTr="003D4033">
        <w:tc>
          <w:tcPr>
            <w:tcW w:w="2235" w:type="dxa"/>
            <w:shd w:val="clear" w:color="auto" w:fill="EDEDED" w:themeFill="accent3" w:themeFillTint="33"/>
          </w:tcPr>
          <w:p w14:paraId="2346D275" w14:textId="77777777" w:rsidR="002405C3" w:rsidRDefault="002405C3" w:rsidP="003D4033">
            <w:r>
              <w:t>Handtekening Kandidaat</w:t>
            </w:r>
          </w:p>
        </w:tc>
        <w:tc>
          <w:tcPr>
            <w:tcW w:w="3251" w:type="dxa"/>
            <w:gridSpan w:val="2"/>
          </w:tcPr>
          <w:p w14:paraId="6F049AF5" w14:textId="77777777" w:rsidR="002405C3" w:rsidRDefault="002405C3" w:rsidP="003D4033"/>
        </w:tc>
        <w:tc>
          <w:tcPr>
            <w:tcW w:w="3709" w:type="dxa"/>
            <w:gridSpan w:val="2"/>
          </w:tcPr>
          <w:p w14:paraId="1EB99BA6" w14:textId="77777777" w:rsidR="002405C3" w:rsidRDefault="002405C3" w:rsidP="003D4033"/>
        </w:tc>
      </w:tr>
      <w:tr w:rsidR="002405C3" w14:paraId="7B7AE7BD" w14:textId="77777777" w:rsidTr="003D4033">
        <w:tc>
          <w:tcPr>
            <w:tcW w:w="2235" w:type="dxa"/>
            <w:shd w:val="clear" w:color="auto" w:fill="EDEDED" w:themeFill="accent3" w:themeFillTint="33"/>
          </w:tcPr>
          <w:p w14:paraId="574E6A04" w14:textId="77777777" w:rsidR="002405C3" w:rsidRDefault="002405C3" w:rsidP="003D4033">
            <w:r>
              <w:t>Handtekening Schoolbeoordelaar</w:t>
            </w:r>
          </w:p>
        </w:tc>
        <w:tc>
          <w:tcPr>
            <w:tcW w:w="3251" w:type="dxa"/>
            <w:gridSpan w:val="2"/>
          </w:tcPr>
          <w:p w14:paraId="764610B7" w14:textId="77777777" w:rsidR="002405C3" w:rsidRPr="007D336C" w:rsidRDefault="002405C3" w:rsidP="003D4033"/>
        </w:tc>
        <w:tc>
          <w:tcPr>
            <w:tcW w:w="3709" w:type="dxa"/>
            <w:gridSpan w:val="2"/>
          </w:tcPr>
          <w:p w14:paraId="78FC2095" w14:textId="77777777" w:rsidR="002405C3" w:rsidRPr="007D336C" w:rsidRDefault="002405C3" w:rsidP="003D4033"/>
        </w:tc>
      </w:tr>
      <w:tr w:rsidR="002405C3" w14:paraId="2D295F32" w14:textId="77777777" w:rsidTr="003D4033">
        <w:tc>
          <w:tcPr>
            <w:tcW w:w="2235" w:type="dxa"/>
            <w:shd w:val="clear" w:color="auto" w:fill="EDEDED" w:themeFill="accent3" w:themeFillTint="33"/>
          </w:tcPr>
          <w:p w14:paraId="3519485A" w14:textId="77777777" w:rsidR="002405C3" w:rsidRDefault="002405C3" w:rsidP="003D4033">
            <w:r>
              <w:t>Handtekening Praktijkbeoordelaar</w:t>
            </w:r>
          </w:p>
        </w:tc>
        <w:tc>
          <w:tcPr>
            <w:tcW w:w="3251" w:type="dxa"/>
            <w:gridSpan w:val="2"/>
          </w:tcPr>
          <w:p w14:paraId="25F986EE" w14:textId="77777777" w:rsidR="002405C3" w:rsidRPr="007D336C" w:rsidRDefault="002405C3" w:rsidP="003D4033"/>
        </w:tc>
        <w:tc>
          <w:tcPr>
            <w:tcW w:w="3709" w:type="dxa"/>
            <w:gridSpan w:val="2"/>
          </w:tcPr>
          <w:p w14:paraId="70BA10F4" w14:textId="77777777" w:rsidR="002405C3" w:rsidRPr="007D336C" w:rsidRDefault="002405C3" w:rsidP="003D4033"/>
        </w:tc>
      </w:tr>
    </w:tbl>
    <w:p w14:paraId="2735D310" w14:textId="77777777" w:rsidR="002405C3" w:rsidRDefault="002405C3" w:rsidP="002617CD"/>
    <w:p w14:paraId="56EED4BE" w14:textId="77777777" w:rsidR="002405C3" w:rsidRDefault="002405C3" w:rsidP="002617CD"/>
    <w:sectPr w:rsidR="002405C3"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F2E0B" w14:textId="77777777" w:rsidR="002E334E" w:rsidRDefault="002E334E" w:rsidP="0001646D">
      <w:pPr>
        <w:spacing w:line="240" w:lineRule="auto"/>
      </w:pPr>
      <w:r>
        <w:separator/>
      </w:r>
    </w:p>
  </w:endnote>
  <w:endnote w:type="continuationSeparator" w:id="0">
    <w:p w14:paraId="2AD4BDF4" w14:textId="77777777" w:rsidR="002E334E" w:rsidRDefault="002E334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350187DB"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562F25">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562F25">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3E6C4"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0D87F" w14:textId="77777777" w:rsidR="002E334E" w:rsidRDefault="002E334E" w:rsidP="0001646D">
      <w:pPr>
        <w:spacing w:line="240" w:lineRule="auto"/>
      </w:pPr>
      <w:r>
        <w:separator/>
      </w:r>
    </w:p>
  </w:footnote>
  <w:footnote w:type="continuationSeparator" w:id="0">
    <w:p w14:paraId="47D534F5" w14:textId="77777777" w:rsidR="002E334E" w:rsidRDefault="002E334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5F2CD"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1C35C29C" wp14:editId="5577AEBE">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41FE1"/>
    <w:rsid w:val="00080B91"/>
    <w:rsid w:val="000E5A80"/>
    <w:rsid w:val="000E5EC8"/>
    <w:rsid w:val="00155807"/>
    <w:rsid w:val="001D2192"/>
    <w:rsid w:val="001F4602"/>
    <w:rsid w:val="002405C3"/>
    <w:rsid w:val="002617CD"/>
    <w:rsid w:val="002E334E"/>
    <w:rsid w:val="0030159D"/>
    <w:rsid w:val="00382F7B"/>
    <w:rsid w:val="003F6635"/>
    <w:rsid w:val="00535D79"/>
    <w:rsid w:val="0054245A"/>
    <w:rsid w:val="00553998"/>
    <w:rsid w:val="00562F25"/>
    <w:rsid w:val="00612A93"/>
    <w:rsid w:val="006545BA"/>
    <w:rsid w:val="00762B6D"/>
    <w:rsid w:val="007A765A"/>
    <w:rsid w:val="00844F79"/>
    <w:rsid w:val="008B41CF"/>
    <w:rsid w:val="00AC3DB8"/>
    <w:rsid w:val="00B05038"/>
    <w:rsid w:val="00B1615F"/>
    <w:rsid w:val="00B16BE1"/>
    <w:rsid w:val="00BF2E25"/>
    <w:rsid w:val="00C50E32"/>
    <w:rsid w:val="00CB7FD3"/>
    <w:rsid w:val="00CC2E68"/>
    <w:rsid w:val="00D7763E"/>
    <w:rsid w:val="00DB11FA"/>
    <w:rsid w:val="00DE799D"/>
    <w:rsid w:val="00DF5997"/>
    <w:rsid w:val="00E8514F"/>
    <w:rsid w:val="00F00362"/>
    <w:rsid w:val="00F3213B"/>
    <w:rsid w:val="00F576EA"/>
    <w:rsid w:val="00F6675B"/>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52525"/>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562F25"/>
    <w:rPr>
      <w:sz w:val="16"/>
      <w:szCs w:val="16"/>
    </w:rPr>
  </w:style>
  <w:style w:type="paragraph" w:styleId="CommentText">
    <w:name w:val="annotation text"/>
    <w:basedOn w:val="Normal"/>
    <w:link w:val="CommentTextChar"/>
    <w:uiPriority w:val="99"/>
    <w:semiHidden/>
    <w:unhideWhenUsed/>
    <w:rsid w:val="00562F25"/>
    <w:pPr>
      <w:spacing w:line="240" w:lineRule="auto"/>
    </w:pPr>
    <w:rPr>
      <w:sz w:val="20"/>
      <w:szCs w:val="20"/>
    </w:rPr>
  </w:style>
  <w:style w:type="character" w:customStyle="1" w:styleId="CommentTextChar">
    <w:name w:val="Comment Text Char"/>
    <w:basedOn w:val="DefaultParagraphFont"/>
    <w:link w:val="CommentText"/>
    <w:uiPriority w:val="99"/>
    <w:semiHidden/>
    <w:rsid w:val="00562F25"/>
    <w:rPr>
      <w:sz w:val="20"/>
      <w:szCs w:val="20"/>
    </w:rPr>
  </w:style>
  <w:style w:type="paragraph" w:styleId="CommentSubject">
    <w:name w:val="annotation subject"/>
    <w:basedOn w:val="CommentText"/>
    <w:next w:val="CommentText"/>
    <w:link w:val="CommentSubjectChar"/>
    <w:uiPriority w:val="99"/>
    <w:semiHidden/>
    <w:unhideWhenUsed/>
    <w:rsid w:val="00562F25"/>
    <w:rPr>
      <w:b/>
      <w:bCs/>
    </w:rPr>
  </w:style>
  <w:style w:type="character" w:customStyle="1" w:styleId="CommentSubjectChar">
    <w:name w:val="Comment Subject Char"/>
    <w:basedOn w:val="CommentTextChar"/>
    <w:link w:val="CommentSubject"/>
    <w:uiPriority w:val="99"/>
    <w:semiHidden/>
    <w:rsid w:val="00562F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Props1.xml><?xml version="1.0" encoding="utf-8"?>
<ds:datastoreItem xmlns:ds="http://schemas.openxmlformats.org/officeDocument/2006/customXml" ds:itemID="{E2B38798-7CC5-4A47-A30A-AADB7211235F}">
  <ds:schemaRefs>
    <ds:schemaRef ds:uri="http://schemas.microsoft.com/sharepoint/v3/contenttype/forms"/>
  </ds:schemaRefs>
</ds:datastoreItem>
</file>

<file path=customXml/itemProps2.xml><?xml version="1.0" encoding="utf-8"?>
<ds:datastoreItem xmlns:ds="http://schemas.openxmlformats.org/officeDocument/2006/customXml" ds:itemID="{7409E65F-89BE-4CC5-AD86-C00AF27BE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32B83-D44E-4300-97D5-EB53DE0E0E2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2</cp:revision>
  <dcterms:created xsi:type="dcterms:W3CDTF">2019-11-06T10:02:00Z</dcterms:created>
  <dcterms:modified xsi:type="dcterms:W3CDTF">2019-11-06T10:02:00Z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909800</vt:r8>
  </property>
  <property fmtid="{D5CDD505-2E9C-101B-9397-08002B2CF9AE}" pid="3" name="ContentTypeId">
    <vt:lpwstr>0x0101000C5151218AB56640BDBA68249A073511</vt:lpwstr>
  </property>
</Properties>
</file>