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left="90" w:right="300" w:firstLine="0"/>
        <w:rPr/>
      </w:pPr>
      <w:bookmarkStart w:colFirst="0" w:colLast="0" w:name="_lzehetz5bp3r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03c42"/>
          <w:sz w:val="48"/>
          <w:szCs w:val="48"/>
          <w:rtl w:val="0"/>
        </w:rPr>
        <w:t xml:space="preserve">{NAME}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303c42"/>
          <w:sz w:val="22"/>
          <w:szCs w:val="22"/>
          <w:rtl w:val="0"/>
        </w:rPr>
        <w:t xml:space="preserve">{ROLE}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lineRule="auto"/>
        <w:ind w:left="90" w:right="-270" w:firstLine="0"/>
        <w:jc w:val="both"/>
        <w:rPr>
          <w:b w:val="1"/>
        </w:rPr>
      </w:pPr>
      <w:bookmarkStart w:colFirst="0" w:colLast="0" w:name="_wve9syg1tp1f" w:id="1"/>
      <w:bookmarkEnd w:id="1"/>
      <w:r w:rsidDel="00000000" w:rsidR="00000000" w:rsidRPr="00000000">
        <w:rPr>
          <w:rFonts w:ascii="Roboto" w:cs="Roboto" w:eastAsia="Roboto" w:hAnsi="Roboto"/>
          <w:color w:val="303c42"/>
          <w:sz w:val="18"/>
          <w:szCs w:val="18"/>
          <w:rtl w:val="0"/>
        </w:rPr>
        <w:t xml:space="preserve">{SUMMARY}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gridCol w:w="2940"/>
        <w:tblGridChange w:id="0">
          <w:tblGrid>
            <w:gridCol w:w="6690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</w:rPr>
            </w:pPr>
            <w:bookmarkStart w:colFirst="0" w:colLast="0" w:name="_h3o4ao1eigcu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</w:rPr>
            </w:pPr>
            <w:bookmarkStart w:colFirst="0" w:colLast="0" w:name="_5tizx78k0rrl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{#EXPERIENCE}</w:t>
            </w:r>
          </w:p>
          <w:p w:rsidR="00000000" w:rsidDel="00000000" w:rsidP="00000000" w:rsidRDefault="00000000" w:rsidRPr="00000000" w14:paraId="00000007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{company} — {role}</w:t>
            </w:r>
          </w:p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color w:val="303c42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6"/>
                <w:szCs w:val="16"/>
                <w:rtl w:val="0"/>
              </w:rPr>
              <w:t xml:space="preserve">{period}{#location} | {location}{/location}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Subtitle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color w:val="000000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color w:val="000000"/>
                <w:sz w:val="18"/>
                <w:szCs w:val="18"/>
                <w:rtl w:val="0"/>
              </w:rPr>
              <w:t xml:space="preserve">{#bullets}</w:t>
            </w:r>
          </w:p>
          <w:p w:rsidR="00000000" w:rsidDel="00000000" w:rsidP="00000000" w:rsidRDefault="00000000" w:rsidRPr="00000000" w14:paraId="0000000A">
            <w:pPr>
              <w:pStyle w:val="Subtitle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color w:val="000000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color w:val="000000"/>
                <w:sz w:val="18"/>
                <w:szCs w:val="18"/>
                <w:rtl w:val="0"/>
              </w:rPr>
              <w:t xml:space="preserve">• {.}</w:t>
            </w:r>
          </w:p>
          <w:p w:rsidR="00000000" w:rsidDel="00000000" w:rsidP="00000000" w:rsidRDefault="00000000" w:rsidRPr="00000000" w14:paraId="0000000B">
            <w:pPr>
              <w:pStyle w:val="Subtitle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color w:val="000000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color w:val="000000"/>
                <w:sz w:val="18"/>
                <w:szCs w:val="18"/>
                <w:rtl w:val="0"/>
              </w:rPr>
              <w:t xml:space="preserve">{/bullets}</w:t>
            </w:r>
          </w:p>
          <w:p w:rsidR="00000000" w:rsidDel="00000000" w:rsidP="00000000" w:rsidRDefault="00000000" w:rsidRPr="00000000" w14:paraId="0000000C">
            <w:pPr>
              <w:pStyle w:val="Subtitle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color w:val="303c42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color w:val="303c42"/>
                <w:sz w:val="18"/>
                <w:szCs w:val="18"/>
                <w:rtl w:val="0"/>
              </w:rPr>
              <w:t xml:space="preserve">{#tech}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Tech:</w:t>
            </w:r>
            <w:r w:rsidDel="00000000" w:rsidR="00000000" w:rsidRPr="00000000">
              <w:rPr>
                <w:rFonts w:ascii="Roboto" w:cs="Roboto" w:eastAsia="Roboto" w:hAnsi="Roboto"/>
                <w:color w:val="303c42"/>
                <w:sz w:val="18"/>
                <w:szCs w:val="18"/>
                <w:rtl w:val="0"/>
              </w:rPr>
              <w:t xml:space="preserve"> {tech}{/tech}</w:t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/>
            </w:pPr>
            <w:bookmarkStart w:colFirst="0" w:colLast="0" w:name="_defxdgre07bd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{/EXPERIENCE}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</w:rPr>
            </w:pPr>
            <w:bookmarkStart w:colFirst="0" w:colLast="0" w:name="_aa1n5d2unzlt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312" w:lineRule="auto"/>
              <w:ind w:right="240"/>
              <w:jc w:val="both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• {SKILLS}</w:t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spacing w:after="0" w:before="600" w:line="312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2"/>
                <w:szCs w:val="2"/>
              </w:rPr>
            </w:pPr>
            <w:bookmarkStart w:colFirst="0" w:colLast="0" w:name="_7hbi9svfc9ef" w:id="7"/>
            <w:bookmarkEnd w:id="7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LANGUAGES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{LANGUAGES_LINES}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spacing w:after="0" w:before="600" w:line="312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6"/>
                <w:szCs w:val="16"/>
              </w:rPr>
            </w:pPr>
            <w:bookmarkStart w:colFirst="0" w:colLast="0" w:name="_f4i6wupe5sf7" w:id="8"/>
            <w:bookmarkEnd w:id="8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KEY INDUSTRIES SERVED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{INDUSTRIES_LINES}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bookmarkStart w:colFirst="0" w:colLast="0" w:name="_wbfvw9fafulu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EDUCATION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{#education}</w:t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{institution}{#degree} — {degree}{/degree}</w:t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{#period}{period}{/period}</w:t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bookmarkStart w:colFirst="0" w:colLast="0" w:name="_mmr0ac7q44zm" w:id="10"/>
            <w:bookmarkEnd w:id="10"/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{/education}</w:t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/>
            </w:pPr>
            <w:bookmarkStart w:colFirst="0" w:colLast="0" w:name="_v7rcf6ggqidc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-270" w:right="2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-57146</wp:posOffset>
          </wp:positionV>
          <wp:extent cx="961072" cy="24916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1072" cy="2491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