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50596E7A" w:rsidR="00C435CB" w:rsidRDefault="00F20A88" w:rsidP="0067280E">
      <w:pPr>
        <w:spacing w:line="360" w:lineRule="auto"/>
        <w:jc w:val="center"/>
        <w:rPr>
          <w:rFonts w:cs="Arial"/>
          <w:b/>
          <w:sz w:val="28"/>
        </w:rPr>
      </w:pPr>
      <w:r>
        <w:rPr>
          <w:rFonts w:cs="Arial"/>
          <w:b/>
          <w:sz w:val="28"/>
        </w:rPr>
        <w:t>20</w:t>
      </w:r>
      <w:r w:rsidR="00740817">
        <w:rPr>
          <w:rFonts w:cs="Arial"/>
          <w:b/>
          <w:sz w:val="28"/>
        </w:rPr>
        <w:t>2</w:t>
      </w:r>
      <w:r w:rsidR="004F6DAD">
        <w:rPr>
          <w:rFonts w:cs="Arial"/>
          <w:b/>
          <w:sz w:val="28"/>
        </w:rPr>
        <w:t>3</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0CC0B9D0"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r w:rsidR="00427705">
        <w:rPr>
          <w:rFonts w:cs="Arial"/>
          <w:b/>
          <w:szCs w:val="24"/>
        </w:rPr>
        <w:t>Luis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428E120F" w:rsidR="00C435CB" w:rsidRDefault="00F20A88" w:rsidP="0067280E">
      <w:pPr>
        <w:spacing w:line="360" w:lineRule="auto"/>
        <w:jc w:val="center"/>
        <w:rPr>
          <w:rFonts w:cs="Arial"/>
          <w:b/>
        </w:rPr>
      </w:pPr>
      <w:r>
        <w:rPr>
          <w:rFonts w:cs="Arial"/>
          <w:b/>
          <w:sz w:val="28"/>
        </w:rPr>
        <w:t>20</w:t>
      </w:r>
      <w:r w:rsidR="00110695">
        <w:rPr>
          <w:rFonts w:cs="Arial"/>
          <w:b/>
          <w:sz w:val="28"/>
        </w:rPr>
        <w:t>2</w:t>
      </w:r>
      <w:r w:rsidR="004F6DAD">
        <w:rPr>
          <w:rFonts w:cs="Arial"/>
          <w:b/>
          <w:sz w:val="28"/>
        </w:rPr>
        <w:t>3</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r w:rsidR="00427705">
        <w:rPr>
          <w:rFonts w:cs="Arial"/>
          <w:b/>
          <w:szCs w:val="24"/>
        </w:rPr>
        <w:t>Luis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3F7C46ED"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__________ de 20</w:t>
      </w:r>
      <w:r w:rsidR="00D12DD6">
        <w:rPr>
          <w:rFonts w:cs="Arial"/>
          <w:szCs w:val="24"/>
        </w:rPr>
        <w:t>2</w:t>
      </w:r>
      <w:r w:rsidR="004F6DAD">
        <w:rPr>
          <w:rFonts w:cs="Arial"/>
          <w:szCs w:val="24"/>
        </w:rPr>
        <w:t>3</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1C671D87"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0747DD">
        <w:rPr>
          <w:rFonts w:cs="Arial"/>
          <w:b/>
          <w:szCs w:val="24"/>
        </w:rPr>
        <w:t>Lu</w:t>
      </w:r>
      <w:r>
        <w:rPr>
          <w:rFonts w:cs="Arial"/>
          <w:b/>
          <w:szCs w:val="24"/>
        </w:rPr>
        <w:t>ís</w:t>
      </w:r>
      <w:r w:rsidRPr="000747DD">
        <w:rPr>
          <w:rFonts w:cs="Arial"/>
          <w:b/>
          <w:szCs w:val="24"/>
        </w:rPr>
        <w:t xml:space="preserve"> Felipe Féres Santos</w:t>
      </w:r>
    </w:p>
    <w:p w14:paraId="00C6414D" w14:textId="3AE48442" w:rsidR="00C435CB" w:rsidRDefault="004F6DAD" w:rsidP="004F6DAD">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5AE6039B"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Pr>
          <w:rFonts w:cs="Arial"/>
          <w:b/>
          <w:szCs w:val="24"/>
        </w:rPr>
        <w:t>Luiz Eduardo Souza Evangelista</w:t>
      </w:r>
    </w:p>
    <w:p w14:paraId="2925B100" w14:textId="0BE00E4F" w:rsidR="00C435CB" w:rsidRDefault="004F6DAD" w:rsidP="0067280E">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04109CF"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B87CAB">
        <w:rPr>
          <w:rFonts w:cs="Arial"/>
          <w:color w:val="FF0000"/>
          <w:szCs w:val="24"/>
        </w:rPr>
        <w:t xml:space="preserve">Titulação e </w:t>
      </w:r>
      <w:r w:rsidRPr="00F978F4">
        <w:rPr>
          <w:rFonts w:cs="Arial"/>
          <w:color w:val="FF0000"/>
          <w:szCs w:val="24"/>
        </w:rPr>
        <w:t>Nome</w:t>
      </w:r>
    </w:p>
    <w:p w14:paraId="2A221102" w14:textId="77777777" w:rsidR="004F6DAD" w:rsidRPr="003A6D15" w:rsidRDefault="004F6DAD" w:rsidP="004F6DAD">
      <w:pPr>
        <w:spacing w:line="360" w:lineRule="auto"/>
        <w:jc w:val="center"/>
        <w:rPr>
          <w:rFonts w:cs="Arial"/>
          <w:color w:val="000000" w:themeColor="text1"/>
          <w:szCs w:val="24"/>
        </w:rPr>
      </w:pPr>
      <w:r w:rsidRPr="003A6D15">
        <w:rPr>
          <w:rFonts w:cs="Arial"/>
          <w:color w:val="000000" w:themeColor="text1"/>
          <w:szCs w:val="24"/>
        </w:rPr>
        <w:t>Faculdade de Tecnologia de Taubaté</w:t>
      </w:r>
    </w:p>
    <w:p w14:paraId="4AD72A7F" w14:textId="77777777" w:rsidR="004F6DAD" w:rsidRDefault="004F6DAD">
      <w:pPr>
        <w:widowControl/>
        <w:jc w:val="left"/>
        <w:rPr>
          <w:rFonts w:cs="Arial"/>
          <w:color w:val="FF0000"/>
          <w:szCs w:val="24"/>
        </w:rPr>
      </w:pPr>
      <w:r>
        <w:rPr>
          <w:rFonts w:cs="Arial"/>
          <w:color w:val="FF0000"/>
          <w:szCs w:val="24"/>
        </w:rPr>
        <w:br w:type="page"/>
      </w:r>
    </w:p>
    <w:p w14:paraId="1ADF2FCD" w14:textId="77777777" w:rsidR="00D71E49" w:rsidRDefault="00D71E49" w:rsidP="004F6DAD">
      <w:pPr>
        <w:spacing w:line="360" w:lineRule="auto"/>
        <w:ind w:left="3402"/>
        <w:rPr>
          <w:rFonts w:cs="Arial"/>
        </w:rPr>
      </w:pPr>
    </w:p>
    <w:p w14:paraId="7F398517" w14:textId="77777777" w:rsidR="00D71E49" w:rsidRDefault="00D71E49" w:rsidP="004F6DAD">
      <w:pPr>
        <w:spacing w:line="360" w:lineRule="auto"/>
        <w:ind w:left="3402"/>
        <w:rPr>
          <w:rFonts w:cs="Arial"/>
        </w:rPr>
      </w:pPr>
    </w:p>
    <w:p w14:paraId="5CB3B758" w14:textId="77777777" w:rsidR="00D71E49" w:rsidRDefault="00D71E49" w:rsidP="004F6DAD">
      <w:pPr>
        <w:spacing w:line="360" w:lineRule="auto"/>
        <w:ind w:left="3402"/>
        <w:rPr>
          <w:rFonts w:cs="Arial"/>
        </w:rPr>
      </w:pPr>
    </w:p>
    <w:p w14:paraId="758D8BB3" w14:textId="77777777" w:rsidR="00D71E49" w:rsidRDefault="00D71E49" w:rsidP="004F6DAD">
      <w:pPr>
        <w:spacing w:line="360" w:lineRule="auto"/>
        <w:ind w:left="3402"/>
        <w:rPr>
          <w:rFonts w:cs="Arial"/>
        </w:rPr>
      </w:pPr>
    </w:p>
    <w:p w14:paraId="52353EF9" w14:textId="77777777" w:rsidR="00D71E49" w:rsidRDefault="00D71E49" w:rsidP="004F6DAD">
      <w:pPr>
        <w:spacing w:line="360" w:lineRule="auto"/>
        <w:ind w:left="3402"/>
        <w:rPr>
          <w:rFonts w:cs="Arial"/>
        </w:rPr>
      </w:pPr>
    </w:p>
    <w:p w14:paraId="5FBDB47E" w14:textId="77777777" w:rsidR="00D71E49" w:rsidRDefault="00D71E49" w:rsidP="004F6DAD">
      <w:pPr>
        <w:spacing w:line="360" w:lineRule="auto"/>
        <w:ind w:left="3402"/>
        <w:rPr>
          <w:rFonts w:cs="Arial"/>
        </w:rPr>
      </w:pPr>
    </w:p>
    <w:p w14:paraId="0BC21E0B" w14:textId="77777777" w:rsidR="00D71E49" w:rsidRDefault="00D71E49" w:rsidP="004F6DAD">
      <w:pPr>
        <w:spacing w:line="360" w:lineRule="auto"/>
        <w:ind w:left="3402"/>
        <w:rPr>
          <w:rFonts w:cs="Arial"/>
        </w:rPr>
      </w:pPr>
    </w:p>
    <w:p w14:paraId="31073E6D" w14:textId="77777777" w:rsidR="00D71E49" w:rsidRDefault="00D71E49" w:rsidP="004F6DAD">
      <w:pPr>
        <w:spacing w:line="360" w:lineRule="auto"/>
        <w:ind w:left="3402"/>
        <w:rPr>
          <w:rFonts w:cs="Arial"/>
        </w:rPr>
      </w:pPr>
    </w:p>
    <w:p w14:paraId="7DF29870" w14:textId="77777777" w:rsidR="00D71E49" w:rsidRDefault="00D71E49" w:rsidP="004F6DAD">
      <w:pPr>
        <w:spacing w:line="360" w:lineRule="auto"/>
        <w:ind w:left="3402"/>
        <w:rPr>
          <w:rFonts w:cs="Arial"/>
        </w:rPr>
      </w:pPr>
    </w:p>
    <w:p w14:paraId="5ECEED68" w14:textId="77777777" w:rsidR="00D71E49" w:rsidRDefault="00D71E49" w:rsidP="004F6DAD">
      <w:pPr>
        <w:spacing w:line="360" w:lineRule="auto"/>
        <w:ind w:left="3402"/>
        <w:rPr>
          <w:rFonts w:cs="Arial"/>
        </w:rPr>
      </w:pPr>
    </w:p>
    <w:p w14:paraId="43769E33" w14:textId="77777777" w:rsidR="00D71E49" w:rsidRDefault="00D71E49" w:rsidP="004F6DAD">
      <w:pPr>
        <w:spacing w:line="360" w:lineRule="auto"/>
        <w:ind w:left="3402"/>
        <w:rPr>
          <w:rFonts w:cs="Arial"/>
        </w:rPr>
      </w:pPr>
    </w:p>
    <w:p w14:paraId="389FE830" w14:textId="77777777" w:rsidR="00D71E49" w:rsidRDefault="00D71E49" w:rsidP="004F6DAD">
      <w:pPr>
        <w:spacing w:line="360" w:lineRule="auto"/>
        <w:ind w:left="3402"/>
        <w:rPr>
          <w:rFonts w:cs="Arial"/>
        </w:rPr>
      </w:pPr>
    </w:p>
    <w:p w14:paraId="699B5539" w14:textId="77777777" w:rsidR="00D71E49" w:rsidRDefault="00D71E49" w:rsidP="004F6DAD">
      <w:pPr>
        <w:spacing w:line="360" w:lineRule="auto"/>
        <w:ind w:left="3402"/>
        <w:rPr>
          <w:rFonts w:cs="Arial"/>
        </w:rPr>
      </w:pPr>
    </w:p>
    <w:p w14:paraId="0721591B" w14:textId="77777777" w:rsidR="00D71E49" w:rsidRDefault="00D71E49" w:rsidP="004F6DAD">
      <w:pPr>
        <w:spacing w:line="360" w:lineRule="auto"/>
        <w:ind w:left="3402"/>
        <w:rPr>
          <w:rFonts w:cs="Arial"/>
        </w:rPr>
      </w:pPr>
    </w:p>
    <w:p w14:paraId="25641BC7" w14:textId="77777777" w:rsidR="00D71E49" w:rsidRDefault="00D71E49" w:rsidP="004F6DAD">
      <w:pPr>
        <w:spacing w:line="360" w:lineRule="auto"/>
        <w:ind w:left="3402"/>
        <w:rPr>
          <w:rFonts w:cs="Arial"/>
        </w:rPr>
      </w:pPr>
    </w:p>
    <w:p w14:paraId="0C8A7943" w14:textId="77777777" w:rsidR="00D71E49" w:rsidRDefault="00D71E49" w:rsidP="004F6DAD">
      <w:pPr>
        <w:spacing w:line="360" w:lineRule="auto"/>
        <w:ind w:left="3402"/>
        <w:rPr>
          <w:rFonts w:cs="Arial"/>
        </w:rPr>
      </w:pPr>
    </w:p>
    <w:p w14:paraId="375ABC42" w14:textId="77777777" w:rsidR="00D71E49" w:rsidRDefault="00D71E49" w:rsidP="004F6DAD">
      <w:pPr>
        <w:spacing w:line="360" w:lineRule="auto"/>
        <w:ind w:left="3402"/>
        <w:rPr>
          <w:rFonts w:cs="Arial"/>
        </w:rPr>
      </w:pPr>
    </w:p>
    <w:p w14:paraId="2EF4FD4E" w14:textId="77777777" w:rsidR="00D71E49" w:rsidRDefault="00D71E49" w:rsidP="004F6DAD">
      <w:pPr>
        <w:spacing w:line="360" w:lineRule="auto"/>
        <w:ind w:left="3402"/>
        <w:rPr>
          <w:rFonts w:cs="Arial"/>
        </w:rPr>
      </w:pPr>
    </w:p>
    <w:p w14:paraId="07A65E33" w14:textId="77777777" w:rsidR="00D71E49" w:rsidRDefault="00D71E49" w:rsidP="004F6DAD">
      <w:pPr>
        <w:spacing w:line="360" w:lineRule="auto"/>
        <w:ind w:left="3402"/>
        <w:rPr>
          <w:rFonts w:cs="Arial"/>
        </w:rPr>
      </w:pPr>
    </w:p>
    <w:p w14:paraId="14787B3C" w14:textId="77777777" w:rsidR="00D71E49" w:rsidRDefault="00D71E49" w:rsidP="004F6DAD">
      <w:pPr>
        <w:spacing w:line="360" w:lineRule="auto"/>
        <w:ind w:left="3402"/>
        <w:rPr>
          <w:rFonts w:cs="Arial"/>
        </w:rPr>
      </w:pPr>
    </w:p>
    <w:p w14:paraId="6D1C62D1" w14:textId="77777777" w:rsidR="00D71E49" w:rsidRDefault="00D71E49" w:rsidP="004F6DAD">
      <w:pPr>
        <w:spacing w:line="360" w:lineRule="auto"/>
        <w:ind w:left="3402"/>
        <w:rPr>
          <w:rFonts w:cs="Arial"/>
        </w:rPr>
      </w:pPr>
    </w:p>
    <w:p w14:paraId="7507EAB4" w14:textId="77777777" w:rsidR="00D71E49" w:rsidRDefault="00D71E49" w:rsidP="004F6DAD">
      <w:pPr>
        <w:spacing w:line="360" w:lineRule="auto"/>
        <w:ind w:left="3402"/>
        <w:rPr>
          <w:rFonts w:cs="Arial"/>
        </w:rPr>
      </w:pPr>
    </w:p>
    <w:p w14:paraId="4BC3E21E" w14:textId="77777777" w:rsidR="00D71E49" w:rsidRDefault="00D71E49" w:rsidP="004F6DAD">
      <w:pPr>
        <w:spacing w:line="360" w:lineRule="auto"/>
        <w:ind w:left="3402"/>
        <w:rPr>
          <w:rFonts w:cs="Arial"/>
        </w:rPr>
      </w:pPr>
    </w:p>
    <w:p w14:paraId="34C673F0" w14:textId="77777777" w:rsidR="00D71E49" w:rsidRDefault="00D71E49" w:rsidP="004F6DAD">
      <w:pPr>
        <w:spacing w:line="360" w:lineRule="auto"/>
        <w:ind w:left="3402"/>
        <w:rPr>
          <w:rFonts w:cs="Arial"/>
        </w:rPr>
      </w:pPr>
    </w:p>
    <w:p w14:paraId="3C5A8C43" w14:textId="77777777" w:rsidR="00D71E49" w:rsidRDefault="00D71E49" w:rsidP="004F6DAD">
      <w:pPr>
        <w:spacing w:line="360" w:lineRule="auto"/>
        <w:ind w:left="3402"/>
        <w:rPr>
          <w:rFonts w:cs="Arial"/>
        </w:rPr>
      </w:pPr>
    </w:p>
    <w:p w14:paraId="78C3CA84" w14:textId="77777777" w:rsidR="00D71E49" w:rsidRDefault="00D71E49" w:rsidP="004F6DAD">
      <w:pPr>
        <w:spacing w:line="360" w:lineRule="auto"/>
        <w:ind w:left="3402"/>
        <w:rPr>
          <w:rFonts w:cs="Arial"/>
        </w:rPr>
      </w:pPr>
    </w:p>
    <w:p w14:paraId="0A3D248A" w14:textId="77777777" w:rsidR="00D71E49" w:rsidRDefault="00D71E49" w:rsidP="004F6DAD">
      <w:pPr>
        <w:spacing w:line="360" w:lineRule="auto"/>
        <w:ind w:left="3402"/>
        <w:rPr>
          <w:rFonts w:cs="Arial"/>
        </w:rPr>
      </w:pPr>
    </w:p>
    <w:p w14:paraId="7B73138E" w14:textId="17E5318B" w:rsidR="004F6DAD" w:rsidRDefault="004F6DAD" w:rsidP="004F6DAD">
      <w:pPr>
        <w:spacing w:line="360" w:lineRule="auto"/>
        <w:ind w:left="3402"/>
        <w:rPr>
          <w:rFonts w:cs="Arial"/>
        </w:rPr>
      </w:pPr>
      <w:r>
        <w:rPr>
          <w:rFonts w:cs="Arial"/>
        </w:rPr>
        <w:t xml:space="preserve">Agradeço a minha família por todo apoio durante o curso. Aos colegas de trabalho e </w:t>
      </w:r>
      <w:r w:rsidR="00D71E49">
        <w:rPr>
          <w:rFonts w:cs="Arial"/>
        </w:rPr>
        <w:t xml:space="preserve">de classe </w:t>
      </w:r>
      <w:r>
        <w:rPr>
          <w:rFonts w:cs="Arial"/>
        </w:rPr>
        <w:t>que sempre contribuíram para a conclusão deste desafio.</w:t>
      </w:r>
    </w:p>
    <w:p w14:paraId="7F96E3E8" w14:textId="435DFE66" w:rsidR="004F6DAD" w:rsidRDefault="004F6DAD" w:rsidP="004F6DAD">
      <w:pPr>
        <w:spacing w:line="360" w:lineRule="auto"/>
        <w:ind w:left="3402"/>
        <w:rPr>
          <w:rFonts w:cs="Arial"/>
          <w:color w:val="FF0000"/>
          <w:szCs w:val="24"/>
        </w:rPr>
      </w:pPr>
      <w:r>
        <w:rPr>
          <w:rFonts w:cs="Arial"/>
        </w:rPr>
        <w:t xml:space="preserve">Aos professores e à instituição pela oportunidade de aprendizado. </w:t>
      </w:r>
    </w:p>
    <w:p w14:paraId="5AB232CA" w14:textId="77777777" w:rsidR="004F6DAD" w:rsidRDefault="004F6DAD">
      <w:pPr>
        <w:widowControl/>
        <w:jc w:val="left"/>
        <w:rPr>
          <w:rFonts w:cs="Arial"/>
          <w:color w:val="FF0000"/>
          <w:szCs w:val="24"/>
        </w:rPr>
      </w:pPr>
    </w:p>
    <w:p w14:paraId="2560F102" w14:textId="77777777" w:rsidR="004F6DAD" w:rsidRDefault="004F6DAD">
      <w:pPr>
        <w:widowControl/>
        <w:jc w:val="left"/>
        <w:rPr>
          <w:rFonts w:cs="Arial"/>
          <w:color w:val="FF0000"/>
          <w:szCs w:val="24"/>
        </w:rPr>
      </w:pPr>
      <w:r>
        <w:rPr>
          <w:rFonts w:cs="Arial"/>
          <w:color w:val="FF0000"/>
          <w:szCs w:val="24"/>
        </w:rPr>
        <w:br w:type="page"/>
      </w:r>
    </w:p>
    <w:p w14:paraId="41353EB4" w14:textId="77777777" w:rsidR="00690870" w:rsidRDefault="00690870" w:rsidP="00690870">
      <w:pPr>
        <w:pStyle w:val="Recuodecorpodetexto3"/>
        <w:spacing w:after="0" w:line="360" w:lineRule="auto"/>
        <w:ind w:left="0"/>
        <w:jc w:val="center"/>
        <w:rPr>
          <w:rFonts w:cs="Arial"/>
          <w:b/>
          <w:sz w:val="28"/>
        </w:rPr>
      </w:pPr>
      <w:r w:rsidRPr="00440FB3">
        <w:rPr>
          <w:rFonts w:cs="Arial"/>
          <w:b/>
          <w:sz w:val="28"/>
        </w:rPr>
        <w:lastRenderedPageBreak/>
        <w:t>AGRADECIMENTOS</w:t>
      </w:r>
    </w:p>
    <w:p w14:paraId="74963326" w14:textId="189B9EF8" w:rsidR="00690870" w:rsidRDefault="00690870" w:rsidP="00690870">
      <w:pPr>
        <w:pStyle w:val="Pargrafo"/>
        <w:ind w:firstLine="709"/>
        <w:rPr>
          <w:szCs w:val="24"/>
        </w:rPr>
      </w:pPr>
      <w:r w:rsidRPr="00690870">
        <w:rPr>
          <w:szCs w:val="24"/>
        </w:rPr>
        <w:t>A todos que, direta ou indiretamente, contribuíram para a realização deste trabalho.</w:t>
      </w:r>
    </w:p>
    <w:p w14:paraId="5D02F4F2" w14:textId="77777777" w:rsidR="00690870" w:rsidRPr="00690870" w:rsidRDefault="00690870" w:rsidP="00690870">
      <w:pPr>
        <w:pStyle w:val="Pargrafo"/>
        <w:ind w:firstLine="709"/>
        <w:rPr>
          <w:szCs w:val="24"/>
        </w:rPr>
      </w:pPr>
      <w:r w:rsidRPr="00690870">
        <w:rPr>
          <w:szCs w:val="24"/>
        </w:rPr>
        <w:t>Aos colegas de classe, com quem nesses anos de estudo tive a felicidade de conviver.</w:t>
      </w:r>
    </w:p>
    <w:p w14:paraId="2CB389B3" w14:textId="557BDB14" w:rsidR="00690870" w:rsidRDefault="00690870" w:rsidP="00690870">
      <w:pPr>
        <w:pStyle w:val="Pargrafo"/>
        <w:ind w:firstLine="709"/>
        <w:rPr>
          <w:szCs w:val="24"/>
        </w:rPr>
      </w:pPr>
      <w:r w:rsidRPr="00690870">
        <w:rPr>
          <w:szCs w:val="24"/>
        </w:rPr>
        <w:t>A todos os funcionários da Faculdade de Tecnologia de Taubaté, pela atenção durante toda duração do nosso curso, sempre demonstrando disponibilidade em ajudar.</w:t>
      </w:r>
    </w:p>
    <w:p w14:paraId="0B906F14" w14:textId="77777777" w:rsidR="00690870" w:rsidRDefault="00690870" w:rsidP="00690870">
      <w:pPr>
        <w:pStyle w:val="Pargrafo"/>
        <w:ind w:firstLine="709"/>
        <w:rPr>
          <w:szCs w:val="24"/>
        </w:rPr>
      </w:pPr>
    </w:p>
    <w:p w14:paraId="3F01F974" w14:textId="49CBB0E8" w:rsidR="00690870" w:rsidRDefault="00690870">
      <w:pPr>
        <w:widowControl/>
        <w:jc w:val="left"/>
        <w:rPr>
          <w:szCs w:val="24"/>
        </w:rPr>
      </w:pPr>
      <w:r>
        <w:rPr>
          <w:szCs w:val="24"/>
        </w:rPr>
        <w:br w:type="page"/>
      </w:r>
    </w:p>
    <w:p w14:paraId="7D941855" w14:textId="77777777" w:rsidR="00690870" w:rsidRDefault="00690870" w:rsidP="00690870">
      <w:pPr>
        <w:spacing w:line="360" w:lineRule="auto"/>
        <w:ind w:left="3402"/>
        <w:jc w:val="right"/>
        <w:rPr>
          <w:rFonts w:cs="Arial"/>
          <w:szCs w:val="24"/>
          <w:shd w:val="clear" w:color="auto" w:fill="FFFFFF"/>
        </w:rPr>
      </w:pPr>
    </w:p>
    <w:p w14:paraId="35768112" w14:textId="77777777" w:rsidR="00690870" w:rsidRDefault="00690870" w:rsidP="00690870">
      <w:pPr>
        <w:spacing w:line="360" w:lineRule="auto"/>
        <w:ind w:left="3402"/>
        <w:jc w:val="right"/>
        <w:rPr>
          <w:rFonts w:cs="Arial"/>
          <w:szCs w:val="24"/>
          <w:shd w:val="clear" w:color="auto" w:fill="FFFFFF"/>
        </w:rPr>
      </w:pPr>
    </w:p>
    <w:p w14:paraId="1E4263B0" w14:textId="77777777" w:rsidR="00690870" w:rsidRDefault="00690870" w:rsidP="00690870">
      <w:pPr>
        <w:spacing w:line="360" w:lineRule="auto"/>
        <w:ind w:left="3402"/>
        <w:jc w:val="right"/>
        <w:rPr>
          <w:rFonts w:cs="Arial"/>
          <w:szCs w:val="24"/>
          <w:shd w:val="clear" w:color="auto" w:fill="FFFFFF"/>
        </w:rPr>
      </w:pPr>
    </w:p>
    <w:p w14:paraId="73F709BC" w14:textId="77777777" w:rsidR="00690870" w:rsidRDefault="00690870" w:rsidP="00690870">
      <w:pPr>
        <w:spacing w:line="360" w:lineRule="auto"/>
        <w:ind w:left="3402"/>
        <w:jc w:val="right"/>
        <w:rPr>
          <w:rFonts w:cs="Arial"/>
          <w:szCs w:val="24"/>
          <w:shd w:val="clear" w:color="auto" w:fill="FFFFFF"/>
        </w:rPr>
      </w:pPr>
    </w:p>
    <w:p w14:paraId="673D7757" w14:textId="77777777" w:rsidR="00690870" w:rsidRDefault="00690870" w:rsidP="00690870">
      <w:pPr>
        <w:spacing w:line="360" w:lineRule="auto"/>
        <w:ind w:left="3402"/>
        <w:jc w:val="right"/>
        <w:rPr>
          <w:rFonts w:cs="Arial"/>
          <w:szCs w:val="24"/>
          <w:shd w:val="clear" w:color="auto" w:fill="FFFFFF"/>
        </w:rPr>
      </w:pPr>
    </w:p>
    <w:p w14:paraId="3C184329" w14:textId="77777777" w:rsidR="00690870" w:rsidRDefault="00690870" w:rsidP="00690870">
      <w:pPr>
        <w:spacing w:line="360" w:lineRule="auto"/>
        <w:ind w:left="3402"/>
        <w:jc w:val="right"/>
        <w:rPr>
          <w:rFonts w:cs="Arial"/>
          <w:szCs w:val="24"/>
          <w:shd w:val="clear" w:color="auto" w:fill="FFFFFF"/>
        </w:rPr>
      </w:pPr>
    </w:p>
    <w:p w14:paraId="09D54DB8" w14:textId="77777777" w:rsidR="00690870" w:rsidRDefault="00690870" w:rsidP="00690870">
      <w:pPr>
        <w:spacing w:line="360" w:lineRule="auto"/>
        <w:ind w:left="3402"/>
        <w:jc w:val="right"/>
        <w:rPr>
          <w:rFonts w:cs="Arial"/>
          <w:szCs w:val="24"/>
          <w:shd w:val="clear" w:color="auto" w:fill="FFFFFF"/>
        </w:rPr>
      </w:pPr>
    </w:p>
    <w:p w14:paraId="57134CCE" w14:textId="77777777" w:rsidR="00690870" w:rsidRDefault="00690870" w:rsidP="00690870">
      <w:pPr>
        <w:spacing w:line="360" w:lineRule="auto"/>
        <w:ind w:left="3402"/>
        <w:jc w:val="right"/>
        <w:rPr>
          <w:rFonts w:cs="Arial"/>
          <w:szCs w:val="24"/>
          <w:shd w:val="clear" w:color="auto" w:fill="FFFFFF"/>
        </w:rPr>
      </w:pPr>
    </w:p>
    <w:p w14:paraId="1A76672F" w14:textId="77777777" w:rsidR="00690870" w:rsidRDefault="00690870" w:rsidP="00690870">
      <w:pPr>
        <w:spacing w:line="360" w:lineRule="auto"/>
        <w:ind w:left="3402"/>
        <w:jc w:val="right"/>
        <w:rPr>
          <w:rFonts w:cs="Arial"/>
          <w:szCs w:val="24"/>
          <w:shd w:val="clear" w:color="auto" w:fill="FFFFFF"/>
        </w:rPr>
      </w:pPr>
    </w:p>
    <w:p w14:paraId="4B614293" w14:textId="77777777" w:rsidR="00690870" w:rsidRDefault="00690870" w:rsidP="00690870">
      <w:pPr>
        <w:spacing w:line="360" w:lineRule="auto"/>
        <w:ind w:left="3402"/>
        <w:jc w:val="right"/>
        <w:rPr>
          <w:rFonts w:cs="Arial"/>
          <w:szCs w:val="24"/>
          <w:shd w:val="clear" w:color="auto" w:fill="FFFFFF"/>
        </w:rPr>
      </w:pPr>
    </w:p>
    <w:p w14:paraId="6D43ECB2" w14:textId="77777777" w:rsidR="00690870" w:rsidRDefault="00690870" w:rsidP="00690870">
      <w:pPr>
        <w:spacing w:line="360" w:lineRule="auto"/>
        <w:ind w:left="3402"/>
        <w:jc w:val="right"/>
        <w:rPr>
          <w:rFonts w:cs="Arial"/>
          <w:szCs w:val="24"/>
          <w:shd w:val="clear" w:color="auto" w:fill="FFFFFF"/>
        </w:rPr>
      </w:pPr>
    </w:p>
    <w:p w14:paraId="61DC6D10" w14:textId="77777777" w:rsidR="00690870" w:rsidRDefault="00690870" w:rsidP="00690870">
      <w:pPr>
        <w:spacing w:line="360" w:lineRule="auto"/>
        <w:ind w:left="3402"/>
        <w:jc w:val="right"/>
        <w:rPr>
          <w:rFonts w:cs="Arial"/>
          <w:szCs w:val="24"/>
          <w:shd w:val="clear" w:color="auto" w:fill="FFFFFF"/>
        </w:rPr>
      </w:pPr>
    </w:p>
    <w:p w14:paraId="6050D727" w14:textId="77777777" w:rsidR="00690870" w:rsidRDefault="00690870" w:rsidP="00690870">
      <w:pPr>
        <w:spacing w:line="360" w:lineRule="auto"/>
        <w:ind w:left="3402"/>
        <w:jc w:val="right"/>
        <w:rPr>
          <w:rFonts w:cs="Arial"/>
          <w:szCs w:val="24"/>
          <w:shd w:val="clear" w:color="auto" w:fill="FFFFFF"/>
        </w:rPr>
      </w:pPr>
    </w:p>
    <w:p w14:paraId="185AD2EE" w14:textId="77777777" w:rsidR="00690870" w:rsidRDefault="00690870" w:rsidP="00690870">
      <w:pPr>
        <w:spacing w:line="360" w:lineRule="auto"/>
        <w:ind w:left="3402"/>
        <w:jc w:val="right"/>
        <w:rPr>
          <w:rFonts w:cs="Arial"/>
          <w:szCs w:val="24"/>
          <w:shd w:val="clear" w:color="auto" w:fill="FFFFFF"/>
        </w:rPr>
      </w:pPr>
    </w:p>
    <w:p w14:paraId="6F5AAD2E" w14:textId="77777777" w:rsidR="00690870" w:rsidRDefault="00690870" w:rsidP="00690870">
      <w:pPr>
        <w:spacing w:line="360" w:lineRule="auto"/>
        <w:ind w:left="3402"/>
        <w:jc w:val="right"/>
        <w:rPr>
          <w:rFonts w:cs="Arial"/>
          <w:szCs w:val="24"/>
          <w:shd w:val="clear" w:color="auto" w:fill="FFFFFF"/>
        </w:rPr>
      </w:pPr>
    </w:p>
    <w:p w14:paraId="04B2AACF" w14:textId="77777777" w:rsidR="00690870" w:rsidRDefault="00690870" w:rsidP="00690870">
      <w:pPr>
        <w:spacing w:line="360" w:lineRule="auto"/>
        <w:ind w:left="3402"/>
        <w:jc w:val="right"/>
        <w:rPr>
          <w:rFonts w:cs="Arial"/>
          <w:szCs w:val="24"/>
          <w:shd w:val="clear" w:color="auto" w:fill="FFFFFF"/>
        </w:rPr>
      </w:pPr>
    </w:p>
    <w:p w14:paraId="554F8CA8" w14:textId="77777777" w:rsidR="00690870" w:rsidRDefault="00690870" w:rsidP="00690870">
      <w:pPr>
        <w:spacing w:line="360" w:lineRule="auto"/>
        <w:ind w:left="3402"/>
        <w:jc w:val="right"/>
        <w:rPr>
          <w:rFonts w:cs="Arial"/>
          <w:szCs w:val="24"/>
          <w:shd w:val="clear" w:color="auto" w:fill="FFFFFF"/>
        </w:rPr>
      </w:pPr>
    </w:p>
    <w:p w14:paraId="67D3F17B" w14:textId="77777777" w:rsidR="00690870" w:rsidRDefault="00690870" w:rsidP="00690870">
      <w:pPr>
        <w:spacing w:line="360" w:lineRule="auto"/>
        <w:ind w:left="3402"/>
        <w:jc w:val="right"/>
        <w:rPr>
          <w:rFonts w:cs="Arial"/>
          <w:szCs w:val="24"/>
          <w:shd w:val="clear" w:color="auto" w:fill="FFFFFF"/>
        </w:rPr>
      </w:pPr>
    </w:p>
    <w:p w14:paraId="48E3DD77" w14:textId="77777777" w:rsidR="00690870" w:rsidRDefault="00690870" w:rsidP="00690870">
      <w:pPr>
        <w:spacing w:line="360" w:lineRule="auto"/>
        <w:ind w:left="3402"/>
        <w:jc w:val="right"/>
        <w:rPr>
          <w:rFonts w:cs="Arial"/>
          <w:szCs w:val="24"/>
          <w:shd w:val="clear" w:color="auto" w:fill="FFFFFF"/>
        </w:rPr>
      </w:pPr>
    </w:p>
    <w:p w14:paraId="68B3F9A4" w14:textId="77777777" w:rsidR="00690870" w:rsidRDefault="00690870" w:rsidP="00690870">
      <w:pPr>
        <w:spacing w:line="360" w:lineRule="auto"/>
        <w:ind w:left="3402"/>
        <w:jc w:val="right"/>
        <w:rPr>
          <w:rFonts w:cs="Arial"/>
          <w:szCs w:val="24"/>
          <w:shd w:val="clear" w:color="auto" w:fill="FFFFFF"/>
        </w:rPr>
      </w:pPr>
    </w:p>
    <w:p w14:paraId="5B7CF97E" w14:textId="77777777" w:rsidR="00690870" w:rsidRDefault="00690870" w:rsidP="00690870">
      <w:pPr>
        <w:spacing w:line="360" w:lineRule="auto"/>
        <w:ind w:left="3402"/>
        <w:jc w:val="right"/>
        <w:rPr>
          <w:rFonts w:cs="Arial"/>
          <w:szCs w:val="24"/>
          <w:shd w:val="clear" w:color="auto" w:fill="FFFFFF"/>
        </w:rPr>
      </w:pPr>
    </w:p>
    <w:p w14:paraId="647C4CB5" w14:textId="77777777" w:rsidR="00690870" w:rsidRDefault="00690870" w:rsidP="00690870">
      <w:pPr>
        <w:spacing w:line="360" w:lineRule="auto"/>
        <w:ind w:left="3402"/>
        <w:jc w:val="right"/>
        <w:rPr>
          <w:rFonts w:cs="Arial"/>
          <w:szCs w:val="24"/>
          <w:shd w:val="clear" w:color="auto" w:fill="FFFFFF"/>
        </w:rPr>
      </w:pPr>
    </w:p>
    <w:p w14:paraId="262591AB" w14:textId="77777777" w:rsidR="00690870" w:rsidRDefault="00690870" w:rsidP="00690870">
      <w:pPr>
        <w:spacing w:line="360" w:lineRule="auto"/>
        <w:ind w:left="3402"/>
        <w:jc w:val="right"/>
        <w:rPr>
          <w:rFonts w:cs="Arial"/>
          <w:szCs w:val="24"/>
          <w:shd w:val="clear" w:color="auto" w:fill="FFFFFF"/>
        </w:rPr>
      </w:pPr>
    </w:p>
    <w:p w14:paraId="0A520ED7" w14:textId="77777777" w:rsidR="00690870" w:rsidRDefault="00690870" w:rsidP="00690870">
      <w:pPr>
        <w:spacing w:line="360" w:lineRule="auto"/>
        <w:ind w:left="3402"/>
        <w:jc w:val="right"/>
        <w:rPr>
          <w:rFonts w:cs="Arial"/>
          <w:szCs w:val="24"/>
          <w:shd w:val="clear" w:color="auto" w:fill="FFFFFF"/>
        </w:rPr>
      </w:pPr>
    </w:p>
    <w:p w14:paraId="090FF230" w14:textId="77777777" w:rsidR="00690870" w:rsidRDefault="00690870" w:rsidP="00690870">
      <w:pPr>
        <w:spacing w:line="360" w:lineRule="auto"/>
        <w:ind w:left="3402"/>
        <w:jc w:val="right"/>
        <w:rPr>
          <w:rFonts w:cs="Arial"/>
          <w:szCs w:val="24"/>
          <w:shd w:val="clear" w:color="auto" w:fill="FFFFFF"/>
        </w:rPr>
      </w:pPr>
    </w:p>
    <w:p w14:paraId="43CACD61" w14:textId="77777777" w:rsidR="00690870" w:rsidRDefault="00690870" w:rsidP="00690870">
      <w:pPr>
        <w:spacing w:line="360" w:lineRule="auto"/>
        <w:ind w:left="3402"/>
        <w:jc w:val="right"/>
        <w:rPr>
          <w:rFonts w:cs="Arial"/>
          <w:szCs w:val="24"/>
          <w:shd w:val="clear" w:color="auto" w:fill="FFFFFF"/>
        </w:rPr>
      </w:pPr>
    </w:p>
    <w:p w14:paraId="5635CB54" w14:textId="77777777" w:rsidR="00690870" w:rsidRDefault="00690870" w:rsidP="00690870">
      <w:pPr>
        <w:spacing w:line="360" w:lineRule="auto"/>
        <w:ind w:left="3402"/>
        <w:jc w:val="right"/>
        <w:rPr>
          <w:rFonts w:cs="Arial"/>
          <w:szCs w:val="24"/>
          <w:shd w:val="clear" w:color="auto" w:fill="FFFFFF"/>
        </w:rPr>
      </w:pPr>
    </w:p>
    <w:p w14:paraId="1A0A3A15" w14:textId="77777777" w:rsidR="00690870" w:rsidRDefault="00690870" w:rsidP="00690870">
      <w:pPr>
        <w:spacing w:line="360" w:lineRule="auto"/>
        <w:ind w:left="3402"/>
        <w:jc w:val="right"/>
        <w:rPr>
          <w:rFonts w:cs="Arial"/>
          <w:szCs w:val="24"/>
          <w:shd w:val="clear" w:color="auto" w:fill="FFFFFF"/>
        </w:rPr>
      </w:pPr>
    </w:p>
    <w:p w14:paraId="7815725D" w14:textId="77777777" w:rsidR="00690870" w:rsidRPr="00CD5CEC" w:rsidRDefault="00690870" w:rsidP="00690870">
      <w:pPr>
        <w:spacing w:line="360" w:lineRule="auto"/>
        <w:ind w:left="3402"/>
        <w:jc w:val="right"/>
        <w:rPr>
          <w:rFonts w:cs="Arial"/>
          <w:iCs/>
        </w:rPr>
      </w:pPr>
      <w:r w:rsidRPr="00CD5CEC">
        <w:rPr>
          <w:rFonts w:cs="Arial"/>
          <w:szCs w:val="24"/>
          <w:shd w:val="clear" w:color="auto" w:fill="FFFFFF"/>
        </w:rPr>
        <w:t>“</w:t>
      </w:r>
      <w:r w:rsidRPr="006577F3">
        <w:rPr>
          <w:rFonts w:cs="Arial"/>
          <w:szCs w:val="24"/>
          <w:shd w:val="clear" w:color="auto" w:fill="FFFFFF"/>
        </w:rPr>
        <w:t>Alegações extraordinárias exigem evidências</w:t>
      </w:r>
      <w:r>
        <w:rPr>
          <w:rFonts w:cs="Arial"/>
          <w:szCs w:val="24"/>
          <w:shd w:val="clear" w:color="auto" w:fill="FFFFFF"/>
        </w:rPr>
        <w:t xml:space="preserve"> </w:t>
      </w:r>
      <w:r w:rsidRPr="006577F3">
        <w:rPr>
          <w:rFonts w:cs="Arial"/>
          <w:szCs w:val="24"/>
          <w:shd w:val="clear" w:color="auto" w:fill="FFFFFF"/>
        </w:rPr>
        <w:t>extraordinárias.</w:t>
      </w:r>
      <w:r w:rsidRPr="00CD5CEC">
        <w:rPr>
          <w:rFonts w:cs="Arial"/>
          <w:szCs w:val="24"/>
          <w:shd w:val="clear" w:color="auto" w:fill="FFFFFF"/>
        </w:rPr>
        <w:t>”</w:t>
      </w:r>
      <w:r w:rsidRPr="00CD5CEC">
        <w:rPr>
          <w:rFonts w:cs="Arial"/>
          <w:iCs/>
        </w:rPr>
        <w:t xml:space="preserve"> </w:t>
      </w:r>
    </w:p>
    <w:p w14:paraId="69D146E1" w14:textId="77777777" w:rsidR="00690870" w:rsidRPr="00CD5CEC" w:rsidRDefault="00690870" w:rsidP="00690870">
      <w:pPr>
        <w:spacing w:line="360" w:lineRule="auto"/>
        <w:ind w:left="3402"/>
        <w:jc w:val="right"/>
        <w:rPr>
          <w:rFonts w:cs="Arial"/>
          <w:iCs/>
        </w:rPr>
      </w:pPr>
      <w:r w:rsidRPr="00CD5CEC">
        <w:rPr>
          <w:rFonts w:cs="Arial"/>
          <w:iCs/>
        </w:rPr>
        <w:t>(</w:t>
      </w:r>
      <w:r w:rsidRPr="006577F3">
        <w:rPr>
          <w:rFonts w:cs="Arial"/>
          <w:szCs w:val="24"/>
          <w:shd w:val="clear" w:color="auto" w:fill="FFFFFF"/>
        </w:rPr>
        <w:t>Carl Sagan</w:t>
      </w:r>
      <w:r w:rsidRPr="00CD5CEC">
        <w:rPr>
          <w:rFonts w:cs="Arial"/>
          <w:iCs/>
        </w:rPr>
        <w:t>)</w:t>
      </w:r>
    </w:p>
    <w:p w14:paraId="1A139DA9" w14:textId="3AA21BE8" w:rsidR="00690870" w:rsidRPr="00CD5CEC" w:rsidRDefault="00690870" w:rsidP="00690870">
      <w:pPr>
        <w:spacing w:line="360" w:lineRule="auto"/>
        <w:ind w:left="3402"/>
        <w:jc w:val="right"/>
        <w:rPr>
          <w:rFonts w:cs="Arial"/>
          <w:iCs/>
        </w:rPr>
      </w:pPr>
    </w:p>
    <w:p w14:paraId="231D1902" w14:textId="77777777" w:rsidR="00690870" w:rsidRDefault="00690870">
      <w:pPr>
        <w:widowControl/>
        <w:jc w:val="left"/>
        <w:rPr>
          <w:rFonts w:cs="Arial"/>
          <w:color w:val="FF0000"/>
          <w:szCs w:val="24"/>
        </w:rPr>
      </w:pPr>
    </w:p>
    <w:p w14:paraId="7EB820B1" w14:textId="78CB2873" w:rsidR="00690870" w:rsidRDefault="00690870">
      <w:pPr>
        <w:widowControl/>
        <w:jc w:val="left"/>
        <w:rPr>
          <w:rFonts w:cs="Arial"/>
          <w:color w:val="FF0000"/>
          <w:szCs w:val="24"/>
        </w:rPr>
      </w:pPr>
      <w:r>
        <w:rPr>
          <w:rFonts w:cs="Arial"/>
          <w:color w:val="FF0000"/>
          <w:szCs w:val="24"/>
        </w:rPr>
        <w:br w:type="page"/>
      </w:r>
    </w:p>
    <w:p w14:paraId="24DBB140" w14:textId="29B2A433" w:rsidR="00690870" w:rsidRDefault="00690870" w:rsidP="00690870">
      <w:pPr>
        <w:widowControl/>
        <w:jc w:val="center"/>
        <w:rPr>
          <w:rFonts w:cs="Arial"/>
          <w:b/>
          <w:bCs/>
          <w:sz w:val="28"/>
          <w:szCs w:val="28"/>
        </w:rPr>
      </w:pPr>
      <w:r w:rsidRPr="008C5020">
        <w:rPr>
          <w:rFonts w:cs="Arial"/>
          <w:b/>
          <w:bCs/>
          <w:sz w:val="28"/>
          <w:szCs w:val="28"/>
        </w:rPr>
        <w:lastRenderedPageBreak/>
        <w:t>RESUMO</w:t>
      </w:r>
    </w:p>
    <w:p w14:paraId="5FD55C4B" w14:textId="77777777" w:rsidR="00690870" w:rsidRDefault="00690870" w:rsidP="00690870">
      <w:pPr>
        <w:widowControl/>
        <w:jc w:val="center"/>
        <w:rPr>
          <w:rFonts w:cs="Arial"/>
          <w:b/>
          <w:bCs/>
          <w:sz w:val="28"/>
          <w:szCs w:val="28"/>
        </w:rPr>
      </w:pPr>
    </w:p>
    <w:p w14:paraId="17428556" w14:textId="21C037FB" w:rsidR="00690870" w:rsidRDefault="00690870" w:rsidP="00690870">
      <w:pPr>
        <w:widowControl/>
        <w:rPr>
          <w:rFonts w:cs="Arial"/>
          <w:color w:val="FF0000"/>
          <w:szCs w:val="24"/>
        </w:rPr>
      </w:pPr>
      <w:r>
        <w:rPr>
          <w:rFonts w:cs="Arial"/>
          <w:szCs w:val="24"/>
        </w:rPr>
        <w:t>XXXXXXXX</w:t>
      </w:r>
    </w:p>
    <w:p w14:paraId="36F66130" w14:textId="77777777" w:rsidR="00690870" w:rsidRDefault="00690870" w:rsidP="00690870">
      <w:pPr>
        <w:widowControl/>
        <w:rPr>
          <w:rFonts w:cs="Arial"/>
          <w:color w:val="FF0000"/>
          <w:szCs w:val="24"/>
        </w:rPr>
      </w:pPr>
    </w:p>
    <w:p w14:paraId="24FB4A9A" w14:textId="308F4312" w:rsidR="00690870" w:rsidRDefault="00690870" w:rsidP="00690870">
      <w:pPr>
        <w:widowControl/>
        <w:rPr>
          <w:rFonts w:cs="Arial"/>
          <w:color w:val="FF0000"/>
          <w:szCs w:val="24"/>
        </w:rPr>
      </w:pPr>
      <w:r w:rsidRPr="005C7CA5">
        <w:rPr>
          <w:rFonts w:cs="Arial"/>
          <w:b/>
          <w:bCs/>
          <w:szCs w:val="24"/>
        </w:rPr>
        <w:t>Palavras-Chave:</w:t>
      </w:r>
      <w:r>
        <w:rPr>
          <w:rFonts w:cs="Arial"/>
          <w:szCs w:val="24"/>
        </w:rPr>
        <w:t xml:space="preserve"> Integração</w:t>
      </w:r>
    </w:p>
    <w:p w14:paraId="5A101569" w14:textId="361253C2" w:rsidR="00690870" w:rsidRDefault="00690870">
      <w:pPr>
        <w:widowControl/>
        <w:jc w:val="left"/>
        <w:rPr>
          <w:rFonts w:cs="Arial"/>
          <w:color w:val="FF0000"/>
          <w:szCs w:val="24"/>
        </w:rPr>
      </w:pPr>
      <w:r>
        <w:rPr>
          <w:rFonts w:cs="Arial"/>
          <w:color w:val="FF0000"/>
          <w:szCs w:val="24"/>
        </w:rPr>
        <w:br w:type="page"/>
      </w:r>
    </w:p>
    <w:p w14:paraId="483CCEC6" w14:textId="77777777" w:rsidR="00690870" w:rsidRDefault="00690870" w:rsidP="00690870">
      <w:pPr>
        <w:pStyle w:val="Corpodetexto"/>
        <w:spacing w:line="360" w:lineRule="auto"/>
        <w:jc w:val="center"/>
        <w:rPr>
          <w:rFonts w:ascii="Arial" w:hAnsi="Arial" w:cs="Arial"/>
          <w:b/>
          <w:snapToGrid w:val="0"/>
          <w:sz w:val="28"/>
          <w:szCs w:val="28"/>
          <w:lang w:val="en-US"/>
        </w:rPr>
      </w:pPr>
      <w:r w:rsidRPr="008C5020">
        <w:rPr>
          <w:rFonts w:ascii="Arial" w:hAnsi="Arial" w:cs="Arial"/>
          <w:b/>
          <w:snapToGrid w:val="0"/>
          <w:sz w:val="28"/>
          <w:szCs w:val="28"/>
          <w:lang w:val="en-US"/>
        </w:rPr>
        <w:lastRenderedPageBreak/>
        <w:t>ABSTRACT</w:t>
      </w:r>
    </w:p>
    <w:p w14:paraId="6E01F0C8" w14:textId="77777777" w:rsidR="00690870" w:rsidRDefault="00690870" w:rsidP="00690870">
      <w:pPr>
        <w:pStyle w:val="Corpodetexto"/>
        <w:spacing w:line="360" w:lineRule="auto"/>
        <w:jc w:val="center"/>
        <w:rPr>
          <w:rFonts w:ascii="Arial" w:hAnsi="Arial" w:cs="Arial"/>
          <w:b/>
          <w:snapToGrid w:val="0"/>
          <w:sz w:val="28"/>
          <w:szCs w:val="28"/>
          <w:lang w:val="en-US"/>
        </w:rPr>
      </w:pPr>
    </w:p>
    <w:p w14:paraId="2F10AFDD" w14:textId="1CBE9CFA" w:rsidR="00690870" w:rsidRDefault="00690870" w:rsidP="00690870">
      <w:pPr>
        <w:widowControl/>
        <w:rPr>
          <w:rFonts w:cs="Arial"/>
          <w:color w:val="FF0000"/>
          <w:szCs w:val="24"/>
        </w:rPr>
      </w:pPr>
      <w:r>
        <w:rPr>
          <w:rFonts w:cs="Arial"/>
          <w:szCs w:val="24"/>
        </w:rPr>
        <w:t>XXXXXXXX</w:t>
      </w:r>
    </w:p>
    <w:p w14:paraId="2E377519" w14:textId="77777777" w:rsidR="00690870" w:rsidRDefault="00690870" w:rsidP="00690870">
      <w:pPr>
        <w:widowControl/>
        <w:rPr>
          <w:rFonts w:cs="Arial"/>
          <w:color w:val="FF0000"/>
          <w:szCs w:val="24"/>
        </w:rPr>
      </w:pPr>
    </w:p>
    <w:p w14:paraId="20940252" w14:textId="446CDFB7" w:rsidR="00690870" w:rsidRDefault="00690870" w:rsidP="00690870">
      <w:pPr>
        <w:widowControl/>
        <w:rPr>
          <w:rFonts w:cs="Arial"/>
          <w:color w:val="FF0000"/>
          <w:szCs w:val="24"/>
        </w:rPr>
      </w:pPr>
      <w:r>
        <w:rPr>
          <w:rFonts w:cs="Arial"/>
          <w:b/>
          <w:bCs/>
          <w:szCs w:val="24"/>
        </w:rPr>
        <w:t>Keyword</w:t>
      </w:r>
      <w:r w:rsidRPr="005C7CA5">
        <w:rPr>
          <w:rFonts w:cs="Arial"/>
          <w:b/>
          <w:bCs/>
          <w:szCs w:val="24"/>
        </w:rPr>
        <w:t>:</w:t>
      </w:r>
      <w:r>
        <w:rPr>
          <w:rFonts w:cs="Arial"/>
          <w:szCs w:val="24"/>
        </w:rPr>
        <w:t xml:space="preserve"> Integration</w:t>
      </w:r>
    </w:p>
    <w:p w14:paraId="78240D05" w14:textId="77777777" w:rsidR="00690870" w:rsidRDefault="00690870">
      <w:pPr>
        <w:widowControl/>
        <w:jc w:val="left"/>
        <w:rPr>
          <w:rFonts w:cs="Arial"/>
          <w:color w:val="FF0000"/>
          <w:szCs w:val="24"/>
        </w:rPr>
      </w:pPr>
    </w:p>
    <w:p w14:paraId="5769B974" w14:textId="77777777" w:rsidR="00690870" w:rsidRDefault="00690870">
      <w:pPr>
        <w:widowControl/>
        <w:jc w:val="left"/>
        <w:rPr>
          <w:rFonts w:cs="Arial"/>
          <w:color w:val="FF0000"/>
          <w:szCs w:val="24"/>
        </w:rPr>
      </w:pPr>
    </w:p>
    <w:p w14:paraId="0DFC8A3C" w14:textId="77777777" w:rsidR="00690870" w:rsidRDefault="00690870">
      <w:pPr>
        <w:widowControl/>
        <w:jc w:val="left"/>
        <w:rPr>
          <w:rFonts w:cs="Arial"/>
          <w:color w:val="FF0000"/>
          <w:szCs w:val="24"/>
        </w:rPr>
      </w:pPr>
    </w:p>
    <w:p w14:paraId="00B752E5" w14:textId="13F3D39E" w:rsidR="00690870" w:rsidRDefault="00690870">
      <w:pPr>
        <w:widowControl/>
        <w:jc w:val="left"/>
        <w:rPr>
          <w:rFonts w:cs="Arial"/>
          <w:color w:val="FF0000"/>
          <w:szCs w:val="24"/>
        </w:rPr>
      </w:pPr>
      <w:r>
        <w:rPr>
          <w:rFonts w:cs="Arial"/>
          <w:color w:val="FF0000"/>
          <w:szCs w:val="24"/>
        </w:rPr>
        <w:br w:type="page"/>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BB0AC7">
        <w:tc>
          <w:tcPr>
            <w:tcW w:w="7792" w:type="dxa"/>
            <w:hideMark/>
          </w:tcPr>
          <w:p w14:paraId="409506F9" w14:textId="77777777" w:rsidR="00BA4CF4" w:rsidRPr="00BA4CF4" w:rsidRDefault="00BA4CF4" w:rsidP="00BB0AC7">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BB0AC7">
            <w:pPr>
              <w:pStyle w:val="CorpodeTexto0"/>
              <w:jc w:val="left"/>
              <w:rPr>
                <w:b/>
                <w:bCs/>
                <w:sz w:val="24"/>
                <w:szCs w:val="24"/>
                <w:lang w:eastAsia="en-US"/>
              </w:rPr>
            </w:pPr>
            <w:r w:rsidRPr="00BA4CF4">
              <w:rPr>
                <w:b/>
                <w:bCs/>
                <w:sz w:val="24"/>
                <w:szCs w:val="24"/>
              </w:rPr>
              <w:t>10</w:t>
            </w:r>
          </w:p>
        </w:tc>
      </w:tr>
      <w:tr w:rsidR="00BA4CF4" w14:paraId="7ACDBF6A" w14:textId="77777777" w:rsidTr="00BB0AC7">
        <w:tc>
          <w:tcPr>
            <w:tcW w:w="7792" w:type="dxa"/>
          </w:tcPr>
          <w:p w14:paraId="26F0A8CB" w14:textId="77777777" w:rsidR="00BA4CF4" w:rsidRPr="00BA4CF4" w:rsidRDefault="00BA4CF4" w:rsidP="00BB0AC7">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BB0AC7">
            <w:pPr>
              <w:pStyle w:val="CorpodeTexto0"/>
              <w:jc w:val="left"/>
              <w:rPr>
                <w:b/>
                <w:bCs/>
                <w:sz w:val="24"/>
                <w:szCs w:val="24"/>
                <w:lang w:eastAsia="en-US"/>
              </w:rPr>
            </w:pPr>
            <w:r w:rsidRPr="00BA4CF4">
              <w:rPr>
                <w:b/>
                <w:bCs/>
                <w:sz w:val="24"/>
                <w:szCs w:val="24"/>
              </w:rPr>
              <w:t>17</w:t>
            </w:r>
          </w:p>
        </w:tc>
      </w:tr>
      <w:tr w:rsidR="00BA4CF4" w14:paraId="6A518203" w14:textId="77777777" w:rsidTr="00BB0AC7">
        <w:tc>
          <w:tcPr>
            <w:tcW w:w="7792" w:type="dxa"/>
          </w:tcPr>
          <w:p w14:paraId="42353DEB" w14:textId="77777777" w:rsidR="00BA4CF4" w:rsidRPr="00BA4CF4" w:rsidRDefault="00BA4CF4" w:rsidP="00BB0AC7">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BB0AC7">
            <w:pPr>
              <w:pStyle w:val="CorpodeTexto0"/>
              <w:jc w:val="left"/>
              <w:rPr>
                <w:b/>
                <w:bCs/>
                <w:sz w:val="24"/>
                <w:szCs w:val="24"/>
                <w:lang w:eastAsia="en-US"/>
              </w:rPr>
            </w:pPr>
            <w:r w:rsidRPr="00BA4CF4">
              <w:rPr>
                <w:b/>
                <w:bCs/>
                <w:sz w:val="24"/>
                <w:szCs w:val="24"/>
              </w:rPr>
              <w:t>19</w:t>
            </w:r>
          </w:p>
        </w:tc>
      </w:tr>
      <w:tr w:rsidR="00BA4CF4" w14:paraId="7CA8CF98" w14:textId="77777777" w:rsidTr="00BB0AC7">
        <w:tc>
          <w:tcPr>
            <w:tcW w:w="7792" w:type="dxa"/>
            <w:hideMark/>
          </w:tcPr>
          <w:p w14:paraId="53F59CF5" w14:textId="77777777" w:rsidR="00BA4CF4" w:rsidRPr="00BA4CF4" w:rsidRDefault="00BA4CF4" w:rsidP="00BB0AC7">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FFB3DA7" w14:textId="77777777" w:rsidTr="00BB0AC7">
        <w:tc>
          <w:tcPr>
            <w:tcW w:w="7792" w:type="dxa"/>
          </w:tcPr>
          <w:p w14:paraId="7330E9DC" w14:textId="77777777" w:rsidR="00BA4CF4" w:rsidRPr="00BA4CF4" w:rsidRDefault="00BA4CF4" w:rsidP="00BB0AC7">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B49579C" w14:textId="77777777" w:rsidTr="00BB0AC7">
        <w:tc>
          <w:tcPr>
            <w:tcW w:w="7792" w:type="dxa"/>
          </w:tcPr>
          <w:p w14:paraId="5478F68D" w14:textId="77777777" w:rsidR="00BA4CF4" w:rsidRPr="00BA4CF4" w:rsidRDefault="00BA4CF4" w:rsidP="00BB0AC7">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BB0AC7">
            <w:pPr>
              <w:pStyle w:val="CorpodeTexto0"/>
              <w:jc w:val="left"/>
              <w:rPr>
                <w:b/>
                <w:bCs/>
                <w:sz w:val="24"/>
                <w:szCs w:val="24"/>
                <w:lang w:eastAsia="en-US"/>
              </w:rPr>
            </w:pPr>
            <w:r w:rsidRPr="00BA4CF4">
              <w:rPr>
                <w:b/>
                <w:bCs/>
                <w:sz w:val="24"/>
                <w:szCs w:val="24"/>
              </w:rPr>
              <w:t>21</w:t>
            </w:r>
          </w:p>
        </w:tc>
      </w:tr>
      <w:tr w:rsidR="00BA4CF4" w14:paraId="5FB11B06" w14:textId="77777777" w:rsidTr="00BB0AC7">
        <w:tc>
          <w:tcPr>
            <w:tcW w:w="7792" w:type="dxa"/>
          </w:tcPr>
          <w:p w14:paraId="37B2B7D7" w14:textId="77777777" w:rsidR="00BA4CF4" w:rsidRPr="00BA4CF4" w:rsidRDefault="00BA4CF4" w:rsidP="00BB0AC7">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BB0AC7">
            <w:pPr>
              <w:pStyle w:val="CorpodeTexto0"/>
              <w:jc w:val="left"/>
              <w:rPr>
                <w:b/>
                <w:bCs/>
                <w:sz w:val="24"/>
                <w:szCs w:val="24"/>
                <w:lang w:eastAsia="en-US"/>
              </w:rPr>
            </w:pPr>
            <w:r w:rsidRPr="00BA4CF4">
              <w:rPr>
                <w:b/>
                <w:bCs/>
                <w:sz w:val="24"/>
                <w:szCs w:val="24"/>
              </w:rPr>
              <w:t>22</w:t>
            </w:r>
          </w:p>
        </w:tc>
      </w:tr>
      <w:tr w:rsidR="00BA4CF4" w14:paraId="26925455" w14:textId="77777777" w:rsidTr="00BB0AC7">
        <w:tc>
          <w:tcPr>
            <w:tcW w:w="7792" w:type="dxa"/>
          </w:tcPr>
          <w:p w14:paraId="2866AEDD" w14:textId="77777777" w:rsidR="00BA4CF4" w:rsidRPr="00BA4CF4" w:rsidRDefault="00BA4CF4" w:rsidP="00BB0AC7">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BB0AC7">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BB0AC7">
        <w:tc>
          <w:tcPr>
            <w:tcW w:w="7792" w:type="dxa"/>
            <w:vAlign w:val="center"/>
            <w:hideMark/>
          </w:tcPr>
          <w:p w14:paraId="33CC0A28" w14:textId="77777777" w:rsidR="00BA4CF4" w:rsidRDefault="00BA4CF4" w:rsidP="00BB0AC7">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BB0AC7">
            <w:pPr>
              <w:pStyle w:val="CorpodeTexto0"/>
              <w:jc w:val="left"/>
              <w:rPr>
                <w:sz w:val="24"/>
                <w:szCs w:val="24"/>
                <w:lang w:eastAsia="en-US"/>
              </w:rPr>
            </w:pPr>
            <w:r>
              <w:rPr>
                <w:sz w:val="24"/>
                <w:szCs w:val="24"/>
                <w:lang w:eastAsia="en-US"/>
              </w:rPr>
              <w:t>13</w:t>
            </w:r>
          </w:p>
        </w:tc>
      </w:tr>
      <w:tr w:rsidR="00BA4CF4" w14:paraId="0482198C" w14:textId="77777777" w:rsidTr="00BB0AC7">
        <w:tc>
          <w:tcPr>
            <w:tcW w:w="7792" w:type="dxa"/>
            <w:vAlign w:val="center"/>
          </w:tcPr>
          <w:p w14:paraId="62AF85AC"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BB0AC7">
            <w:pPr>
              <w:pStyle w:val="CorpodeTexto0"/>
              <w:jc w:val="left"/>
              <w:rPr>
                <w:sz w:val="24"/>
                <w:szCs w:val="24"/>
                <w:lang w:eastAsia="en-US"/>
              </w:rPr>
            </w:pPr>
            <w:r>
              <w:rPr>
                <w:sz w:val="24"/>
                <w:szCs w:val="24"/>
                <w:lang w:eastAsia="en-US"/>
              </w:rPr>
              <w:t>14</w:t>
            </w:r>
          </w:p>
        </w:tc>
      </w:tr>
      <w:tr w:rsidR="00BA4CF4" w14:paraId="27B570CF" w14:textId="77777777" w:rsidTr="00BB0AC7">
        <w:tc>
          <w:tcPr>
            <w:tcW w:w="7792" w:type="dxa"/>
            <w:vAlign w:val="center"/>
          </w:tcPr>
          <w:p w14:paraId="0E1AB900"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BB0AC7">
            <w:pPr>
              <w:pStyle w:val="CorpodeTexto0"/>
              <w:jc w:val="left"/>
              <w:rPr>
                <w:sz w:val="24"/>
                <w:szCs w:val="24"/>
                <w:lang w:eastAsia="en-US"/>
              </w:rPr>
            </w:pPr>
            <w:r>
              <w:rPr>
                <w:sz w:val="24"/>
                <w:szCs w:val="24"/>
                <w:lang w:eastAsia="en-US"/>
              </w:rPr>
              <w:t>15</w:t>
            </w:r>
          </w:p>
        </w:tc>
      </w:tr>
      <w:tr w:rsidR="00BA4CF4" w14:paraId="09619809" w14:textId="77777777" w:rsidTr="00BB0AC7">
        <w:tc>
          <w:tcPr>
            <w:tcW w:w="7792" w:type="dxa"/>
            <w:vAlign w:val="center"/>
            <w:hideMark/>
          </w:tcPr>
          <w:p w14:paraId="76B58B7A" w14:textId="77777777" w:rsidR="00BA4CF4" w:rsidRDefault="00BA4CF4" w:rsidP="00BB0AC7">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BB0AC7">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BB0AC7">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BB0AC7">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BB0AC7">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BB0AC7">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BB0AC7">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BB0AC7">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r w:rsidRPr="00A8456B">
              <w:rPr>
                <w:sz w:val="24"/>
                <w:szCs w:val="24"/>
                <w:lang w:eastAsia="en-US"/>
              </w:rPr>
              <w:t>Application Programming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r w:rsidRPr="00A8456B">
              <w:rPr>
                <w:sz w:val="24"/>
                <w:szCs w:val="24"/>
                <w:lang w:eastAsia="en-US"/>
              </w:rPr>
              <w:t>Entrerprise Edition</w:t>
            </w:r>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r w:rsidRPr="006B0BCB">
              <w:rPr>
                <w:sz w:val="24"/>
                <w:szCs w:val="24"/>
                <w:lang w:eastAsia="en-US"/>
              </w:rPr>
              <w:t>HyperText Transfer Protocol</w:t>
            </w:r>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r w:rsidRPr="00A8456B">
              <w:rPr>
                <w:sz w:val="24"/>
                <w:szCs w:val="24"/>
                <w:lang w:eastAsia="en-US"/>
              </w:rPr>
              <w:t>Integrated Development Environment</w:t>
            </w:r>
          </w:p>
        </w:tc>
      </w:tr>
      <w:tr w:rsidR="00D71E49" w14:paraId="7670A3FA" w14:textId="77777777" w:rsidTr="008F312B">
        <w:tc>
          <w:tcPr>
            <w:tcW w:w="988" w:type="dxa"/>
            <w:vAlign w:val="center"/>
          </w:tcPr>
          <w:p w14:paraId="48D20682" w14:textId="5A4F9D03" w:rsidR="00D71E49" w:rsidRDefault="00D71E49" w:rsidP="00A8456B">
            <w:pPr>
              <w:pStyle w:val="CorpodeTexto0"/>
              <w:jc w:val="center"/>
              <w:rPr>
                <w:b/>
                <w:bCs/>
                <w:sz w:val="24"/>
                <w:szCs w:val="24"/>
                <w:lang w:eastAsia="en-US"/>
              </w:rPr>
            </w:pPr>
            <w:r>
              <w:rPr>
                <w:b/>
                <w:bCs/>
                <w:sz w:val="24"/>
                <w:szCs w:val="24"/>
                <w:lang w:eastAsia="en-US"/>
              </w:rPr>
              <w:t>JSON</w:t>
            </w:r>
          </w:p>
        </w:tc>
        <w:tc>
          <w:tcPr>
            <w:tcW w:w="7506" w:type="dxa"/>
            <w:vAlign w:val="center"/>
          </w:tcPr>
          <w:p w14:paraId="3C507A4D" w14:textId="14B28218" w:rsidR="00D71E49" w:rsidRDefault="00D71E49" w:rsidP="00D71E49">
            <w:pPr>
              <w:pStyle w:val="CorpodeTexto0"/>
              <w:jc w:val="left"/>
              <w:rPr>
                <w:sz w:val="24"/>
                <w:szCs w:val="24"/>
                <w:lang w:eastAsia="en-US"/>
              </w:rPr>
            </w:pPr>
            <w:r>
              <w:rPr>
                <w:sz w:val="24"/>
                <w:szCs w:val="24"/>
                <w:lang w:eastAsia="en-US"/>
              </w:rPr>
              <w:t>JavaScript Object Notation</w:t>
            </w:r>
          </w:p>
        </w:tc>
      </w:tr>
      <w:tr w:rsidR="00D71E49" w14:paraId="40A577AF" w14:textId="77777777" w:rsidTr="008F312B">
        <w:tc>
          <w:tcPr>
            <w:tcW w:w="988" w:type="dxa"/>
            <w:vAlign w:val="center"/>
          </w:tcPr>
          <w:p w14:paraId="6482841D" w14:textId="26ED4D37" w:rsidR="00D71E49" w:rsidRDefault="00D71E49" w:rsidP="00A8456B">
            <w:pPr>
              <w:pStyle w:val="CorpodeTexto0"/>
              <w:jc w:val="center"/>
              <w:rPr>
                <w:b/>
                <w:bCs/>
                <w:sz w:val="24"/>
                <w:szCs w:val="24"/>
                <w:lang w:eastAsia="en-US"/>
              </w:rPr>
            </w:pPr>
            <w:r>
              <w:rPr>
                <w:b/>
                <w:bCs/>
                <w:sz w:val="24"/>
                <w:szCs w:val="24"/>
                <w:lang w:eastAsia="en-US"/>
              </w:rPr>
              <w:t>JWT</w:t>
            </w:r>
          </w:p>
        </w:tc>
        <w:tc>
          <w:tcPr>
            <w:tcW w:w="7506" w:type="dxa"/>
            <w:vAlign w:val="center"/>
          </w:tcPr>
          <w:p w14:paraId="7E132CAA" w14:textId="4B433A92" w:rsidR="00D71E49" w:rsidRPr="00A8456B" w:rsidRDefault="00D71E49" w:rsidP="00D71E49">
            <w:pPr>
              <w:pStyle w:val="CorpodeTexto0"/>
              <w:jc w:val="left"/>
              <w:rPr>
                <w:sz w:val="24"/>
                <w:szCs w:val="24"/>
                <w:lang w:eastAsia="en-US"/>
              </w:rPr>
            </w:pPr>
            <w:r>
              <w:rPr>
                <w:sz w:val="24"/>
                <w:szCs w:val="24"/>
                <w:lang w:eastAsia="en-US"/>
              </w:rPr>
              <w:t>Json Web Token</w:t>
            </w:r>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r w:rsidRPr="009D67EA">
              <w:rPr>
                <w:sz w:val="24"/>
                <w:szCs w:val="24"/>
                <w:lang w:eastAsia="en-US"/>
              </w:rPr>
              <w:t>Representational State Transfer</w:t>
            </w:r>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Standard Query Language</w:t>
            </w:r>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r w:rsidRPr="006B0BCB">
              <w:rPr>
                <w:sz w:val="24"/>
                <w:szCs w:val="24"/>
                <w:lang w:eastAsia="en-US"/>
              </w:rPr>
              <w:t>eXtensible Markup Language</w:t>
            </w:r>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18E02481" w14:textId="4A160508" w:rsidR="00427705" w:rsidRPr="00C45888" w:rsidRDefault="006D08B4">
      <w:pPr>
        <w:pStyle w:val="Sumrio1"/>
        <w:rPr>
          <w:rFonts w:asciiTheme="minorHAnsi" w:eastAsiaTheme="minorEastAsia" w:hAnsiTheme="minorHAnsi" w:cstheme="minorBidi"/>
          <w:b/>
          <w:bCs/>
          <w:snapToGrid/>
          <w:sz w:val="22"/>
          <w:szCs w:val="22"/>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21426157" w:history="1">
        <w:r w:rsidR="00427705" w:rsidRPr="00C45888">
          <w:rPr>
            <w:rStyle w:val="Hyperlink"/>
            <w:b/>
            <w:bCs/>
          </w:rPr>
          <w:t>1</w:t>
        </w:r>
        <w:r w:rsidR="00427705" w:rsidRPr="00C45888">
          <w:rPr>
            <w:rFonts w:asciiTheme="minorHAnsi" w:eastAsiaTheme="minorEastAsia" w:hAnsiTheme="minorHAnsi" w:cstheme="minorBidi"/>
            <w:b/>
            <w:bCs/>
            <w:snapToGrid/>
            <w:sz w:val="22"/>
            <w:szCs w:val="22"/>
          </w:rPr>
          <w:tab/>
        </w:r>
        <w:r w:rsidR="00427705" w:rsidRPr="00C45888">
          <w:rPr>
            <w:rStyle w:val="Hyperlink"/>
            <w:b/>
            <w:bCs/>
          </w:rPr>
          <w:t>INTRODUÇÃO</w:t>
        </w:r>
        <w:r w:rsidR="00427705" w:rsidRPr="00C45888">
          <w:rPr>
            <w:b/>
            <w:bCs/>
            <w:webHidden/>
          </w:rPr>
          <w:tab/>
        </w:r>
        <w:r w:rsidR="00427705" w:rsidRPr="00C45888">
          <w:rPr>
            <w:b/>
            <w:bCs/>
            <w:webHidden/>
          </w:rPr>
          <w:fldChar w:fldCharType="begin"/>
        </w:r>
        <w:r w:rsidR="00427705" w:rsidRPr="00C45888">
          <w:rPr>
            <w:b/>
            <w:bCs/>
            <w:webHidden/>
          </w:rPr>
          <w:instrText xml:space="preserve"> PAGEREF _Toc121426157 \h </w:instrText>
        </w:r>
        <w:r w:rsidR="00427705" w:rsidRPr="00C45888">
          <w:rPr>
            <w:b/>
            <w:bCs/>
            <w:webHidden/>
          </w:rPr>
        </w:r>
        <w:r w:rsidR="00427705" w:rsidRPr="00C45888">
          <w:rPr>
            <w:b/>
            <w:bCs/>
            <w:webHidden/>
          </w:rPr>
          <w:fldChar w:fldCharType="separate"/>
        </w:r>
        <w:r w:rsidR="00610945">
          <w:rPr>
            <w:b/>
            <w:bCs/>
            <w:webHidden/>
          </w:rPr>
          <w:t>7</w:t>
        </w:r>
        <w:r w:rsidR="00427705" w:rsidRPr="00C45888">
          <w:rPr>
            <w:b/>
            <w:bCs/>
            <w:webHidden/>
          </w:rPr>
          <w:fldChar w:fldCharType="end"/>
        </w:r>
      </w:hyperlink>
    </w:p>
    <w:p w14:paraId="69E52F25" w14:textId="68B8CE47" w:rsidR="00427705" w:rsidRPr="00C45888" w:rsidRDefault="000B65BA">
      <w:pPr>
        <w:pStyle w:val="Sumrio1"/>
        <w:rPr>
          <w:rFonts w:asciiTheme="minorHAnsi" w:eastAsiaTheme="minorEastAsia" w:hAnsiTheme="minorHAnsi" w:cstheme="minorBidi"/>
          <w:b/>
          <w:bCs/>
          <w:snapToGrid/>
          <w:sz w:val="22"/>
          <w:szCs w:val="22"/>
        </w:rPr>
      </w:pPr>
      <w:hyperlink w:anchor="_Toc121426158" w:history="1">
        <w:r w:rsidR="00C45888" w:rsidRPr="00C45888">
          <w:rPr>
            <w:rStyle w:val="Hyperlink"/>
            <w:b/>
            <w:bCs/>
          </w:rPr>
          <w:t>2</w:t>
        </w:r>
        <w:r w:rsidR="00C45888" w:rsidRPr="00C45888">
          <w:rPr>
            <w:rFonts w:asciiTheme="minorHAnsi" w:eastAsiaTheme="minorEastAsia" w:hAnsiTheme="minorHAnsi" w:cstheme="minorBidi"/>
            <w:b/>
            <w:bCs/>
            <w:snapToGrid/>
            <w:sz w:val="22"/>
            <w:szCs w:val="22"/>
          </w:rPr>
          <w:tab/>
        </w:r>
        <w:r w:rsidR="00C45888" w:rsidRPr="00C45888">
          <w:rPr>
            <w:rStyle w:val="Hyperlink"/>
            <w:b/>
            <w:bCs/>
          </w:rPr>
          <w:t>CONTEXTUALIZAÇÃO TECNOLÓGICA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_Toc121426158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84E86D2" w14:textId="4DE097B1" w:rsidR="00427705" w:rsidRPr="00C45888" w:rsidRDefault="000B65BA">
      <w:pPr>
        <w:pStyle w:val="Sumrio1"/>
        <w:rPr>
          <w:rFonts w:asciiTheme="minorHAnsi" w:eastAsiaTheme="minorEastAsia" w:hAnsiTheme="minorHAnsi" w:cstheme="minorBidi"/>
          <w:b/>
          <w:bCs/>
          <w:snapToGrid/>
          <w:sz w:val="22"/>
          <w:szCs w:val="22"/>
        </w:rPr>
      </w:pPr>
      <w:hyperlink w:anchor="_Toc121426159" w:history="1">
        <w:r w:rsidR="00C45888" w:rsidRPr="00C45888">
          <w:rPr>
            <w:rStyle w:val="Hyperlink"/>
            <w:b/>
            <w:bCs/>
          </w:rPr>
          <w:t>2.1</w:t>
        </w:r>
        <w:r w:rsidR="00C45888" w:rsidRPr="00C45888">
          <w:rPr>
            <w:rFonts w:asciiTheme="minorHAnsi" w:eastAsiaTheme="minorEastAsia" w:hAnsiTheme="minorHAnsi" w:cstheme="minorBidi"/>
            <w:b/>
            <w:bCs/>
            <w:snapToGrid/>
            <w:sz w:val="22"/>
            <w:szCs w:val="22"/>
          </w:rPr>
          <w:tab/>
        </w:r>
        <w:r w:rsidR="00C45888" w:rsidRPr="00C45888">
          <w:rPr>
            <w:rStyle w:val="Hyperlink"/>
            <w:b/>
            <w:bCs/>
          </w:rPr>
          <w:t>QUALIDADE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_Toc121426159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796DABE" w14:textId="6DE1EC37" w:rsidR="00427705" w:rsidRPr="00C45888" w:rsidRDefault="000B65BA">
      <w:pPr>
        <w:pStyle w:val="Sumrio1"/>
        <w:rPr>
          <w:rFonts w:asciiTheme="minorHAnsi" w:eastAsiaTheme="minorEastAsia" w:hAnsiTheme="minorHAnsi" w:cstheme="minorBidi"/>
          <w:b/>
          <w:bCs/>
          <w:snapToGrid/>
          <w:sz w:val="22"/>
          <w:szCs w:val="22"/>
        </w:rPr>
      </w:pPr>
      <w:hyperlink w:anchor="_Toc121426160" w:history="1">
        <w:r w:rsidR="00C45888" w:rsidRPr="00C45888">
          <w:rPr>
            <w:rStyle w:val="Hyperlink"/>
            <w:b/>
            <w:bCs/>
          </w:rPr>
          <w:t>2.2</w:t>
        </w:r>
        <w:r w:rsidR="00C45888" w:rsidRPr="00C45888">
          <w:rPr>
            <w:rFonts w:asciiTheme="minorHAnsi" w:eastAsiaTheme="minorEastAsia" w:hAnsiTheme="minorHAnsi" w:cstheme="minorBidi"/>
            <w:b/>
            <w:bCs/>
            <w:snapToGrid/>
            <w:sz w:val="22"/>
            <w:szCs w:val="22"/>
          </w:rPr>
          <w:tab/>
        </w:r>
        <w:r w:rsidR="00C45888" w:rsidRPr="00C45888">
          <w:rPr>
            <w:rStyle w:val="Hyperlink"/>
            <w:b/>
            <w:bCs/>
          </w:rPr>
          <w:t>JAVA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_Toc121426160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1526432" w14:textId="3AEED93E" w:rsidR="00427705" w:rsidRPr="00C45888" w:rsidRDefault="000B65BA">
      <w:pPr>
        <w:pStyle w:val="Sumrio1"/>
        <w:rPr>
          <w:rFonts w:asciiTheme="minorHAnsi" w:eastAsiaTheme="minorEastAsia" w:hAnsiTheme="minorHAnsi" w:cstheme="minorBidi"/>
          <w:b/>
          <w:bCs/>
          <w:snapToGrid/>
          <w:sz w:val="22"/>
          <w:szCs w:val="22"/>
        </w:rPr>
      </w:pPr>
      <w:hyperlink w:anchor="_Toc121426161" w:history="1">
        <w:r w:rsidR="00C45888" w:rsidRPr="00C45888">
          <w:rPr>
            <w:rStyle w:val="Hyperlink"/>
            <w:b/>
            <w:bCs/>
          </w:rPr>
          <w:t>2.3</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FRAMEWORK</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_Toc121426161 \h </w:instrText>
        </w:r>
        <w:r w:rsidR="00427705" w:rsidRPr="00C45888">
          <w:rPr>
            <w:b/>
            <w:bCs/>
            <w:webHidden/>
          </w:rPr>
        </w:r>
        <w:r w:rsidR="00427705" w:rsidRPr="00C45888">
          <w:rPr>
            <w:b/>
            <w:bCs/>
            <w:webHidden/>
          </w:rPr>
          <w:fldChar w:fldCharType="separate"/>
        </w:r>
        <w:r w:rsidR="00610945">
          <w:rPr>
            <w:b/>
            <w:bCs/>
            <w:webHidden/>
          </w:rPr>
          <w:t>10</w:t>
        </w:r>
        <w:r w:rsidR="00427705" w:rsidRPr="00C45888">
          <w:rPr>
            <w:b/>
            <w:bCs/>
            <w:webHidden/>
          </w:rPr>
          <w:fldChar w:fldCharType="end"/>
        </w:r>
      </w:hyperlink>
    </w:p>
    <w:p w14:paraId="20DA9C58" w14:textId="3ACE7DE7" w:rsidR="00427705" w:rsidRPr="00C45888" w:rsidRDefault="000B65BA">
      <w:pPr>
        <w:pStyle w:val="Sumrio1"/>
        <w:rPr>
          <w:rFonts w:asciiTheme="minorHAnsi" w:eastAsiaTheme="minorEastAsia" w:hAnsiTheme="minorHAnsi" w:cstheme="minorBidi"/>
          <w:b/>
          <w:bCs/>
          <w:snapToGrid/>
          <w:sz w:val="22"/>
          <w:szCs w:val="22"/>
        </w:rPr>
      </w:pPr>
      <w:hyperlink w:anchor="_Toc121426162" w:history="1">
        <w:r w:rsidR="00C45888" w:rsidRPr="00C45888">
          <w:rPr>
            <w:rStyle w:val="Hyperlink"/>
            <w:b/>
            <w:bCs/>
          </w:rPr>
          <w:t>2.3.1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BOOT</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_Toc121426162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DACAF10" w14:textId="67111471" w:rsidR="00427705" w:rsidRPr="00C45888" w:rsidRDefault="000B65BA">
      <w:pPr>
        <w:pStyle w:val="Sumrio1"/>
        <w:rPr>
          <w:rFonts w:asciiTheme="minorHAnsi" w:eastAsiaTheme="minorEastAsia" w:hAnsiTheme="minorHAnsi" w:cstheme="minorBidi"/>
          <w:b/>
          <w:bCs/>
          <w:snapToGrid/>
          <w:sz w:val="22"/>
          <w:szCs w:val="22"/>
        </w:rPr>
      </w:pPr>
      <w:hyperlink w:anchor="_Toc121426163" w:history="1">
        <w:r w:rsidR="00C45888" w:rsidRPr="00C45888">
          <w:rPr>
            <w:rStyle w:val="Hyperlink"/>
            <w:b/>
            <w:bCs/>
          </w:rPr>
          <w:t>2.3.2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DATA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_Toc121426163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64C4E382" w14:textId="57DFB5D7" w:rsidR="00427705" w:rsidRPr="00C45888" w:rsidRDefault="000B65BA">
      <w:pPr>
        <w:pStyle w:val="Sumrio1"/>
        <w:rPr>
          <w:rFonts w:asciiTheme="minorHAnsi" w:eastAsiaTheme="minorEastAsia" w:hAnsiTheme="minorHAnsi" w:cstheme="minorBidi"/>
          <w:b/>
          <w:bCs/>
          <w:snapToGrid/>
          <w:sz w:val="22"/>
          <w:szCs w:val="22"/>
        </w:rPr>
      </w:pPr>
      <w:hyperlink w:anchor="_Toc121426164" w:history="1">
        <w:r w:rsidR="00C45888" w:rsidRPr="00C45888">
          <w:rPr>
            <w:rStyle w:val="Hyperlink"/>
            <w:b/>
            <w:bCs/>
          </w:rPr>
          <w:t>2.4</w:t>
        </w:r>
        <w:r w:rsidR="00C45888" w:rsidRPr="00C45888">
          <w:rPr>
            <w:rFonts w:asciiTheme="minorHAnsi" w:eastAsiaTheme="minorEastAsia" w:hAnsiTheme="minorHAnsi" w:cstheme="minorBidi"/>
            <w:b/>
            <w:bCs/>
            <w:snapToGrid/>
            <w:sz w:val="22"/>
            <w:szCs w:val="22"/>
          </w:rPr>
          <w:tab/>
        </w:r>
        <w:r w:rsidR="00C45888" w:rsidRPr="00C45888">
          <w:rPr>
            <w:rStyle w:val="Hyperlink"/>
            <w:b/>
            <w:bCs/>
          </w:rPr>
          <w:t>IDE ECLIPSE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_Toc121426164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058E53D" w14:textId="5E819265" w:rsidR="00427705" w:rsidRPr="00C45888" w:rsidRDefault="000B65BA">
      <w:pPr>
        <w:pStyle w:val="Sumrio1"/>
        <w:rPr>
          <w:rFonts w:asciiTheme="minorHAnsi" w:eastAsiaTheme="minorEastAsia" w:hAnsiTheme="minorHAnsi" w:cstheme="minorBidi"/>
          <w:b/>
          <w:bCs/>
          <w:snapToGrid/>
          <w:sz w:val="22"/>
          <w:szCs w:val="22"/>
        </w:rPr>
      </w:pPr>
      <w:hyperlink w:anchor="_Toc121426165" w:history="1">
        <w:r w:rsidR="00C45888" w:rsidRPr="00C45888">
          <w:rPr>
            <w:rStyle w:val="Hyperlink"/>
            <w:b/>
            <w:bCs/>
          </w:rPr>
          <w:t>2.5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MARIADB</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_Toc121426165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1D5F4E66" w14:textId="66675F02" w:rsidR="00427705" w:rsidRPr="00C45888" w:rsidRDefault="000B65BA">
      <w:pPr>
        <w:pStyle w:val="Sumrio1"/>
        <w:rPr>
          <w:rFonts w:asciiTheme="minorHAnsi" w:eastAsiaTheme="minorEastAsia" w:hAnsiTheme="minorHAnsi" w:cstheme="minorBidi"/>
          <w:b/>
          <w:bCs/>
          <w:snapToGrid/>
          <w:sz w:val="22"/>
          <w:szCs w:val="22"/>
        </w:rPr>
      </w:pPr>
      <w:hyperlink w:anchor="_Toc121426166" w:history="1">
        <w:r w:rsidR="00C45888" w:rsidRPr="00C45888">
          <w:rPr>
            <w:rStyle w:val="Hyperlink"/>
            <w:b/>
            <w:bCs/>
          </w:rPr>
          <w:t>2.6</w:t>
        </w:r>
        <w:r w:rsidR="00C45888" w:rsidRPr="00C45888">
          <w:rPr>
            <w:rFonts w:asciiTheme="minorHAnsi" w:eastAsiaTheme="minorEastAsia" w:hAnsiTheme="minorHAnsi" w:cstheme="minorBidi"/>
            <w:b/>
            <w:bCs/>
            <w:snapToGrid/>
            <w:sz w:val="22"/>
            <w:szCs w:val="22"/>
          </w:rPr>
          <w:tab/>
        </w:r>
        <w:r w:rsidR="00C45888" w:rsidRPr="00C45888">
          <w:rPr>
            <w:rStyle w:val="Hyperlink"/>
            <w:b/>
            <w:bCs/>
          </w:rPr>
          <w:t>WEB SERVICES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_Toc121426166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6C4F4EA2" w14:textId="7D669F7F" w:rsidR="00427705" w:rsidRPr="00C45888" w:rsidRDefault="000B65BA">
      <w:pPr>
        <w:pStyle w:val="Sumrio1"/>
        <w:rPr>
          <w:rFonts w:asciiTheme="minorHAnsi" w:eastAsiaTheme="minorEastAsia" w:hAnsiTheme="minorHAnsi" w:cstheme="minorBidi"/>
          <w:b/>
          <w:bCs/>
          <w:snapToGrid/>
          <w:sz w:val="22"/>
          <w:szCs w:val="22"/>
        </w:rPr>
      </w:pPr>
      <w:hyperlink w:anchor="_Toc121426167" w:history="1">
        <w:r w:rsidR="00C45888" w:rsidRPr="00C45888">
          <w:rPr>
            <w:rStyle w:val="Hyperlink"/>
            <w:b/>
            <w:bCs/>
          </w:rPr>
          <w:t>2.7</w:t>
        </w:r>
        <w:r w:rsidR="00C45888" w:rsidRPr="00C45888">
          <w:rPr>
            <w:rFonts w:asciiTheme="minorHAnsi" w:eastAsiaTheme="minorEastAsia" w:hAnsiTheme="minorHAnsi" w:cstheme="minorBidi"/>
            <w:b/>
            <w:bCs/>
            <w:snapToGrid/>
            <w:sz w:val="22"/>
            <w:szCs w:val="22"/>
          </w:rPr>
          <w:tab/>
        </w:r>
        <w:r w:rsidR="00C45888" w:rsidRPr="00C45888">
          <w:rPr>
            <w:rStyle w:val="Hyperlink"/>
            <w:b/>
            <w:bCs/>
          </w:rPr>
          <w:t>APPLICATION PROGRAMMING INTERFACE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_Toc121426167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398883CE" w14:textId="11D40F7E" w:rsidR="00427705" w:rsidRPr="00C45888" w:rsidRDefault="000B65BA">
      <w:pPr>
        <w:pStyle w:val="Sumrio1"/>
        <w:rPr>
          <w:rFonts w:asciiTheme="minorHAnsi" w:eastAsiaTheme="minorEastAsia" w:hAnsiTheme="minorHAnsi" w:cstheme="minorBidi"/>
          <w:b/>
          <w:bCs/>
          <w:snapToGrid/>
          <w:sz w:val="22"/>
          <w:szCs w:val="22"/>
        </w:rPr>
      </w:pPr>
      <w:hyperlink w:anchor="_Toc121426168" w:history="1">
        <w:r w:rsidR="00C45888" w:rsidRPr="00C45888">
          <w:rPr>
            <w:rStyle w:val="Hyperlink"/>
            <w:b/>
            <w:bCs/>
          </w:rPr>
          <w:t>2.8</w:t>
        </w:r>
        <w:r w:rsidR="00C45888" w:rsidRPr="00C45888">
          <w:rPr>
            <w:rFonts w:asciiTheme="minorHAnsi" w:eastAsiaTheme="minorEastAsia" w:hAnsiTheme="minorHAnsi" w:cstheme="minorBidi"/>
            <w:b/>
            <w:bCs/>
            <w:snapToGrid/>
            <w:sz w:val="22"/>
            <w:szCs w:val="22"/>
          </w:rPr>
          <w:tab/>
        </w:r>
        <w:r w:rsidR="00C45888" w:rsidRPr="00C45888">
          <w:rPr>
            <w:rStyle w:val="Hyperlink"/>
            <w:b/>
            <w:bCs/>
          </w:rPr>
          <w:t>SWAGGER</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_Toc121426168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45353F7E" w14:textId="6617E738" w:rsidR="00427705" w:rsidRPr="00C45888" w:rsidRDefault="000B65BA">
      <w:pPr>
        <w:pStyle w:val="Sumrio1"/>
        <w:rPr>
          <w:rFonts w:asciiTheme="minorHAnsi" w:eastAsiaTheme="minorEastAsia" w:hAnsiTheme="minorHAnsi" w:cstheme="minorBidi"/>
          <w:b/>
          <w:bCs/>
          <w:snapToGrid/>
          <w:sz w:val="22"/>
          <w:szCs w:val="22"/>
        </w:rPr>
      </w:pPr>
      <w:hyperlink w:anchor="_Toc121426169" w:history="1">
        <w:r w:rsidR="00C45888" w:rsidRPr="00C45888">
          <w:rPr>
            <w:rStyle w:val="Hyperlink"/>
            <w:b/>
            <w:bCs/>
          </w:rPr>
          <w:t>2.9</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RESTFUL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_Toc121426169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26D18D75" w14:textId="45A9E40F" w:rsidR="00427705" w:rsidRPr="00C45888" w:rsidRDefault="000B65BA">
      <w:pPr>
        <w:pStyle w:val="Sumrio1"/>
        <w:rPr>
          <w:rFonts w:asciiTheme="minorHAnsi" w:eastAsiaTheme="minorEastAsia" w:hAnsiTheme="minorHAnsi" w:cstheme="minorBidi"/>
          <w:b/>
          <w:bCs/>
          <w:snapToGrid/>
          <w:sz w:val="22"/>
          <w:szCs w:val="22"/>
        </w:rPr>
      </w:pPr>
      <w:hyperlink w:anchor="_Toc121426170" w:history="1">
        <w:r w:rsidR="00C45888" w:rsidRPr="00C45888">
          <w:rPr>
            <w:rStyle w:val="Hyperlink"/>
            <w:b/>
            <w:bCs/>
          </w:rPr>
          <w:t>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DESENVOLVIMENTO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_Toc121426170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02C7C52" w14:textId="678F323C" w:rsidR="00427705" w:rsidRPr="00C45888" w:rsidRDefault="000B65BA">
      <w:pPr>
        <w:pStyle w:val="Sumrio1"/>
        <w:rPr>
          <w:rFonts w:asciiTheme="minorHAnsi" w:eastAsiaTheme="minorEastAsia" w:hAnsiTheme="minorHAnsi" w:cstheme="minorBidi"/>
          <w:b/>
          <w:bCs/>
          <w:snapToGrid/>
          <w:sz w:val="22"/>
          <w:szCs w:val="22"/>
        </w:rPr>
      </w:pPr>
      <w:hyperlink w:anchor="_Toc121426171" w:history="1">
        <w:r w:rsidR="00C45888" w:rsidRPr="00C45888">
          <w:rPr>
            <w:rStyle w:val="Hyperlink"/>
            <w:b/>
            <w:bCs/>
          </w:rPr>
          <w:t>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LEVANTAMENTO DE REQUISITOS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_Toc121426171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5AA462E" w14:textId="0A3343E4" w:rsidR="00427705" w:rsidRPr="00C45888" w:rsidRDefault="000B65BA">
      <w:pPr>
        <w:pStyle w:val="Sumrio1"/>
        <w:rPr>
          <w:rFonts w:asciiTheme="minorHAnsi" w:eastAsiaTheme="minorEastAsia" w:hAnsiTheme="minorHAnsi" w:cstheme="minorBidi"/>
          <w:b/>
          <w:bCs/>
          <w:snapToGrid/>
          <w:sz w:val="22"/>
          <w:szCs w:val="22"/>
        </w:rPr>
      </w:pPr>
      <w:hyperlink w:anchor="_Toc121426172" w:history="1">
        <w:r w:rsidR="00C45888" w:rsidRPr="00C45888">
          <w:rPr>
            <w:rStyle w:val="Hyperlink"/>
            <w:b/>
            <w:bCs/>
          </w:rPr>
          <w:t>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DO SISTEMA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_Toc121426172 \h </w:instrText>
        </w:r>
        <w:r w:rsidR="00427705" w:rsidRPr="00C45888">
          <w:rPr>
            <w:b/>
            <w:bCs/>
            <w:webHidden/>
          </w:rPr>
        </w:r>
        <w:r w:rsidR="00427705" w:rsidRPr="00C45888">
          <w:rPr>
            <w:b/>
            <w:bCs/>
            <w:webHidden/>
          </w:rPr>
          <w:fldChar w:fldCharType="separate"/>
        </w:r>
        <w:r w:rsidR="00610945">
          <w:rPr>
            <w:b/>
            <w:bCs/>
            <w:webHidden/>
          </w:rPr>
          <w:t>17</w:t>
        </w:r>
        <w:r w:rsidR="00427705" w:rsidRPr="00C45888">
          <w:rPr>
            <w:b/>
            <w:bCs/>
            <w:webHidden/>
          </w:rPr>
          <w:fldChar w:fldCharType="end"/>
        </w:r>
      </w:hyperlink>
    </w:p>
    <w:p w14:paraId="00533E3D" w14:textId="4A872374" w:rsidR="00427705" w:rsidRPr="00C45888" w:rsidRDefault="000B65BA">
      <w:pPr>
        <w:pStyle w:val="Sumrio1"/>
        <w:rPr>
          <w:rFonts w:asciiTheme="minorHAnsi" w:eastAsiaTheme="minorEastAsia" w:hAnsiTheme="minorHAnsi" w:cstheme="minorBidi"/>
          <w:b/>
          <w:bCs/>
          <w:snapToGrid/>
          <w:sz w:val="22"/>
          <w:szCs w:val="22"/>
        </w:rPr>
      </w:pPr>
      <w:hyperlink w:anchor="_Toc121426173" w:history="1">
        <w:r w:rsidR="00C45888" w:rsidRPr="00C45888">
          <w:rPr>
            <w:rStyle w:val="Hyperlink"/>
            <w:b/>
            <w:bCs/>
          </w:rPr>
          <w:t>3.3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CASO DE USO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_Toc121426173 \h </w:instrText>
        </w:r>
        <w:r w:rsidR="00427705" w:rsidRPr="00C45888">
          <w:rPr>
            <w:b/>
            <w:bCs/>
            <w:webHidden/>
          </w:rPr>
        </w:r>
        <w:r w:rsidR="00427705" w:rsidRPr="00C45888">
          <w:rPr>
            <w:b/>
            <w:bCs/>
            <w:webHidden/>
          </w:rPr>
          <w:fldChar w:fldCharType="separate"/>
        </w:r>
        <w:r w:rsidR="00610945">
          <w:rPr>
            <w:b/>
            <w:bCs/>
            <w:webHidden/>
          </w:rPr>
          <w:t>18</w:t>
        </w:r>
        <w:r w:rsidR="00427705" w:rsidRPr="00C45888">
          <w:rPr>
            <w:b/>
            <w:bCs/>
            <w:webHidden/>
          </w:rPr>
          <w:fldChar w:fldCharType="end"/>
        </w:r>
      </w:hyperlink>
    </w:p>
    <w:p w14:paraId="14875060" w14:textId="569F6757" w:rsidR="00427705" w:rsidRPr="00C45888" w:rsidRDefault="000B65BA">
      <w:pPr>
        <w:pStyle w:val="Sumrio1"/>
        <w:rPr>
          <w:rFonts w:asciiTheme="minorHAnsi" w:eastAsiaTheme="minorEastAsia" w:hAnsiTheme="minorHAnsi" w:cstheme="minorBidi"/>
          <w:b/>
          <w:bCs/>
          <w:snapToGrid/>
          <w:sz w:val="22"/>
          <w:szCs w:val="22"/>
        </w:rPr>
      </w:pPr>
      <w:hyperlink w:anchor="_Toc121426174" w:history="1">
        <w:r w:rsidR="00C45888" w:rsidRPr="00C45888">
          <w:rPr>
            <w:rStyle w:val="Hyperlink"/>
            <w:b/>
            <w:bCs/>
          </w:rPr>
          <w:t>3.4</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ATIVIDADE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_Toc121426174 \h </w:instrText>
        </w:r>
        <w:r w:rsidR="00427705" w:rsidRPr="00C45888">
          <w:rPr>
            <w:b/>
            <w:bCs/>
            <w:webHidden/>
          </w:rPr>
        </w:r>
        <w:r w:rsidR="00427705" w:rsidRPr="00C45888">
          <w:rPr>
            <w:b/>
            <w:bCs/>
            <w:webHidden/>
          </w:rPr>
          <w:fldChar w:fldCharType="separate"/>
        </w:r>
        <w:r w:rsidR="00610945">
          <w:rPr>
            <w:b/>
            <w:bCs/>
            <w:webHidden/>
          </w:rPr>
          <w:t>19</w:t>
        </w:r>
        <w:r w:rsidR="00427705" w:rsidRPr="00C45888">
          <w:rPr>
            <w:b/>
            <w:bCs/>
            <w:webHidden/>
          </w:rPr>
          <w:fldChar w:fldCharType="end"/>
        </w:r>
      </w:hyperlink>
    </w:p>
    <w:p w14:paraId="26233EC8" w14:textId="5686FBCB" w:rsidR="00427705" w:rsidRPr="00C45888" w:rsidRDefault="000B65BA">
      <w:pPr>
        <w:pStyle w:val="Sumrio1"/>
        <w:rPr>
          <w:rFonts w:asciiTheme="minorHAnsi" w:eastAsiaTheme="minorEastAsia" w:hAnsiTheme="minorHAnsi" w:cstheme="minorBidi"/>
          <w:b/>
          <w:bCs/>
          <w:snapToGrid/>
          <w:sz w:val="22"/>
          <w:szCs w:val="22"/>
        </w:rPr>
      </w:pPr>
      <w:hyperlink w:anchor="_Toc121426175" w:history="1">
        <w:r w:rsidR="00C45888" w:rsidRPr="00C45888">
          <w:rPr>
            <w:rStyle w:val="Hyperlink"/>
            <w:b/>
            <w:bCs/>
          </w:rPr>
          <w:t>3.5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MODELAGEM DO BANCO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_Toc121426175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312C4093" w14:textId="41E4F5DB" w:rsidR="00427705" w:rsidRPr="00C45888" w:rsidRDefault="000B65BA">
      <w:pPr>
        <w:pStyle w:val="Sumrio1"/>
        <w:rPr>
          <w:rFonts w:asciiTheme="minorHAnsi" w:eastAsiaTheme="minorEastAsia" w:hAnsiTheme="minorHAnsi" w:cstheme="minorBidi"/>
          <w:b/>
          <w:bCs/>
          <w:snapToGrid/>
          <w:sz w:val="22"/>
          <w:szCs w:val="22"/>
        </w:rPr>
      </w:pPr>
      <w:hyperlink w:anchor="_Toc121426176" w:history="1">
        <w:r w:rsidR="00C45888" w:rsidRPr="00C45888">
          <w:rPr>
            <w:rStyle w:val="Hyperlink"/>
            <w:b/>
            <w:bCs/>
          </w:rPr>
          <w:t>3.5.1</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CONCEITUAL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_Toc121426176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09B6231E" w14:textId="5116E99B" w:rsidR="00427705" w:rsidRPr="00C45888" w:rsidRDefault="000B65BA">
      <w:pPr>
        <w:pStyle w:val="Sumrio1"/>
        <w:rPr>
          <w:rFonts w:asciiTheme="minorHAnsi" w:eastAsiaTheme="minorEastAsia" w:hAnsiTheme="minorHAnsi" w:cstheme="minorBidi"/>
          <w:b/>
          <w:bCs/>
          <w:snapToGrid/>
          <w:sz w:val="22"/>
          <w:szCs w:val="22"/>
        </w:rPr>
      </w:pPr>
      <w:hyperlink w:anchor="_Toc121426177" w:history="1">
        <w:r w:rsidR="00C45888" w:rsidRPr="00C45888">
          <w:rPr>
            <w:rStyle w:val="Hyperlink"/>
            <w:b/>
            <w:bCs/>
          </w:rPr>
          <w:t>3.5.2</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FÍSICO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_Toc121426177 \h </w:instrText>
        </w:r>
        <w:r w:rsidR="00427705" w:rsidRPr="00C45888">
          <w:rPr>
            <w:b/>
            <w:bCs/>
            <w:webHidden/>
          </w:rPr>
        </w:r>
        <w:r w:rsidR="00427705" w:rsidRPr="00C45888">
          <w:rPr>
            <w:b/>
            <w:bCs/>
            <w:webHidden/>
          </w:rPr>
          <w:fldChar w:fldCharType="separate"/>
        </w:r>
        <w:r w:rsidR="00610945">
          <w:rPr>
            <w:b/>
            <w:bCs/>
            <w:webHidden/>
          </w:rPr>
          <w:t>21</w:t>
        </w:r>
        <w:r w:rsidR="00427705" w:rsidRPr="00C45888">
          <w:rPr>
            <w:b/>
            <w:bCs/>
            <w:webHidden/>
          </w:rPr>
          <w:fldChar w:fldCharType="end"/>
        </w:r>
      </w:hyperlink>
    </w:p>
    <w:p w14:paraId="2B6DF5F7" w14:textId="42048BFD" w:rsidR="00427705" w:rsidRPr="00C45888" w:rsidRDefault="000B65BA">
      <w:pPr>
        <w:pStyle w:val="Sumrio1"/>
        <w:rPr>
          <w:rFonts w:asciiTheme="minorHAnsi" w:eastAsiaTheme="minorEastAsia" w:hAnsiTheme="minorHAnsi" w:cstheme="minorBidi"/>
          <w:b/>
          <w:bCs/>
          <w:snapToGrid/>
          <w:sz w:val="22"/>
          <w:szCs w:val="22"/>
        </w:rPr>
      </w:pPr>
      <w:hyperlink w:anchor="_Toc121426178" w:history="1">
        <w:r w:rsidR="00C45888" w:rsidRPr="00C45888">
          <w:rPr>
            <w:rStyle w:val="Hyperlink"/>
            <w:b/>
            <w:bCs/>
          </w:rPr>
          <w:t>4</w:t>
        </w:r>
        <w:r w:rsidR="00C45888" w:rsidRPr="00C45888">
          <w:rPr>
            <w:rFonts w:asciiTheme="minorHAnsi" w:eastAsiaTheme="minorEastAsia" w:hAnsiTheme="minorHAnsi" w:cstheme="minorBidi"/>
            <w:b/>
            <w:bCs/>
            <w:snapToGrid/>
            <w:sz w:val="22"/>
            <w:szCs w:val="22"/>
          </w:rPr>
          <w:tab/>
        </w:r>
        <w:r w:rsidR="00C45888" w:rsidRPr="00C45888">
          <w:rPr>
            <w:rStyle w:val="Hyperlink"/>
            <w:b/>
            <w:bCs/>
          </w:rPr>
          <w:t>RESULTADOS OBTIDOS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_Toc121426178 \h </w:instrText>
        </w:r>
        <w:r w:rsidR="00427705" w:rsidRPr="00C45888">
          <w:rPr>
            <w:b/>
            <w:bCs/>
            <w:webHidden/>
          </w:rPr>
        </w:r>
        <w:r w:rsidR="00427705" w:rsidRPr="00C45888">
          <w:rPr>
            <w:b/>
            <w:bCs/>
            <w:webHidden/>
          </w:rPr>
          <w:fldChar w:fldCharType="separate"/>
        </w:r>
        <w:r w:rsidR="00610945">
          <w:rPr>
            <w:b/>
            <w:bCs/>
            <w:webHidden/>
          </w:rPr>
          <w:t>22</w:t>
        </w:r>
        <w:r w:rsidR="00427705" w:rsidRPr="00C45888">
          <w:rPr>
            <w:b/>
            <w:bCs/>
            <w:webHidden/>
          </w:rPr>
          <w:fldChar w:fldCharType="end"/>
        </w:r>
      </w:hyperlink>
    </w:p>
    <w:p w14:paraId="3481C3D2" w14:textId="6AF60ED5" w:rsidR="00427705" w:rsidRPr="00C45888" w:rsidRDefault="000B65BA">
      <w:pPr>
        <w:pStyle w:val="Sumrio1"/>
        <w:rPr>
          <w:rFonts w:asciiTheme="minorHAnsi" w:eastAsiaTheme="minorEastAsia" w:hAnsiTheme="minorHAnsi" w:cstheme="minorBidi"/>
          <w:b/>
          <w:bCs/>
          <w:snapToGrid/>
          <w:sz w:val="22"/>
          <w:szCs w:val="22"/>
        </w:rPr>
      </w:pPr>
      <w:hyperlink w:anchor="_Toc121426179" w:history="1">
        <w:r w:rsidR="00C45888" w:rsidRPr="00C45888">
          <w:rPr>
            <w:rStyle w:val="Hyperlink"/>
            <w:b/>
            <w:bCs/>
          </w:rPr>
          <w:t>5</w:t>
        </w:r>
        <w:r w:rsidR="00C45888" w:rsidRPr="00C45888">
          <w:rPr>
            <w:rFonts w:asciiTheme="minorHAnsi" w:eastAsiaTheme="minorEastAsia" w:hAnsiTheme="minorHAnsi" w:cstheme="minorBidi"/>
            <w:b/>
            <w:bCs/>
            <w:snapToGrid/>
            <w:sz w:val="22"/>
            <w:szCs w:val="22"/>
          </w:rPr>
          <w:tab/>
        </w:r>
        <w:r w:rsidR="00C45888" w:rsidRPr="00C45888">
          <w:rPr>
            <w:rStyle w:val="Hyperlink"/>
            <w:b/>
            <w:bCs/>
          </w:rPr>
          <w:t>CRONOGRAMA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_Toc121426179 \h </w:instrText>
        </w:r>
        <w:r w:rsidR="00427705" w:rsidRPr="00C45888">
          <w:rPr>
            <w:b/>
            <w:bCs/>
            <w:webHidden/>
          </w:rPr>
        </w:r>
        <w:r w:rsidR="00427705" w:rsidRPr="00C45888">
          <w:rPr>
            <w:b/>
            <w:bCs/>
            <w:webHidden/>
          </w:rPr>
          <w:fldChar w:fldCharType="separate"/>
        </w:r>
        <w:r w:rsidR="00610945">
          <w:rPr>
            <w:b/>
            <w:bCs/>
            <w:webHidden/>
          </w:rPr>
          <w:t>24</w:t>
        </w:r>
        <w:r w:rsidR="00427705" w:rsidRPr="00C45888">
          <w:rPr>
            <w:b/>
            <w:bCs/>
            <w:webHidden/>
          </w:rPr>
          <w:fldChar w:fldCharType="end"/>
        </w:r>
      </w:hyperlink>
    </w:p>
    <w:p w14:paraId="714226E1" w14:textId="39F1CD7B" w:rsidR="00427705" w:rsidRPr="00C45888" w:rsidRDefault="000B65BA">
      <w:pPr>
        <w:pStyle w:val="Sumrio1"/>
        <w:rPr>
          <w:rFonts w:asciiTheme="minorHAnsi" w:eastAsiaTheme="minorEastAsia" w:hAnsiTheme="minorHAnsi" w:cstheme="minorBidi"/>
          <w:b/>
          <w:bCs/>
          <w:snapToGrid/>
          <w:sz w:val="22"/>
          <w:szCs w:val="22"/>
        </w:rPr>
      </w:pPr>
      <w:hyperlink w:anchor="_Toc121426180" w:history="1">
        <w:r w:rsidR="00C45888" w:rsidRPr="00C45888">
          <w:rPr>
            <w:rStyle w:val="Hyperlink"/>
            <w:b/>
            <w:bCs/>
          </w:rPr>
          <w:t>REFERÊNCIAS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_Toc121426180 \h </w:instrText>
        </w:r>
        <w:r w:rsidR="00427705" w:rsidRPr="00C45888">
          <w:rPr>
            <w:b/>
            <w:bCs/>
            <w:webHidden/>
          </w:rPr>
        </w:r>
        <w:r w:rsidR="00427705" w:rsidRPr="00C45888">
          <w:rPr>
            <w:b/>
            <w:bCs/>
            <w:webHidden/>
          </w:rPr>
          <w:fldChar w:fldCharType="separate"/>
        </w:r>
        <w:r w:rsidR="00610945">
          <w:rPr>
            <w:b/>
            <w:bCs/>
            <w:webHidden/>
          </w:rPr>
          <w:t>25</w:t>
        </w:r>
        <w:r w:rsidR="00427705" w:rsidRPr="00C45888">
          <w:rPr>
            <w:b/>
            <w:bCs/>
            <w:webHidden/>
          </w:rPr>
          <w:fldChar w:fldCharType="end"/>
        </w:r>
      </w:hyperlink>
    </w:p>
    <w:p w14:paraId="252E758D" w14:textId="11DA6C8B"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21426157"/>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56C46D31" w14:textId="0E0DD7E5" w:rsidR="00F12E93" w:rsidRPr="00F12E93" w:rsidRDefault="00F12E93" w:rsidP="00F12E93">
      <w:pPr>
        <w:pStyle w:val="Pargrafo"/>
        <w:ind w:firstLine="709"/>
        <w:rPr>
          <w:rFonts w:cs="Arial"/>
          <w:szCs w:val="24"/>
        </w:rPr>
      </w:pPr>
      <w:r w:rsidRPr="00F12E93">
        <w:rPr>
          <w:szCs w:val="24"/>
        </w:rPr>
        <w:t xml:space="preserve">Nesse momento </w:t>
      </w:r>
      <w:r w:rsidR="00BE53AD">
        <w:rPr>
          <w:szCs w:val="24"/>
        </w:rPr>
        <w:t xml:space="preserve">de consolidação do uso da </w:t>
      </w:r>
      <w:r w:rsidRPr="00F12E93">
        <w:rPr>
          <w:szCs w:val="24"/>
        </w:rPr>
        <w:t>tecnol</w:t>
      </w:r>
      <w:r w:rsidR="00BE53AD">
        <w:rPr>
          <w:szCs w:val="24"/>
        </w:rPr>
        <w:t>o</w:t>
      </w:r>
      <w:r w:rsidRPr="00F12E93">
        <w:rPr>
          <w:szCs w:val="24"/>
        </w:rPr>
        <w:t>g</w:t>
      </w:r>
      <w:r w:rsidR="00BE53AD">
        <w:rPr>
          <w:szCs w:val="24"/>
        </w:rPr>
        <w:t>ia</w:t>
      </w:r>
      <w:r w:rsidRPr="00F12E93">
        <w:rPr>
          <w:szCs w:val="24"/>
        </w:rPr>
        <w:t>, quando todos os setores da sociedade procuram soluções tecnológicas para atender suas demandas, o setor público também se moderniza através de sistemas computacionais</w:t>
      </w:r>
      <w:r w:rsidR="00BE53AD">
        <w:rPr>
          <w:szCs w:val="24"/>
        </w:rPr>
        <w:t>, almejando mais eficiência em seus propósitos.</w:t>
      </w:r>
      <w:r w:rsidRPr="00F12E93">
        <w:rPr>
          <w:szCs w:val="24"/>
        </w:rPr>
        <w:t> </w:t>
      </w:r>
    </w:p>
    <w:p w14:paraId="489DDC3F" w14:textId="77777777" w:rsidR="00F12E93" w:rsidRPr="00F12E93" w:rsidRDefault="00F12E93" w:rsidP="00F12E93">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6B1748DB" w14:textId="442497BD" w:rsidR="00F12E93" w:rsidRPr="00F12E93" w:rsidRDefault="00F12E93" w:rsidP="00F12E93">
      <w:pPr>
        <w:pStyle w:val="Pargrafo"/>
        <w:ind w:firstLine="709"/>
        <w:rPr>
          <w:rFonts w:cs="Arial"/>
          <w:szCs w:val="24"/>
        </w:rPr>
      </w:pPr>
      <w:r w:rsidRPr="00F12E93">
        <w:rPr>
          <w:szCs w:val="24"/>
        </w:rPr>
        <w:t xml:space="preserve">Diante deste cenário diverso sem a devida interoperabilidade, </w:t>
      </w:r>
      <w:r w:rsidR="00426FDD">
        <w:rPr>
          <w:szCs w:val="24"/>
        </w:rPr>
        <w:t>observa-se</w:t>
      </w:r>
      <w:r w:rsidR="00BE7828">
        <w:rPr>
          <w:szCs w:val="24"/>
        </w:rPr>
        <w:t>:</w:t>
      </w:r>
      <w:r w:rsidR="00426FDD">
        <w:rPr>
          <w:szCs w:val="24"/>
        </w:rPr>
        <w:t xml:space="preserve"> </w:t>
      </w:r>
      <w:r w:rsidR="00BE7828">
        <w:rPr>
          <w:szCs w:val="24"/>
        </w:rPr>
        <w:t>A</w:t>
      </w:r>
      <w:r w:rsidR="00426FDD">
        <w:rPr>
          <w:szCs w:val="24"/>
        </w:rPr>
        <w:t xml:space="preserve"> </w:t>
      </w:r>
      <w:r w:rsidR="00BE7828">
        <w:rPr>
          <w:szCs w:val="24"/>
        </w:rPr>
        <w:t xml:space="preserve">impossibilidade de extrair dados confiáveis em razão de registros múltiplos onde deveriam ser únicos; O retrabalho em setores que realizam cadastro de dados básicos dos munícipes; A dificuldade na migração de dados durante a substituição dos fornecedores de </w:t>
      </w:r>
      <w:r w:rsidR="006F4257">
        <w:rPr>
          <w:szCs w:val="24"/>
        </w:rPr>
        <w:t>sistemas informatizados</w:t>
      </w:r>
      <w:r w:rsidR="00BE7828">
        <w:rPr>
          <w:szCs w:val="24"/>
        </w:rPr>
        <w:t xml:space="preserve">.  </w:t>
      </w:r>
      <w:r w:rsidR="006F4257" w:rsidRPr="006F4257">
        <w:rPr>
          <w:szCs w:val="24"/>
        </w:rPr>
        <w:t>E</w:t>
      </w:r>
      <w:r w:rsidRPr="006F4257">
        <w:rPr>
          <w:szCs w:val="24"/>
        </w:rPr>
        <w:t>st</w:t>
      </w:r>
      <w:r w:rsidR="00B65979">
        <w:rPr>
          <w:szCs w:val="24"/>
        </w:rPr>
        <w:t>e</w:t>
      </w:r>
      <w:r w:rsidRPr="006F4257">
        <w:rPr>
          <w:szCs w:val="24"/>
        </w:rPr>
        <w:t xml:space="preserve"> </w:t>
      </w:r>
      <w:r w:rsidR="00B65979">
        <w:rPr>
          <w:szCs w:val="24"/>
        </w:rPr>
        <w:t>trabalho</w:t>
      </w:r>
      <w:r w:rsidRPr="006F4257">
        <w:rPr>
          <w:szCs w:val="24"/>
        </w:rPr>
        <w:t xml:space="preserve"> busca formas de permitir a normalização e centralização dos dados básicos dos </w:t>
      </w:r>
      <w:r w:rsidR="008A6BD9">
        <w:rPr>
          <w:szCs w:val="24"/>
        </w:rPr>
        <w:t>munícipes</w:t>
      </w:r>
      <w:r w:rsidRPr="006F4257">
        <w:rPr>
          <w:szCs w:val="24"/>
        </w:rPr>
        <w:t xml:space="preserve"> </w:t>
      </w:r>
      <w:r w:rsidR="00B65979">
        <w:rPr>
          <w:szCs w:val="24"/>
        </w:rPr>
        <w:t>n</w:t>
      </w:r>
      <w:r w:rsidRPr="006F4257">
        <w:rPr>
          <w:szCs w:val="24"/>
        </w:rPr>
        <w:t xml:space="preserve">as soluções </w:t>
      </w:r>
      <w:r w:rsidR="00B65979">
        <w:rPr>
          <w:szCs w:val="24"/>
        </w:rPr>
        <w:t xml:space="preserve">informatizadas </w:t>
      </w:r>
      <w:r w:rsidRPr="006F4257">
        <w:rPr>
          <w:szCs w:val="24"/>
        </w:rPr>
        <w:t>em operação na administração municipal.</w:t>
      </w:r>
      <w:r w:rsidRPr="00F12E93">
        <w:rPr>
          <w:szCs w:val="24"/>
        </w:rPr>
        <w:t> </w:t>
      </w:r>
    </w:p>
    <w:p w14:paraId="7752EFF1" w14:textId="4593CA37" w:rsidR="00F12E93" w:rsidRPr="00F12E93" w:rsidRDefault="00F12E93" w:rsidP="00F12E93">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sidR="008A6BD9">
        <w:rPr>
          <w:szCs w:val="24"/>
        </w:rPr>
        <w:t>munícipes</w:t>
      </w:r>
      <w:r w:rsidRPr="00F12E93">
        <w:rPr>
          <w:szCs w:val="24"/>
        </w:rPr>
        <w:t>. </w:t>
      </w:r>
    </w:p>
    <w:p w14:paraId="43CBF074" w14:textId="51C6C378" w:rsidR="00F12E93" w:rsidRPr="00F12E93" w:rsidRDefault="00F12E93" w:rsidP="00F12E93">
      <w:pPr>
        <w:pStyle w:val="Pargrafo"/>
        <w:ind w:firstLine="709"/>
        <w:rPr>
          <w:rFonts w:cs="Arial"/>
          <w:szCs w:val="24"/>
        </w:rPr>
      </w:pPr>
      <w:r w:rsidRPr="00F12E93">
        <w:rPr>
          <w:szCs w:val="24"/>
        </w:rPr>
        <w:t xml:space="preserve">Com o objetivo de centralizar e regular o acesso aos dados básicos dos </w:t>
      </w:r>
      <w:r w:rsidR="008A6BD9">
        <w:rPr>
          <w:szCs w:val="24"/>
        </w:rPr>
        <w:t>munícipes</w:t>
      </w:r>
      <w:r w:rsidRPr="00F12E93">
        <w:rPr>
          <w:szCs w:val="24"/>
        </w:rPr>
        <w:t xml:space="preserve">, </w:t>
      </w:r>
      <w:r w:rsidR="00D80143">
        <w:rPr>
          <w:szCs w:val="24"/>
        </w:rPr>
        <w:t>é proposto o desenvolvimento</w:t>
      </w:r>
      <w:r w:rsidR="00373194">
        <w:rPr>
          <w:szCs w:val="24"/>
        </w:rPr>
        <w:t xml:space="preserve"> em linguagem </w:t>
      </w:r>
      <w:r w:rsidR="00373194" w:rsidRPr="00D80143">
        <w:rPr>
          <w:i/>
          <w:szCs w:val="24"/>
        </w:rPr>
        <w:t>Java</w:t>
      </w:r>
      <w:r w:rsidR="00373194">
        <w:rPr>
          <w:szCs w:val="24"/>
        </w:rPr>
        <w:t xml:space="preserve"> com o </w:t>
      </w:r>
      <w:r w:rsidR="00373194" w:rsidRPr="00D80143">
        <w:rPr>
          <w:i/>
          <w:szCs w:val="24"/>
        </w:rPr>
        <w:t>framework Spring MVC</w:t>
      </w:r>
      <w:r w:rsidRPr="00F12E93">
        <w:rPr>
          <w:szCs w:val="24"/>
        </w:rPr>
        <w:t xml:space="preserve"> uma estrutura centralizada, dotada de um banco de dados </w:t>
      </w:r>
      <w:r w:rsidR="00373194">
        <w:rPr>
          <w:szCs w:val="24"/>
        </w:rPr>
        <w:t>relacional utilizando o Sistema Gerenciador de Banco de Dados</w:t>
      </w:r>
      <w:r w:rsidR="00D80143">
        <w:rPr>
          <w:szCs w:val="24"/>
        </w:rPr>
        <w:t xml:space="preserve"> (SGBD)</w:t>
      </w:r>
      <w:r w:rsidR="00373194">
        <w:rPr>
          <w:szCs w:val="24"/>
        </w:rPr>
        <w:t xml:space="preserve"> </w:t>
      </w:r>
      <w:r w:rsidR="00C21310">
        <w:rPr>
          <w:i/>
          <w:szCs w:val="24"/>
        </w:rPr>
        <w:t>MariaDB</w:t>
      </w:r>
      <w:r w:rsidRPr="00F12E93">
        <w:rPr>
          <w:szCs w:val="24"/>
        </w:rPr>
        <w:t>, com uma plataforma</w:t>
      </w:r>
      <w:r w:rsidR="00B65979">
        <w:rPr>
          <w:szCs w:val="24"/>
        </w:rPr>
        <w:t xml:space="preserve"> </w:t>
      </w:r>
      <w:r w:rsidR="00B65979" w:rsidRPr="00B65979">
        <w:rPr>
          <w:i/>
          <w:szCs w:val="24"/>
        </w:rPr>
        <w:t>web</w:t>
      </w:r>
      <w:r w:rsidRPr="00F12E93">
        <w:rPr>
          <w:szCs w:val="24"/>
        </w:rPr>
        <w:t xml:space="preserve"> de gerenciamento para as regras e autorizações de acesso, além de </w:t>
      </w:r>
      <w:r w:rsidR="00A8456B" w:rsidRPr="00A8456B">
        <w:rPr>
          <w:rFonts w:cs="Arial"/>
          <w:bCs/>
          <w:i/>
          <w:szCs w:val="24"/>
        </w:rPr>
        <w:t>Application Programming Interface</w:t>
      </w:r>
      <w:r w:rsidR="00A8456B">
        <w:rPr>
          <w:szCs w:val="24"/>
        </w:rPr>
        <w:t xml:space="preserve"> (</w:t>
      </w:r>
      <w:r w:rsidR="00373194">
        <w:rPr>
          <w:szCs w:val="24"/>
        </w:rPr>
        <w:t>APIs</w:t>
      </w:r>
      <w:r w:rsidR="00A8456B">
        <w:rPr>
          <w:szCs w:val="24"/>
        </w:rPr>
        <w:t>)</w:t>
      </w:r>
      <w:r w:rsidRPr="00F12E93">
        <w:rPr>
          <w:szCs w:val="24"/>
        </w:rPr>
        <w:t xml:space="preserve"> </w:t>
      </w:r>
      <w:r w:rsidR="00373194">
        <w:rPr>
          <w:szCs w:val="24"/>
        </w:rPr>
        <w:t xml:space="preserve">no padrão </w:t>
      </w:r>
      <w:r w:rsidR="00A8456B" w:rsidRPr="00A8456B">
        <w:rPr>
          <w:i/>
          <w:szCs w:val="24"/>
          <w:lang w:eastAsia="en-US"/>
        </w:rPr>
        <w:t>Representational State Transfer</w:t>
      </w:r>
      <w:r w:rsidR="00A8456B">
        <w:rPr>
          <w:szCs w:val="24"/>
        </w:rPr>
        <w:t xml:space="preserve"> (REST)</w:t>
      </w:r>
      <w:r w:rsidR="00373194" w:rsidRPr="00F12E93">
        <w:rPr>
          <w:szCs w:val="24"/>
        </w:rPr>
        <w:t xml:space="preserve"> </w:t>
      </w:r>
      <w:r w:rsidRPr="00F12E93">
        <w:rPr>
          <w:szCs w:val="24"/>
        </w:rPr>
        <w:t>disponibilizadas</w:t>
      </w:r>
      <w:r w:rsidR="00373194">
        <w:rPr>
          <w:szCs w:val="24"/>
        </w:rPr>
        <w:t xml:space="preserve"> </w:t>
      </w:r>
      <w:r w:rsidR="00B65979">
        <w:rPr>
          <w:szCs w:val="24"/>
        </w:rPr>
        <w:t>aos sistemas terceirizados, para que estes possam enviar e receber dados de forma padronizada.</w:t>
      </w:r>
      <w:r w:rsidRPr="00F12E93">
        <w:rPr>
          <w:szCs w:val="24"/>
        </w:rPr>
        <w:t> </w:t>
      </w:r>
    </w:p>
    <w:p w14:paraId="01D46E62" w14:textId="77777777" w:rsidR="00F12E93" w:rsidRPr="00F12E93" w:rsidRDefault="00F12E93" w:rsidP="00F12E93">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4D9B49B7" w14:textId="77777777" w:rsidR="00F12E93" w:rsidRPr="00F12E93" w:rsidRDefault="00F12E93" w:rsidP="00F12E93">
      <w:pPr>
        <w:pStyle w:val="Pargrafo"/>
        <w:ind w:firstLine="709"/>
        <w:rPr>
          <w:rFonts w:cs="Arial"/>
          <w:szCs w:val="24"/>
        </w:rPr>
      </w:pPr>
      <w:r w:rsidRPr="00F12E93">
        <w:rPr>
          <w:szCs w:val="24"/>
        </w:rPr>
        <w:lastRenderedPageBreak/>
        <w:t>Como prover a consistência dos dados básicos dos cidadãos no âmbito da administração municipal através de integração de sistemas terceirizados de forma padronizada? </w:t>
      </w:r>
    </w:p>
    <w:p w14:paraId="5967E073" w14:textId="2C9FB1CB" w:rsidR="00F12E93" w:rsidRPr="00F12E93" w:rsidRDefault="00F12E93" w:rsidP="00F12E93">
      <w:pPr>
        <w:pStyle w:val="Pargrafo"/>
        <w:ind w:firstLine="709"/>
        <w:rPr>
          <w:rFonts w:cs="Arial"/>
          <w:szCs w:val="24"/>
        </w:rPr>
      </w:pPr>
      <w:r w:rsidRPr="00F12E93">
        <w:rPr>
          <w:szCs w:val="24"/>
        </w:rPr>
        <w:t>Para atingir seus objetivos, est</w:t>
      </w:r>
      <w:r w:rsidR="00B65979">
        <w:rPr>
          <w:szCs w:val="24"/>
        </w:rPr>
        <w:t>e</w:t>
      </w:r>
      <w:r w:rsidRPr="00F12E93">
        <w:rPr>
          <w:szCs w:val="24"/>
        </w:rPr>
        <w:t xml:space="preserve"> </w:t>
      </w:r>
      <w:r w:rsidR="00B65979">
        <w:rPr>
          <w:szCs w:val="24"/>
        </w:rPr>
        <w:t>trabalho</w:t>
      </w:r>
      <w:r w:rsidRPr="00F12E93">
        <w:rPr>
          <w:szCs w:val="24"/>
        </w:rPr>
        <w:t xml:space="preserve"> </w:t>
      </w:r>
      <w:r w:rsidR="00D80143">
        <w:rPr>
          <w:szCs w:val="24"/>
        </w:rPr>
        <w:t>apresenta</w:t>
      </w:r>
      <w:r w:rsidRPr="00F12E93">
        <w:rPr>
          <w:szCs w:val="24"/>
        </w:rPr>
        <w:t xml:space="preserve"> artigos acerca da consistência de dados e então embasa a escolha das tecnologias para o desenvolvimento da aplicação proposta.   </w:t>
      </w:r>
      <w:r w:rsidR="00B65979">
        <w:rPr>
          <w:szCs w:val="24"/>
        </w:rPr>
        <w:t>C</w:t>
      </w:r>
      <w:r w:rsidRPr="00F12E93">
        <w:rPr>
          <w:szCs w:val="24"/>
        </w:rPr>
        <w:t>ria uma lista de requisitos</w:t>
      </w:r>
      <w:r w:rsidR="00D80143">
        <w:rPr>
          <w:szCs w:val="24"/>
        </w:rPr>
        <w:t xml:space="preserve"> funcionais e requisitos não funcionais</w:t>
      </w:r>
      <w:r w:rsidR="00B65979">
        <w:rPr>
          <w:szCs w:val="24"/>
        </w:rPr>
        <w:t xml:space="preserve"> em acordo com as necessidades da administração pública municipal e aos objetivos do trabalho</w:t>
      </w:r>
      <w:r w:rsidRPr="00F12E93">
        <w:rPr>
          <w:szCs w:val="24"/>
        </w:rPr>
        <w:t>. </w:t>
      </w:r>
      <w:r w:rsidR="00B65979">
        <w:rPr>
          <w:szCs w:val="24"/>
        </w:rPr>
        <w:t>Elabora os diagramas pertinentes e descreve o desenvolvimento dos sistemas propostos para a solução.</w:t>
      </w:r>
      <w:r w:rsidRPr="00F12E93">
        <w:rPr>
          <w:szCs w:val="24"/>
        </w:rPr>
        <w:t> </w:t>
      </w:r>
    </w:p>
    <w:p w14:paraId="011A8D00" w14:textId="133F710E" w:rsidR="00F12E93" w:rsidRDefault="00F12E93" w:rsidP="00F12E93">
      <w:pPr>
        <w:pStyle w:val="Pargrafo"/>
        <w:ind w:firstLine="709"/>
        <w:rPr>
          <w:szCs w:val="24"/>
        </w:rPr>
      </w:pPr>
      <w:r w:rsidRPr="00F12E93">
        <w:rPr>
          <w:szCs w:val="24"/>
        </w:rPr>
        <w:t>Est</w:t>
      </w:r>
      <w:r w:rsidR="00B65979">
        <w:rPr>
          <w:szCs w:val="24"/>
        </w:rPr>
        <w:t>e</w:t>
      </w:r>
      <w:r w:rsidRPr="00F12E93">
        <w:rPr>
          <w:szCs w:val="24"/>
        </w:rPr>
        <w:t xml:space="preserve"> </w:t>
      </w:r>
      <w:r w:rsidR="00B65979">
        <w:rPr>
          <w:szCs w:val="24"/>
        </w:rPr>
        <w:t>trabalho</w:t>
      </w:r>
      <w:r w:rsidRPr="00F12E93">
        <w:rPr>
          <w:szCs w:val="24"/>
        </w:rPr>
        <w:t xml:space="preserve"> está estruturad</w:t>
      </w:r>
      <w:r w:rsidR="00B65979">
        <w:rPr>
          <w:szCs w:val="24"/>
        </w:rPr>
        <w:t>o</w:t>
      </w:r>
      <w:r w:rsidRPr="00F12E93">
        <w:rPr>
          <w:szCs w:val="24"/>
        </w:rPr>
        <w:t xml:space="preserve"> em capítulos e apresenta a fundamentação teórica para seu desenvolvimento, o detalhamento da elaboração da solução proposta</w:t>
      </w:r>
      <w:r w:rsidR="00EF5106">
        <w:rPr>
          <w:szCs w:val="24"/>
        </w:rPr>
        <w:t>, demonstra os resultados obtidos</w:t>
      </w:r>
      <w:r w:rsidRPr="00F12E93">
        <w:rPr>
          <w:szCs w:val="24"/>
        </w:rPr>
        <w:t xml:space="preserve"> e por fim, a conclusão. </w:t>
      </w:r>
    </w:p>
    <w:p w14:paraId="03F86F8D" w14:textId="77777777" w:rsidR="002A3403" w:rsidRDefault="002A3403" w:rsidP="00F12E93">
      <w:pPr>
        <w:pStyle w:val="Pargrafo"/>
        <w:ind w:firstLine="709"/>
        <w:rPr>
          <w:szCs w:val="24"/>
        </w:rPr>
      </w:pPr>
    </w:p>
    <w:p w14:paraId="6CDC2B11" w14:textId="57EC7C92" w:rsidR="002A3403" w:rsidRDefault="002A3403" w:rsidP="002A3403">
      <w:pPr>
        <w:pStyle w:val="Ttulo2"/>
      </w:pPr>
      <w:r>
        <w:t>OBJETIVOS</w:t>
      </w:r>
    </w:p>
    <w:p w14:paraId="556D29E1" w14:textId="77777777" w:rsidR="002A3403" w:rsidRDefault="002A3403" w:rsidP="00F12E93">
      <w:pPr>
        <w:pStyle w:val="Pargrafo"/>
        <w:ind w:firstLine="709"/>
        <w:rPr>
          <w:szCs w:val="24"/>
        </w:rPr>
      </w:pPr>
    </w:p>
    <w:p w14:paraId="1501C5E5" w14:textId="23676AF9" w:rsidR="00BA03F9" w:rsidRDefault="00BA03F9" w:rsidP="00F12E93">
      <w:pPr>
        <w:pStyle w:val="Pargrafo"/>
        <w:ind w:firstLine="709"/>
        <w:rPr>
          <w:szCs w:val="24"/>
        </w:rPr>
      </w:pPr>
      <w:r>
        <w:rPr>
          <w:szCs w:val="24"/>
        </w:rPr>
        <w:t>O objetivo</w:t>
      </w:r>
      <w:r w:rsidR="00AA33E0">
        <w:rPr>
          <w:szCs w:val="24"/>
        </w:rPr>
        <w:t xml:space="preserve"> </w:t>
      </w:r>
      <w:r w:rsidR="00C31408">
        <w:rPr>
          <w:szCs w:val="24"/>
        </w:rPr>
        <w:t xml:space="preserve">geral </w:t>
      </w:r>
      <w:r w:rsidR="00AA33E0">
        <w:rPr>
          <w:szCs w:val="24"/>
        </w:rPr>
        <w:t>deste trabalho é desenvolver um sistema que permita padronizar básicos de usuários dos sistemas informatizados da administração pública municipal. Utilizando um modelo desacoplado, pretende-se desenvolver duas aplicações: A aplicação principal e a aplicação de gerenciamento. A aplicação principal possui o objetivo de centralizar</w:t>
      </w:r>
      <w:r w:rsidR="00C31408">
        <w:rPr>
          <w:szCs w:val="24"/>
        </w:rPr>
        <w:t>, padronizar</w:t>
      </w:r>
      <w:r w:rsidR="00AA33E0">
        <w:rPr>
          <w:szCs w:val="24"/>
        </w:rPr>
        <w:t xml:space="preserve"> </w:t>
      </w:r>
      <w:r w:rsidR="00C31408">
        <w:rPr>
          <w:szCs w:val="24"/>
        </w:rPr>
        <w:t xml:space="preserve">dados </w:t>
      </w:r>
      <w:r w:rsidR="00AA33E0">
        <w:rPr>
          <w:szCs w:val="24"/>
        </w:rPr>
        <w:t>e fornecer meio de comunicação com sistemas terceiros através de APIs</w:t>
      </w:r>
      <w:r w:rsidR="00C31408">
        <w:rPr>
          <w:szCs w:val="24"/>
        </w:rPr>
        <w:t>. A aplicação de gerenciamento tem como objetivo gerenciar os acessos à aplicação principal e recuperar dados estatísticos de sua utilização e fornecer relatórios básicos.</w:t>
      </w:r>
      <w:r w:rsidR="00AA33E0">
        <w:rPr>
          <w:szCs w:val="24"/>
        </w:rPr>
        <w:t xml:space="preserve"> </w:t>
      </w:r>
    </w:p>
    <w:p w14:paraId="731AC261" w14:textId="41322DD1" w:rsidR="00E25471" w:rsidRDefault="000B65BA" w:rsidP="00F12E93">
      <w:pPr>
        <w:pStyle w:val="Pargrafo"/>
        <w:ind w:firstLine="709"/>
        <w:rPr>
          <w:szCs w:val="24"/>
        </w:rPr>
      </w:pPr>
      <w:r>
        <w:rPr>
          <w:szCs w:val="24"/>
        </w:rPr>
        <w:t>A proposta apresentada neste trabalho possui a finalidade de solucionar os problemas advindo de múltiplas bases de dados, causados pela diversidade de sistemas comumente contratados pelas administrações públicas municipais.</w:t>
      </w:r>
    </w:p>
    <w:p w14:paraId="39A8D858" w14:textId="53E334F4" w:rsidR="002A3403" w:rsidRDefault="00C31408" w:rsidP="00BE2EEB">
      <w:pPr>
        <w:pStyle w:val="Pargrafo"/>
        <w:ind w:firstLine="709"/>
        <w:rPr>
          <w:szCs w:val="24"/>
        </w:rPr>
      </w:pPr>
      <w:r w:rsidRPr="00E25471">
        <w:rPr>
          <w:szCs w:val="24"/>
        </w:rPr>
        <w:t>Como objetivos específicos, este trabalho traz a pesquisa de ferramentas tecnológicas para utilização no desenvolvimento das aplicações, o levantamento de requisitos que nortearão a produção do sistema, a elaboração dos diagramas necessários para apoiar o desenvolvimento</w:t>
      </w:r>
      <w:r w:rsidR="00E25471">
        <w:rPr>
          <w:szCs w:val="24"/>
        </w:rPr>
        <w:t xml:space="preserve">. </w:t>
      </w:r>
      <w:r w:rsidRPr="00E25471">
        <w:rPr>
          <w:szCs w:val="24"/>
        </w:rPr>
        <w:t xml:space="preserve"> </w:t>
      </w:r>
      <w:r w:rsidR="00E25471">
        <w:rPr>
          <w:szCs w:val="24"/>
        </w:rPr>
        <w:t>Além da</w:t>
      </w:r>
      <w:r w:rsidRPr="00E25471">
        <w:rPr>
          <w:szCs w:val="24"/>
        </w:rPr>
        <w:t xml:space="preserve"> criação </w:t>
      </w:r>
      <w:r w:rsidR="00E25471">
        <w:rPr>
          <w:szCs w:val="24"/>
        </w:rPr>
        <w:t xml:space="preserve">do protótipo através </w:t>
      </w:r>
      <w:r w:rsidRPr="00E25471">
        <w:rPr>
          <w:szCs w:val="24"/>
        </w:rPr>
        <w:t>d</w:t>
      </w:r>
      <w:r w:rsidR="00E25471">
        <w:rPr>
          <w:szCs w:val="24"/>
        </w:rPr>
        <w:t>e</w:t>
      </w:r>
      <w:r w:rsidR="00BE2EEB" w:rsidRPr="00BE2EEB">
        <w:rPr>
          <w:szCs w:val="24"/>
          <w:highlight w:val="yellow"/>
        </w:rPr>
        <w:t xml:space="preserve"> </w:t>
      </w:r>
      <w:r w:rsidR="00BE2EEB" w:rsidRPr="00E25471">
        <w:rPr>
          <w:szCs w:val="24"/>
        </w:rPr>
        <w:t xml:space="preserve">uma estrutura centralizada em linguagem Java com o framework Spring </w:t>
      </w:r>
      <w:r w:rsidR="00E25471" w:rsidRPr="00E25471">
        <w:rPr>
          <w:szCs w:val="24"/>
        </w:rPr>
        <w:t>Boot</w:t>
      </w:r>
      <w:r w:rsidR="00BE2EEB" w:rsidRPr="00E25471">
        <w:rPr>
          <w:szCs w:val="24"/>
        </w:rPr>
        <w:t>, dotada de um banco de dados relacional utilizando o SGBD MariaDB</w:t>
      </w:r>
      <w:r w:rsidR="00E25471" w:rsidRPr="00E25471">
        <w:rPr>
          <w:szCs w:val="24"/>
        </w:rPr>
        <w:t xml:space="preserve">. </w:t>
      </w:r>
      <w:r w:rsidR="00BE2EEB" w:rsidRPr="00E25471">
        <w:rPr>
          <w:szCs w:val="24"/>
        </w:rPr>
        <w:t xml:space="preserve"> e uma plataforma de gerenciamento para as regras e autorizações de acesso</w:t>
      </w:r>
      <w:r w:rsidR="00E25471" w:rsidRPr="00E25471">
        <w:rPr>
          <w:szCs w:val="24"/>
        </w:rPr>
        <w:t>. Inclui d</w:t>
      </w:r>
      <w:r w:rsidR="00BE2EEB" w:rsidRPr="00E25471">
        <w:rPr>
          <w:szCs w:val="24"/>
        </w:rPr>
        <w:t>isponibilizar APIs no padrão REST para sistemas terceirizados</w:t>
      </w:r>
      <w:r w:rsidR="00E25471" w:rsidRPr="00E25471">
        <w:rPr>
          <w:szCs w:val="24"/>
        </w:rPr>
        <w:t xml:space="preserve"> E por fim, </w:t>
      </w:r>
      <w:r w:rsidR="00E25471" w:rsidRPr="00E25471">
        <w:rPr>
          <w:szCs w:val="24"/>
        </w:rPr>
        <w:lastRenderedPageBreak/>
        <w:t>apresentar</w:t>
      </w:r>
      <w:r w:rsidR="00BE2EEB" w:rsidRPr="00E25471">
        <w:rPr>
          <w:szCs w:val="24"/>
        </w:rPr>
        <w:t xml:space="preserve"> as principais considerações.</w:t>
      </w:r>
    </w:p>
    <w:p w14:paraId="45F6CE4F" w14:textId="77777777" w:rsidR="00BE2EEB" w:rsidRDefault="00BE2EEB" w:rsidP="00BE2EEB">
      <w:pPr>
        <w:pStyle w:val="Pargrafo"/>
        <w:ind w:firstLine="709"/>
        <w:rPr>
          <w:szCs w:val="24"/>
        </w:rPr>
      </w:pPr>
    </w:p>
    <w:p w14:paraId="1D807CF1" w14:textId="77777777" w:rsidR="002A3403" w:rsidRDefault="002A3403" w:rsidP="00F12E93">
      <w:pPr>
        <w:pStyle w:val="Pargrafo"/>
        <w:ind w:firstLine="709"/>
        <w:rPr>
          <w:szCs w:val="24"/>
        </w:rPr>
      </w:pPr>
    </w:p>
    <w:p w14:paraId="2673D318" w14:textId="03965789" w:rsidR="002A3403" w:rsidRDefault="002A3403" w:rsidP="002A3403">
      <w:pPr>
        <w:pStyle w:val="Ttulo2"/>
      </w:pPr>
      <w:r>
        <w:t>CONTEXTUALIZAÇÃO</w:t>
      </w:r>
    </w:p>
    <w:p w14:paraId="6545DC46" w14:textId="77777777" w:rsidR="002A3403" w:rsidRPr="002A3403" w:rsidRDefault="002A3403" w:rsidP="002A3403">
      <w:pPr>
        <w:pStyle w:val="Pargrafo"/>
        <w:ind w:firstLine="709"/>
        <w:rPr>
          <w:szCs w:val="24"/>
        </w:rPr>
      </w:pPr>
    </w:p>
    <w:p w14:paraId="44206882" w14:textId="6633D56B" w:rsidR="002A3403" w:rsidRDefault="0083749D" w:rsidP="002A3403">
      <w:pPr>
        <w:pStyle w:val="Pargrafo"/>
        <w:ind w:firstLine="709"/>
        <w:rPr>
          <w:szCs w:val="24"/>
        </w:rPr>
      </w:pPr>
      <w:r>
        <w:rPr>
          <w:szCs w:val="24"/>
        </w:rPr>
        <w:t>Com o rápido crescimento populacional nas cidades, a demanda por serviço públicos sofre um crescimento equivalente, exigindo do poder público</w:t>
      </w:r>
      <w:r w:rsidR="00B36E44">
        <w:rPr>
          <w:szCs w:val="24"/>
        </w:rPr>
        <w:t xml:space="preserve"> soluções mais eficientes. </w:t>
      </w:r>
      <w:r w:rsidR="00360238">
        <w:rPr>
          <w:szCs w:val="24"/>
        </w:rPr>
        <w:t>Aliado a isso, o surgimento de novas tecnologias proporciona um ambiente favorável à inovação, e consequentemente uma maior ofera de soluções tecnológicas para atender as demandas da sociedade, inclusive do poder público. A busca cada vez maior por essas inovações, quando feita com pouco planejamento, pode criar um ambiente de dados heterogêneo dentro de uma organização.</w:t>
      </w:r>
    </w:p>
    <w:p w14:paraId="6D8F480E" w14:textId="7D2BE9E9" w:rsidR="00360238" w:rsidRDefault="00360238" w:rsidP="002A3403">
      <w:pPr>
        <w:pStyle w:val="Pargrafo"/>
        <w:ind w:firstLine="709"/>
        <w:rPr>
          <w:szCs w:val="24"/>
        </w:rPr>
      </w:pPr>
      <w:r>
        <w:rPr>
          <w:szCs w:val="24"/>
        </w:rPr>
        <w:t>De acordo com pesquisa do IGM</w:t>
      </w:r>
    </w:p>
    <w:p w14:paraId="18B99BB0" w14:textId="721C5830" w:rsidR="00360238" w:rsidRDefault="0065137E" w:rsidP="002A3403">
      <w:pPr>
        <w:pStyle w:val="Pargrafo"/>
        <w:ind w:firstLine="709"/>
        <w:rPr>
          <w:szCs w:val="24"/>
        </w:rPr>
      </w:pPr>
      <w:r>
        <w:rPr>
          <w:szCs w:val="24"/>
        </w:rPr>
        <w:t>Inserir Graficos</w:t>
      </w:r>
    </w:p>
    <w:p w14:paraId="39AABCC9" w14:textId="77777777" w:rsidR="0065137E" w:rsidRDefault="0065137E" w:rsidP="002A3403">
      <w:pPr>
        <w:pStyle w:val="Pargrafo"/>
        <w:ind w:firstLine="709"/>
        <w:rPr>
          <w:szCs w:val="24"/>
        </w:rPr>
      </w:pPr>
    </w:p>
    <w:p w14:paraId="6EA7E94E" w14:textId="1C313ED1" w:rsidR="0065137E" w:rsidRDefault="0065137E" w:rsidP="002A3403">
      <w:pPr>
        <w:pStyle w:val="Pargrafo"/>
        <w:ind w:firstLine="709"/>
        <w:rPr>
          <w:szCs w:val="24"/>
        </w:rPr>
      </w:pPr>
      <w:r>
        <w:rPr>
          <w:szCs w:val="24"/>
        </w:rPr>
        <w:t xml:space="preserve">Relatar </w:t>
      </w:r>
      <w:bookmarkStart w:id="15" w:name="_GoBack"/>
      <w:bookmarkEnd w:id="15"/>
      <w:r>
        <w:rPr>
          <w:szCs w:val="24"/>
        </w:rPr>
        <w:t>Problemas</w:t>
      </w:r>
    </w:p>
    <w:p w14:paraId="7659D336" w14:textId="77777777" w:rsidR="0065137E" w:rsidRDefault="0065137E" w:rsidP="002A3403">
      <w:pPr>
        <w:pStyle w:val="Pargrafo"/>
        <w:ind w:firstLine="709"/>
        <w:rPr>
          <w:szCs w:val="24"/>
        </w:rPr>
      </w:pPr>
    </w:p>
    <w:p w14:paraId="615756D3" w14:textId="77777777" w:rsidR="00BE2EEB" w:rsidRPr="00BE2EEB" w:rsidRDefault="00BE2EEB" w:rsidP="00BE2EEB">
      <w:pPr>
        <w:pStyle w:val="Pargrafo"/>
        <w:ind w:firstLine="709"/>
        <w:rPr>
          <w:szCs w:val="24"/>
          <w:highlight w:val="yellow"/>
        </w:rPr>
      </w:pPr>
      <w:r w:rsidRPr="00BE2EEB">
        <w:rPr>
          <w:szCs w:val="24"/>
          <w:highlight w:val="yellow"/>
        </w:rPr>
        <w:t>O cenário atual apresenta uma série de problemas relacionados à gestão dos dados básicos dos munícipes, tais como a impossibilidade de extrair informações confiáveis em razão de registros múltiplos onde deveriam ser únicos, o retrabalho em setores que realizam cadastro de dados básicos dos munícipes e a dificuldade na migração de dados durante a substituição dos fornecedores de sistemas informatizados.</w:t>
      </w:r>
    </w:p>
    <w:p w14:paraId="6EAAC2C7" w14:textId="77777777" w:rsidR="00BE2EEB" w:rsidRPr="00BE2EEB" w:rsidRDefault="00BE2EEB" w:rsidP="00BE2EEB">
      <w:pPr>
        <w:pStyle w:val="Pargrafo"/>
        <w:ind w:firstLine="709"/>
        <w:rPr>
          <w:szCs w:val="24"/>
          <w:highlight w:val="yellow"/>
        </w:rPr>
      </w:pPr>
    </w:p>
    <w:p w14:paraId="4E46B3FF" w14:textId="27FF3C3D" w:rsidR="002A3403" w:rsidRPr="002A3403" w:rsidRDefault="00BE2EEB" w:rsidP="00BE2EEB">
      <w:pPr>
        <w:pStyle w:val="Pargrafo"/>
        <w:ind w:firstLine="709"/>
        <w:rPr>
          <w:szCs w:val="24"/>
        </w:rPr>
      </w:pPr>
      <w:r w:rsidRPr="00BE2EEB">
        <w:rPr>
          <w:szCs w:val="24"/>
          <w:highlight w:val="yellow"/>
        </w:rPr>
        <w:t>Nesse contexto, é importante ressaltar que a responsabilidade final dos dados armazenados nestes sistemas ainda é do órgão público, sendo de interesse deste a visão geral do cenário, independentemente de quem é o prestador do serviço de informatização. Assim, uma abordagem centralizada e reguladora pode sanar as inconsistências e prover a interoperabilidade entre sistemas no aspecto que tange os dados básicos dos munícipes.</w:t>
      </w:r>
    </w:p>
    <w:p w14:paraId="4ECBF0EE" w14:textId="77777777" w:rsidR="007C0F02" w:rsidRDefault="007C0F02" w:rsidP="0067280E">
      <w:pPr>
        <w:widowControl/>
        <w:spacing w:line="360" w:lineRule="auto"/>
        <w:jc w:val="left"/>
      </w:pPr>
      <w:r>
        <w:br w:type="page"/>
      </w:r>
    </w:p>
    <w:p w14:paraId="3BC9573B" w14:textId="510FBD6E" w:rsidR="00993CE4" w:rsidRDefault="00993CE4" w:rsidP="0067280E">
      <w:pPr>
        <w:widowControl/>
        <w:spacing w:line="360" w:lineRule="auto"/>
        <w:jc w:val="left"/>
      </w:pPr>
      <w:r w:rsidRPr="00993CE4">
        <w:rPr>
          <w:noProof/>
        </w:rPr>
        <w:lastRenderedPageBreak/>
        <w:drawing>
          <wp:inline distT="0" distB="0" distL="0" distR="0" wp14:anchorId="63E2FA87" wp14:editId="27317F20">
            <wp:extent cx="5760720" cy="19805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80565"/>
                    </a:xfrm>
                    <a:prstGeom prst="rect">
                      <a:avLst/>
                    </a:prstGeom>
                  </pic:spPr>
                </pic:pic>
              </a:graphicData>
            </a:graphic>
          </wp:inline>
        </w:drawing>
      </w:r>
    </w:p>
    <w:p w14:paraId="30E6B18A" w14:textId="77777777" w:rsidR="00993CE4" w:rsidRDefault="00993CE4" w:rsidP="0067280E">
      <w:pPr>
        <w:widowControl/>
        <w:spacing w:line="360" w:lineRule="auto"/>
        <w:jc w:val="left"/>
      </w:pPr>
    </w:p>
    <w:p w14:paraId="6D8469EF" w14:textId="46C5EB4A" w:rsidR="00993CE4" w:rsidRDefault="00993CE4" w:rsidP="0067280E">
      <w:pPr>
        <w:widowControl/>
        <w:spacing w:line="360" w:lineRule="auto"/>
        <w:jc w:val="left"/>
      </w:pPr>
      <w:r w:rsidRPr="00993CE4">
        <w:rPr>
          <w:noProof/>
        </w:rPr>
        <w:drawing>
          <wp:inline distT="0" distB="0" distL="0" distR="0" wp14:anchorId="31E04828" wp14:editId="26B3DB77">
            <wp:extent cx="5760720" cy="19875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87550"/>
                    </a:xfrm>
                    <a:prstGeom prst="rect">
                      <a:avLst/>
                    </a:prstGeom>
                  </pic:spPr>
                </pic:pic>
              </a:graphicData>
            </a:graphic>
          </wp:inline>
        </w:drawing>
      </w:r>
    </w:p>
    <w:p w14:paraId="14ED1F08" w14:textId="77777777" w:rsidR="005175AE" w:rsidRDefault="005175AE" w:rsidP="0067280E">
      <w:pPr>
        <w:widowControl/>
        <w:spacing w:line="360" w:lineRule="auto"/>
        <w:jc w:val="left"/>
      </w:pPr>
    </w:p>
    <w:p w14:paraId="67CC3717" w14:textId="2A6E6078" w:rsidR="005175AE" w:rsidRDefault="005175AE" w:rsidP="0067280E">
      <w:pPr>
        <w:widowControl/>
        <w:spacing w:line="360" w:lineRule="auto"/>
        <w:jc w:val="left"/>
      </w:pPr>
      <w:r w:rsidRPr="005175AE">
        <w:rPr>
          <w:noProof/>
        </w:rPr>
        <w:drawing>
          <wp:inline distT="0" distB="0" distL="0" distR="0" wp14:anchorId="67779343" wp14:editId="08FDAD53">
            <wp:extent cx="5760720" cy="39560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56050"/>
                    </a:xfrm>
                    <a:prstGeom prst="rect">
                      <a:avLst/>
                    </a:prstGeom>
                  </pic:spPr>
                </pic:pic>
              </a:graphicData>
            </a:graphic>
          </wp:inline>
        </w:drawing>
      </w:r>
    </w:p>
    <w:p w14:paraId="00E6AD09" w14:textId="77786F0F" w:rsidR="00B14A35" w:rsidRPr="00542640" w:rsidRDefault="00EF5106" w:rsidP="00606769">
      <w:pPr>
        <w:pStyle w:val="Ttulo1"/>
      </w:pPr>
      <w:r>
        <w:lastRenderedPageBreak/>
        <w:t>F</w:t>
      </w:r>
      <w:r w:rsidR="002A3403">
        <w:t>UNDAMENTAÇÃO TEÓRICA</w:t>
      </w:r>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6" w:name="_Toc121426159"/>
      <w:r w:rsidRPr="006A4536">
        <w:rPr>
          <w:caps w:val="0"/>
        </w:rPr>
        <w:t>QUALIDADE DE DADOS</w:t>
      </w:r>
      <w:bookmarkEnd w:id="16"/>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r>
        <w:rPr>
          <w:rFonts w:cs="Arial"/>
          <w:bCs/>
          <w:szCs w:val="24"/>
        </w:rPr>
        <w:t>McGilvray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7" w:name="_Toc121426160"/>
      <w:r w:rsidRPr="00542640">
        <w:t>JAVA</w:t>
      </w:r>
      <w:bookmarkEnd w:id="17"/>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A linguagem Java é considerada simples porque permite o desenvolvimento de sistemas em diferentes sistemas operacionais e arquiteturas de hardware, sem que o programador tenha que se preocupar com detalhes de infra-estrutura.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r w:rsidRPr="00785B1C">
        <w:rPr>
          <w:rFonts w:cs="Arial"/>
          <w:bCs/>
          <w:i/>
          <w:szCs w:val="24"/>
        </w:rPr>
        <w:t>Entrerprise Edition</w:t>
      </w:r>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permitem o desenvolvimento e execução de aplicações robustas e confiáveis no lado </w:t>
      </w:r>
      <w:r>
        <w:rPr>
          <w:rFonts w:cs="Arial"/>
          <w:bCs/>
          <w:szCs w:val="24"/>
        </w:rPr>
        <w:lastRenderedPageBreak/>
        <w:t>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18" w:name="_Toc121426161"/>
      <w:r>
        <w:t>SPRING FRAMEWORK</w:t>
      </w:r>
      <w:bookmarkEnd w:id="18"/>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Access/Integration, Web, AOP (Aspect Oriented Programming), Instrumentation, Messaging</w:t>
      </w:r>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384B4801" w:rsidR="005B27C1" w:rsidRPr="00313F12" w:rsidRDefault="00313F12" w:rsidP="00313F12">
      <w:pPr>
        <w:pStyle w:val="Legenda"/>
        <w:jc w:val="center"/>
        <w:rPr>
          <w:i w:val="0"/>
        </w:rPr>
      </w:pPr>
      <w:r w:rsidRPr="00313F12">
        <w:rPr>
          <w:i w:val="0"/>
        </w:rPr>
        <w:t xml:space="preserve">Figura </w:t>
      </w:r>
      <w:r w:rsidR="00D21354">
        <w:rPr>
          <w:i w:val="0"/>
        </w:rPr>
        <w:fldChar w:fldCharType="begin"/>
      </w:r>
      <w:r w:rsidR="00D21354">
        <w:rPr>
          <w:i w:val="0"/>
        </w:rPr>
        <w:instrText xml:space="preserve"> SEQ Figura \* ARABIC </w:instrText>
      </w:r>
      <w:r w:rsidR="00D21354">
        <w:rPr>
          <w:i w:val="0"/>
        </w:rPr>
        <w:fldChar w:fldCharType="separate"/>
      </w:r>
      <w:r w:rsidR="00D21354">
        <w:rPr>
          <w:i w:val="0"/>
          <w:noProof/>
        </w:rPr>
        <w:t>1</w:t>
      </w:r>
      <w:r w:rsidR="00D21354">
        <w:rPr>
          <w:i w:val="0"/>
        </w:rPr>
        <w:fldChar w:fldCharType="end"/>
      </w:r>
      <w:r w:rsidRPr="00313F12">
        <w:rPr>
          <w:i w:val="0"/>
        </w:rPr>
        <w:t>: Visão geral do Spring Framework.</w:t>
      </w:r>
    </w:p>
    <w:p w14:paraId="7B88F9E5" w14:textId="77777777" w:rsidR="00B71FD1" w:rsidRDefault="00614DCA" w:rsidP="00B71FD1">
      <w:pPr>
        <w:pStyle w:val="Pargrafo"/>
        <w:keepNext/>
        <w:spacing w:before="120" w:line="240" w:lineRule="auto"/>
        <w:ind w:firstLine="0"/>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amplo de programação e configuração para aplicativos desenvolvidos em Java, </w:t>
      </w:r>
      <w:r w:rsidR="00007C1E">
        <w:rPr>
          <w:rFonts w:cs="Arial"/>
          <w:bCs/>
          <w:szCs w:val="24"/>
        </w:rPr>
        <w:lastRenderedPageBreak/>
        <w:t>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19" w:name="_Toc121426162"/>
      <w:r w:rsidRPr="006A4536">
        <w:t>SPRING BOOT</w:t>
      </w:r>
      <w:bookmarkEnd w:id="19"/>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r w:rsidR="006B0BCB" w:rsidRPr="006B0BCB">
        <w:rPr>
          <w:rFonts w:cs="Arial"/>
          <w:bCs/>
          <w:szCs w:val="24"/>
        </w:rPr>
        <w:t xml:space="preserve">eXtensible Markup Language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dores Tomcat, Jetty ou Undertow,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20" w:name="_Toc121426163"/>
      <w:r w:rsidRPr="00BD0CDF">
        <w:t>SPRING DATA</w:t>
      </w:r>
      <w:bookmarkEnd w:id="20"/>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r w:rsidRPr="00957453">
        <w:rPr>
          <w:rFonts w:cs="Arial"/>
          <w:bCs/>
          <w:szCs w:val="24"/>
        </w:rPr>
        <w:t>Kainulainen</w:t>
      </w:r>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6460010" w14:textId="77777777" w:rsidR="00BB0AC7" w:rsidRDefault="00BB0AC7" w:rsidP="00957453">
      <w:pPr>
        <w:pStyle w:val="Pargrafo"/>
        <w:ind w:firstLine="709"/>
        <w:rPr>
          <w:rFonts w:cs="Arial"/>
          <w:bCs/>
          <w:szCs w:val="24"/>
        </w:rPr>
      </w:pPr>
    </w:p>
    <w:p w14:paraId="5355A1F8" w14:textId="180D6E1D" w:rsidR="00F8592D" w:rsidRPr="00690870" w:rsidRDefault="00BB0AC7" w:rsidP="00BB0AC7">
      <w:pPr>
        <w:pStyle w:val="Ttulo3"/>
      </w:pPr>
      <w:r w:rsidRPr="00690870">
        <w:t>SPRING SECURITY</w:t>
      </w:r>
    </w:p>
    <w:p w14:paraId="37CB9484" w14:textId="77777777" w:rsidR="00BB0AC7" w:rsidRDefault="00BB0AC7" w:rsidP="00957453">
      <w:pPr>
        <w:pStyle w:val="Pargrafo"/>
        <w:ind w:firstLine="709"/>
        <w:rPr>
          <w:rFonts w:cs="Arial"/>
          <w:bCs/>
          <w:szCs w:val="24"/>
        </w:rPr>
      </w:pPr>
    </w:p>
    <w:p w14:paraId="706FF31D" w14:textId="2884CB37" w:rsidR="00D71E49" w:rsidRDefault="00D71E49" w:rsidP="00F26340">
      <w:pPr>
        <w:pStyle w:val="Pargrafo"/>
        <w:ind w:firstLine="709"/>
        <w:rPr>
          <w:rFonts w:cs="Arial"/>
          <w:bCs/>
          <w:szCs w:val="24"/>
        </w:rPr>
      </w:pPr>
      <w:r>
        <w:rPr>
          <w:rFonts w:cs="Arial"/>
          <w:bCs/>
          <w:szCs w:val="24"/>
        </w:rPr>
        <w:t xml:space="preserve">Spring (2023) define o </w:t>
      </w:r>
      <w:r w:rsidRPr="00D71E49">
        <w:rPr>
          <w:rFonts w:cs="Arial"/>
          <w:bCs/>
          <w:szCs w:val="24"/>
        </w:rPr>
        <w:t xml:space="preserve">Spring Security </w:t>
      </w:r>
      <w:r>
        <w:rPr>
          <w:rFonts w:cs="Arial"/>
          <w:bCs/>
          <w:szCs w:val="24"/>
        </w:rPr>
        <w:t>como um framework</w:t>
      </w:r>
      <w:r w:rsidRPr="00D71E49">
        <w:rPr>
          <w:rFonts w:cs="Arial"/>
          <w:bCs/>
          <w:szCs w:val="24"/>
        </w:rPr>
        <w:t xml:space="preserve"> que </w:t>
      </w:r>
      <w:r w:rsidR="00690870">
        <w:rPr>
          <w:rFonts w:cs="Arial"/>
          <w:bCs/>
          <w:szCs w:val="24"/>
        </w:rPr>
        <w:t>provê</w:t>
      </w:r>
      <w:r w:rsidRPr="00D71E49">
        <w:rPr>
          <w:rFonts w:cs="Arial"/>
          <w:bCs/>
          <w:szCs w:val="24"/>
        </w:rPr>
        <w:t xml:space="preserve"> autenticação, autorização e proteção contra </w:t>
      </w:r>
      <w:r w:rsidR="00690870">
        <w:rPr>
          <w:rFonts w:cs="Arial"/>
          <w:bCs/>
          <w:szCs w:val="24"/>
        </w:rPr>
        <w:t>ameaças</w:t>
      </w:r>
      <w:r w:rsidRPr="00D71E49">
        <w:rPr>
          <w:rFonts w:cs="Arial"/>
          <w:bCs/>
          <w:szCs w:val="24"/>
        </w:rPr>
        <w:t xml:space="preserve"> comuns. </w:t>
      </w:r>
      <w:r w:rsidR="00690870">
        <w:rPr>
          <w:rFonts w:cs="Arial"/>
          <w:bCs/>
          <w:szCs w:val="24"/>
        </w:rPr>
        <w:t>É a estrutura</w:t>
      </w:r>
      <w:r w:rsidRPr="00D71E49">
        <w:rPr>
          <w:rFonts w:cs="Arial"/>
          <w:bCs/>
          <w:szCs w:val="24"/>
        </w:rPr>
        <w:t xml:space="preserve"> padrão </w:t>
      </w:r>
      <w:r w:rsidRPr="00D71E49">
        <w:rPr>
          <w:rFonts w:cs="Arial"/>
          <w:bCs/>
          <w:szCs w:val="24"/>
        </w:rPr>
        <w:lastRenderedPageBreak/>
        <w:t xml:space="preserve">para </w:t>
      </w:r>
      <w:r w:rsidR="00690870">
        <w:rPr>
          <w:rFonts w:cs="Arial"/>
          <w:bCs/>
          <w:szCs w:val="24"/>
        </w:rPr>
        <w:t>proteger aplicativos baseados no</w:t>
      </w:r>
      <w:r w:rsidRPr="00D71E49">
        <w:rPr>
          <w:rFonts w:cs="Arial"/>
          <w:bCs/>
          <w:szCs w:val="24"/>
        </w:rPr>
        <w:t xml:space="preserve"> Spring</w:t>
      </w:r>
      <w:r w:rsidR="00690870">
        <w:rPr>
          <w:rFonts w:cs="Arial"/>
          <w:bCs/>
          <w:szCs w:val="24"/>
        </w:rPr>
        <w:t xml:space="preserve"> framework</w:t>
      </w:r>
      <w:r w:rsidRPr="00D71E49">
        <w:rPr>
          <w:rFonts w:cs="Arial"/>
          <w:bCs/>
          <w:szCs w:val="24"/>
        </w:rPr>
        <w:t>.</w:t>
      </w:r>
    </w:p>
    <w:p w14:paraId="02689DD1" w14:textId="53D94036" w:rsidR="00F26340" w:rsidRDefault="00F26340" w:rsidP="00F26340">
      <w:pPr>
        <w:pStyle w:val="Pargrafo"/>
        <w:ind w:firstLine="709"/>
        <w:rPr>
          <w:rFonts w:cs="Arial"/>
          <w:bCs/>
          <w:szCs w:val="24"/>
        </w:rPr>
      </w:pPr>
      <w:r>
        <w:rPr>
          <w:rFonts w:cs="Arial"/>
          <w:bCs/>
          <w:szCs w:val="24"/>
        </w:rPr>
        <w:t>Segundo Mularien (2010) “</w:t>
      </w:r>
      <w:r w:rsidRPr="00F26340">
        <w:rPr>
          <w:rFonts w:cs="Arial"/>
          <w:bCs/>
          <w:szCs w:val="24"/>
        </w:rPr>
        <w:t>O Spring Security 3 fornece uma riqueza de recursos que permitem</w:t>
      </w:r>
      <w:r>
        <w:rPr>
          <w:rFonts w:cs="Arial"/>
          <w:bCs/>
          <w:szCs w:val="24"/>
        </w:rPr>
        <w:t xml:space="preserve"> </w:t>
      </w:r>
      <w:r w:rsidRPr="00F26340">
        <w:rPr>
          <w:rFonts w:cs="Arial"/>
          <w:bCs/>
          <w:szCs w:val="24"/>
        </w:rPr>
        <w:t>muit</w:t>
      </w:r>
      <w:r>
        <w:rPr>
          <w:rFonts w:cs="Arial"/>
          <w:bCs/>
          <w:szCs w:val="24"/>
        </w:rPr>
        <w:t>a</w:t>
      </w:r>
      <w:r w:rsidRPr="00F26340">
        <w:rPr>
          <w:rFonts w:cs="Arial"/>
          <w:bCs/>
          <w:szCs w:val="24"/>
        </w:rPr>
        <w:t>s</w:t>
      </w:r>
      <w:r>
        <w:rPr>
          <w:rFonts w:cs="Arial"/>
          <w:bCs/>
          <w:szCs w:val="24"/>
        </w:rPr>
        <w:t xml:space="preserve"> </w:t>
      </w:r>
      <w:r w:rsidRPr="00F26340">
        <w:rPr>
          <w:rFonts w:cs="Arial"/>
          <w:bCs/>
          <w:szCs w:val="24"/>
        </w:rPr>
        <w:t>práticas de segurança sejam declaradas ou configuradas de maneira direta.</w:t>
      </w:r>
      <w:r>
        <w:rPr>
          <w:rFonts w:cs="Arial"/>
          <w:bCs/>
          <w:szCs w:val="24"/>
        </w:rPr>
        <w:t>”</w:t>
      </w:r>
    </w:p>
    <w:p w14:paraId="027AFD19" w14:textId="54A68EB2" w:rsidR="00F26340" w:rsidRDefault="00F26340" w:rsidP="00F26340">
      <w:pPr>
        <w:pStyle w:val="Pargrafo"/>
        <w:ind w:firstLine="709"/>
        <w:rPr>
          <w:rFonts w:cs="Arial"/>
          <w:bCs/>
          <w:szCs w:val="24"/>
        </w:rPr>
      </w:pPr>
      <w:r>
        <w:rPr>
          <w:rFonts w:cs="Arial"/>
          <w:bCs/>
          <w:szCs w:val="24"/>
        </w:rPr>
        <w:t>Mularien (2010, p. 18) ainda justifica a utilização do Spring Security:</w:t>
      </w:r>
    </w:p>
    <w:p w14:paraId="14BD287F" w14:textId="69C4A084" w:rsidR="00F26340" w:rsidRPr="00F26340" w:rsidRDefault="00F26340" w:rsidP="00F26340">
      <w:pPr>
        <w:pStyle w:val="Pargrafo"/>
        <w:spacing w:before="120" w:line="240" w:lineRule="auto"/>
        <w:ind w:left="2268" w:firstLine="0"/>
        <w:rPr>
          <w:rFonts w:cs="Arial"/>
          <w:bCs/>
          <w:sz w:val="20"/>
        </w:rPr>
      </w:pPr>
      <w:r w:rsidRPr="00F26340">
        <w:rPr>
          <w:rFonts w:cs="Arial"/>
          <w:bCs/>
          <w:sz w:val="20"/>
        </w:rPr>
        <w:t>O Spring Security existe para preencher uma lacuna no universo das bibliotecas Java de terceiros, muito como o Spring Framework originalmente fez quando foi introduzido pela primeira vez. Padrões como como Java Authentication and Authorization Service (JAAS) ou Java EE Security oferecem algumas maneiras de realizar algumas das mesmas</w:t>
      </w:r>
      <w:r w:rsidR="00E23F12">
        <w:rPr>
          <w:rFonts w:cs="Arial"/>
          <w:bCs/>
          <w:sz w:val="20"/>
        </w:rPr>
        <w:t xml:space="preserve"> funções de</w:t>
      </w:r>
      <w:r w:rsidRPr="00F26340">
        <w:rPr>
          <w:rFonts w:cs="Arial"/>
          <w:bCs/>
          <w:sz w:val="20"/>
        </w:rPr>
        <w:t xml:space="preserve"> autenticação e autorização, mas o Spring Security é um vencedor porque empacota tudo o que você precisa implementar uma solução de segurança de aplicativos de ponta a ponta de forma concisa e maneira sensata.</w:t>
      </w:r>
    </w:p>
    <w:p w14:paraId="1C39C45B" w14:textId="77777777" w:rsidR="00F26340" w:rsidRDefault="00F26340" w:rsidP="00F26340">
      <w:pPr>
        <w:pStyle w:val="Pargrafo"/>
        <w:ind w:firstLine="709"/>
        <w:rPr>
          <w:rFonts w:cs="Arial"/>
          <w:bCs/>
          <w:szCs w:val="24"/>
        </w:rPr>
      </w:pPr>
    </w:p>
    <w:p w14:paraId="4E76902C" w14:textId="6025F8EF" w:rsidR="00813146" w:rsidRPr="00813146" w:rsidRDefault="00830289" w:rsidP="006A4536">
      <w:pPr>
        <w:pStyle w:val="Ttulo2"/>
      </w:pPr>
      <w:bookmarkStart w:id="21" w:name="_Toc121426164"/>
      <w:r w:rsidRPr="00813146">
        <w:rPr>
          <w:caps w:val="0"/>
        </w:rPr>
        <w:t>IDE ECLIPSE</w:t>
      </w:r>
      <w:bookmarkEnd w:id="21"/>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r w:rsidRPr="00813146">
        <w:rPr>
          <w:rFonts w:cs="Arial"/>
          <w:bCs/>
          <w:i/>
          <w:szCs w:val="24"/>
        </w:rPr>
        <w:t>Integrated Development Environment</w:t>
      </w:r>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é uma plataforma criada a partir do Projeto Eclipse, 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Partindo de um desenvolvimento colaborativo, a comunidade desenvolveu Spring Tools, que, de acordo com Eclipse (2022), são ferramentas para a IDE Eclipse para a escrita de grandes aplicativos, aplicativos modernos e microsserviços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2" w:name="_Toc121426165"/>
      <w:r w:rsidRPr="009002B8">
        <w:t>MariaDB</w:t>
      </w:r>
      <w:bookmarkEnd w:id="22"/>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r w:rsidR="00274385">
        <w:rPr>
          <w:rFonts w:cs="Arial"/>
          <w:bCs/>
          <w:szCs w:val="24"/>
        </w:rPr>
        <w:t>MariaDB</w:t>
      </w:r>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Segundo MariaDB (2022</w:t>
      </w:r>
      <w:r w:rsidR="005A091C">
        <w:rPr>
          <w:rFonts w:cs="Arial"/>
          <w:bCs/>
          <w:szCs w:val="24"/>
        </w:rPr>
        <w:t>, tradução nossa</w:t>
      </w:r>
      <w:r>
        <w:rPr>
          <w:rFonts w:cs="Arial"/>
          <w:bCs/>
          <w:szCs w:val="24"/>
        </w:rPr>
        <w:t>) “O servidor Maria DB é um dos servidores de banco de dados mais populares do mundo. É feito pelos desenvolvedors originais do MySQL e garantido em continuar em código aberto. Usuário notáveis incluem Wikipedia, WordPress. Com e Goolge”.</w:t>
      </w:r>
    </w:p>
    <w:p w14:paraId="494F5145" w14:textId="77777777" w:rsidR="00054E2E" w:rsidRDefault="00054E2E" w:rsidP="00D94490">
      <w:pPr>
        <w:pStyle w:val="Pargrafo"/>
        <w:ind w:firstLine="709"/>
        <w:rPr>
          <w:rFonts w:cs="Arial"/>
          <w:bCs/>
          <w:szCs w:val="24"/>
        </w:rPr>
      </w:pPr>
    </w:p>
    <w:p w14:paraId="6A8AF959" w14:textId="708CCD2E" w:rsidR="00054E2E" w:rsidRPr="00054E2E" w:rsidRDefault="00054E2E" w:rsidP="00054E2E">
      <w:pPr>
        <w:pStyle w:val="Ttulo2"/>
      </w:pPr>
      <w:r w:rsidRPr="00054E2E">
        <w:t>POSTMAN</w:t>
      </w:r>
    </w:p>
    <w:p w14:paraId="64A85598" w14:textId="1100E581" w:rsidR="00054E2E" w:rsidRDefault="00054E2E" w:rsidP="00054E2E">
      <w:pPr>
        <w:pStyle w:val="Pargrafo"/>
        <w:ind w:firstLine="709"/>
        <w:rPr>
          <w:rFonts w:cs="Arial"/>
          <w:bCs/>
          <w:szCs w:val="24"/>
        </w:rPr>
      </w:pPr>
      <w:r>
        <w:rPr>
          <w:rFonts w:cs="Arial"/>
          <w:bCs/>
          <w:szCs w:val="24"/>
        </w:rPr>
        <w:t xml:space="preserve">De acordo com Postman (2023, tradução nossa), a ferramenta </w:t>
      </w:r>
      <w:r w:rsidRPr="00054E2E">
        <w:rPr>
          <w:rFonts w:cs="Arial"/>
          <w:bCs/>
          <w:szCs w:val="24"/>
        </w:rPr>
        <w:t xml:space="preserve">Postman é um software utilizado para testar e documentar APIs (Application Programming </w:t>
      </w:r>
      <w:r w:rsidRPr="00054E2E">
        <w:rPr>
          <w:rFonts w:cs="Arial"/>
          <w:bCs/>
          <w:szCs w:val="24"/>
        </w:rPr>
        <w:lastRenderedPageBreak/>
        <w:t>Interfaces). Ele foi criado em 2012 por Abhinav Asthana, Ankit Sobti e Abhijit Kane, com o objetivo de facilitar o desenvolvimento e a integração de APIs.</w:t>
      </w:r>
      <w:r>
        <w:rPr>
          <w:rFonts w:cs="Arial"/>
          <w:bCs/>
          <w:szCs w:val="24"/>
        </w:rPr>
        <w:t xml:space="preserve"> </w:t>
      </w:r>
      <w:r w:rsidRPr="00054E2E">
        <w:rPr>
          <w:rFonts w:cs="Arial"/>
          <w:bCs/>
          <w:szCs w:val="24"/>
        </w:rPr>
        <w:t>Com o Postman, é possível criar e enviar requisições HTTP para uma API, testar suas funcionalidades, validar as respostas e documentar as informações obtidas. O software permite ainda automatizar testes de rotina e colaborar com outros membros da equipe na documentação e desenvolvimento da API</w:t>
      </w:r>
      <w:r>
        <w:rPr>
          <w:rFonts w:cs="Arial"/>
          <w:bCs/>
          <w:szCs w:val="24"/>
        </w:rPr>
        <w:t>.</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3" w:name="_Toc121426166"/>
      <w:r w:rsidRPr="002A5398">
        <w:rPr>
          <w:caps w:val="0"/>
        </w:rPr>
        <w:t>WEB SERVICES</w:t>
      </w:r>
      <w:bookmarkEnd w:id="23"/>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r w:rsidRPr="0068440E">
        <w:rPr>
          <w:rFonts w:cs="Arial"/>
          <w:bCs/>
          <w:i/>
          <w:szCs w:val="24"/>
        </w:rPr>
        <w:t>s</w:t>
      </w:r>
      <w:r w:rsidR="002A5398" w:rsidRPr="0068440E">
        <w:rPr>
          <w:rFonts w:cs="Arial"/>
          <w:bCs/>
          <w:i/>
          <w:szCs w:val="24"/>
        </w:rPr>
        <w:t>ervices</w:t>
      </w:r>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web services</w:t>
      </w:r>
      <w:r w:rsidR="006B0BCB">
        <w:rPr>
          <w:rFonts w:cs="Arial"/>
          <w:bCs/>
          <w:i/>
          <w:szCs w:val="24"/>
        </w:rPr>
        <w:t>,</w:t>
      </w:r>
      <w:r w:rsidR="006B0BCB">
        <w:rPr>
          <w:rFonts w:cs="Arial"/>
          <w:bCs/>
          <w:szCs w:val="24"/>
        </w:rPr>
        <w:t xml:space="preserve"> definindo-os como aplicações cliente-servidor que operam através do protocolo </w:t>
      </w:r>
      <w:r w:rsidR="006B0BCB" w:rsidRPr="006B0BCB">
        <w:rPr>
          <w:rFonts w:cs="Arial"/>
          <w:bCs/>
          <w:i/>
          <w:szCs w:val="24"/>
        </w:rPr>
        <w:t>HyperText Transfer Protocol</w:t>
      </w:r>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4" w:name="_Toc121426167"/>
      <w:r w:rsidRPr="009D67EA">
        <w:t>APPLICATION PROGRAMMING INTERFACE</w:t>
      </w:r>
      <w:bookmarkEnd w:id="24"/>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r w:rsidR="00A602C6" w:rsidRPr="00A8456B">
        <w:rPr>
          <w:rFonts w:cs="Arial"/>
          <w:bCs/>
          <w:i/>
          <w:szCs w:val="24"/>
        </w:rPr>
        <w:t>Application Programming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explorar funções de um sistema de computador em outras aplicações. Com o passar 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25" w:name="_Toc121426168"/>
      <w:r w:rsidRPr="005A1189">
        <w:rPr>
          <w:caps w:val="0"/>
        </w:rPr>
        <w:t>SWAGGER</w:t>
      </w:r>
      <w:bookmarkEnd w:id="25"/>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à todos. Pode ser comparado como uma planta baixa de uma caisa, segundo Prompt Softech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lastRenderedPageBreak/>
        <w:t>De acordo com Swagge</w:t>
      </w:r>
      <w:r w:rsidR="004E2DED">
        <w:rPr>
          <w:rFonts w:cs="Arial"/>
          <w:bCs/>
          <w:szCs w:val="24"/>
        </w:rPr>
        <w:t>r</w:t>
      </w:r>
      <w:r>
        <w:rPr>
          <w:rFonts w:cs="Arial"/>
          <w:bCs/>
          <w:szCs w:val="24"/>
        </w:rPr>
        <w:t xml:space="preserve">.io (2022), Swagger começou como uma simples especificação open source para criação de APIs RESTful, em 2010. Em 2015, o projeto foi adquirido pela empresa SmartBear Software, e então a especificação foi doada para a fundação Linux e </w:t>
      </w:r>
      <w:r w:rsidR="004E2DED">
        <w:rPr>
          <w:rFonts w:cs="Arial"/>
          <w:bCs/>
          <w:szCs w:val="24"/>
        </w:rPr>
        <w:t>renomeada</w:t>
      </w:r>
      <w:r>
        <w:rPr>
          <w:rFonts w:cs="Arial"/>
          <w:bCs/>
          <w:szCs w:val="24"/>
        </w:rPr>
        <w:t xml:space="preserve"> para OpenAPI.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26" w:name="_Toc121426169"/>
      <w:r>
        <w:rPr>
          <w:caps w:val="0"/>
        </w:rPr>
        <w:t>ARQUITETURA</w:t>
      </w:r>
      <w:r w:rsidRPr="002A5398">
        <w:rPr>
          <w:caps w:val="0"/>
        </w:rPr>
        <w:t xml:space="preserve"> RESTFUL</w:t>
      </w:r>
      <w:bookmarkEnd w:id="26"/>
    </w:p>
    <w:p w14:paraId="76EBA36A" w14:textId="45F3910D" w:rsidR="00EE415F" w:rsidRDefault="00D54FAD" w:rsidP="00256D92">
      <w:pPr>
        <w:pStyle w:val="Pargrafo"/>
        <w:ind w:firstLine="709"/>
        <w:rPr>
          <w:rFonts w:cs="Arial"/>
          <w:bCs/>
          <w:szCs w:val="24"/>
        </w:rPr>
      </w:pPr>
      <w:r>
        <w:rPr>
          <w:rFonts w:cs="Arial"/>
          <w:bCs/>
          <w:szCs w:val="24"/>
        </w:rPr>
        <w:t xml:space="preserve">A </w:t>
      </w:r>
      <w:r w:rsidRPr="00D54FAD">
        <w:rPr>
          <w:rFonts w:cs="Arial"/>
          <w:bCs/>
          <w:i/>
          <w:szCs w:val="24"/>
        </w:rPr>
        <w:t>Representational State Transfer</w:t>
      </w:r>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services e na integração de sistemas, segundo Lecheta (2015).</w:t>
      </w:r>
    </w:p>
    <w:p w14:paraId="4E5DB871" w14:textId="6F758122" w:rsidR="0032255B" w:rsidRPr="0032255B" w:rsidRDefault="0032255B" w:rsidP="00D54FAD">
      <w:pPr>
        <w:pStyle w:val="Pargrafo"/>
        <w:ind w:firstLine="709"/>
        <w:rPr>
          <w:rFonts w:cs="Arial"/>
          <w:bCs/>
          <w:sz w:val="20"/>
        </w:rPr>
      </w:pPr>
      <w:r>
        <w:rPr>
          <w:rFonts w:cs="Arial"/>
          <w:bCs/>
          <w:szCs w:val="24"/>
        </w:rPr>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r w:rsidR="00D54FAD" w:rsidRPr="00D54FAD">
        <w:rPr>
          <w:rFonts w:cs="Arial"/>
          <w:bCs/>
          <w:i/>
          <w:szCs w:val="24"/>
        </w:rPr>
        <w:t>a  Representational State Transfer</w:t>
      </w:r>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URIs legíveis, padronização na identificação dos recursos, </w:t>
      </w:r>
      <w:r w:rsidR="00F91EF7">
        <w:rPr>
          <w:rFonts w:cs="Arial"/>
          <w:bCs/>
          <w:szCs w:val="24"/>
        </w:rPr>
        <w:t>não utilização do formato desejado da representação do recurso na URI, utilização dos métodos HTTP para manipulação dos recursos (GET, POST, PUT, PATCH, DELETE, HEAD, OPTIONS), suporte à diferentes representações e comunicação</w:t>
      </w:r>
      <w:r w:rsidR="0068440E">
        <w:rPr>
          <w:rFonts w:cs="Arial"/>
          <w:bCs/>
          <w:szCs w:val="24"/>
        </w:rPr>
        <w:t xml:space="preserve"> sem estado, ou </w:t>
      </w:r>
      <w:r w:rsidR="00F91EF7" w:rsidRPr="0068440E">
        <w:rPr>
          <w:rFonts w:cs="Arial"/>
          <w:bCs/>
          <w:i/>
          <w:szCs w:val="24"/>
        </w:rPr>
        <w:t>stateless</w:t>
      </w:r>
      <w:r w:rsidR="00F91EF7">
        <w:rPr>
          <w:rFonts w:cs="Arial"/>
          <w:bCs/>
          <w:szCs w:val="24"/>
        </w:rPr>
        <w:t>.</w:t>
      </w:r>
    </w:p>
    <w:p w14:paraId="0F5D7C78" w14:textId="02D8B19E" w:rsidR="00B558A7" w:rsidRDefault="000B65BA"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1026"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0B65BA" w:rsidRPr="004839E1" w:rsidRDefault="000B65BA"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Pr>
                      <w:i w:val="0"/>
                      <w:noProof/>
                      <w:color w:val="auto"/>
                    </w:rPr>
                    <w:t>1</w:t>
                  </w:r>
                  <w:r w:rsidRPr="004839E1">
                    <w:rPr>
                      <w:i w:val="0"/>
                      <w:color w:val="auto"/>
                    </w:rPr>
                    <w:fldChar w:fldCharType="end"/>
                  </w:r>
                  <w:r w:rsidRPr="004839E1">
                    <w:rPr>
                      <w:i w:val="0"/>
                      <w:color w:val="auto"/>
                    </w:rPr>
                    <w:t>: Métodos HTTP no padrão RESTful</w:t>
                  </w:r>
                </w:p>
              </w:txbxContent>
            </v:textbox>
            <w10:wrap type="topAndBottom" anchorx="page"/>
          </v:shape>
        </w:pict>
      </w:r>
      <w:r w:rsidR="00B558A7">
        <w:rPr>
          <w:rFonts w:cs="Arial"/>
          <w:bCs/>
          <w:szCs w:val="24"/>
        </w:rPr>
        <w:t>A seguir, na tabela 1 Agrawal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lastRenderedPageBreak/>
              <w:t>Create</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Edit</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/blogs/:id/edit</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Destroy</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r w:rsidRPr="00313F12">
        <w:rPr>
          <w:rFonts w:cs="Arial"/>
          <w:bCs/>
          <w:sz w:val="18"/>
          <w:szCs w:val="18"/>
        </w:rPr>
        <w:t>Agrawal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r>
        <w:rPr>
          <w:rFonts w:cs="Arial"/>
          <w:bCs/>
          <w:szCs w:val="24"/>
        </w:rPr>
        <w:t>Lecheta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r w:rsidR="00E3696C">
        <w:rPr>
          <w:rFonts w:cs="Arial"/>
          <w:bCs/>
          <w:szCs w:val="24"/>
        </w:rPr>
        <w:t>um</w:t>
      </w:r>
      <w:r w:rsidR="00E3696C" w:rsidRPr="005C0120">
        <w:rPr>
          <w:rFonts w:cs="Arial"/>
          <w:bCs/>
          <w:i/>
          <w:szCs w:val="24"/>
        </w:rPr>
        <w:t xml:space="preserve"> web</w:t>
      </w:r>
      <w:r w:rsidRPr="005C0120">
        <w:rPr>
          <w:rFonts w:cs="Arial"/>
          <w:bCs/>
          <w:i/>
          <w:szCs w:val="24"/>
        </w:rPr>
        <w:t xml:space="preserve"> servi</w:t>
      </w:r>
      <w:r w:rsidR="00D57A12" w:rsidRPr="005C0120">
        <w:rPr>
          <w:rFonts w:cs="Arial"/>
          <w:bCs/>
          <w:i/>
          <w:szCs w:val="24"/>
        </w:rPr>
        <w:t>c</w:t>
      </w:r>
      <w:r w:rsidRPr="005C0120">
        <w:rPr>
          <w:rFonts w:cs="Arial"/>
          <w:bCs/>
          <w:i/>
          <w:szCs w:val="24"/>
        </w:rPr>
        <w:t>e</w:t>
      </w:r>
      <w:r>
        <w:rPr>
          <w:rFonts w:cs="Arial"/>
          <w:bCs/>
          <w:szCs w:val="24"/>
        </w:rPr>
        <w:t xml:space="preserve"> seguir estes princípios básicos, podemos dizer que, em termos gerais, este é um </w:t>
      </w:r>
      <w:r w:rsidRPr="005C0120">
        <w:rPr>
          <w:rFonts w:cs="Arial"/>
          <w:bCs/>
          <w:i/>
          <w:szCs w:val="24"/>
        </w:rPr>
        <w:t xml:space="preserve">web </w:t>
      </w:r>
      <w:r w:rsidR="00D57A12" w:rsidRPr="005C0120">
        <w:rPr>
          <w:rFonts w:cs="Arial"/>
          <w:bCs/>
          <w:i/>
          <w:szCs w:val="24"/>
        </w:rPr>
        <w:t>servic</w:t>
      </w:r>
      <w:r w:rsidRPr="005C0120">
        <w:rPr>
          <w:rFonts w:cs="Arial"/>
          <w:bCs/>
          <w:i/>
          <w:szCs w:val="24"/>
        </w:rPr>
        <w:t>e</w:t>
      </w:r>
      <w:r>
        <w:rPr>
          <w:rFonts w:cs="Arial"/>
          <w:bCs/>
          <w:szCs w:val="24"/>
        </w:rPr>
        <w:t xml:space="preserve"> RESTful</w:t>
      </w:r>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5C3F6B20" w14:textId="1FD8A9E8" w:rsidR="002A3403" w:rsidRDefault="002A3403" w:rsidP="006A4536">
      <w:pPr>
        <w:pStyle w:val="Ttulo1"/>
      </w:pPr>
      <w:bookmarkStart w:id="27" w:name="_Toc121426170"/>
      <w:bookmarkStart w:id="28" w:name="_Toc140052054"/>
      <w:r>
        <w:lastRenderedPageBreak/>
        <w:t>METODOLOGIA</w:t>
      </w:r>
    </w:p>
    <w:p w14:paraId="172FCD03" w14:textId="77777777" w:rsidR="002A3403" w:rsidRPr="002A3403" w:rsidRDefault="002A3403" w:rsidP="002A3403">
      <w:pPr>
        <w:pStyle w:val="Pargrafo"/>
        <w:ind w:firstLine="709"/>
        <w:rPr>
          <w:rFonts w:cs="Arial"/>
          <w:bCs/>
          <w:szCs w:val="24"/>
        </w:rPr>
      </w:pPr>
    </w:p>
    <w:p w14:paraId="55FAFD80" w14:textId="77777777" w:rsidR="002A3403" w:rsidRPr="002A3403" w:rsidRDefault="002A3403" w:rsidP="002A3403">
      <w:pPr>
        <w:pStyle w:val="Pargrafo"/>
        <w:ind w:firstLine="709"/>
      </w:pPr>
    </w:p>
    <w:p w14:paraId="63FC2B91" w14:textId="3E17C5FE" w:rsidR="009036C6" w:rsidRDefault="007B16C3" w:rsidP="006A4536">
      <w:pPr>
        <w:pStyle w:val="Ttulo1"/>
      </w:pPr>
      <w:r>
        <w:lastRenderedPageBreak/>
        <w:t>DESENVOLVIMENTO</w:t>
      </w:r>
      <w:bookmarkEnd w:id="27"/>
    </w:p>
    <w:p w14:paraId="6E7FBBF2" w14:textId="77777777" w:rsidR="003B696E" w:rsidRDefault="003B696E" w:rsidP="003B696E">
      <w:pPr>
        <w:pStyle w:val="Pargrafo"/>
        <w:ind w:firstLine="0"/>
      </w:pPr>
    </w:p>
    <w:p w14:paraId="418CA682" w14:textId="34CFB5E1" w:rsidR="006A33F2" w:rsidRDefault="008D4079" w:rsidP="00830289">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1F81567A" w14:textId="7948C4E0" w:rsidR="00B87C70" w:rsidRDefault="00B87C70" w:rsidP="00830289">
      <w:pPr>
        <w:pStyle w:val="Pargrafo"/>
        <w:ind w:firstLine="709"/>
        <w:rPr>
          <w:rFonts w:cs="Arial"/>
          <w:bCs/>
          <w:szCs w:val="24"/>
        </w:rPr>
      </w:pPr>
      <w:r>
        <w:rPr>
          <w:rFonts w:cs="Arial"/>
          <w:bCs/>
          <w:szCs w:val="24"/>
        </w:rPr>
        <w:t>Neste ponto, cabe salientar que a solução proposta é composta de duas aplicações: uma para disponibilizar os recursos e outra para consumir esses recursos. Aqui será apresentado conteúdo referente às duas aplicações, e quando se fizer necessário, será apontado a qual aplicação o conteúdo se refere.</w:t>
      </w:r>
    </w:p>
    <w:p w14:paraId="3FD63385" w14:textId="66AC626A" w:rsidR="008D4079" w:rsidRDefault="008D4079" w:rsidP="00830289">
      <w:pPr>
        <w:pStyle w:val="Pargrafo"/>
        <w:ind w:firstLine="709"/>
        <w:rPr>
          <w:rFonts w:cs="Arial"/>
          <w:bCs/>
          <w:szCs w:val="24"/>
        </w:rPr>
      </w:pPr>
    </w:p>
    <w:p w14:paraId="7E485D29" w14:textId="0573009B" w:rsidR="008D4079" w:rsidRPr="00662A6F" w:rsidRDefault="003B63C3" w:rsidP="00662A6F">
      <w:pPr>
        <w:pStyle w:val="Ttulo2"/>
        <w:rPr>
          <w:caps w:val="0"/>
        </w:rPr>
      </w:pPr>
      <w:bookmarkStart w:id="29" w:name="_Toc121426171"/>
      <w:r w:rsidRPr="00662A6F">
        <w:rPr>
          <w:caps w:val="0"/>
        </w:rPr>
        <w:t>Levantamento de requisitos</w:t>
      </w:r>
      <w:bookmarkEnd w:id="29"/>
    </w:p>
    <w:p w14:paraId="27EAF2E2" w14:textId="37861F12" w:rsidR="003B63C3" w:rsidRDefault="00662A6F" w:rsidP="00830289">
      <w:pPr>
        <w:pStyle w:val="Pargrafo"/>
        <w:ind w:firstLine="709"/>
        <w:rPr>
          <w:rFonts w:cs="Arial"/>
          <w:bCs/>
          <w:szCs w:val="24"/>
        </w:rPr>
      </w:pPr>
      <w:r>
        <w:rPr>
          <w:rFonts w:cs="Arial"/>
          <w:bCs/>
          <w:szCs w:val="24"/>
        </w:rPr>
        <w:t xml:space="preserve">De acordo com Nilcain (2018), o levantamento de requisitos é a etapa inicial do ciclo de desenvolvimento de um software, onde são identificadas </w:t>
      </w:r>
      <w:r w:rsidR="00F350DC">
        <w:rPr>
          <w:rFonts w:cs="Arial"/>
          <w:bCs/>
          <w:szCs w:val="24"/>
        </w:rPr>
        <w:t>as funcionalidades</w:t>
      </w:r>
      <w:r>
        <w:rPr>
          <w:rFonts w:cs="Arial"/>
          <w:bCs/>
          <w:szCs w:val="24"/>
        </w:rPr>
        <w:t xml:space="preserve"> de escopo do projeto.</w:t>
      </w:r>
    </w:p>
    <w:p w14:paraId="08E23F07" w14:textId="23F1A432" w:rsidR="00662A6F" w:rsidRDefault="00662A6F" w:rsidP="00830289">
      <w:pPr>
        <w:pStyle w:val="Pargrafo"/>
        <w:ind w:firstLine="709"/>
        <w:rPr>
          <w:rFonts w:cs="Arial"/>
          <w:bCs/>
          <w:szCs w:val="24"/>
        </w:rPr>
      </w:pPr>
      <w:r>
        <w:rPr>
          <w:rFonts w:cs="Arial"/>
          <w:bCs/>
          <w:szCs w:val="24"/>
        </w:rPr>
        <w:t xml:space="preserve">Durante o desenvolvimento desse trabalho, foram identificados os </w:t>
      </w:r>
      <w:r w:rsidR="00812BBE">
        <w:rPr>
          <w:rFonts w:cs="Arial"/>
          <w:bCs/>
          <w:szCs w:val="24"/>
        </w:rPr>
        <w:t xml:space="preserve">requisitos funcionais demonstrados </w:t>
      </w:r>
      <w:r>
        <w:rPr>
          <w:rFonts w:cs="Arial"/>
          <w:bCs/>
          <w:szCs w:val="24"/>
        </w:rPr>
        <w:t>a seguir</w:t>
      </w:r>
      <w:r w:rsidR="00812BBE">
        <w:rPr>
          <w:rFonts w:cs="Arial"/>
          <w:bCs/>
          <w:szCs w:val="24"/>
        </w:rPr>
        <w:t xml:space="preserve"> na tabela 2</w:t>
      </w:r>
      <w:r>
        <w:rPr>
          <w:rFonts w:cs="Arial"/>
          <w:bCs/>
          <w:szCs w:val="24"/>
        </w:rPr>
        <w:t>.</w:t>
      </w:r>
    </w:p>
    <w:p w14:paraId="7FCF73A2" w14:textId="5493F88C" w:rsidR="00812BBE" w:rsidRDefault="00812BBE" w:rsidP="00830289">
      <w:pPr>
        <w:pStyle w:val="Pargrafo"/>
        <w:ind w:firstLine="709"/>
        <w:rPr>
          <w:rFonts w:cs="Arial"/>
          <w:bCs/>
          <w:szCs w:val="24"/>
        </w:rPr>
      </w:pPr>
    </w:p>
    <w:p w14:paraId="448B0FD4" w14:textId="38681D2B" w:rsidR="00812BBE" w:rsidRDefault="00812BBE" w:rsidP="00812BBE">
      <w:pPr>
        <w:pStyle w:val="Legenda"/>
        <w:keepNext/>
        <w:jc w:val="center"/>
      </w:pPr>
      <w:r>
        <w:t xml:space="preserve">Tabela </w:t>
      </w:r>
      <w:fldSimple w:instr=" SEQ Tabela \* ARABIC ">
        <w:r w:rsidR="00610945">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812BBE" w:rsidRPr="00812BBE" w14:paraId="149EF092" w14:textId="77777777" w:rsidTr="00812BBE">
        <w:trPr>
          <w:trHeight w:val="576"/>
        </w:trPr>
        <w:tc>
          <w:tcPr>
            <w:tcW w:w="9062" w:type="dxa"/>
            <w:gridSpan w:val="3"/>
            <w:shd w:val="clear" w:color="auto" w:fill="auto"/>
            <w:vAlign w:val="center"/>
            <w:hideMark/>
          </w:tcPr>
          <w:p w14:paraId="71B3AA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812BBE" w:rsidRPr="00812BBE" w14:paraId="10BB0E92" w14:textId="77777777" w:rsidTr="00812BBE">
        <w:trPr>
          <w:trHeight w:val="576"/>
        </w:trPr>
        <w:tc>
          <w:tcPr>
            <w:tcW w:w="841" w:type="dxa"/>
            <w:shd w:val="clear" w:color="auto" w:fill="auto"/>
            <w:vAlign w:val="center"/>
            <w:hideMark/>
          </w:tcPr>
          <w:p w14:paraId="307FCF0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2353B8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3F39353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34A85936" w14:textId="77777777" w:rsidTr="00812BBE">
        <w:trPr>
          <w:trHeight w:val="576"/>
        </w:trPr>
        <w:tc>
          <w:tcPr>
            <w:tcW w:w="841" w:type="dxa"/>
            <w:shd w:val="clear" w:color="D9D9D9" w:fill="D9D9D9"/>
            <w:vAlign w:val="center"/>
            <w:hideMark/>
          </w:tcPr>
          <w:p w14:paraId="732AA2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459A6A1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4FE58E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812BBE" w:rsidRPr="00812BBE" w14:paraId="16FFC4A9" w14:textId="77777777" w:rsidTr="00812BBE">
        <w:trPr>
          <w:trHeight w:val="576"/>
        </w:trPr>
        <w:tc>
          <w:tcPr>
            <w:tcW w:w="841" w:type="dxa"/>
            <w:shd w:val="clear" w:color="auto" w:fill="auto"/>
            <w:vAlign w:val="center"/>
            <w:hideMark/>
          </w:tcPr>
          <w:p w14:paraId="39733AE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14A81C1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104A8C9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812BBE" w:rsidRPr="00812BBE" w14:paraId="733509D8" w14:textId="77777777" w:rsidTr="00812BBE">
        <w:trPr>
          <w:trHeight w:val="576"/>
        </w:trPr>
        <w:tc>
          <w:tcPr>
            <w:tcW w:w="841" w:type="dxa"/>
            <w:shd w:val="clear" w:color="D9D9D9" w:fill="D9D9D9"/>
            <w:vAlign w:val="center"/>
            <w:hideMark/>
          </w:tcPr>
          <w:p w14:paraId="6D28586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3FD3DB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3DA161E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812BBE" w:rsidRPr="00812BBE" w14:paraId="534E604B" w14:textId="77777777" w:rsidTr="00812BBE">
        <w:trPr>
          <w:trHeight w:val="576"/>
        </w:trPr>
        <w:tc>
          <w:tcPr>
            <w:tcW w:w="841" w:type="dxa"/>
            <w:shd w:val="clear" w:color="auto" w:fill="auto"/>
            <w:vAlign w:val="center"/>
            <w:hideMark/>
          </w:tcPr>
          <w:p w14:paraId="54C78F2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06CB32AC" w14:textId="0FD0DCBD"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3C6394C0"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0206533" w14:textId="77777777" w:rsidTr="00812BBE">
        <w:trPr>
          <w:trHeight w:val="576"/>
        </w:trPr>
        <w:tc>
          <w:tcPr>
            <w:tcW w:w="841" w:type="dxa"/>
            <w:shd w:val="clear" w:color="D9D9D9" w:fill="D9D9D9"/>
            <w:vAlign w:val="center"/>
            <w:hideMark/>
          </w:tcPr>
          <w:p w14:paraId="00D0EF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6A76063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4CDA5CA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34D70A2" w14:textId="77777777" w:rsidTr="00812BBE">
        <w:trPr>
          <w:trHeight w:val="576"/>
        </w:trPr>
        <w:tc>
          <w:tcPr>
            <w:tcW w:w="841" w:type="dxa"/>
            <w:shd w:val="clear" w:color="auto" w:fill="auto"/>
            <w:vAlign w:val="center"/>
            <w:hideMark/>
          </w:tcPr>
          <w:p w14:paraId="25D7582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515CB48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6C87081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8E598A5" w14:textId="77777777" w:rsidTr="00812BBE">
        <w:trPr>
          <w:trHeight w:val="576"/>
        </w:trPr>
        <w:tc>
          <w:tcPr>
            <w:tcW w:w="841" w:type="dxa"/>
            <w:shd w:val="clear" w:color="D9D9D9" w:fill="D9D9D9"/>
            <w:vAlign w:val="center"/>
            <w:hideMark/>
          </w:tcPr>
          <w:p w14:paraId="1CE6C57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C31BB5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7AEE093E"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2F38F1" w14:textId="77777777" w:rsidTr="00812BBE">
        <w:trPr>
          <w:trHeight w:val="576"/>
        </w:trPr>
        <w:tc>
          <w:tcPr>
            <w:tcW w:w="841" w:type="dxa"/>
            <w:shd w:val="clear" w:color="auto" w:fill="auto"/>
            <w:vAlign w:val="center"/>
            <w:hideMark/>
          </w:tcPr>
          <w:p w14:paraId="3B1DB50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7DB5B0A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3E467625"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5481B8F" w14:textId="77777777" w:rsidTr="00812BBE">
        <w:trPr>
          <w:trHeight w:val="576"/>
        </w:trPr>
        <w:tc>
          <w:tcPr>
            <w:tcW w:w="841" w:type="dxa"/>
            <w:shd w:val="clear" w:color="D9D9D9" w:fill="D9D9D9"/>
            <w:vAlign w:val="center"/>
            <w:hideMark/>
          </w:tcPr>
          <w:p w14:paraId="1EA844A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385F737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40DE900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67CF49C" w14:textId="77777777" w:rsidTr="00812BBE">
        <w:trPr>
          <w:trHeight w:val="576"/>
        </w:trPr>
        <w:tc>
          <w:tcPr>
            <w:tcW w:w="841" w:type="dxa"/>
            <w:shd w:val="clear" w:color="auto" w:fill="auto"/>
            <w:vAlign w:val="center"/>
            <w:hideMark/>
          </w:tcPr>
          <w:p w14:paraId="2A560D9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425384F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1920B2E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812BBE" w:rsidRPr="00812BBE" w14:paraId="12804C70" w14:textId="77777777" w:rsidTr="00812BBE">
        <w:trPr>
          <w:trHeight w:val="576"/>
        </w:trPr>
        <w:tc>
          <w:tcPr>
            <w:tcW w:w="841" w:type="dxa"/>
            <w:shd w:val="clear" w:color="D9D9D9" w:fill="D9D9D9"/>
            <w:vAlign w:val="center"/>
            <w:hideMark/>
          </w:tcPr>
          <w:p w14:paraId="52C0B5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45F5408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6CB90EF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812BBE" w:rsidRPr="00812BBE" w14:paraId="597BFAB9" w14:textId="77777777" w:rsidTr="00812BBE">
        <w:trPr>
          <w:trHeight w:val="576"/>
        </w:trPr>
        <w:tc>
          <w:tcPr>
            <w:tcW w:w="841" w:type="dxa"/>
            <w:shd w:val="clear" w:color="auto" w:fill="auto"/>
            <w:vAlign w:val="center"/>
            <w:hideMark/>
          </w:tcPr>
          <w:p w14:paraId="5F01206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494506B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781F07D2"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1D10CCD" w14:textId="77777777" w:rsidTr="00812BBE">
        <w:trPr>
          <w:trHeight w:val="576"/>
        </w:trPr>
        <w:tc>
          <w:tcPr>
            <w:tcW w:w="841" w:type="dxa"/>
            <w:shd w:val="clear" w:color="D9D9D9" w:fill="D9D9D9"/>
            <w:vAlign w:val="center"/>
            <w:hideMark/>
          </w:tcPr>
          <w:p w14:paraId="044E79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51A0AB5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1BD9E9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812BBE" w:rsidRPr="00812BBE" w14:paraId="44739A2B" w14:textId="77777777" w:rsidTr="00812BBE">
        <w:trPr>
          <w:trHeight w:val="576"/>
        </w:trPr>
        <w:tc>
          <w:tcPr>
            <w:tcW w:w="841" w:type="dxa"/>
            <w:shd w:val="clear" w:color="auto" w:fill="auto"/>
            <w:vAlign w:val="center"/>
            <w:hideMark/>
          </w:tcPr>
          <w:p w14:paraId="1BE4D35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348C734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0B2FD10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812BBE" w:rsidRPr="00812BBE" w14:paraId="33373DA7" w14:textId="77777777" w:rsidTr="00812BBE">
        <w:trPr>
          <w:trHeight w:val="576"/>
        </w:trPr>
        <w:tc>
          <w:tcPr>
            <w:tcW w:w="841" w:type="dxa"/>
            <w:shd w:val="clear" w:color="D9D9D9" w:fill="D9D9D9"/>
            <w:vAlign w:val="center"/>
            <w:hideMark/>
          </w:tcPr>
          <w:p w14:paraId="21EE312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49E13EC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613116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267DAB3" w14:textId="77777777" w:rsidTr="00812BBE">
        <w:trPr>
          <w:trHeight w:val="576"/>
        </w:trPr>
        <w:tc>
          <w:tcPr>
            <w:tcW w:w="841" w:type="dxa"/>
            <w:shd w:val="clear" w:color="auto" w:fill="auto"/>
            <w:vAlign w:val="center"/>
            <w:hideMark/>
          </w:tcPr>
          <w:p w14:paraId="6944FD8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16BEA69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2B09CF7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812BBE" w:rsidRPr="00812BBE" w14:paraId="73BCFF5F" w14:textId="77777777" w:rsidTr="00812BBE">
        <w:trPr>
          <w:trHeight w:val="576"/>
        </w:trPr>
        <w:tc>
          <w:tcPr>
            <w:tcW w:w="841" w:type="dxa"/>
            <w:shd w:val="clear" w:color="D9D9D9" w:fill="D9D9D9"/>
            <w:vAlign w:val="center"/>
            <w:hideMark/>
          </w:tcPr>
          <w:p w14:paraId="553DC4C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3DB3695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6DC7D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812BBE" w:rsidRPr="00812BBE" w14:paraId="51C15044" w14:textId="77777777" w:rsidTr="00812BBE">
        <w:trPr>
          <w:trHeight w:val="576"/>
        </w:trPr>
        <w:tc>
          <w:tcPr>
            <w:tcW w:w="841" w:type="dxa"/>
            <w:shd w:val="clear" w:color="auto" w:fill="auto"/>
            <w:vAlign w:val="center"/>
            <w:hideMark/>
          </w:tcPr>
          <w:p w14:paraId="349DCF8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52F5D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2515D60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347E792" w14:textId="77777777" w:rsidTr="00812BBE">
        <w:trPr>
          <w:trHeight w:val="576"/>
        </w:trPr>
        <w:tc>
          <w:tcPr>
            <w:tcW w:w="841" w:type="dxa"/>
            <w:shd w:val="clear" w:color="D9D9D9" w:fill="D9D9D9"/>
            <w:vAlign w:val="center"/>
            <w:hideMark/>
          </w:tcPr>
          <w:p w14:paraId="00312C9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7988D8FF" w14:textId="3FD71570"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1F9B2AA"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0B9120" w14:textId="77777777" w:rsidTr="00812BBE">
        <w:trPr>
          <w:trHeight w:val="576"/>
        </w:trPr>
        <w:tc>
          <w:tcPr>
            <w:tcW w:w="841" w:type="dxa"/>
            <w:shd w:val="clear" w:color="auto" w:fill="auto"/>
            <w:vAlign w:val="center"/>
            <w:hideMark/>
          </w:tcPr>
          <w:p w14:paraId="688B8E4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4CDE032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7C2B9BF9"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617C15D" w14:textId="77777777" w:rsidTr="00812BBE">
        <w:trPr>
          <w:trHeight w:val="576"/>
        </w:trPr>
        <w:tc>
          <w:tcPr>
            <w:tcW w:w="841" w:type="dxa"/>
            <w:shd w:val="clear" w:color="D9D9D9" w:fill="D9D9D9"/>
            <w:vAlign w:val="center"/>
            <w:hideMark/>
          </w:tcPr>
          <w:p w14:paraId="46CB41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E924EA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4DE004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81F0518" w14:textId="77777777" w:rsidTr="00812BBE">
        <w:trPr>
          <w:trHeight w:val="576"/>
        </w:trPr>
        <w:tc>
          <w:tcPr>
            <w:tcW w:w="841" w:type="dxa"/>
            <w:shd w:val="clear" w:color="auto" w:fill="auto"/>
            <w:vAlign w:val="center"/>
            <w:hideMark/>
          </w:tcPr>
          <w:p w14:paraId="7861E3D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RF022</w:t>
            </w:r>
          </w:p>
        </w:tc>
        <w:tc>
          <w:tcPr>
            <w:tcW w:w="5528" w:type="dxa"/>
            <w:shd w:val="clear" w:color="auto" w:fill="auto"/>
            <w:vAlign w:val="center"/>
            <w:hideMark/>
          </w:tcPr>
          <w:p w14:paraId="5E6EFE9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de verificação de dados entrada</w:t>
            </w:r>
          </w:p>
        </w:tc>
        <w:tc>
          <w:tcPr>
            <w:tcW w:w="2693" w:type="dxa"/>
            <w:shd w:val="clear" w:color="auto" w:fill="auto"/>
            <w:vAlign w:val="center"/>
            <w:hideMark/>
          </w:tcPr>
          <w:p w14:paraId="6329729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A função deve retornar se a inclusão foi nem sucedida</w:t>
            </w:r>
          </w:p>
        </w:tc>
      </w:tr>
    </w:tbl>
    <w:p w14:paraId="4BB305E0" w14:textId="77777777" w:rsidR="00812BBE" w:rsidRDefault="00812BBE" w:rsidP="00830289">
      <w:pPr>
        <w:pStyle w:val="Pargrafo"/>
        <w:ind w:firstLine="709"/>
        <w:rPr>
          <w:rFonts w:cs="Arial"/>
          <w:bCs/>
          <w:szCs w:val="24"/>
        </w:rPr>
      </w:pPr>
    </w:p>
    <w:p w14:paraId="21321C95" w14:textId="113958D8" w:rsidR="00662A6F" w:rsidRDefault="00812BBE" w:rsidP="00830289">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601203B9" w14:textId="2E25C552" w:rsidR="00812BBE" w:rsidRDefault="00812BBE" w:rsidP="00830289">
      <w:pPr>
        <w:pStyle w:val="Pargrafo"/>
        <w:ind w:firstLine="709"/>
        <w:rPr>
          <w:rFonts w:cs="Arial"/>
          <w:bCs/>
          <w:szCs w:val="24"/>
        </w:rPr>
      </w:pPr>
    </w:p>
    <w:p w14:paraId="636B1F4E" w14:textId="2A7C01A6" w:rsidR="00812BBE" w:rsidRDefault="00812BBE" w:rsidP="00812BBE">
      <w:pPr>
        <w:pStyle w:val="Legenda"/>
        <w:keepNext/>
        <w:jc w:val="center"/>
      </w:pPr>
      <w:r>
        <w:t xml:space="preserve">Tabela </w:t>
      </w:r>
      <w:fldSimple w:instr=" SEQ Tabela \* ARABIC ">
        <w:r w:rsidR="00610945">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812BBE" w:rsidRPr="00812BBE" w14:paraId="18512562" w14:textId="77777777" w:rsidTr="00812BBE">
        <w:trPr>
          <w:trHeight w:val="576"/>
        </w:trPr>
        <w:tc>
          <w:tcPr>
            <w:tcW w:w="9067" w:type="dxa"/>
            <w:gridSpan w:val="3"/>
            <w:shd w:val="clear" w:color="auto" w:fill="auto"/>
            <w:vAlign w:val="center"/>
            <w:hideMark/>
          </w:tcPr>
          <w:p w14:paraId="6FBBF2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812BBE" w:rsidRPr="00812BBE" w14:paraId="3407A29C" w14:textId="77777777" w:rsidTr="00812BBE">
        <w:trPr>
          <w:trHeight w:val="576"/>
        </w:trPr>
        <w:tc>
          <w:tcPr>
            <w:tcW w:w="846" w:type="dxa"/>
            <w:shd w:val="clear" w:color="auto" w:fill="auto"/>
            <w:vAlign w:val="center"/>
            <w:hideMark/>
          </w:tcPr>
          <w:p w14:paraId="7C13E0F6"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21AA3EB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1B33F9EC"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635773A2" w14:textId="77777777" w:rsidTr="00812BBE">
        <w:trPr>
          <w:trHeight w:val="576"/>
        </w:trPr>
        <w:tc>
          <w:tcPr>
            <w:tcW w:w="846" w:type="dxa"/>
            <w:shd w:val="clear" w:color="D9D9D9" w:fill="D9D9D9"/>
            <w:vAlign w:val="center"/>
            <w:hideMark/>
          </w:tcPr>
          <w:p w14:paraId="23F6064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305B8FD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43A9C78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451F1C3" w14:textId="77777777" w:rsidTr="00812BBE">
        <w:trPr>
          <w:trHeight w:val="576"/>
        </w:trPr>
        <w:tc>
          <w:tcPr>
            <w:tcW w:w="846" w:type="dxa"/>
            <w:shd w:val="clear" w:color="auto" w:fill="auto"/>
            <w:vAlign w:val="center"/>
            <w:hideMark/>
          </w:tcPr>
          <w:p w14:paraId="2CFBEA8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57617E0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522DDBB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CED7901" w14:textId="77777777" w:rsidTr="00812BBE">
        <w:trPr>
          <w:trHeight w:val="576"/>
        </w:trPr>
        <w:tc>
          <w:tcPr>
            <w:tcW w:w="846" w:type="dxa"/>
            <w:shd w:val="clear" w:color="D9D9D9" w:fill="D9D9D9"/>
            <w:vAlign w:val="center"/>
            <w:hideMark/>
          </w:tcPr>
          <w:p w14:paraId="16B4A53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B335E5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padrão RESTful nas APIs disponibilizadas</w:t>
            </w:r>
          </w:p>
        </w:tc>
        <w:tc>
          <w:tcPr>
            <w:tcW w:w="2693" w:type="dxa"/>
            <w:shd w:val="clear" w:color="D9D9D9" w:fill="D9D9D9"/>
            <w:vAlign w:val="center"/>
            <w:hideMark/>
          </w:tcPr>
          <w:p w14:paraId="6CB5FE6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62289565" w14:textId="77777777" w:rsidTr="00812BBE">
        <w:trPr>
          <w:trHeight w:val="576"/>
        </w:trPr>
        <w:tc>
          <w:tcPr>
            <w:tcW w:w="846" w:type="dxa"/>
            <w:shd w:val="clear" w:color="auto" w:fill="auto"/>
            <w:vAlign w:val="center"/>
            <w:hideMark/>
          </w:tcPr>
          <w:p w14:paraId="5D47EF3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2BB0A7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33265F73"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E9C4CD3" w14:textId="77777777" w:rsidTr="00812BBE">
        <w:trPr>
          <w:trHeight w:val="576"/>
        </w:trPr>
        <w:tc>
          <w:tcPr>
            <w:tcW w:w="846" w:type="dxa"/>
            <w:shd w:val="clear" w:color="D9D9D9" w:fill="D9D9D9"/>
            <w:vAlign w:val="center"/>
            <w:hideMark/>
          </w:tcPr>
          <w:p w14:paraId="49F81CA2"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4E6F3DA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1C9C2DF8"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03AB767D" w14:textId="77777777" w:rsidTr="00812BBE">
        <w:trPr>
          <w:trHeight w:val="576"/>
        </w:trPr>
        <w:tc>
          <w:tcPr>
            <w:tcW w:w="846" w:type="dxa"/>
            <w:shd w:val="clear" w:color="auto" w:fill="auto"/>
            <w:vAlign w:val="center"/>
            <w:hideMark/>
          </w:tcPr>
          <w:p w14:paraId="3D3C0A4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4364090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6FBB68A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6DCE032" w14:textId="77777777" w:rsidTr="00812BBE">
        <w:trPr>
          <w:trHeight w:val="576"/>
        </w:trPr>
        <w:tc>
          <w:tcPr>
            <w:tcW w:w="846" w:type="dxa"/>
            <w:shd w:val="clear" w:color="D9D9D9" w:fill="D9D9D9"/>
            <w:vAlign w:val="center"/>
            <w:hideMark/>
          </w:tcPr>
          <w:p w14:paraId="63ED51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2257EA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21C7538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812BBE" w:rsidRPr="00812BBE" w14:paraId="19947A4F" w14:textId="77777777" w:rsidTr="00812BBE">
        <w:trPr>
          <w:trHeight w:val="576"/>
        </w:trPr>
        <w:tc>
          <w:tcPr>
            <w:tcW w:w="846" w:type="dxa"/>
            <w:shd w:val="clear" w:color="auto" w:fill="auto"/>
            <w:vAlign w:val="center"/>
            <w:hideMark/>
          </w:tcPr>
          <w:p w14:paraId="1291E3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01C4859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6B46E38D" w14:textId="77777777" w:rsidR="00812BBE" w:rsidRPr="00812BBE" w:rsidRDefault="00812BBE" w:rsidP="00812BBE">
            <w:pPr>
              <w:widowControl/>
              <w:jc w:val="left"/>
              <w:rPr>
                <w:rFonts w:ascii="Calibri" w:hAnsi="Calibri" w:cs="Calibri"/>
                <w:snapToGrid/>
                <w:color w:val="000000"/>
                <w:sz w:val="22"/>
                <w:szCs w:val="22"/>
              </w:rPr>
            </w:pPr>
          </w:p>
        </w:tc>
      </w:tr>
    </w:tbl>
    <w:p w14:paraId="7A0FB0F4" w14:textId="77777777" w:rsidR="00812BBE" w:rsidRDefault="00812BBE" w:rsidP="00830289">
      <w:pPr>
        <w:pStyle w:val="Pargrafo"/>
        <w:ind w:firstLine="709"/>
        <w:rPr>
          <w:rFonts w:cs="Arial"/>
          <w:bCs/>
          <w:szCs w:val="24"/>
        </w:rPr>
      </w:pPr>
    </w:p>
    <w:p w14:paraId="3F81C541" w14:textId="70793663" w:rsidR="003B63C3" w:rsidRDefault="003B63C3" w:rsidP="00830289">
      <w:pPr>
        <w:pStyle w:val="Pargrafo"/>
        <w:ind w:firstLine="709"/>
        <w:rPr>
          <w:rFonts w:cs="Arial"/>
          <w:bCs/>
          <w:szCs w:val="24"/>
        </w:rPr>
      </w:pPr>
    </w:p>
    <w:p w14:paraId="2011B832" w14:textId="25CA754E" w:rsidR="00F12AE1" w:rsidRDefault="003B63C3" w:rsidP="00FD4939">
      <w:pPr>
        <w:pStyle w:val="Ttulo2"/>
      </w:pPr>
      <w:bookmarkStart w:id="30" w:name="_Toc121426172"/>
      <w:r w:rsidRPr="00F12AE1">
        <w:t>Arquitetura do sistema</w:t>
      </w:r>
      <w:bookmarkEnd w:id="30"/>
    </w:p>
    <w:p w14:paraId="7A2182C3" w14:textId="487D6F60" w:rsidR="00812BBE" w:rsidRDefault="00812BBE" w:rsidP="00812BBE">
      <w:pPr>
        <w:pStyle w:val="Pargrafo"/>
        <w:ind w:firstLine="709"/>
      </w:pPr>
      <w:r>
        <w:t xml:space="preserve">A arquitetura da solução proposta neste trabalho foi definida de maneira a ser facilmente desacoplada e independente entre seus próprios componentes. A figura X mostra um esboço dos componentes do sistema e </w:t>
      </w:r>
      <w:r w:rsidR="00121F8B">
        <w:t>a</w:t>
      </w:r>
      <w:r>
        <w:t xml:space="preserve"> forma de comunicação entre</w:t>
      </w:r>
      <w:r w:rsidR="00121F8B">
        <w:t xml:space="preserve"> si.</w:t>
      </w:r>
    </w:p>
    <w:p w14:paraId="5A7DDD43" w14:textId="0F269244" w:rsidR="00812BBE" w:rsidRDefault="00812BBE" w:rsidP="00812BBE">
      <w:pPr>
        <w:pStyle w:val="Pargrafo"/>
        <w:ind w:firstLine="709"/>
      </w:pPr>
    </w:p>
    <w:p w14:paraId="6844DFDD" w14:textId="29B3A899" w:rsidR="00121F8B" w:rsidRDefault="00121F8B" w:rsidP="00121F8B">
      <w:pPr>
        <w:pStyle w:val="Legenda"/>
        <w:keepNext/>
        <w:jc w:val="center"/>
      </w:pPr>
      <w:r>
        <w:t xml:space="preserve">Figura </w:t>
      </w:r>
      <w:fldSimple w:instr=" SEQ Figura \* ARABIC ">
        <w:r w:rsidR="00D21354">
          <w:rPr>
            <w:noProof/>
          </w:rPr>
          <w:t>2</w:t>
        </w:r>
      </w:fldSimple>
      <w:r>
        <w:t xml:space="preserve"> - Arquitetura do sistema</w:t>
      </w:r>
    </w:p>
    <w:p w14:paraId="55C5ECC1" w14:textId="6CC883FB" w:rsidR="00121F8B" w:rsidRDefault="00606769" w:rsidP="00121F8B">
      <w:pPr>
        <w:pStyle w:val="Pargrafo"/>
        <w:ind w:firstLine="0"/>
      </w:pPr>
      <w:r w:rsidRPr="00606769">
        <w:rPr>
          <w:noProof/>
        </w:rPr>
        <w:drawing>
          <wp:inline distT="0" distB="0" distL="0" distR="0" wp14:anchorId="6C1C9433" wp14:editId="6C48987A">
            <wp:extent cx="5760720" cy="2505075"/>
            <wp:effectExtent l="0" t="0" r="0" b="0"/>
            <wp:docPr id="16" name="Imagem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pic:cNvPr>
                    <pic:cNvPicPr>
                      <a:picLocks noChangeAspect="1"/>
                    </pic:cNvPicPr>
                  </pic:nvPicPr>
                  <pic:blipFill rotWithShape="1">
                    <a:blip r:embed="rId19"/>
                    <a:srcRect t="14092"/>
                    <a:stretch/>
                  </pic:blipFill>
                  <pic:spPr>
                    <a:xfrm>
                      <a:off x="0" y="0"/>
                      <a:ext cx="5760720" cy="2505075"/>
                    </a:xfrm>
                    <a:prstGeom prst="rect">
                      <a:avLst/>
                    </a:prstGeom>
                  </pic:spPr>
                </pic:pic>
              </a:graphicData>
            </a:graphic>
          </wp:inline>
        </w:drawing>
      </w:r>
    </w:p>
    <w:p w14:paraId="2DADBA67" w14:textId="77777777" w:rsidR="00606769" w:rsidRPr="00D24E4F" w:rsidRDefault="00606769" w:rsidP="00606769">
      <w:pPr>
        <w:pStyle w:val="Pargrafo"/>
        <w:ind w:firstLine="0"/>
        <w:jc w:val="center"/>
        <w:rPr>
          <w:sz w:val="20"/>
        </w:rPr>
      </w:pPr>
      <w:r w:rsidRPr="00D24E4F">
        <w:rPr>
          <w:sz w:val="20"/>
        </w:rPr>
        <w:t>Fonte: De autoria própria</w:t>
      </w:r>
    </w:p>
    <w:p w14:paraId="637C2BEB" w14:textId="77777777" w:rsidR="00606769" w:rsidRDefault="00606769" w:rsidP="00121F8B">
      <w:pPr>
        <w:pStyle w:val="Pargrafo"/>
        <w:ind w:firstLine="0"/>
      </w:pPr>
    </w:p>
    <w:p w14:paraId="1D91D632" w14:textId="77777777" w:rsidR="00121F8B" w:rsidRDefault="00121F8B" w:rsidP="00812BBE">
      <w:pPr>
        <w:pStyle w:val="Pargrafo"/>
        <w:ind w:firstLine="709"/>
      </w:pPr>
    </w:p>
    <w:p w14:paraId="6302F06C" w14:textId="27E8AAA4" w:rsidR="00F12AE1" w:rsidRPr="00F12AE1" w:rsidRDefault="00606769" w:rsidP="00606769">
      <w:pPr>
        <w:widowControl/>
        <w:jc w:val="left"/>
      </w:pPr>
      <w:r>
        <w:br w:type="page"/>
      </w:r>
    </w:p>
    <w:p w14:paraId="7BBE7B68" w14:textId="6302D376" w:rsidR="00F12AE1" w:rsidRDefault="003B63C3" w:rsidP="00FD4939">
      <w:pPr>
        <w:pStyle w:val="Ttulo2"/>
      </w:pPr>
      <w:bookmarkStart w:id="31" w:name="_Toc121426173"/>
      <w:r w:rsidRPr="00F12AE1">
        <w:lastRenderedPageBreak/>
        <w:t>Diagrama de caso de uso</w:t>
      </w:r>
      <w:bookmarkEnd w:id="31"/>
    </w:p>
    <w:p w14:paraId="5C22DE4D" w14:textId="5DDCDFBC" w:rsidR="002E06BA" w:rsidRDefault="002E06BA" w:rsidP="002E0BE2">
      <w:pPr>
        <w:pStyle w:val="Pargrafo"/>
        <w:ind w:firstLine="709"/>
      </w:pPr>
    </w:p>
    <w:p w14:paraId="67AC694A" w14:textId="30BD24E0" w:rsidR="002E0BE2" w:rsidRDefault="002E06BA" w:rsidP="002E0BE2">
      <w:pPr>
        <w:pStyle w:val="Pargrafo"/>
        <w:ind w:firstLine="709"/>
      </w:pPr>
      <w:r>
        <w:t>Segundo Pressman (2011), um diagram</w:t>
      </w:r>
      <w:r w:rsidR="002E0BE2">
        <w:t>a</w:t>
      </w:r>
      <w:r>
        <w:t xml:space="preserve"> </w:t>
      </w:r>
      <w:r w:rsidR="002E0BE2">
        <w:t xml:space="preserve">UML </w:t>
      </w:r>
      <w:r>
        <w:t xml:space="preserve">de caso de </w:t>
      </w:r>
      <w:r w:rsidR="002E0BE2">
        <w:t>uso é uma visão de todos os casos de usos e como eles se relacionam, desta forma, fornecem uma visão macro do sistema.</w:t>
      </w:r>
    </w:p>
    <w:p w14:paraId="2B9507D4" w14:textId="77777777" w:rsidR="002E0BE2" w:rsidRDefault="002E0BE2" w:rsidP="002E0BE2">
      <w:pPr>
        <w:pStyle w:val="Pargrafo"/>
        <w:ind w:firstLine="709"/>
      </w:pPr>
      <w:r>
        <w:t xml:space="preserve">Pressman (2011, p. 731) também explica o caso de uso em si: </w:t>
      </w:r>
      <w:r w:rsidR="00BB0D85">
        <w:tab/>
      </w:r>
    </w:p>
    <w:p w14:paraId="2D76EE50" w14:textId="77777777" w:rsidR="002E0BE2" w:rsidRDefault="002E0BE2" w:rsidP="002E0BE2">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783428DF" w14:textId="77777777" w:rsidR="002E0BE2" w:rsidRDefault="002E0BE2" w:rsidP="002E0BE2">
      <w:pPr>
        <w:pStyle w:val="Pargrafo"/>
        <w:ind w:firstLine="709"/>
      </w:pPr>
    </w:p>
    <w:p w14:paraId="321E1A7E" w14:textId="35971C96" w:rsidR="002E0BE2" w:rsidRDefault="002E0BE2" w:rsidP="002E0BE2">
      <w:pPr>
        <w:pStyle w:val="Pargrafo"/>
        <w:ind w:firstLine="709"/>
      </w:pPr>
      <w:r>
        <w:t>A figura 3 apresenta o diagrama de caso de uso do sistema.</w:t>
      </w:r>
    </w:p>
    <w:p w14:paraId="2173120A" w14:textId="77777777" w:rsidR="002E0BE2" w:rsidRDefault="002E0BE2" w:rsidP="002E0BE2">
      <w:pPr>
        <w:pStyle w:val="Pargrafo"/>
        <w:ind w:firstLine="709"/>
      </w:pPr>
    </w:p>
    <w:p w14:paraId="10AB7420" w14:textId="51C40585" w:rsidR="002E0BE2" w:rsidRDefault="002E0BE2" w:rsidP="002E0BE2">
      <w:pPr>
        <w:pStyle w:val="Legenda"/>
        <w:keepNext/>
        <w:jc w:val="center"/>
      </w:pPr>
      <w:r>
        <w:lastRenderedPageBreak/>
        <w:t xml:space="preserve">Figura </w:t>
      </w:r>
      <w:fldSimple w:instr=" SEQ Figura \* ARABIC ">
        <w:r w:rsidR="00D21354">
          <w:rPr>
            <w:noProof/>
          </w:rPr>
          <w:t>3</w:t>
        </w:r>
      </w:fldSimple>
      <w:r>
        <w:t xml:space="preserve"> - Diagrama de caso de uso</w:t>
      </w:r>
    </w:p>
    <w:p w14:paraId="7E774535" w14:textId="2083BBDD" w:rsidR="00BB0D85" w:rsidRDefault="002E0BE2" w:rsidP="002E0BE2">
      <w:pPr>
        <w:pStyle w:val="Pargrafo"/>
        <w:ind w:firstLine="709"/>
        <w:jc w:val="center"/>
      </w:pPr>
      <w:r>
        <w:rPr>
          <w:noProof/>
        </w:rPr>
        <w:drawing>
          <wp:inline distT="0" distB="0" distL="0" distR="0" wp14:anchorId="516D24BE" wp14:editId="40FDCFA6">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5F2C346" w14:textId="77777777" w:rsidR="00606769" w:rsidRPr="00D24E4F" w:rsidRDefault="00606769" w:rsidP="00606769">
      <w:pPr>
        <w:pStyle w:val="Pargrafo"/>
        <w:ind w:firstLine="0"/>
        <w:jc w:val="center"/>
        <w:rPr>
          <w:sz w:val="20"/>
        </w:rPr>
      </w:pPr>
      <w:r w:rsidRPr="00D24E4F">
        <w:rPr>
          <w:sz w:val="20"/>
        </w:rPr>
        <w:t>Fonte: De autoria própria</w:t>
      </w:r>
    </w:p>
    <w:p w14:paraId="78CAC4F4" w14:textId="77777777" w:rsidR="00606769" w:rsidRPr="00BB0D85" w:rsidRDefault="00606769" w:rsidP="002E0BE2">
      <w:pPr>
        <w:pStyle w:val="Pargrafo"/>
        <w:ind w:firstLine="709"/>
        <w:jc w:val="center"/>
      </w:pPr>
    </w:p>
    <w:p w14:paraId="41F91EBE" w14:textId="77777777" w:rsidR="00F12AE1" w:rsidRPr="00F12AE1" w:rsidRDefault="00F12AE1" w:rsidP="00F12AE1">
      <w:pPr>
        <w:pStyle w:val="Pargrafo"/>
      </w:pPr>
    </w:p>
    <w:p w14:paraId="7E2342CE" w14:textId="36C3563F" w:rsidR="00F12AE1" w:rsidRDefault="003B63C3" w:rsidP="00FD4939">
      <w:pPr>
        <w:pStyle w:val="Ttulo2"/>
      </w:pPr>
      <w:bookmarkStart w:id="32" w:name="_Toc121426174"/>
      <w:r w:rsidRPr="00F12AE1">
        <w:t>Diagrama de Atividade</w:t>
      </w:r>
      <w:bookmarkEnd w:id="32"/>
    </w:p>
    <w:p w14:paraId="7ED08041" w14:textId="7419925E" w:rsidR="007B11CA" w:rsidRDefault="007B11CA" w:rsidP="007B11CA">
      <w:pPr>
        <w:pStyle w:val="Pargrafo"/>
        <w:ind w:firstLine="0"/>
      </w:pPr>
    </w:p>
    <w:p w14:paraId="141120F4" w14:textId="0DD0097E" w:rsidR="007B11CA" w:rsidRDefault="007B11CA" w:rsidP="007B11CA">
      <w:pPr>
        <w:pStyle w:val="Textonormal"/>
      </w:pPr>
      <w:r>
        <w:t>Um diagrama de atividade representa o comportamento de um sistema ou parte dele por meio de um fluxo de controle que percorre as ações executadas pelo sistema, de acordo com Pressman (2011).</w:t>
      </w:r>
    </w:p>
    <w:p w14:paraId="0108D383" w14:textId="6707D140" w:rsidR="007B11CA" w:rsidRDefault="007B11CA" w:rsidP="007B11CA">
      <w:pPr>
        <w:pStyle w:val="Textonormal"/>
      </w:pPr>
      <w:r>
        <w:t>A figura 4 mostra o diagrama atividade do processo de inclusão de dados de um novo munícipe a partir da aplicação de gerenciamento.</w:t>
      </w:r>
    </w:p>
    <w:p w14:paraId="0435079B" w14:textId="4660444B" w:rsidR="007B11CA" w:rsidRDefault="007B11CA" w:rsidP="007B11CA">
      <w:pPr>
        <w:pStyle w:val="Legenda"/>
        <w:keepNext/>
        <w:jc w:val="center"/>
      </w:pPr>
      <w:r>
        <w:lastRenderedPageBreak/>
        <w:t xml:space="preserve">Figura </w:t>
      </w:r>
      <w:fldSimple w:instr=" SEQ Figura \* ARABIC ">
        <w:r w:rsidR="00D21354">
          <w:rPr>
            <w:noProof/>
          </w:rPr>
          <w:t>4</w:t>
        </w:r>
      </w:fldSimple>
      <w:r>
        <w:t xml:space="preserve"> - Diagrama de atividade: Inclusão de novo munícipe</w:t>
      </w:r>
    </w:p>
    <w:p w14:paraId="54327B58" w14:textId="512078B1" w:rsidR="007B11CA" w:rsidRPr="007B11CA" w:rsidRDefault="007B11CA" w:rsidP="007B11CA">
      <w:pPr>
        <w:pStyle w:val="Pargrafo"/>
        <w:ind w:firstLine="0"/>
      </w:pPr>
      <w:r>
        <w:rPr>
          <w:noProof/>
        </w:rPr>
        <w:drawing>
          <wp:inline distT="0" distB="0" distL="0" distR="0" wp14:anchorId="70618879" wp14:editId="2091C155">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7C6E1ADF" w14:textId="3E9B3AA9" w:rsidR="00F12AE1" w:rsidRDefault="00606769" w:rsidP="00606769">
      <w:pPr>
        <w:pStyle w:val="Pargrafo"/>
        <w:ind w:firstLine="0"/>
        <w:jc w:val="center"/>
        <w:rPr>
          <w:sz w:val="20"/>
        </w:rPr>
      </w:pPr>
      <w:r w:rsidRPr="00D24E4F">
        <w:rPr>
          <w:sz w:val="20"/>
        </w:rPr>
        <w:t>Fonte: De autoria própria</w:t>
      </w:r>
    </w:p>
    <w:p w14:paraId="64263A23" w14:textId="77777777" w:rsidR="00606769" w:rsidRPr="00F12AE1" w:rsidRDefault="00606769" w:rsidP="00606769">
      <w:pPr>
        <w:pStyle w:val="Pargrafo"/>
        <w:ind w:firstLine="0"/>
        <w:jc w:val="center"/>
      </w:pPr>
    </w:p>
    <w:p w14:paraId="39BB4404" w14:textId="2E854914" w:rsidR="00F12AE1" w:rsidRPr="00F12AE1" w:rsidRDefault="003B63C3" w:rsidP="00F8592D">
      <w:pPr>
        <w:pStyle w:val="Ttulo2"/>
      </w:pPr>
      <w:bookmarkStart w:id="33" w:name="_Toc121426175"/>
      <w:r w:rsidRPr="00F12AE1">
        <w:t>Modelagem do banco de dados</w:t>
      </w:r>
      <w:bookmarkEnd w:id="33"/>
    </w:p>
    <w:p w14:paraId="7AB2C2DE" w14:textId="51707A3F" w:rsidR="0004708A" w:rsidRDefault="00F12AE1" w:rsidP="00FD4939">
      <w:pPr>
        <w:pStyle w:val="Ttulo3"/>
      </w:pPr>
      <w:bookmarkStart w:id="34" w:name="_Toc121426176"/>
      <w:r w:rsidRPr="00F12AE1">
        <w:t>MODELO CONCEITUAL</w:t>
      </w:r>
      <w:bookmarkEnd w:id="34"/>
    </w:p>
    <w:p w14:paraId="10F0CD74" w14:textId="04FF1D05" w:rsidR="00D52366" w:rsidRDefault="00D52366" w:rsidP="00EE748C">
      <w:pPr>
        <w:pStyle w:val="Textonormal"/>
      </w:pPr>
      <w:r>
        <w:t>Fernigrini (2021) explana que um modelo conceitual normalmente abrange somente os principais conceitos (entidades) para armazenar as informações e os relacionamentos que existem entre as entidades. Este modelo é uma etapa inicial para a criação de um banco de dados.</w:t>
      </w:r>
    </w:p>
    <w:p w14:paraId="1E38E86B" w14:textId="5F3EDF86" w:rsidR="00227B00" w:rsidRDefault="00D52366" w:rsidP="00EE748C">
      <w:pPr>
        <w:pStyle w:val="Textonormal"/>
      </w:pPr>
      <w:r>
        <w:t xml:space="preserve">Ainda de acordo com Fernigrini (2021), a especificação </w:t>
      </w:r>
      <w:r w:rsidR="00606769">
        <w:t>das entidades</w:t>
      </w:r>
      <w:r>
        <w:t xml:space="preserve"> em alto nível, usando nomes comerciais no lugar de nomes técnicos, permite o bom entendimento do público geral, como gestores de negócios e usuários.</w:t>
      </w:r>
    </w:p>
    <w:p w14:paraId="6C654A27" w14:textId="2E2F6802" w:rsidR="0004708A" w:rsidRPr="0004708A" w:rsidRDefault="00D52366" w:rsidP="00F8592D">
      <w:pPr>
        <w:pStyle w:val="Textonormal"/>
      </w:pPr>
      <w:r>
        <w:t>A figura 5 possui a representação do modelo conceitual utilizado como base para a criação do banco de dados do sistema.</w:t>
      </w:r>
    </w:p>
    <w:p w14:paraId="0E2D1F61" w14:textId="77777777" w:rsidR="007B11CA" w:rsidRPr="007B11CA" w:rsidRDefault="007B11CA" w:rsidP="007B11CA">
      <w:pPr>
        <w:pStyle w:val="Pargrafo"/>
        <w:ind w:firstLine="0"/>
      </w:pPr>
    </w:p>
    <w:p w14:paraId="282715B6" w14:textId="44014405" w:rsidR="00D52366" w:rsidRDefault="00D52366" w:rsidP="00D52366">
      <w:pPr>
        <w:pStyle w:val="Legenda"/>
        <w:keepNext/>
        <w:jc w:val="center"/>
      </w:pPr>
      <w:r>
        <w:t xml:space="preserve">Figura </w:t>
      </w:r>
      <w:fldSimple w:instr=" SEQ Figura \* ARABIC ">
        <w:r w:rsidR="00D21354">
          <w:rPr>
            <w:noProof/>
          </w:rPr>
          <w:t>5</w:t>
        </w:r>
      </w:fldSimple>
      <w:r>
        <w:t xml:space="preserve"> - Modelo conceitual</w:t>
      </w:r>
    </w:p>
    <w:p w14:paraId="6507B9FA" w14:textId="77777777" w:rsidR="007B11CA" w:rsidRDefault="00E17B3E" w:rsidP="00606769">
      <w:pPr>
        <w:pStyle w:val="Pargrafo"/>
        <w:ind w:firstLine="0"/>
        <w:jc w:val="center"/>
      </w:pPr>
      <w:r>
        <w:rPr>
          <w:noProof/>
        </w:rPr>
        <w:drawing>
          <wp:inline distT="0" distB="0" distL="0" distR="0" wp14:anchorId="42283D38" wp14:editId="4B51E9D0">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734E4FCB" w14:textId="77777777" w:rsidR="00D24E4F" w:rsidRDefault="00D24E4F" w:rsidP="00D24E4F">
      <w:pPr>
        <w:pStyle w:val="Pargrafo"/>
        <w:ind w:firstLine="0"/>
        <w:jc w:val="center"/>
      </w:pPr>
    </w:p>
    <w:p w14:paraId="06172659" w14:textId="59DFA1C8" w:rsidR="007B11CA" w:rsidRPr="00D24E4F" w:rsidRDefault="00D24E4F" w:rsidP="00D24E4F">
      <w:pPr>
        <w:pStyle w:val="Pargrafo"/>
        <w:ind w:firstLine="0"/>
        <w:jc w:val="center"/>
        <w:rPr>
          <w:sz w:val="20"/>
        </w:rPr>
      </w:pPr>
      <w:r w:rsidRPr="00D24E4F">
        <w:rPr>
          <w:sz w:val="20"/>
        </w:rPr>
        <w:t>Fonte: De autoria própria</w:t>
      </w:r>
    </w:p>
    <w:p w14:paraId="253B7011" w14:textId="23477014" w:rsidR="003B63C3" w:rsidRDefault="00E17B3E" w:rsidP="00F12AE1">
      <w:pPr>
        <w:pStyle w:val="Ttulo3"/>
      </w:pPr>
      <w:bookmarkStart w:id="35" w:name="_Toc121426177"/>
      <w:r>
        <w:lastRenderedPageBreak/>
        <w:t>MODELO FÍSICO</w:t>
      </w:r>
      <w:bookmarkEnd w:id="35"/>
    </w:p>
    <w:p w14:paraId="64E53752" w14:textId="488826F2" w:rsidR="0004708A" w:rsidRDefault="0004708A" w:rsidP="00E17B3E">
      <w:pPr>
        <w:pStyle w:val="Pargrafo"/>
      </w:pPr>
    </w:p>
    <w:p w14:paraId="009C8F44" w14:textId="1B8FA400" w:rsidR="0004708A" w:rsidRDefault="0062720B" w:rsidP="0004708A">
      <w:pPr>
        <w:pStyle w:val="Pargrafo"/>
      </w:pPr>
      <w:r>
        <w:t xml:space="preserve">Segundo Fernigrini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2A4AE9CE" w14:textId="539BD037" w:rsidR="0004708A" w:rsidRDefault="0062720B" w:rsidP="00227B00">
      <w:pPr>
        <w:pStyle w:val="Pargrafo"/>
      </w:pPr>
      <w:r>
        <w:t>A figura 6 possui a representação do modelo físico do banco de dados.</w:t>
      </w:r>
    </w:p>
    <w:p w14:paraId="6A800D23" w14:textId="79FD2DA8" w:rsidR="00E17B3E" w:rsidRPr="00E17B3E" w:rsidRDefault="00E17B3E" w:rsidP="00E17B3E">
      <w:pPr>
        <w:pStyle w:val="Pargrafo"/>
        <w:ind w:firstLine="0"/>
      </w:pPr>
    </w:p>
    <w:p w14:paraId="51405A19" w14:textId="148AEDDB" w:rsidR="00FD4939" w:rsidRDefault="00FD4939" w:rsidP="00FD4939">
      <w:pPr>
        <w:pStyle w:val="Legenda"/>
        <w:keepNext/>
        <w:jc w:val="center"/>
      </w:pPr>
      <w:r>
        <w:t xml:space="preserve">Figura </w:t>
      </w:r>
      <w:fldSimple w:instr=" SEQ Figura \* ARABIC ">
        <w:r w:rsidR="00D21354">
          <w:rPr>
            <w:noProof/>
          </w:rPr>
          <w:t>6</w:t>
        </w:r>
      </w:fldSimple>
      <w:r>
        <w:t xml:space="preserve"> - Modelo físico</w:t>
      </w:r>
    </w:p>
    <w:p w14:paraId="5904B96F" w14:textId="30DF0947" w:rsidR="003B63C3" w:rsidRDefault="007B11CA" w:rsidP="007B11CA">
      <w:pPr>
        <w:pStyle w:val="Pargrafo"/>
        <w:ind w:firstLine="0"/>
        <w:rPr>
          <w:rFonts w:cs="Arial"/>
          <w:bCs/>
          <w:szCs w:val="24"/>
        </w:rPr>
      </w:pPr>
      <w:r>
        <w:rPr>
          <w:noProof/>
        </w:rPr>
        <w:drawing>
          <wp:inline distT="0" distB="0" distL="0" distR="0" wp14:anchorId="7773C4BA" wp14:editId="2F4F0EE7">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29EB5963" w14:textId="77777777" w:rsidR="00FD4939" w:rsidRPr="00D24E4F" w:rsidRDefault="00FD4939" w:rsidP="00FD4939">
      <w:pPr>
        <w:pStyle w:val="Pargrafo"/>
        <w:ind w:firstLine="0"/>
        <w:jc w:val="center"/>
        <w:rPr>
          <w:sz w:val="20"/>
        </w:rPr>
      </w:pPr>
      <w:r w:rsidRPr="00D24E4F">
        <w:rPr>
          <w:sz w:val="20"/>
        </w:rPr>
        <w:t>Fonte: De autoria própria</w:t>
      </w:r>
    </w:p>
    <w:p w14:paraId="3D1C8E33" w14:textId="44D0E76F" w:rsidR="003B63C3" w:rsidRDefault="003B63C3" w:rsidP="00830289">
      <w:pPr>
        <w:pStyle w:val="Pargrafo"/>
        <w:ind w:firstLine="709"/>
        <w:rPr>
          <w:rFonts w:cs="Arial"/>
          <w:bCs/>
          <w:szCs w:val="24"/>
        </w:rPr>
      </w:pPr>
    </w:p>
    <w:p w14:paraId="1D4B5735" w14:textId="77777777" w:rsidR="00FD4939" w:rsidRDefault="00FD4939" w:rsidP="00830289">
      <w:pPr>
        <w:pStyle w:val="Pargrafo"/>
        <w:ind w:firstLine="709"/>
        <w:rPr>
          <w:rFonts w:cs="Arial"/>
          <w:bCs/>
          <w:szCs w:val="24"/>
        </w:rPr>
      </w:pPr>
    </w:p>
    <w:p w14:paraId="24DC538F" w14:textId="77777777" w:rsidR="008D4079" w:rsidRDefault="008D4079" w:rsidP="00830289">
      <w:pPr>
        <w:pStyle w:val="Pargrafo"/>
        <w:ind w:firstLine="709"/>
        <w:rPr>
          <w:rFonts w:cs="Arial"/>
          <w:bCs/>
          <w:szCs w:val="24"/>
        </w:rPr>
      </w:pPr>
    </w:p>
    <w:p w14:paraId="0BF38090" w14:textId="544BD5BF" w:rsidR="00C21310" w:rsidRDefault="00C21310" w:rsidP="00830289">
      <w:pPr>
        <w:pStyle w:val="Pargrafo"/>
        <w:ind w:firstLine="709"/>
        <w:rPr>
          <w:rFonts w:cs="Arial"/>
          <w:bCs/>
          <w:szCs w:val="24"/>
        </w:rPr>
      </w:pPr>
    </w:p>
    <w:p w14:paraId="7C53E191" w14:textId="39016812" w:rsidR="00C21310" w:rsidRDefault="00C21310">
      <w:pPr>
        <w:widowControl/>
        <w:jc w:val="left"/>
        <w:rPr>
          <w:rFonts w:cs="Arial"/>
          <w:bCs/>
          <w:szCs w:val="24"/>
        </w:rPr>
      </w:pPr>
      <w:r>
        <w:rPr>
          <w:rFonts w:cs="Arial"/>
          <w:bCs/>
          <w:szCs w:val="24"/>
        </w:rPr>
        <w:br w:type="page"/>
      </w:r>
    </w:p>
    <w:p w14:paraId="06023FB4" w14:textId="3C6C6ECD" w:rsidR="00C21310" w:rsidRPr="00C21310" w:rsidRDefault="00C21310" w:rsidP="00C21310">
      <w:pPr>
        <w:pStyle w:val="Ttulo1"/>
      </w:pPr>
      <w:bookmarkStart w:id="36" w:name="_Toc121426178"/>
      <w:r w:rsidRPr="00C21310">
        <w:lastRenderedPageBreak/>
        <w:t>Resultados obtidos</w:t>
      </w:r>
      <w:bookmarkEnd w:id="36"/>
    </w:p>
    <w:p w14:paraId="2DA894C7" w14:textId="51948377" w:rsidR="00237041" w:rsidRDefault="00C21310" w:rsidP="00C21310">
      <w:pPr>
        <w:pStyle w:val="Pargrafo"/>
        <w:ind w:firstLine="709"/>
        <w:rPr>
          <w:rFonts w:cs="Arial"/>
          <w:bCs/>
          <w:szCs w:val="24"/>
        </w:rPr>
      </w:pPr>
      <w:r>
        <w:rPr>
          <w:rFonts w:cs="Arial"/>
          <w:bCs/>
          <w:szCs w:val="24"/>
        </w:rPr>
        <w:t>Aqui</w:t>
      </w:r>
      <w:r w:rsidRPr="00C21310">
        <w:rPr>
          <w:rFonts w:cs="Arial"/>
          <w:bCs/>
          <w:szCs w:val="24"/>
        </w:rPr>
        <w:t xml:space="preserve"> s</w:t>
      </w:r>
      <w:r w:rsidR="00AA33E0">
        <w:rPr>
          <w:rFonts w:cs="Arial"/>
          <w:bCs/>
          <w:szCs w:val="24"/>
        </w:rPr>
        <w:t>ão</w:t>
      </w:r>
      <w:r w:rsidRPr="00C21310">
        <w:rPr>
          <w:rFonts w:cs="Arial"/>
          <w:bCs/>
          <w:szCs w:val="24"/>
        </w:rPr>
        <w:t xml:space="preserve"> apresentados os resultados obtidos </w:t>
      </w:r>
      <w:r>
        <w:rPr>
          <w:rFonts w:cs="Arial"/>
          <w:bCs/>
          <w:szCs w:val="24"/>
        </w:rPr>
        <w:t>nas fases de desenvolvimento concluídas</w:t>
      </w:r>
      <w:r w:rsidRPr="00C21310">
        <w:rPr>
          <w:rFonts w:cs="Arial"/>
          <w:bCs/>
          <w:szCs w:val="24"/>
        </w:rPr>
        <w:t>.</w:t>
      </w:r>
    </w:p>
    <w:p w14:paraId="602C4255" w14:textId="2FC7A214"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393A3C58" w:rsidR="008A6BD9" w:rsidRDefault="008A6BD9" w:rsidP="008A6BD9">
      <w:pPr>
        <w:pStyle w:val="Legenda"/>
        <w:keepNext/>
        <w:jc w:val="center"/>
      </w:pPr>
      <w:r>
        <w:t xml:space="preserve">Figura </w:t>
      </w:r>
      <w:fldSimple w:instr=" SEQ Figura \* ARABIC ">
        <w:r w:rsidR="00D21354">
          <w:rPr>
            <w:noProof/>
          </w:rPr>
          <w:t>7</w:t>
        </w:r>
      </w:fldSimple>
      <w:r>
        <w:t xml:space="preserve"> - Swagger</w:t>
      </w:r>
    </w:p>
    <w:p w14:paraId="7A0D98C1" w14:textId="77777777" w:rsidR="00832727" w:rsidRDefault="008A6BD9" w:rsidP="008A6BD9">
      <w:pPr>
        <w:pStyle w:val="Pargrafo"/>
        <w:ind w:firstLine="0"/>
        <w:rPr>
          <w:rFonts w:cs="Arial"/>
          <w:bCs/>
          <w:szCs w:val="24"/>
        </w:rPr>
      </w:pPr>
      <w:r w:rsidRPr="008A6BD9">
        <w:rPr>
          <w:rFonts w:cs="Arial"/>
          <w:bCs/>
          <w:noProof/>
          <w:szCs w:val="24"/>
        </w:rPr>
        <w:drawing>
          <wp:inline distT="0" distB="0" distL="0" distR="0" wp14:anchorId="4F3F8EA1" wp14:editId="028ADB56">
            <wp:extent cx="5760720" cy="5481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481955"/>
                    </a:xfrm>
                    <a:prstGeom prst="rect">
                      <a:avLst/>
                    </a:prstGeom>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2433BAC0" w:rsidR="009002B8" w:rsidRDefault="009002B8" w:rsidP="00C21310">
      <w:pPr>
        <w:pStyle w:val="Pargrafo"/>
        <w:ind w:firstLine="709"/>
        <w:rPr>
          <w:rFonts w:cs="Arial"/>
          <w:bCs/>
          <w:szCs w:val="24"/>
        </w:rPr>
      </w:pPr>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r>
        <w:rPr>
          <w:rFonts w:cs="Arial"/>
          <w:bCs/>
          <w:szCs w:val="24"/>
        </w:rPr>
        <w:lastRenderedPageBreak/>
        <w:t xml:space="preserve">endpoint </w:t>
      </w:r>
      <w:r w:rsidR="000C3BF8">
        <w:rPr>
          <w:rFonts w:cs="Arial"/>
          <w:bCs/>
          <w:szCs w:val="24"/>
        </w:rPr>
        <w:t>“</w:t>
      </w:r>
      <w:r w:rsidR="000C3BF8" w:rsidRPr="000C3BF8">
        <w:rPr>
          <w:rFonts w:cs="Arial"/>
          <w:bCs/>
          <w:szCs w:val="24"/>
        </w:rPr>
        <w:t>/municipes/{cpf}</w:t>
      </w:r>
      <w:r w:rsidR="000C3BF8">
        <w:rPr>
          <w:rFonts w:cs="Arial"/>
          <w:bCs/>
          <w:szCs w:val="24"/>
        </w:rPr>
        <w:t>” passando como parâmetro um CPF cadastrado. Foi utilizada a ferramenta Postman para o envio da requisição.</w:t>
      </w:r>
    </w:p>
    <w:p w14:paraId="00616557" w14:textId="3379787F" w:rsidR="0007257C" w:rsidRDefault="0007257C" w:rsidP="00C21310">
      <w:pPr>
        <w:pStyle w:val="Pargrafo"/>
        <w:ind w:firstLine="709"/>
        <w:rPr>
          <w:rFonts w:cs="Arial"/>
          <w:bCs/>
          <w:szCs w:val="24"/>
        </w:rPr>
      </w:pPr>
    </w:p>
    <w:p w14:paraId="321BBC7C" w14:textId="1E96BC2B" w:rsidR="0007257C" w:rsidRDefault="0007257C" w:rsidP="0007257C">
      <w:pPr>
        <w:pStyle w:val="Legenda"/>
        <w:keepNext/>
        <w:jc w:val="center"/>
      </w:pPr>
      <w:r>
        <w:t xml:space="preserve">Figura </w:t>
      </w:r>
      <w:fldSimple w:instr=" SEQ Figura \* ARABIC ">
        <w:r w:rsidR="00D21354">
          <w:rPr>
            <w:noProof/>
          </w:rPr>
          <w:t>8</w:t>
        </w:r>
      </w:fldSimple>
      <w:r>
        <w:t xml:space="preserve"> - Resposta da requisição GET</w:t>
      </w:r>
    </w:p>
    <w:p w14:paraId="56107B53" w14:textId="25864440" w:rsidR="0007257C" w:rsidRDefault="0007257C" w:rsidP="0007257C">
      <w:pPr>
        <w:pStyle w:val="Pargrafo"/>
        <w:ind w:firstLine="709"/>
        <w:jc w:val="center"/>
        <w:rPr>
          <w:rFonts w:cs="Arial"/>
          <w:bCs/>
          <w:szCs w:val="24"/>
        </w:rPr>
      </w:pPr>
      <w:r w:rsidRPr="0007257C">
        <w:rPr>
          <w:rFonts w:cs="Arial"/>
          <w:bCs/>
          <w:noProof/>
          <w:szCs w:val="24"/>
        </w:rPr>
        <w:drawing>
          <wp:inline distT="0" distB="0" distL="0" distR="0" wp14:anchorId="2AF518FD" wp14:editId="17CC79EB">
            <wp:extent cx="3547735" cy="3780000"/>
            <wp:effectExtent l="38100" t="38100" r="91440" b="87630"/>
            <wp:docPr id="5" name="Imagem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pic:cNvPr>
                    <pic:cNvPicPr>
                      <a:picLocks noChangeAspect="1"/>
                    </pic:cNvPicPr>
                  </pic:nvPicPr>
                  <pic:blipFill>
                    <a:blip r:embed="rId25"/>
                    <a:stretch>
                      <a:fillRect/>
                    </a:stretch>
                  </pic:blipFill>
                  <pic:spPr>
                    <a:xfrm>
                      <a:off x="0" y="0"/>
                      <a:ext cx="3547735" cy="3780000"/>
                    </a:xfrm>
                    <a:prstGeom prst="rect">
                      <a:avLst/>
                    </a:prstGeom>
                    <a:effectLst>
                      <a:outerShdw blurRad="50800" dist="38100" dir="2700000" algn="tl" rotWithShape="0">
                        <a:prstClr val="black">
                          <a:alpha val="40000"/>
                        </a:prstClr>
                      </a:outerShdw>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pPr>
    </w:p>
    <w:p w14:paraId="2DD67863" w14:textId="77777777" w:rsidR="00BB0AC7" w:rsidRDefault="00BB0AC7" w:rsidP="00C21310">
      <w:pPr>
        <w:pStyle w:val="Pargrafo"/>
        <w:ind w:firstLine="709"/>
        <w:rPr>
          <w:rFonts w:cs="Arial"/>
          <w:bCs/>
          <w:szCs w:val="24"/>
        </w:rPr>
      </w:pPr>
    </w:p>
    <w:p w14:paraId="6C4D3A36" w14:textId="7161E9EE" w:rsidR="00BB0AC7" w:rsidRDefault="00BB0AC7" w:rsidP="00BB0AC7">
      <w:pPr>
        <w:pStyle w:val="Ttulo2"/>
      </w:pPr>
      <w:r>
        <w:t>Implementação do Json Web Token</w:t>
      </w:r>
    </w:p>
    <w:p w14:paraId="0DC6C60D" w14:textId="1FEA0F83" w:rsidR="00BB0AC7" w:rsidRDefault="00BB0AC7" w:rsidP="00C21310">
      <w:pPr>
        <w:pStyle w:val="Pargrafo"/>
        <w:ind w:firstLine="709"/>
        <w:rPr>
          <w:rFonts w:cs="Arial"/>
          <w:bCs/>
          <w:szCs w:val="24"/>
        </w:rPr>
      </w:pPr>
      <w:r>
        <w:rPr>
          <w:rFonts w:cs="Arial"/>
          <w:bCs/>
          <w:szCs w:val="24"/>
        </w:rPr>
        <w:t>Para assegurar os requisitos de segurança, foi implementada a autenticação via JWT (</w:t>
      </w:r>
      <w:r w:rsidRPr="00BB0AC7">
        <w:rPr>
          <w:rFonts w:cs="Arial"/>
          <w:bCs/>
          <w:i/>
          <w:szCs w:val="24"/>
        </w:rPr>
        <w:t>Json Wen Token</w:t>
      </w:r>
      <w:r>
        <w:rPr>
          <w:rFonts w:cs="Arial"/>
          <w:bCs/>
          <w:szCs w:val="24"/>
        </w:rPr>
        <w:t xml:space="preserve">). A tabela abaixo relaciona os </w:t>
      </w:r>
      <w:r w:rsidRPr="00BB0AC7">
        <w:rPr>
          <w:rFonts w:cs="Arial"/>
          <w:bCs/>
          <w:i/>
          <w:szCs w:val="24"/>
        </w:rPr>
        <w:t>endpoints</w:t>
      </w:r>
      <w:r>
        <w:rPr>
          <w:rFonts w:cs="Arial"/>
          <w:bCs/>
          <w:szCs w:val="24"/>
        </w:rPr>
        <w:t xml:space="preserve"> e métodos autorizados para cada um dos perfis de acesso utilizado na plataforma.</w:t>
      </w:r>
    </w:p>
    <w:p w14:paraId="4EC81086" w14:textId="77777777" w:rsidR="00BB0AC7" w:rsidRDefault="00BB0AC7" w:rsidP="00C21310">
      <w:pPr>
        <w:pStyle w:val="Pargrafo"/>
        <w:ind w:firstLine="709"/>
        <w:rPr>
          <w:rFonts w:cs="Arial"/>
          <w:bCs/>
          <w:szCs w:val="24"/>
        </w:rPr>
      </w:pPr>
    </w:p>
    <w:p w14:paraId="5BAE1F30" w14:textId="190198C6" w:rsidR="00BB0AC7" w:rsidRDefault="00BB0AC7" w:rsidP="00C21310">
      <w:pPr>
        <w:pStyle w:val="Pargrafo"/>
        <w:ind w:firstLine="709"/>
        <w:rPr>
          <w:rFonts w:cs="Arial"/>
          <w:bCs/>
          <w:szCs w:val="24"/>
        </w:rPr>
      </w:pPr>
      <w:r>
        <w:rPr>
          <w:rFonts w:cs="Arial"/>
          <w:bCs/>
          <w:szCs w:val="24"/>
        </w:rPr>
        <w:t>T</w:t>
      </w:r>
      <w:r w:rsidRPr="00BB0AC7">
        <w:rPr>
          <w:rFonts w:cs="Arial"/>
          <w:bCs/>
          <w:szCs w:val="24"/>
          <w:highlight w:val="yellow"/>
        </w:rPr>
        <w:t>abela</w:t>
      </w:r>
    </w:p>
    <w:p w14:paraId="1BF316C0" w14:textId="77777777" w:rsidR="00BB0AC7" w:rsidRDefault="00BB0AC7" w:rsidP="00C21310">
      <w:pPr>
        <w:pStyle w:val="Pargrafo"/>
        <w:ind w:firstLine="709"/>
        <w:rPr>
          <w:rFonts w:cs="Arial"/>
          <w:bCs/>
          <w:szCs w:val="24"/>
        </w:rPr>
      </w:pPr>
    </w:p>
    <w:p w14:paraId="57BC7C3F" w14:textId="1DC73A46" w:rsidR="00BB0AC7" w:rsidRPr="00BC354F" w:rsidRDefault="00BB0AC7" w:rsidP="00C21310">
      <w:pPr>
        <w:pStyle w:val="Pargrafo"/>
        <w:ind w:firstLine="709"/>
        <w:rPr>
          <w:rFonts w:cs="Arial"/>
          <w:bCs/>
          <w:szCs w:val="24"/>
        </w:rPr>
      </w:pPr>
      <w:r>
        <w:rPr>
          <w:rFonts w:cs="Arial"/>
          <w:bCs/>
          <w:szCs w:val="24"/>
        </w:rPr>
        <w:t xml:space="preserve">A figura 9 mostra uma tentativa de acesso ao endpoint /usuários sem a devida autenticação, que retorna a </w:t>
      </w:r>
      <w:r w:rsidR="00BC354F">
        <w:rPr>
          <w:rFonts w:cs="Arial"/>
          <w:bCs/>
          <w:szCs w:val="24"/>
        </w:rPr>
        <w:t xml:space="preserve">requisição com o </w:t>
      </w:r>
      <w:r w:rsidR="00BC354F" w:rsidRPr="00BC354F">
        <w:rPr>
          <w:rFonts w:cs="Arial"/>
          <w:bCs/>
          <w:i/>
          <w:szCs w:val="24"/>
        </w:rPr>
        <w:t>status 403 F</w:t>
      </w:r>
      <w:r w:rsidR="00BC354F">
        <w:rPr>
          <w:rFonts w:cs="Arial"/>
          <w:bCs/>
          <w:i/>
          <w:szCs w:val="24"/>
        </w:rPr>
        <w:t xml:space="preserve">orbidden, </w:t>
      </w:r>
      <w:r w:rsidR="00BC354F">
        <w:rPr>
          <w:rFonts w:cs="Arial"/>
          <w:bCs/>
          <w:szCs w:val="24"/>
        </w:rPr>
        <w:t>exibido no destaque.</w:t>
      </w:r>
    </w:p>
    <w:p w14:paraId="747CB68B" w14:textId="0B60787A" w:rsidR="00D21354" w:rsidRDefault="00D21354" w:rsidP="00D21354">
      <w:pPr>
        <w:pStyle w:val="Legenda"/>
        <w:keepNext/>
        <w:jc w:val="center"/>
      </w:pPr>
      <w:r>
        <w:lastRenderedPageBreak/>
        <w:t xml:space="preserve">Figura </w:t>
      </w:r>
      <w:fldSimple w:instr=" SEQ Figura \* ARABIC ">
        <w:r>
          <w:rPr>
            <w:noProof/>
          </w:rPr>
          <w:t>9</w:t>
        </w:r>
      </w:fldSimple>
      <w:r>
        <w:t xml:space="preserve"> </w:t>
      </w:r>
      <w:r w:rsidRPr="00064A44">
        <w:t>- Resposta da requisição GET</w:t>
      </w:r>
    </w:p>
    <w:p w14:paraId="77DB904E" w14:textId="605CBDB8" w:rsidR="00BB0AC7" w:rsidRDefault="000B65BA" w:rsidP="00BC354F">
      <w:pPr>
        <w:pStyle w:val="Pargrafo"/>
        <w:ind w:firstLine="709"/>
        <w:jc w:val="left"/>
        <w:rPr>
          <w:rFonts w:cs="Arial"/>
          <w:bCs/>
          <w:szCs w:val="24"/>
        </w:rPr>
      </w:pPr>
      <w:r>
        <w:rPr>
          <w:rFonts w:cs="Arial"/>
          <w:bCs/>
          <w:szCs w:val="24"/>
        </w:rPr>
        <w:pict w14:anchorId="3BD0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5.75pt">
            <v:imagedata r:id="rId26" o:title="Requisição sem autenticação negada"/>
          </v:shape>
        </w:pict>
      </w:r>
    </w:p>
    <w:p w14:paraId="3D3C0423" w14:textId="77777777" w:rsidR="00BB0AC7" w:rsidRDefault="00BB0AC7" w:rsidP="00C21310">
      <w:pPr>
        <w:pStyle w:val="Pargrafo"/>
        <w:ind w:firstLine="709"/>
        <w:rPr>
          <w:rFonts w:cs="Arial"/>
          <w:bCs/>
          <w:szCs w:val="24"/>
        </w:rPr>
      </w:pPr>
    </w:p>
    <w:p w14:paraId="4C6463FD" w14:textId="77777777" w:rsidR="00D21354" w:rsidRPr="00D24E4F" w:rsidRDefault="00D21354" w:rsidP="00D21354">
      <w:pPr>
        <w:pStyle w:val="Pargrafo"/>
        <w:ind w:firstLine="0"/>
        <w:jc w:val="center"/>
        <w:rPr>
          <w:sz w:val="20"/>
        </w:rPr>
      </w:pPr>
      <w:r w:rsidRPr="00D24E4F">
        <w:rPr>
          <w:sz w:val="20"/>
        </w:rPr>
        <w:t>Fonte: De autoria própria</w:t>
      </w:r>
    </w:p>
    <w:p w14:paraId="56B8D4A2" w14:textId="77777777" w:rsidR="00BB0AC7" w:rsidRDefault="00BB0AC7" w:rsidP="00C21310">
      <w:pPr>
        <w:pStyle w:val="Pargrafo"/>
        <w:ind w:firstLine="709"/>
        <w:rPr>
          <w:rFonts w:cs="Arial"/>
          <w:bCs/>
          <w:szCs w:val="24"/>
        </w:rPr>
      </w:pPr>
    </w:p>
    <w:p w14:paraId="62D1D0CE" w14:textId="77777777" w:rsidR="00D21354" w:rsidRDefault="00D21354" w:rsidP="00C21310">
      <w:pPr>
        <w:pStyle w:val="Pargrafo"/>
        <w:ind w:firstLine="709"/>
        <w:rPr>
          <w:rFonts w:cs="Arial"/>
          <w:bCs/>
          <w:szCs w:val="24"/>
        </w:rPr>
      </w:pPr>
    </w:p>
    <w:p w14:paraId="26446274" w14:textId="5013C689" w:rsidR="00D21354" w:rsidRDefault="00D21354" w:rsidP="00C21310">
      <w:pPr>
        <w:pStyle w:val="Pargrafo"/>
        <w:ind w:firstLine="709"/>
        <w:rPr>
          <w:rFonts w:cs="Arial"/>
          <w:bCs/>
          <w:szCs w:val="24"/>
        </w:rPr>
      </w:pPr>
      <w:r>
        <w:rPr>
          <w:rFonts w:cs="Arial"/>
          <w:bCs/>
          <w:szCs w:val="24"/>
        </w:rPr>
        <w:t xml:space="preserve">A utilização das bibliotecas do Spring Security permite a geração do JWT e entrega ao cliente autenticado. A figura 10 </w:t>
      </w:r>
    </w:p>
    <w:p w14:paraId="0BC21FF9" w14:textId="72D7FB55" w:rsidR="00BB0AC7" w:rsidRDefault="000B65BA" w:rsidP="00C21310">
      <w:pPr>
        <w:pStyle w:val="Pargrafo"/>
        <w:ind w:firstLine="709"/>
        <w:rPr>
          <w:rFonts w:cs="Arial"/>
          <w:bCs/>
          <w:szCs w:val="24"/>
        </w:rPr>
      </w:pPr>
      <w:r>
        <w:rPr>
          <w:rFonts w:cs="Arial"/>
          <w:bCs/>
          <w:szCs w:val="24"/>
        </w:rPr>
        <w:lastRenderedPageBreak/>
        <w:pict w14:anchorId="6929803E">
          <v:shape id="_x0000_i1026" type="#_x0000_t75" style="width:457.5pt;height:317.25pt">
            <v:imagedata r:id="rId27" o:title="Validação do JWT"/>
          </v:shape>
        </w:pict>
      </w:r>
    </w:p>
    <w:p w14:paraId="617223CC" w14:textId="77777777" w:rsidR="00BB0AC7" w:rsidRDefault="00BB0AC7" w:rsidP="00C21310">
      <w:pPr>
        <w:pStyle w:val="Pargrafo"/>
        <w:ind w:firstLine="709"/>
        <w:rPr>
          <w:rFonts w:cs="Arial"/>
          <w:bCs/>
          <w:szCs w:val="24"/>
        </w:rPr>
      </w:pPr>
    </w:p>
    <w:p w14:paraId="666656B7" w14:textId="77777777" w:rsidR="002A3403" w:rsidRDefault="002A3403" w:rsidP="00C21310">
      <w:pPr>
        <w:pStyle w:val="Pargrafo"/>
        <w:ind w:firstLine="709"/>
        <w:rPr>
          <w:rFonts w:cs="Arial"/>
          <w:bCs/>
          <w:szCs w:val="24"/>
        </w:rPr>
      </w:pPr>
    </w:p>
    <w:p w14:paraId="7F199014" w14:textId="77777777" w:rsidR="002A3403" w:rsidRDefault="002A3403" w:rsidP="00C21310">
      <w:pPr>
        <w:pStyle w:val="Pargrafo"/>
        <w:ind w:firstLine="709"/>
        <w:rPr>
          <w:rFonts w:cs="Arial"/>
          <w:bCs/>
          <w:szCs w:val="24"/>
        </w:rPr>
      </w:pPr>
    </w:p>
    <w:p w14:paraId="152502B9" w14:textId="77777777" w:rsidR="002A3403" w:rsidRDefault="002A3403" w:rsidP="00C21310">
      <w:pPr>
        <w:pStyle w:val="Pargrafo"/>
        <w:ind w:firstLine="709"/>
        <w:rPr>
          <w:rFonts w:cs="Arial"/>
          <w:bCs/>
          <w:szCs w:val="24"/>
        </w:rPr>
      </w:pPr>
    </w:p>
    <w:p w14:paraId="47E63AB0" w14:textId="77777777" w:rsidR="002A3403" w:rsidRDefault="002A3403" w:rsidP="00C21310">
      <w:pPr>
        <w:pStyle w:val="Pargrafo"/>
        <w:ind w:firstLine="709"/>
        <w:rPr>
          <w:rFonts w:cs="Arial"/>
          <w:bCs/>
          <w:szCs w:val="24"/>
        </w:rPr>
      </w:pPr>
    </w:p>
    <w:p w14:paraId="7890C8BB" w14:textId="77777777" w:rsidR="00BB0AC7" w:rsidRDefault="00BB0AC7" w:rsidP="00C21310">
      <w:pPr>
        <w:pStyle w:val="Pargrafo"/>
        <w:ind w:firstLine="709"/>
        <w:rPr>
          <w:rFonts w:cs="Arial"/>
          <w:bCs/>
          <w:szCs w:val="24"/>
        </w:rPr>
        <w:sectPr w:rsidR="00BB0AC7" w:rsidSect="003C2C7A">
          <w:headerReference w:type="default" r:id="rId28"/>
          <w:pgSz w:w="11907" w:h="16840" w:code="9"/>
          <w:pgMar w:top="1701" w:right="1134" w:bottom="1134" w:left="1701" w:header="1134" w:footer="284" w:gutter="0"/>
          <w:cols w:space="720"/>
          <w:noEndnote/>
          <w:docGrid w:linePitch="326"/>
        </w:sectPr>
      </w:pPr>
    </w:p>
    <w:p w14:paraId="31776A89" w14:textId="77777777" w:rsidR="002147B9" w:rsidRPr="002147B9" w:rsidRDefault="002147B9" w:rsidP="002147B9">
      <w:pPr>
        <w:pStyle w:val="Pargrafo"/>
        <w:rPr>
          <w:rFonts w:cs="Arial"/>
          <w:bCs/>
          <w:szCs w:val="24"/>
        </w:rPr>
      </w:pPr>
      <w:bookmarkStart w:id="37" w:name="_Toc121426180"/>
    </w:p>
    <w:p w14:paraId="4D3EE21C" w14:textId="77777777" w:rsidR="002147B9" w:rsidRPr="002147B9" w:rsidRDefault="002147B9" w:rsidP="002147B9">
      <w:pPr>
        <w:pStyle w:val="Pargrafo"/>
      </w:pPr>
    </w:p>
    <w:p w14:paraId="55E74B24" w14:textId="77777777" w:rsidR="00B14A35" w:rsidRDefault="00B14A35" w:rsidP="006A4536">
      <w:pPr>
        <w:pStyle w:val="Ttulo1"/>
        <w:numPr>
          <w:ilvl w:val="0"/>
          <w:numId w:val="0"/>
        </w:numPr>
      </w:pPr>
      <w:r>
        <w:lastRenderedPageBreak/>
        <w:t>REFERÊNCIAS</w:t>
      </w:r>
      <w:bookmarkEnd w:id="28"/>
      <w:bookmarkEnd w:id="37"/>
    </w:p>
    <w:p w14:paraId="33C00357" w14:textId="7278881B" w:rsidR="00A23551" w:rsidRDefault="00A23551" w:rsidP="00F61784">
      <w:pPr>
        <w:spacing w:line="360" w:lineRule="auto"/>
        <w:rPr>
          <w:rFonts w:cs="Arial"/>
          <w:bCs/>
        </w:rPr>
      </w:pPr>
      <w:r w:rsidRPr="00A23551">
        <w:rPr>
          <w:rFonts w:cs="Arial"/>
          <w:bCs/>
        </w:rPr>
        <w:t xml:space="preserve">AGRAWAL, Shubhangi Raj. </w:t>
      </w:r>
      <w:r w:rsidRPr="00AB3C19">
        <w:rPr>
          <w:rFonts w:cs="Arial"/>
          <w:b/>
          <w:bCs/>
        </w:rPr>
        <w:t>The 7 RESTful routes!</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r w:rsidRPr="003F2E37">
        <w:rPr>
          <w:rFonts w:cs="Arial"/>
          <w:b/>
          <w:color w:val="222222"/>
          <w:shd w:val="clear" w:color="auto" w:fill="FFFFFF"/>
        </w:rPr>
        <w:t>Exposing and Managing Enterprise Services with IBM API Management.</w:t>
      </w:r>
      <w:r w:rsidRPr="003F2E37">
        <w:rPr>
          <w:rFonts w:cs="Arial"/>
          <w:color w:val="222222"/>
          <w:shd w:val="clear" w:color="auto" w:fill="FFFFFF"/>
        </w:rPr>
        <w:t xml:space="preserve"> Lindon: Vervanté,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Introdução a web services RESTful</w:t>
      </w:r>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the definitive guide to using, programming, and administering mysql 5.0 and 5.1. 4. ed. Reino Unido: Addison-Wesley, 2008. 1224 p. (Developer's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Birmingham: Packt Publishing,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Web services RESTful</w:t>
      </w:r>
      <w:r w:rsidRPr="00B023C0">
        <w:rPr>
          <w:rFonts w:cs="Arial"/>
          <w:color w:val="222222"/>
          <w:shd w:val="clear" w:color="auto" w:fill="FFFFFF"/>
        </w:rPr>
        <w:t>: aprenda a criar web services restful em java na nuvem do google. São Paulo: Novatec Editora, 2015. 432 p.</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r>
        <w:rPr>
          <w:rStyle w:val="Forte"/>
        </w:rPr>
        <w:t>About MariaDB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São Paulo: Novatec Editora, 2009.</w:t>
      </w:r>
    </w:p>
    <w:p w14:paraId="5FEC8BD2" w14:textId="77777777" w:rsidR="006A4185" w:rsidRDefault="006A4185"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Novatec Editora, 2007. 400 p.</w:t>
      </w:r>
    </w:p>
    <w:p w14:paraId="46F8F6D5" w14:textId="77777777" w:rsidR="00F26340" w:rsidRDefault="00F26340" w:rsidP="0067280E">
      <w:pPr>
        <w:spacing w:line="360" w:lineRule="auto"/>
        <w:rPr>
          <w:rFonts w:cs="Arial"/>
          <w:bCs/>
        </w:rPr>
      </w:pPr>
    </w:p>
    <w:p w14:paraId="58221CEC" w14:textId="75975FE0" w:rsidR="00F26340" w:rsidRDefault="00F26340" w:rsidP="0067280E">
      <w:pPr>
        <w:spacing w:line="360" w:lineRule="auto"/>
        <w:rPr>
          <w:rFonts w:cs="Arial"/>
          <w:bCs/>
        </w:rPr>
      </w:pPr>
      <w:r w:rsidRPr="00F26340">
        <w:rPr>
          <w:rFonts w:cs="Arial"/>
          <w:bCs/>
        </w:rPr>
        <w:t xml:space="preserve">MULARIEN, Peter. </w:t>
      </w:r>
      <w:r w:rsidRPr="00F26340">
        <w:rPr>
          <w:rFonts w:cs="Arial"/>
          <w:b/>
          <w:bCs/>
        </w:rPr>
        <w:t>Spring Security 3</w:t>
      </w:r>
      <w:r>
        <w:rPr>
          <w:rFonts w:cs="Arial"/>
          <w:bCs/>
        </w:rPr>
        <w:t>: S</w:t>
      </w:r>
      <w:r w:rsidRPr="00F26340">
        <w:rPr>
          <w:rFonts w:cs="Arial"/>
          <w:bCs/>
        </w:rPr>
        <w:t>ecure your web applications against malicious intruders with this easy to follow practical guide. Birmingham: Packt Publishing, 2010. 397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Amit. </w:t>
      </w:r>
      <w:r w:rsidRPr="006A4185">
        <w:rPr>
          <w:rFonts w:cs="Arial"/>
          <w:b/>
          <w:bCs/>
        </w:rPr>
        <w:t>What is JPA, Spring Data and Spring Data JPA.</w:t>
      </w:r>
      <w:r w:rsidRPr="006A4185">
        <w:rPr>
          <w:rFonts w:cs="Arial"/>
          <w:bCs/>
        </w:rPr>
        <w:t xml:space="preserve"> Disponível em: https://www.amitph.com/jpa-and-spring-data-jpa/. Acesso em: 14 maio 2022.</w:t>
      </w:r>
    </w:p>
    <w:p w14:paraId="6A71385D" w14:textId="77777777" w:rsidR="00054E2E" w:rsidRDefault="00054E2E" w:rsidP="0067280E">
      <w:pPr>
        <w:spacing w:line="360" w:lineRule="auto"/>
        <w:rPr>
          <w:rFonts w:cs="Arial"/>
          <w:bCs/>
        </w:rPr>
      </w:pPr>
    </w:p>
    <w:p w14:paraId="148C31F6" w14:textId="0A0E1102" w:rsidR="00054E2E" w:rsidRDefault="00054E2E" w:rsidP="0067280E">
      <w:pPr>
        <w:spacing w:line="360" w:lineRule="auto"/>
        <w:rPr>
          <w:rFonts w:cs="Arial"/>
          <w:bCs/>
        </w:rPr>
      </w:pPr>
      <w:r>
        <w:t xml:space="preserve">POSTMAN. </w:t>
      </w:r>
      <w:r w:rsidRPr="00054E2E">
        <w:rPr>
          <w:b/>
        </w:rPr>
        <w:t>About Postman</w:t>
      </w:r>
      <w:r>
        <w:t xml:space="preserve">. Disponível em: </w:t>
      </w:r>
      <w:r w:rsidRPr="00054E2E">
        <w:t>https://www.postman.com/about/</w:t>
      </w:r>
      <w:r>
        <w:t>. Acesso em: 03 abr. 2023.</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S.. </w:t>
      </w:r>
      <w:r w:rsidRPr="002E06BA">
        <w:rPr>
          <w:rFonts w:cs="Arial"/>
          <w:b/>
        </w:rPr>
        <w:t>Engenharia de Software</w:t>
      </w:r>
      <w:r w:rsidRPr="002E06BA">
        <w:rPr>
          <w:rFonts w:cs="Arial"/>
          <w:bCs/>
        </w:rPr>
        <w:t>: uma abordagem profissional. 7. ed. Porto Alegre: Amgh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r w:rsidRPr="005A1189">
        <w:rPr>
          <w:rFonts w:cs="Arial"/>
          <w:b/>
        </w:rPr>
        <w:t>How to Use Swagger Tool for API Documentation?</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promovendo dados como ativo de valor nas empresas. Rio de Janeiro: Brasport,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Zambom. </w:t>
      </w:r>
      <w:r w:rsidRPr="00F61784">
        <w:rPr>
          <w:rFonts w:ascii="Helvetica" w:hAnsi="Helvetica"/>
          <w:b/>
          <w:color w:val="222222"/>
          <w:shd w:val="clear" w:color="auto" w:fill="FFFFFF"/>
        </w:rPr>
        <w:t>Back-end Java:</w:t>
      </w:r>
      <w:r w:rsidRPr="00F61784">
        <w:rPr>
          <w:rFonts w:ascii="Helvetica" w:hAnsi="Helvetica"/>
          <w:color w:val="222222"/>
          <w:shd w:val="clear" w:color="auto" w:fill="FFFFFF"/>
        </w:rPr>
        <w:t xml:space="preserve"> microsserviços, spring boot e kubernetes. São Paulo: Casa do Código, 2021. 155 p.</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2. Introduction to the Spring Framework:</w:t>
      </w:r>
      <w:r w:rsidRPr="00F61784">
        <w:rPr>
          <w:rFonts w:cs="Arial"/>
          <w:bCs/>
        </w:rPr>
        <w:t xml:space="preserve"> part i. overview of spring framework. Part I. Overview of Spring Framework. Disponível em: https://docs.spring.io/spring-framework/docs/4.2.1.RELEASE/spring-framework-reference/html/overview.html.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r w:rsidRPr="004E2DED">
        <w:rPr>
          <w:rFonts w:cs="Arial"/>
          <w:b/>
        </w:rPr>
        <w:t>About Swagger</w:t>
      </w:r>
      <w:r w:rsidRPr="004E2DED">
        <w:rPr>
          <w:rFonts w:cs="Arial"/>
          <w:bCs/>
        </w:rPr>
        <w:t>: the history behind swagger. The History Behind Swagger.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r w:rsidRPr="0004708A">
        <w:rPr>
          <w:rFonts w:cs="Arial"/>
          <w:b/>
        </w:rPr>
        <w:t>What Are Conceptual, Logical, and Physical Data Models?</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r w:rsidRPr="00AB3C19">
        <w:rPr>
          <w:rFonts w:cs="Arial"/>
          <w:b/>
          <w:color w:val="222222"/>
          <w:shd w:val="clear" w:color="auto" w:fill="FFFFFF"/>
        </w:rPr>
        <w:t>Amazon Web Services em ação</w:t>
      </w:r>
      <w:r w:rsidRPr="00AB3C19">
        <w:rPr>
          <w:rFonts w:cs="Arial"/>
          <w:color w:val="222222"/>
          <w:shd w:val="clear" w:color="auto" w:fill="FFFFFF"/>
        </w:rPr>
        <w:t>. São Paulo: Novatec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66B41" w14:textId="77777777" w:rsidR="00EC0B40" w:rsidRDefault="00EC0B40">
      <w:r>
        <w:separator/>
      </w:r>
    </w:p>
    <w:p w14:paraId="467D7448" w14:textId="77777777" w:rsidR="00EC0B40" w:rsidRDefault="00EC0B40"/>
    <w:p w14:paraId="55E2B590" w14:textId="77777777" w:rsidR="00EC0B40" w:rsidRDefault="00EC0B40"/>
  </w:endnote>
  <w:endnote w:type="continuationSeparator" w:id="0">
    <w:p w14:paraId="6D2215FC" w14:textId="77777777" w:rsidR="00EC0B40" w:rsidRDefault="00EC0B40">
      <w:r>
        <w:continuationSeparator/>
      </w:r>
    </w:p>
    <w:p w14:paraId="4FB249C6" w14:textId="77777777" w:rsidR="00EC0B40" w:rsidRDefault="00EC0B40"/>
    <w:p w14:paraId="05C51A0F" w14:textId="77777777" w:rsidR="00EC0B40" w:rsidRDefault="00EC0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9AB6" w14:textId="77777777" w:rsidR="00EC0B40" w:rsidRDefault="00EC0B40">
      <w:r>
        <w:separator/>
      </w:r>
    </w:p>
  </w:footnote>
  <w:footnote w:type="continuationSeparator" w:id="0">
    <w:p w14:paraId="02A6C321" w14:textId="77777777" w:rsidR="00EC0B40" w:rsidRDefault="00EC0B40">
      <w:r>
        <w:continuationSeparator/>
      </w:r>
    </w:p>
    <w:p w14:paraId="529882C2" w14:textId="77777777" w:rsidR="00EC0B40" w:rsidRDefault="00EC0B40"/>
    <w:p w14:paraId="3FDD280B" w14:textId="77777777" w:rsidR="00EC0B40" w:rsidRDefault="00EC0B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3585" w14:textId="38D2497F" w:rsidR="000B65BA" w:rsidRDefault="000B65BA">
    <w:pPr>
      <w:pStyle w:val="Cabealho"/>
      <w:jc w:val="right"/>
    </w:pPr>
  </w:p>
  <w:p w14:paraId="3C4AF72E" w14:textId="77777777" w:rsidR="000B65BA" w:rsidRDefault="000B65B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06218"/>
      <w:docPartObj>
        <w:docPartGallery w:val="Page Numbers (Top of Page)"/>
        <w:docPartUnique/>
      </w:docPartObj>
    </w:sdtPr>
    <w:sdtContent>
      <w:p w14:paraId="0021D0B1" w14:textId="01B2C89D" w:rsidR="000B65BA" w:rsidRDefault="000B65BA">
        <w:pPr>
          <w:pStyle w:val="Cabealho"/>
          <w:jc w:val="right"/>
        </w:pPr>
        <w:r>
          <w:fldChar w:fldCharType="begin"/>
        </w:r>
        <w:r>
          <w:instrText>PAGE   \* MERGEFORMAT</w:instrText>
        </w:r>
        <w:r>
          <w:fldChar w:fldCharType="separate"/>
        </w:r>
        <w:r w:rsidR="00B619AE">
          <w:rPr>
            <w:noProof/>
          </w:rPr>
          <w:t>35</w:t>
        </w:r>
        <w:r>
          <w:fldChar w:fldCharType="end"/>
        </w:r>
      </w:p>
    </w:sdtContent>
  </w:sdt>
  <w:p w14:paraId="74B54772" w14:textId="77777777" w:rsidR="000B65BA" w:rsidRDefault="000B65B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39248"/>
      <w:docPartObj>
        <w:docPartGallery w:val="Page Numbers (Top of Page)"/>
        <w:docPartUnique/>
      </w:docPartObj>
    </w:sdtPr>
    <w:sdtContent>
      <w:p w14:paraId="0D1B9CAE" w14:textId="004B4469" w:rsidR="000B65BA" w:rsidRDefault="000B65BA">
        <w:pPr>
          <w:pStyle w:val="Cabealho"/>
          <w:jc w:val="right"/>
        </w:pPr>
        <w:r>
          <w:fldChar w:fldCharType="begin"/>
        </w:r>
        <w:r>
          <w:instrText>PAGE   \* MERGEFORMAT</w:instrText>
        </w:r>
        <w:r>
          <w:fldChar w:fldCharType="separate"/>
        </w:r>
        <w:r w:rsidR="0065137E">
          <w:rPr>
            <w:noProof/>
          </w:rPr>
          <w:t>15</w:t>
        </w:r>
        <w:r>
          <w:fldChar w:fldCharType="end"/>
        </w:r>
      </w:p>
    </w:sdtContent>
  </w:sdt>
  <w:p w14:paraId="367104B7" w14:textId="77777777" w:rsidR="000B65BA" w:rsidRDefault="000B65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7"/>
  </w:num>
  <w:num w:numId="6">
    <w:abstractNumId w:val="0"/>
    <w:lvlOverride w:ilvl="0">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8"/>
  </w:num>
  <w:num w:numId="13">
    <w:abstractNumId w:val="5"/>
  </w:num>
  <w:num w:numId="14">
    <w:abstractNumId w:val="1"/>
  </w:num>
  <w:num w:numId="15">
    <w:abstractNumId w:val="6"/>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62F0"/>
    <w:rsid w:val="00004BFD"/>
    <w:rsid w:val="00007C1E"/>
    <w:rsid w:val="00031B68"/>
    <w:rsid w:val="00040744"/>
    <w:rsid w:val="00045D4A"/>
    <w:rsid w:val="0004708A"/>
    <w:rsid w:val="000520DF"/>
    <w:rsid w:val="00052A84"/>
    <w:rsid w:val="00054E2E"/>
    <w:rsid w:val="00055EE7"/>
    <w:rsid w:val="00057590"/>
    <w:rsid w:val="00061507"/>
    <w:rsid w:val="00061834"/>
    <w:rsid w:val="0007257C"/>
    <w:rsid w:val="000759E7"/>
    <w:rsid w:val="00077330"/>
    <w:rsid w:val="00093FE4"/>
    <w:rsid w:val="00095B97"/>
    <w:rsid w:val="0009600E"/>
    <w:rsid w:val="000A3C2E"/>
    <w:rsid w:val="000B1176"/>
    <w:rsid w:val="000B2F37"/>
    <w:rsid w:val="000B65BA"/>
    <w:rsid w:val="000B6906"/>
    <w:rsid w:val="000B7DA2"/>
    <w:rsid w:val="000C1AA9"/>
    <w:rsid w:val="000C37D4"/>
    <w:rsid w:val="000C3BF8"/>
    <w:rsid w:val="000C5D21"/>
    <w:rsid w:val="000C68AF"/>
    <w:rsid w:val="000D2E29"/>
    <w:rsid w:val="000D2F4D"/>
    <w:rsid w:val="000D737E"/>
    <w:rsid w:val="000E39FD"/>
    <w:rsid w:val="000E40C9"/>
    <w:rsid w:val="000E48E6"/>
    <w:rsid w:val="000E7330"/>
    <w:rsid w:val="000F3F4C"/>
    <w:rsid w:val="000F4D1E"/>
    <w:rsid w:val="000F7C11"/>
    <w:rsid w:val="00110695"/>
    <w:rsid w:val="00111EE6"/>
    <w:rsid w:val="00116659"/>
    <w:rsid w:val="00121F8B"/>
    <w:rsid w:val="0013557B"/>
    <w:rsid w:val="00135B4B"/>
    <w:rsid w:val="001368A4"/>
    <w:rsid w:val="00143C6E"/>
    <w:rsid w:val="00145B07"/>
    <w:rsid w:val="00152BCC"/>
    <w:rsid w:val="001612CF"/>
    <w:rsid w:val="00162EAC"/>
    <w:rsid w:val="0018125B"/>
    <w:rsid w:val="00182B35"/>
    <w:rsid w:val="001A04C0"/>
    <w:rsid w:val="001A4417"/>
    <w:rsid w:val="001B62FD"/>
    <w:rsid w:val="001B737D"/>
    <w:rsid w:val="001C494D"/>
    <w:rsid w:val="001D015B"/>
    <w:rsid w:val="001D1376"/>
    <w:rsid w:val="001E1B4B"/>
    <w:rsid w:val="001E4104"/>
    <w:rsid w:val="001E4E41"/>
    <w:rsid w:val="001E7B6F"/>
    <w:rsid w:val="001F7A86"/>
    <w:rsid w:val="00207574"/>
    <w:rsid w:val="00207CF9"/>
    <w:rsid w:val="002147B9"/>
    <w:rsid w:val="00215043"/>
    <w:rsid w:val="00215A8F"/>
    <w:rsid w:val="00227B00"/>
    <w:rsid w:val="00232738"/>
    <w:rsid w:val="00235278"/>
    <w:rsid w:val="00237041"/>
    <w:rsid w:val="00241840"/>
    <w:rsid w:val="0024316C"/>
    <w:rsid w:val="00246223"/>
    <w:rsid w:val="00254747"/>
    <w:rsid w:val="00256D92"/>
    <w:rsid w:val="00260ABD"/>
    <w:rsid w:val="00265545"/>
    <w:rsid w:val="00274385"/>
    <w:rsid w:val="00276469"/>
    <w:rsid w:val="0028396D"/>
    <w:rsid w:val="00286118"/>
    <w:rsid w:val="00287193"/>
    <w:rsid w:val="002939CE"/>
    <w:rsid w:val="0029678C"/>
    <w:rsid w:val="00297812"/>
    <w:rsid w:val="002A3403"/>
    <w:rsid w:val="002A5398"/>
    <w:rsid w:val="002B0318"/>
    <w:rsid w:val="002B4BE8"/>
    <w:rsid w:val="002C4ED3"/>
    <w:rsid w:val="002C6395"/>
    <w:rsid w:val="002D042F"/>
    <w:rsid w:val="002E06BA"/>
    <w:rsid w:val="002E06C9"/>
    <w:rsid w:val="002E0BE2"/>
    <w:rsid w:val="002F5BFA"/>
    <w:rsid w:val="0030069D"/>
    <w:rsid w:val="003023FB"/>
    <w:rsid w:val="00302921"/>
    <w:rsid w:val="003118A7"/>
    <w:rsid w:val="00313F12"/>
    <w:rsid w:val="0032255B"/>
    <w:rsid w:val="00323CDA"/>
    <w:rsid w:val="003328AA"/>
    <w:rsid w:val="003419AF"/>
    <w:rsid w:val="003435B4"/>
    <w:rsid w:val="0035002F"/>
    <w:rsid w:val="003522B5"/>
    <w:rsid w:val="00354F2E"/>
    <w:rsid w:val="00360238"/>
    <w:rsid w:val="00365770"/>
    <w:rsid w:val="00373194"/>
    <w:rsid w:val="00374929"/>
    <w:rsid w:val="0039312C"/>
    <w:rsid w:val="003968B7"/>
    <w:rsid w:val="003A3E34"/>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4F6DAD"/>
    <w:rsid w:val="0050151F"/>
    <w:rsid w:val="00507D28"/>
    <w:rsid w:val="00511B90"/>
    <w:rsid w:val="00513939"/>
    <w:rsid w:val="005175AE"/>
    <w:rsid w:val="00520050"/>
    <w:rsid w:val="00526B75"/>
    <w:rsid w:val="00542640"/>
    <w:rsid w:val="00552EBE"/>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137E"/>
    <w:rsid w:val="00653AD6"/>
    <w:rsid w:val="006564BA"/>
    <w:rsid w:val="00662A6F"/>
    <w:rsid w:val="006651C0"/>
    <w:rsid w:val="006722CE"/>
    <w:rsid w:val="0067280E"/>
    <w:rsid w:val="0068440E"/>
    <w:rsid w:val="006845F4"/>
    <w:rsid w:val="00685C5D"/>
    <w:rsid w:val="00686623"/>
    <w:rsid w:val="00690870"/>
    <w:rsid w:val="00695ABA"/>
    <w:rsid w:val="006A33F2"/>
    <w:rsid w:val="006A35C1"/>
    <w:rsid w:val="006A3920"/>
    <w:rsid w:val="006A4185"/>
    <w:rsid w:val="006A4536"/>
    <w:rsid w:val="006B0472"/>
    <w:rsid w:val="006B0BCB"/>
    <w:rsid w:val="006B3250"/>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85B1C"/>
    <w:rsid w:val="00787C5D"/>
    <w:rsid w:val="007A1647"/>
    <w:rsid w:val="007A7F19"/>
    <w:rsid w:val="007B11CA"/>
    <w:rsid w:val="007B16C3"/>
    <w:rsid w:val="007C0F02"/>
    <w:rsid w:val="007C205A"/>
    <w:rsid w:val="007C4379"/>
    <w:rsid w:val="007D2184"/>
    <w:rsid w:val="007D5EB1"/>
    <w:rsid w:val="007E0F15"/>
    <w:rsid w:val="007E420B"/>
    <w:rsid w:val="007F5787"/>
    <w:rsid w:val="00802C87"/>
    <w:rsid w:val="00804A59"/>
    <w:rsid w:val="00805C3A"/>
    <w:rsid w:val="00807417"/>
    <w:rsid w:val="00807517"/>
    <w:rsid w:val="00812BBE"/>
    <w:rsid w:val="00812C59"/>
    <w:rsid w:val="00813146"/>
    <w:rsid w:val="00817A2D"/>
    <w:rsid w:val="00817CDC"/>
    <w:rsid w:val="00820FA3"/>
    <w:rsid w:val="00830289"/>
    <w:rsid w:val="00832727"/>
    <w:rsid w:val="0083749D"/>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683"/>
    <w:rsid w:val="008F6838"/>
    <w:rsid w:val="009002B8"/>
    <w:rsid w:val="009036C6"/>
    <w:rsid w:val="00906604"/>
    <w:rsid w:val="00906612"/>
    <w:rsid w:val="00907C7C"/>
    <w:rsid w:val="00912742"/>
    <w:rsid w:val="00916510"/>
    <w:rsid w:val="00944ED0"/>
    <w:rsid w:val="00945FDB"/>
    <w:rsid w:val="00955815"/>
    <w:rsid w:val="00957453"/>
    <w:rsid w:val="0096510B"/>
    <w:rsid w:val="00971182"/>
    <w:rsid w:val="00971DE3"/>
    <w:rsid w:val="00982CAE"/>
    <w:rsid w:val="00993CE4"/>
    <w:rsid w:val="00997E2D"/>
    <w:rsid w:val="009A1817"/>
    <w:rsid w:val="009A2E3E"/>
    <w:rsid w:val="009A4E0C"/>
    <w:rsid w:val="009B4193"/>
    <w:rsid w:val="009B50E0"/>
    <w:rsid w:val="009B5217"/>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33E0"/>
    <w:rsid w:val="00AA4DEB"/>
    <w:rsid w:val="00AB3C19"/>
    <w:rsid w:val="00AB4BC5"/>
    <w:rsid w:val="00AD226D"/>
    <w:rsid w:val="00AD6DB6"/>
    <w:rsid w:val="00AF7A55"/>
    <w:rsid w:val="00B023C0"/>
    <w:rsid w:val="00B0509D"/>
    <w:rsid w:val="00B14A35"/>
    <w:rsid w:val="00B210F7"/>
    <w:rsid w:val="00B22E1E"/>
    <w:rsid w:val="00B26C8A"/>
    <w:rsid w:val="00B36E44"/>
    <w:rsid w:val="00B4388E"/>
    <w:rsid w:val="00B51264"/>
    <w:rsid w:val="00B52D02"/>
    <w:rsid w:val="00B558A7"/>
    <w:rsid w:val="00B56DD4"/>
    <w:rsid w:val="00B57663"/>
    <w:rsid w:val="00B619AE"/>
    <w:rsid w:val="00B64CD7"/>
    <w:rsid w:val="00B65979"/>
    <w:rsid w:val="00B6640E"/>
    <w:rsid w:val="00B66861"/>
    <w:rsid w:val="00B71473"/>
    <w:rsid w:val="00B71FD1"/>
    <w:rsid w:val="00B72A70"/>
    <w:rsid w:val="00B8038B"/>
    <w:rsid w:val="00B824C5"/>
    <w:rsid w:val="00B85D0A"/>
    <w:rsid w:val="00B87C70"/>
    <w:rsid w:val="00B95BB1"/>
    <w:rsid w:val="00BA03F9"/>
    <w:rsid w:val="00BA4CF4"/>
    <w:rsid w:val="00BA6A49"/>
    <w:rsid w:val="00BB0176"/>
    <w:rsid w:val="00BB0AC7"/>
    <w:rsid w:val="00BB0D85"/>
    <w:rsid w:val="00BB40EA"/>
    <w:rsid w:val="00BC0B28"/>
    <w:rsid w:val="00BC16E0"/>
    <w:rsid w:val="00BC354F"/>
    <w:rsid w:val="00BC6426"/>
    <w:rsid w:val="00BD0CDF"/>
    <w:rsid w:val="00BD26E9"/>
    <w:rsid w:val="00BD5903"/>
    <w:rsid w:val="00BD7B50"/>
    <w:rsid w:val="00BE2EEB"/>
    <w:rsid w:val="00BE3758"/>
    <w:rsid w:val="00BE53AD"/>
    <w:rsid w:val="00BE7828"/>
    <w:rsid w:val="00BF4619"/>
    <w:rsid w:val="00BF683A"/>
    <w:rsid w:val="00C021FB"/>
    <w:rsid w:val="00C21310"/>
    <w:rsid w:val="00C24FC0"/>
    <w:rsid w:val="00C2592B"/>
    <w:rsid w:val="00C30FF4"/>
    <w:rsid w:val="00C31408"/>
    <w:rsid w:val="00C336BB"/>
    <w:rsid w:val="00C34EB3"/>
    <w:rsid w:val="00C35DA7"/>
    <w:rsid w:val="00C435CB"/>
    <w:rsid w:val="00C45888"/>
    <w:rsid w:val="00C51464"/>
    <w:rsid w:val="00C53A50"/>
    <w:rsid w:val="00C5671B"/>
    <w:rsid w:val="00C6189A"/>
    <w:rsid w:val="00C64FB2"/>
    <w:rsid w:val="00C66AC9"/>
    <w:rsid w:val="00C729E8"/>
    <w:rsid w:val="00C74557"/>
    <w:rsid w:val="00C80B46"/>
    <w:rsid w:val="00C81BD5"/>
    <w:rsid w:val="00C8284F"/>
    <w:rsid w:val="00C865F0"/>
    <w:rsid w:val="00C87449"/>
    <w:rsid w:val="00C911D1"/>
    <w:rsid w:val="00C969F2"/>
    <w:rsid w:val="00CB35C4"/>
    <w:rsid w:val="00CC33F3"/>
    <w:rsid w:val="00CC400E"/>
    <w:rsid w:val="00CC4F9D"/>
    <w:rsid w:val="00CC514B"/>
    <w:rsid w:val="00CD1111"/>
    <w:rsid w:val="00CE3412"/>
    <w:rsid w:val="00CE3C30"/>
    <w:rsid w:val="00CE4D9E"/>
    <w:rsid w:val="00CF03D5"/>
    <w:rsid w:val="00CF743B"/>
    <w:rsid w:val="00D032CF"/>
    <w:rsid w:val="00D12DD6"/>
    <w:rsid w:val="00D14BC0"/>
    <w:rsid w:val="00D21354"/>
    <w:rsid w:val="00D24E4F"/>
    <w:rsid w:val="00D27FC0"/>
    <w:rsid w:val="00D363D0"/>
    <w:rsid w:val="00D4255F"/>
    <w:rsid w:val="00D51867"/>
    <w:rsid w:val="00D51F8F"/>
    <w:rsid w:val="00D52366"/>
    <w:rsid w:val="00D54FAD"/>
    <w:rsid w:val="00D56596"/>
    <w:rsid w:val="00D57A12"/>
    <w:rsid w:val="00D61D15"/>
    <w:rsid w:val="00D657F5"/>
    <w:rsid w:val="00D672DA"/>
    <w:rsid w:val="00D675C6"/>
    <w:rsid w:val="00D71E49"/>
    <w:rsid w:val="00D75674"/>
    <w:rsid w:val="00D80143"/>
    <w:rsid w:val="00D80DCE"/>
    <w:rsid w:val="00D85F2A"/>
    <w:rsid w:val="00D873A7"/>
    <w:rsid w:val="00D9423C"/>
    <w:rsid w:val="00D94490"/>
    <w:rsid w:val="00DA3C63"/>
    <w:rsid w:val="00DA61D1"/>
    <w:rsid w:val="00DA7428"/>
    <w:rsid w:val="00DB66AB"/>
    <w:rsid w:val="00DB6EC4"/>
    <w:rsid w:val="00DC1E52"/>
    <w:rsid w:val="00DC45DE"/>
    <w:rsid w:val="00DC5C39"/>
    <w:rsid w:val="00DF0DA2"/>
    <w:rsid w:val="00DF76A8"/>
    <w:rsid w:val="00E0089B"/>
    <w:rsid w:val="00E1185D"/>
    <w:rsid w:val="00E15CCE"/>
    <w:rsid w:val="00E17B3E"/>
    <w:rsid w:val="00E21654"/>
    <w:rsid w:val="00E23F12"/>
    <w:rsid w:val="00E25471"/>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83C3F"/>
    <w:rsid w:val="00E902D7"/>
    <w:rsid w:val="00E935A7"/>
    <w:rsid w:val="00E94F56"/>
    <w:rsid w:val="00E977E8"/>
    <w:rsid w:val="00EB546F"/>
    <w:rsid w:val="00EB7C70"/>
    <w:rsid w:val="00EC0B40"/>
    <w:rsid w:val="00EC2B89"/>
    <w:rsid w:val="00EE022D"/>
    <w:rsid w:val="00EE1091"/>
    <w:rsid w:val="00EE415F"/>
    <w:rsid w:val="00EE748C"/>
    <w:rsid w:val="00EF0294"/>
    <w:rsid w:val="00EF0902"/>
    <w:rsid w:val="00EF3B5E"/>
    <w:rsid w:val="00EF3DB5"/>
    <w:rsid w:val="00EF5106"/>
    <w:rsid w:val="00EF61BD"/>
    <w:rsid w:val="00F00D16"/>
    <w:rsid w:val="00F12AE1"/>
    <w:rsid w:val="00F12E93"/>
    <w:rsid w:val="00F20781"/>
    <w:rsid w:val="00F20A88"/>
    <w:rsid w:val="00F239F6"/>
    <w:rsid w:val="00F26340"/>
    <w:rsid w:val="00F32516"/>
    <w:rsid w:val="00F350DC"/>
    <w:rsid w:val="00F4018C"/>
    <w:rsid w:val="00F41C27"/>
    <w:rsid w:val="00F50953"/>
    <w:rsid w:val="00F566AF"/>
    <w:rsid w:val="00F56BCB"/>
    <w:rsid w:val="00F61784"/>
    <w:rsid w:val="00F649F4"/>
    <w:rsid w:val="00F73402"/>
    <w:rsid w:val="00F76FA9"/>
    <w:rsid w:val="00F8592D"/>
    <w:rsid w:val="00F872A1"/>
    <w:rsid w:val="00F87D53"/>
    <w:rsid w:val="00F91EF7"/>
    <w:rsid w:val="00FA0592"/>
    <w:rsid w:val="00FA690E"/>
    <w:rsid w:val="00FB6EB3"/>
    <w:rsid w:val="00FC33D5"/>
    <w:rsid w:val="00FD1EE5"/>
    <w:rsid w:val="00FD4939"/>
    <w:rsid w:val="00FD5418"/>
    <w:rsid w:val="00FE4DA3"/>
    <w:rsid w:val="00FF18C5"/>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BA732FF2-422D-4C44-A5BD-B936D9C4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39</Pages>
  <Words>5465</Words>
  <Characters>29513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34909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cp:lastModifiedBy>
  <cp:revision>31</cp:revision>
  <cp:lastPrinted>2022-12-09T00:11:00Z</cp:lastPrinted>
  <dcterms:created xsi:type="dcterms:W3CDTF">2022-11-14T17:11:00Z</dcterms:created>
  <dcterms:modified xsi:type="dcterms:W3CDTF">2023-05-05T21:01:00Z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