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86128" w14:textId="77777777" w:rsidR="00576B1A" w:rsidRDefault="00576B1A" w:rsidP="0067280E">
      <w:pPr>
        <w:spacing w:line="360" w:lineRule="auto"/>
        <w:jc w:val="center"/>
        <w:rPr>
          <w:rFonts w:cs="Arial"/>
          <w:b/>
          <w:sz w:val="28"/>
        </w:rPr>
      </w:pPr>
      <w:bookmarkStart w:id="0" w:name="_Hlk136351224"/>
      <w:bookmarkEnd w:id="0"/>
      <w:r w:rsidRPr="00576B1A">
        <w:rPr>
          <w:rFonts w:cs="Arial"/>
          <w:b/>
          <w:noProof/>
          <w:sz w:val="28"/>
        </w:rPr>
        <w:drawing>
          <wp:inline distT="0" distB="0" distL="0" distR="0" wp14:anchorId="5C06C771" wp14:editId="48BF6003">
            <wp:extent cx="1176793" cy="428539"/>
            <wp:effectExtent l="0" t="0" r="4445" b="0"/>
            <wp:docPr id="4" name="Imagem 3"/>
            <wp:cNvGraphicFramePr/>
            <a:graphic xmlns:a="http://schemas.openxmlformats.org/drawingml/2006/main">
              <a:graphicData uri="http://schemas.openxmlformats.org/drawingml/2006/picture">
                <pic:pic xmlns:pic="http://schemas.openxmlformats.org/drawingml/2006/picture">
                  <pic:nvPicPr>
                    <pic:cNvPr id="4" name="Imagem 3"/>
                    <pic:cNvPicPr/>
                  </pic:nvPicPr>
                  <pic:blipFill>
                    <a:blip r:embed="rId12" cstate="print"/>
                    <a:srcRect t="10670"/>
                    <a:stretch>
                      <a:fillRect/>
                    </a:stretch>
                  </pic:blipFill>
                  <pic:spPr bwMode="auto">
                    <a:xfrm>
                      <a:off x="0" y="0"/>
                      <a:ext cx="1200456" cy="437156"/>
                    </a:xfrm>
                    <a:prstGeom prst="rect">
                      <a:avLst/>
                    </a:prstGeom>
                    <a:noFill/>
                    <a:ln w="9525">
                      <a:noFill/>
                      <a:miter lim="800000"/>
                      <a:headEnd/>
                      <a:tailEnd/>
                    </a:ln>
                  </pic:spPr>
                </pic:pic>
              </a:graphicData>
            </a:graphic>
          </wp:inline>
        </w:drawing>
      </w:r>
    </w:p>
    <w:p w14:paraId="63F42C5F" w14:textId="77777777" w:rsidR="00145B07" w:rsidRPr="00536071" w:rsidRDefault="00145B07" w:rsidP="0067280E">
      <w:pPr>
        <w:spacing w:line="360" w:lineRule="auto"/>
        <w:jc w:val="center"/>
        <w:rPr>
          <w:rFonts w:cs="Arial"/>
          <w:b/>
          <w:sz w:val="28"/>
        </w:rPr>
      </w:pPr>
      <w:r w:rsidRPr="00536071">
        <w:rPr>
          <w:rFonts w:cs="Arial"/>
          <w:b/>
          <w:sz w:val="28"/>
        </w:rPr>
        <w:t>FACULDADE DE TECNOLOGIA DE TAUBATÉ</w:t>
      </w:r>
    </w:p>
    <w:p w14:paraId="0F9273E7" w14:textId="77777777" w:rsidR="00145B07" w:rsidRPr="00576B1A" w:rsidRDefault="00145B07" w:rsidP="0067280E">
      <w:pPr>
        <w:spacing w:line="360" w:lineRule="auto"/>
        <w:jc w:val="center"/>
        <w:rPr>
          <w:rFonts w:cs="Arial"/>
        </w:rPr>
      </w:pPr>
    </w:p>
    <w:p w14:paraId="00750CB6" w14:textId="77777777" w:rsidR="00145B07" w:rsidRPr="00576B1A" w:rsidRDefault="00145B07" w:rsidP="0067280E">
      <w:pPr>
        <w:spacing w:line="360" w:lineRule="auto"/>
        <w:jc w:val="center"/>
        <w:rPr>
          <w:rFonts w:cs="Arial"/>
        </w:rPr>
      </w:pPr>
    </w:p>
    <w:p w14:paraId="2575408A" w14:textId="77777777" w:rsidR="00145B07" w:rsidRPr="00576B1A" w:rsidRDefault="00145B07" w:rsidP="0067280E">
      <w:pPr>
        <w:spacing w:line="360" w:lineRule="auto"/>
        <w:jc w:val="center"/>
        <w:rPr>
          <w:rFonts w:cs="Arial"/>
        </w:rPr>
      </w:pPr>
    </w:p>
    <w:p w14:paraId="1E39BE3C" w14:textId="011BE756" w:rsidR="00145B07" w:rsidRPr="00761435" w:rsidRDefault="00F12E93" w:rsidP="0067280E">
      <w:pPr>
        <w:spacing w:line="360" w:lineRule="auto"/>
        <w:jc w:val="center"/>
        <w:rPr>
          <w:rFonts w:cs="Arial"/>
          <w:b/>
          <w:sz w:val="22"/>
        </w:rPr>
      </w:pPr>
      <w:r>
        <w:rPr>
          <w:rFonts w:cs="Arial"/>
          <w:b/>
          <w:sz w:val="28"/>
        </w:rPr>
        <w:t>GUILHERME COSTA DE AGUIAR</w:t>
      </w:r>
    </w:p>
    <w:p w14:paraId="2843C972" w14:textId="693D99F8" w:rsidR="00145B07" w:rsidRPr="00761435" w:rsidRDefault="001368A4" w:rsidP="0067280E">
      <w:pPr>
        <w:spacing w:line="360" w:lineRule="auto"/>
        <w:jc w:val="center"/>
        <w:rPr>
          <w:rFonts w:cs="Arial"/>
          <w:b/>
          <w:i/>
          <w:color w:val="FF0000"/>
          <w:sz w:val="22"/>
        </w:rPr>
      </w:pPr>
      <w:r>
        <w:rPr>
          <w:rFonts w:cs="Arial"/>
          <w:i/>
          <w:color w:val="FF0000"/>
          <w:sz w:val="22"/>
        </w:rPr>
        <w:t xml:space="preserve"> </w:t>
      </w:r>
    </w:p>
    <w:p w14:paraId="4B93DABD" w14:textId="77777777" w:rsidR="00145B07" w:rsidRDefault="00145B07" w:rsidP="0067280E">
      <w:pPr>
        <w:spacing w:line="360" w:lineRule="auto"/>
        <w:jc w:val="center"/>
      </w:pPr>
    </w:p>
    <w:p w14:paraId="023B6F53" w14:textId="77777777" w:rsidR="00145B07" w:rsidRDefault="00145B07" w:rsidP="0067280E">
      <w:pPr>
        <w:spacing w:line="360" w:lineRule="auto"/>
        <w:jc w:val="center"/>
      </w:pPr>
    </w:p>
    <w:p w14:paraId="3D2A791A" w14:textId="77777777" w:rsidR="00145B07" w:rsidRDefault="00145B07" w:rsidP="0067280E">
      <w:pPr>
        <w:spacing w:line="360" w:lineRule="auto"/>
        <w:jc w:val="center"/>
      </w:pPr>
    </w:p>
    <w:p w14:paraId="2174ABE6" w14:textId="77777777" w:rsidR="00145B07" w:rsidRDefault="00145B07" w:rsidP="0067280E">
      <w:pPr>
        <w:spacing w:line="360" w:lineRule="auto"/>
        <w:jc w:val="center"/>
      </w:pPr>
    </w:p>
    <w:p w14:paraId="13F34BAF" w14:textId="77777777" w:rsidR="00145B07" w:rsidRDefault="00145B07" w:rsidP="0067280E">
      <w:pPr>
        <w:spacing w:line="360" w:lineRule="auto"/>
        <w:jc w:val="center"/>
      </w:pPr>
    </w:p>
    <w:p w14:paraId="77AB23BB" w14:textId="77777777" w:rsidR="00145B07" w:rsidRDefault="00145B07" w:rsidP="0067280E">
      <w:pPr>
        <w:spacing w:line="360" w:lineRule="auto"/>
        <w:jc w:val="center"/>
      </w:pPr>
    </w:p>
    <w:p w14:paraId="7B86AEBF" w14:textId="18260586" w:rsidR="00576B1A" w:rsidRPr="007B16C3" w:rsidRDefault="00323CDA" w:rsidP="007B16C3">
      <w:pPr>
        <w:spacing w:line="360" w:lineRule="auto"/>
        <w:jc w:val="center"/>
        <w:rPr>
          <w:b/>
          <w:bCs/>
          <w:sz w:val="32"/>
          <w:szCs w:val="32"/>
        </w:rPr>
      </w:pPr>
      <w:bookmarkStart w:id="1" w:name="_Toc105947702"/>
      <w:bookmarkStart w:id="2" w:name="_Hlk477783965"/>
      <w:r w:rsidRPr="007B16C3">
        <w:rPr>
          <w:b/>
          <w:bCs/>
          <w:sz w:val="32"/>
          <w:szCs w:val="32"/>
        </w:rPr>
        <w:t xml:space="preserve">SISTEMA INTEGRADOR DE DADOS BÁSICOS DO </w:t>
      </w:r>
      <w:bookmarkEnd w:id="1"/>
      <w:r w:rsidR="008A6BD9" w:rsidRPr="007B16C3">
        <w:rPr>
          <w:b/>
          <w:bCs/>
          <w:sz w:val="32"/>
          <w:szCs w:val="32"/>
        </w:rPr>
        <w:t>MUNÍCIPE</w:t>
      </w:r>
    </w:p>
    <w:bookmarkEnd w:id="2"/>
    <w:p w14:paraId="78EAD24A" w14:textId="37DB8C8C" w:rsidR="00145B07" w:rsidRPr="00761435" w:rsidRDefault="001368A4" w:rsidP="0067280E">
      <w:pPr>
        <w:pStyle w:val="Corpodetexto"/>
        <w:spacing w:line="360" w:lineRule="auto"/>
        <w:jc w:val="center"/>
        <w:rPr>
          <w:rFonts w:ascii="Arial" w:hAnsi="Arial" w:cs="Arial"/>
          <w:b/>
          <w:i/>
          <w:color w:val="FF0000"/>
          <w:sz w:val="22"/>
        </w:rPr>
      </w:pPr>
      <w:r>
        <w:rPr>
          <w:rFonts w:ascii="Arial" w:hAnsi="Arial" w:cs="Arial"/>
          <w:i/>
          <w:color w:val="FF0000"/>
          <w:sz w:val="22"/>
        </w:rPr>
        <w:t xml:space="preserve"> </w:t>
      </w:r>
    </w:p>
    <w:p w14:paraId="6392594A" w14:textId="77777777" w:rsidR="00145B07" w:rsidRPr="00F20A88" w:rsidRDefault="00145B07" w:rsidP="0067280E">
      <w:pPr>
        <w:spacing w:line="360" w:lineRule="auto"/>
        <w:jc w:val="center"/>
        <w:rPr>
          <w:szCs w:val="24"/>
        </w:rPr>
      </w:pPr>
    </w:p>
    <w:p w14:paraId="00786831" w14:textId="77777777" w:rsidR="00145B07" w:rsidRDefault="00145B07" w:rsidP="0067280E">
      <w:pPr>
        <w:spacing w:line="360" w:lineRule="auto"/>
        <w:jc w:val="center"/>
      </w:pPr>
    </w:p>
    <w:p w14:paraId="2641E064" w14:textId="77777777" w:rsidR="00145B07" w:rsidRDefault="00145B07" w:rsidP="0067280E">
      <w:pPr>
        <w:spacing w:line="360" w:lineRule="auto"/>
        <w:jc w:val="center"/>
      </w:pPr>
    </w:p>
    <w:p w14:paraId="484A25D5" w14:textId="77777777" w:rsidR="00145B07" w:rsidRDefault="00145B07" w:rsidP="0067280E">
      <w:pPr>
        <w:spacing w:line="360" w:lineRule="auto"/>
        <w:jc w:val="center"/>
      </w:pPr>
    </w:p>
    <w:p w14:paraId="5F9A48FC" w14:textId="77777777" w:rsidR="00145B07" w:rsidRDefault="00145B07" w:rsidP="0067280E">
      <w:pPr>
        <w:spacing w:line="360" w:lineRule="auto"/>
        <w:jc w:val="center"/>
      </w:pPr>
    </w:p>
    <w:p w14:paraId="3CEEE395" w14:textId="77777777" w:rsidR="00145B07" w:rsidRDefault="00145B07" w:rsidP="0067280E">
      <w:pPr>
        <w:spacing w:line="360" w:lineRule="auto"/>
        <w:jc w:val="center"/>
      </w:pPr>
    </w:p>
    <w:p w14:paraId="339DA485" w14:textId="77777777" w:rsidR="00F20A88" w:rsidRDefault="00F20A88" w:rsidP="0067280E">
      <w:pPr>
        <w:spacing w:line="360" w:lineRule="auto"/>
        <w:jc w:val="center"/>
      </w:pPr>
    </w:p>
    <w:p w14:paraId="41BD508B" w14:textId="77777777" w:rsidR="00F20A88" w:rsidRDefault="00F20A88" w:rsidP="0067280E">
      <w:pPr>
        <w:spacing w:line="360" w:lineRule="auto"/>
        <w:jc w:val="center"/>
      </w:pPr>
    </w:p>
    <w:p w14:paraId="64A2B8F3" w14:textId="77777777" w:rsidR="00F20A88" w:rsidRDefault="00F20A88" w:rsidP="0067280E">
      <w:pPr>
        <w:spacing w:line="360" w:lineRule="auto"/>
        <w:jc w:val="center"/>
      </w:pPr>
    </w:p>
    <w:p w14:paraId="7D53B965" w14:textId="77777777" w:rsidR="00932D4B" w:rsidRDefault="00932D4B" w:rsidP="0067280E">
      <w:pPr>
        <w:spacing w:line="360" w:lineRule="auto"/>
        <w:jc w:val="center"/>
      </w:pPr>
    </w:p>
    <w:p w14:paraId="519E3D29" w14:textId="77777777" w:rsidR="00F20A88" w:rsidRDefault="00F20A88" w:rsidP="0067280E">
      <w:pPr>
        <w:spacing w:line="360" w:lineRule="auto"/>
        <w:jc w:val="center"/>
      </w:pPr>
    </w:p>
    <w:p w14:paraId="3E9D238A" w14:textId="77777777" w:rsidR="00F20A88" w:rsidRDefault="00F20A88" w:rsidP="0067280E">
      <w:pPr>
        <w:spacing w:line="360" w:lineRule="auto"/>
        <w:jc w:val="center"/>
      </w:pPr>
    </w:p>
    <w:p w14:paraId="2D693036" w14:textId="77777777" w:rsidR="00145B07" w:rsidRDefault="00F20A88" w:rsidP="0067280E">
      <w:pPr>
        <w:spacing w:line="360" w:lineRule="auto"/>
        <w:jc w:val="center"/>
        <w:rPr>
          <w:rFonts w:cs="Arial"/>
          <w:b/>
          <w:sz w:val="28"/>
        </w:rPr>
      </w:pPr>
      <w:r>
        <w:rPr>
          <w:rFonts w:cs="Arial"/>
          <w:b/>
          <w:sz w:val="28"/>
        </w:rPr>
        <w:t>TAUBATÉ</w:t>
      </w:r>
    </w:p>
    <w:p w14:paraId="376B619B" w14:textId="50596E7A" w:rsidR="00C435CB" w:rsidRDefault="00F20A88" w:rsidP="0067280E">
      <w:pPr>
        <w:spacing w:line="360" w:lineRule="auto"/>
        <w:jc w:val="center"/>
        <w:rPr>
          <w:rFonts w:cs="Arial"/>
          <w:b/>
          <w:sz w:val="28"/>
        </w:rPr>
      </w:pPr>
      <w:r>
        <w:rPr>
          <w:rFonts w:cs="Arial"/>
          <w:b/>
          <w:sz w:val="28"/>
        </w:rPr>
        <w:t>20</w:t>
      </w:r>
      <w:r w:rsidR="00740817">
        <w:rPr>
          <w:rFonts w:cs="Arial"/>
          <w:b/>
          <w:sz w:val="28"/>
        </w:rPr>
        <w:t>2</w:t>
      </w:r>
      <w:r w:rsidR="004F6DAD">
        <w:rPr>
          <w:rFonts w:cs="Arial"/>
          <w:b/>
          <w:sz w:val="28"/>
        </w:rPr>
        <w:t>3</w:t>
      </w:r>
    </w:p>
    <w:p w14:paraId="2D8C56EB" w14:textId="215C219F" w:rsidR="00145B07" w:rsidRDefault="001368A4" w:rsidP="0067280E">
      <w:pPr>
        <w:spacing w:line="360" w:lineRule="auto"/>
        <w:jc w:val="center"/>
      </w:pPr>
      <w:r>
        <w:rPr>
          <w:rFonts w:cs="Arial"/>
          <w:i/>
          <w:color w:val="FF0000"/>
          <w:sz w:val="22"/>
        </w:rPr>
        <w:t xml:space="preserve"> </w:t>
      </w:r>
      <w:r w:rsidR="00145B07">
        <w:br w:type="page"/>
      </w:r>
    </w:p>
    <w:p w14:paraId="7BEF4684" w14:textId="77777777" w:rsidR="00576B1A" w:rsidRDefault="00576B1A" w:rsidP="0067280E">
      <w:pPr>
        <w:spacing w:line="360" w:lineRule="auto"/>
        <w:jc w:val="center"/>
        <w:rPr>
          <w:rFonts w:cs="Arial"/>
          <w:b/>
          <w:sz w:val="28"/>
        </w:rPr>
      </w:pPr>
      <w:r w:rsidRPr="00576B1A">
        <w:rPr>
          <w:rFonts w:cs="Arial"/>
          <w:b/>
          <w:noProof/>
          <w:sz w:val="28"/>
        </w:rPr>
        <w:lastRenderedPageBreak/>
        <w:drawing>
          <wp:inline distT="0" distB="0" distL="0" distR="0" wp14:anchorId="1ED941E1" wp14:editId="129B0A5D">
            <wp:extent cx="1176793" cy="428470"/>
            <wp:effectExtent l="0" t="0" r="4445" b="0"/>
            <wp:docPr id="1" name="Imagem 3"/>
            <wp:cNvGraphicFramePr/>
            <a:graphic xmlns:a="http://schemas.openxmlformats.org/drawingml/2006/main">
              <a:graphicData uri="http://schemas.openxmlformats.org/drawingml/2006/picture">
                <pic:pic xmlns:pic="http://schemas.openxmlformats.org/drawingml/2006/picture">
                  <pic:nvPicPr>
                    <pic:cNvPr id="4" name="Imagem 3"/>
                    <pic:cNvPicPr/>
                  </pic:nvPicPr>
                  <pic:blipFill>
                    <a:blip r:embed="rId12" cstate="print"/>
                    <a:srcRect t="10670"/>
                    <a:stretch>
                      <a:fillRect/>
                    </a:stretch>
                  </pic:blipFill>
                  <pic:spPr bwMode="auto">
                    <a:xfrm>
                      <a:off x="0" y="0"/>
                      <a:ext cx="1200602" cy="437139"/>
                    </a:xfrm>
                    <a:prstGeom prst="rect">
                      <a:avLst/>
                    </a:prstGeom>
                    <a:noFill/>
                    <a:ln w="9525">
                      <a:noFill/>
                      <a:miter lim="800000"/>
                      <a:headEnd/>
                      <a:tailEnd/>
                    </a:ln>
                  </pic:spPr>
                </pic:pic>
              </a:graphicData>
            </a:graphic>
          </wp:inline>
        </w:drawing>
      </w:r>
    </w:p>
    <w:p w14:paraId="25712B4B" w14:textId="77777777" w:rsidR="00576B1A" w:rsidRPr="00536071" w:rsidRDefault="00576B1A" w:rsidP="0067280E">
      <w:pPr>
        <w:spacing w:line="360" w:lineRule="auto"/>
        <w:jc w:val="center"/>
        <w:rPr>
          <w:rFonts w:cs="Arial"/>
          <w:b/>
          <w:sz w:val="28"/>
        </w:rPr>
      </w:pPr>
      <w:r w:rsidRPr="00536071">
        <w:rPr>
          <w:rFonts w:cs="Arial"/>
          <w:b/>
          <w:sz w:val="28"/>
        </w:rPr>
        <w:t>FACULDADE DE TECNOLOGIA DE TAUBATÉ</w:t>
      </w:r>
    </w:p>
    <w:p w14:paraId="0196A11C" w14:textId="684AF08C" w:rsidR="00576B1A" w:rsidRPr="00761435" w:rsidRDefault="001368A4" w:rsidP="001368A4">
      <w:pPr>
        <w:tabs>
          <w:tab w:val="left" w:pos="2605"/>
          <w:tab w:val="center" w:pos="4536"/>
        </w:tabs>
        <w:spacing w:line="360" w:lineRule="auto"/>
        <w:jc w:val="left"/>
        <w:rPr>
          <w:rFonts w:cs="Arial"/>
          <w:i/>
          <w:color w:val="FF0000"/>
          <w:sz w:val="22"/>
        </w:rPr>
      </w:pPr>
      <w:r>
        <w:rPr>
          <w:rFonts w:cs="Arial"/>
          <w:i/>
          <w:color w:val="FF0000"/>
          <w:sz w:val="22"/>
        </w:rPr>
        <w:t xml:space="preserve"> </w:t>
      </w:r>
    </w:p>
    <w:p w14:paraId="0AAF5FE1" w14:textId="77777777" w:rsidR="00576B1A" w:rsidRPr="00576B1A" w:rsidRDefault="00576B1A" w:rsidP="0067280E">
      <w:pPr>
        <w:spacing w:line="360" w:lineRule="auto"/>
        <w:jc w:val="center"/>
        <w:rPr>
          <w:rFonts w:cs="Arial"/>
        </w:rPr>
      </w:pPr>
    </w:p>
    <w:p w14:paraId="04FDF0C4" w14:textId="77777777" w:rsidR="00576B1A" w:rsidRPr="00576B1A" w:rsidRDefault="00576B1A" w:rsidP="0067280E">
      <w:pPr>
        <w:spacing w:line="360" w:lineRule="auto"/>
        <w:jc w:val="center"/>
        <w:rPr>
          <w:rFonts w:cs="Arial"/>
        </w:rPr>
      </w:pPr>
    </w:p>
    <w:p w14:paraId="1D0A4CC2" w14:textId="77777777" w:rsidR="00576B1A" w:rsidRPr="00576B1A" w:rsidRDefault="00576B1A" w:rsidP="0067280E">
      <w:pPr>
        <w:spacing w:line="360" w:lineRule="auto"/>
        <w:jc w:val="center"/>
        <w:rPr>
          <w:rFonts w:cs="Arial"/>
        </w:rPr>
      </w:pPr>
    </w:p>
    <w:p w14:paraId="2F2F7D7D" w14:textId="28FE6F45" w:rsidR="00576B1A" w:rsidRPr="00C435CB" w:rsidRDefault="00F12E93" w:rsidP="0067280E">
      <w:pPr>
        <w:pStyle w:val="NomedoAutoreCurso"/>
        <w:spacing w:line="360" w:lineRule="auto"/>
        <w:rPr>
          <w:b/>
        </w:rPr>
      </w:pPr>
      <w:r>
        <w:rPr>
          <w:b/>
        </w:rPr>
        <w:t>GUILHERME COSTA DE AGUIAR</w:t>
      </w:r>
    </w:p>
    <w:p w14:paraId="4BEDFFC9" w14:textId="42BC2F84" w:rsidR="00576B1A" w:rsidRPr="00B35D6C" w:rsidRDefault="001368A4" w:rsidP="0067280E">
      <w:pPr>
        <w:spacing w:line="360" w:lineRule="auto"/>
        <w:jc w:val="center"/>
        <w:rPr>
          <w:i/>
          <w:color w:val="FF0000"/>
        </w:rPr>
      </w:pPr>
      <w:r>
        <w:rPr>
          <w:rFonts w:cs="Arial"/>
          <w:i/>
          <w:color w:val="FF0000"/>
        </w:rPr>
        <w:t xml:space="preserve"> </w:t>
      </w:r>
    </w:p>
    <w:p w14:paraId="047A9C46" w14:textId="77777777" w:rsidR="00576B1A" w:rsidRPr="00576B1A" w:rsidRDefault="00576B1A" w:rsidP="0067280E">
      <w:pPr>
        <w:spacing w:line="360" w:lineRule="auto"/>
        <w:jc w:val="center"/>
        <w:rPr>
          <w:szCs w:val="24"/>
        </w:rPr>
      </w:pPr>
    </w:p>
    <w:p w14:paraId="6EC9E7EB" w14:textId="77777777" w:rsidR="00576B1A" w:rsidRPr="00576B1A" w:rsidRDefault="00576B1A" w:rsidP="0067280E">
      <w:pPr>
        <w:spacing w:line="360" w:lineRule="auto"/>
        <w:jc w:val="center"/>
        <w:rPr>
          <w:szCs w:val="24"/>
        </w:rPr>
      </w:pPr>
    </w:p>
    <w:p w14:paraId="52D30EF1" w14:textId="77777777" w:rsidR="00576B1A" w:rsidRPr="00576B1A" w:rsidRDefault="00576B1A" w:rsidP="0067280E">
      <w:pPr>
        <w:spacing w:line="360" w:lineRule="auto"/>
        <w:jc w:val="center"/>
        <w:rPr>
          <w:szCs w:val="24"/>
        </w:rPr>
      </w:pPr>
    </w:p>
    <w:p w14:paraId="05F11509" w14:textId="77777777" w:rsidR="00576B1A" w:rsidRPr="00576B1A" w:rsidRDefault="00576B1A" w:rsidP="0067280E">
      <w:pPr>
        <w:spacing w:line="360" w:lineRule="auto"/>
        <w:jc w:val="center"/>
        <w:rPr>
          <w:szCs w:val="24"/>
        </w:rPr>
      </w:pPr>
    </w:p>
    <w:p w14:paraId="58A5153C" w14:textId="77777777" w:rsidR="00576B1A" w:rsidRPr="00576B1A" w:rsidRDefault="00576B1A" w:rsidP="0067280E">
      <w:pPr>
        <w:spacing w:line="360" w:lineRule="auto"/>
        <w:jc w:val="center"/>
        <w:rPr>
          <w:szCs w:val="24"/>
        </w:rPr>
      </w:pPr>
    </w:p>
    <w:p w14:paraId="688D8F85" w14:textId="16FBB7B3" w:rsidR="00323CDA" w:rsidRPr="007B16C3" w:rsidRDefault="00323CDA" w:rsidP="007B16C3">
      <w:pPr>
        <w:spacing w:line="360" w:lineRule="auto"/>
        <w:jc w:val="center"/>
        <w:rPr>
          <w:b/>
          <w:bCs/>
          <w:sz w:val="32"/>
          <w:szCs w:val="32"/>
        </w:rPr>
      </w:pPr>
      <w:bookmarkStart w:id="3" w:name="_Toc105947703"/>
      <w:r w:rsidRPr="007B16C3">
        <w:rPr>
          <w:b/>
          <w:bCs/>
          <w:sz w:val="32"/>
          <w:szCs w:val="32"/>
        </w:rPr>
        <w:t xml:space="preserve">SISTEMA INTEGRADOR DE DADOS BÁSICOS DO </w:t>
      </w:r>
      <w:bookmarkEnd w:id="3"/>
      <w:r w:rsidR="008A6BD9" w:rsidRPr="007B16C3">
        <w:rPr>
          <w:b/>
          <w:bCs/>
          <w:sz w:val="32"/>
          <w:szCs w:val="32"/>
        </w:rPr>
        <w:t>MUNÍCIPE</w:t>
      </w:r>
    </w:p>
    <w:p w14:paraId="591948FA" w14:textId="3573697E" w:rsidR="00576B1A" w:rsidRPr="00B35D6C" w:rsidRDefault="001368A4" w:rsidP="0067280E">
      <w:pPr>
        <w:spacing w:line="360" w:lineRule="auto"/>
        <w:jc w:val="center"/>
        <w:rPr>
          <w:i/>
          <w:color w:val="FF0000"/>
        </w:rPr>
      </w:pPr>
      <w:r>
        <w:rPr>
          <w:rFonts w:cs="Arial"/>
          <w:i/>
          <w:color w:val="FF0000"/>
        </w:rPr>
        <w:t xml:space="preserve"> </w:t>
      </w:r>
    </w:p>
    <w:p w14:paraId="3A11730A" w14:textId="77777777" w:rsidR="00576B1A" w:rsidRPr="00F20A88" w:rsidRDefault="00576B1A" w:rsidP="0067280E">
      <w:pPr>
        <w:spacing w:line="360" w:lineRule="auto"/>
        <w:jc w:val="center"/>
        <w:rPr>
          <w:szCs w:val="24"/>
        </w:rPr>
      </w:pPr>
    </w:p>
    <w:p w14:paraId="4A7726C4" w14:textId="77777777" w:rsidR="00576B1A" w:rsidRPr="00F20A88" w:rsidRDefault="00576B1A" w:rsidP="0067280E">
      <w:pPr>
        <w:spacing w:line="360" w:lineRule="auto"/>
        <w:jc w:val="center"/>
        <w:rPr>
          <w:szCs w:val="24"/>
        </w:rPr>
      </w:pPr>
    </w:p>
    <w:p w14:paraId="581708C4" w14:textId="4304FAAA" w:rsidR="00576B1A" w:rsidRDefault="00576B1A" w:rsidP="0067280E">
      <w:pPr>
        <w:pStyle w:val="CM16"/>
        <w:spacing w:after="0" w:line="360" w:lineRule="auto"/>
        <w:ind w:left="3402"/>
        <w:jc w:val="both"/>
        <w:rPr>
          <w:rFonts w:ascii="Arial" w:hAnsi="Arial" w:cs="Arial"/>
        </w:rPr>
      </w:pPr>
      <w:r w:rsidRPr="00F978F4">
        <w:rPr>
          <w:rFonts w:ascii="Arial" w:hAnsi="Arial" w:cs="Arial"/>
        </w:rPr>
        <w:t>Trabalho de Graduação</w:t>
      </w:r>
      <w:r>
        <w:rPr>
          <w:rFonts w:ascii="Arial" w:hAnsi="Arial" w:cs="Arial"/>
        </w:rPr>
        <w:t xml:space="preserve"> apresentado à</w:t>
      </w:r>
      <w:r w:rsidRPr="00F978F4">
        <w:rPr>
          <w:rFonts w:ascii="Arial" w:hAnsi="Arial" w:cs="Arial"/>
        </w:rPr>
        <w:t xml:space="preserve"> Coordenação do Curso Superior de Tecnologia em</w:t>
      </w:r>
      <w:r w:rsidR="001368A4">
        <w:rPr>
          <w:rFonts w:ascii="Arial" w:hAnsi="Arial" w:cs="Arial"/>
        </w:rPr>
        <w:t xml:space="preserve"> Análise e Desenvolvimento de Sistemas</w:t>
      </w:r>
      <w:r w:rsidRPr="00F978F4">
        <w:rPr>
          <w:rFonts w:ascii="Arial" w:hAnsi="Arial" w:cs="Arial"/>
          <w:color w:val="FF0000"/>
        </w:rPr>
        <w:t xml:space="preserve"> </w:t>
      </w:r>
      <w:r w:rsidRPr="00F978F4">
        <w:rPr>
          <w:rFonts w:ascii="Arial" w:hAnsi="Arial" w:cs="Arial"/>
        </w:rPr>
        <w:t xml:space="preserve">do Centro Estadual de Educação Tecnológica Paula Souza </w:t>
      </w:r>
      <w:r>
        <w:rPr>
          <w:rFonts w:ascii="Arial" w:hAnsi="Arial" w:cs="Arial"/>
        </w:rPr>
        <w:t xml:space="preserve">para </w:t>
      </w:r>
      <w:r w:rsidRPr="00F978F4">
        <w:rPr>
          <w:rFonts w:ascii="Arial" w:hAnsi="Arial" w:cs="Arial"/>
        </w:rPr>
        <w:t>a obtenção do diploma de Tecnólogo em</w:t>
      </w:r>
      <w:r w:rsidR="001368A4">
        <w:rPr>
          <w:rFonts w:ascii="Arial" w:hAnsi="Arial" w:cs="Arial"/>
        </w:rPr>
        <w:t xml:space="preserve"> Análise e Desenvolvimento de Sistemas</w:t>
      </w:r>
      <w:r w:rsidRPr="00F978F4">
        <w:rPr>
          <w:rFonts w:ascii="Arial" w:hAnsi="Arial" w:cs="Arial"/>
        </w:rPr>
        <w:t>.</w:t>
      </w:r>
    </w:p>
    <w:p w14:paraId="06B81FB2" w14:textId="3B2D69B0" w:rsidR="00576B1A" w:rsidRPr="00E07FE4" w:rsidRDefault="00576B1A" w:rsidP="0067280E">
      <w:pPr>
        <w:spacing w:line="360" w:lineRule="auto"/>
        <w:ind w:left="3402"/>
        <w:rPr>
          <w:rFonts w:cs="Arial"/>
          <w:b/>
          <w:color w:val="FF0000"/>
          <w:szCs w:val="24"/>
        </w:rPr>
      </w:pPr>
      <w:r w:rsidRPr="00E07FE4">
        <w:rPr>
          <w:rFonts w:cs="Arial"/>
          <w:b/>
          <w:szCs w:val="24"/>
        </w:rPr>
        <w:t>Orientador:</w:t>
      </w:r>
      <w:r>
        <w:rPr>
          <w:rFonts w:cs="Arial"/>
          <w:b/>
          <w:szCs w:val="24"/>
        </w:rPr>
        <w:t xml:space="preserve"> </w:t>
      </w:r>
      <w:r w:rsidRPr="00E07FE4">
        <w:rPr>
          <w:rFonts w:cs="Arial"/>
          <w:b/>
          <w:szCs w:val="24"/>
        </w:rPr>
        <w:t xml:space="preserve">Prof. </w:t>
      </w:r>
      <w:proofErr w:type="spellStart"/>
      <w:r w:rsidR="00427705">
        <w:rPr>
          <w:rFonts w:cs="Arial"/>
          <w:b/>
          <w:szCs w:val="24"/>
        </w:rPr>
        <w:t>Luis</w:t>
      </w:r>
      <w:proofErr w:type="spellEnd"/>
      <w:r w:rsidR="00427705">
        <w:rPr>
          <w:rFonts w:cs="Arial"/>
          <w:b/>
          <w:szCs w:val="24"/>
        </w:rPr>
        <w:t xml:space="preserve"> Felipe Feres Santos</w:t>
      </w:r>
    </w:p>
    <w:p w14:paraId="60A4B6FE" w14:textId="583C4EAA" w:rsidR="00576B1A" w:rsidRPr="00E07FE4" w:rsidRDefault="00576B1A" w:rsidP="0067280E">
      <w:pPr>
        <w:spacing w:line="360" w:lineRule="auto"/>
        <w:ind w:left="3402"/>
        <w:rPr>
          <w:rFonts w:cs="Arial"/>
          <w:b/>
          <w:szCs w:val="24"/>
        </w:rPr>
      </w:pPr>
    </w:p>
    <w:p w14:paraId="69839109" w14:textId="77777777" w:rsidR="00F20A88" w:rsidRDefault="00F20A88" w:rsidP="0067280E">
      <w:pPr>
        <w:spacing w:line="360" w:lineRule="auto"/>
        <w:jc w:val="center"/>
      </w:pPr>
    </w:p>
    <w:p w14:paraId="775FEBDF" w14:textId="77777777" w:rsidR="00576B1A" w:rsidRDefault="00576B1A" w:rsidP="0067280E">
      <w:pPr>
        <w:spacing w:line="360" w:lineRule="auto"/>
        <w:jc w:val="center"/>
      </w:pPr>
    </w:p>
    <w:p w14:paraId="35E8AF8A" w14:textId="77777777" w:rsidR="00576B1A" w:rsidRPr="00B35D6C" w:rsidRDefault="00F20A88" w:rsidP="0067280E">
      <w:pPr>
        <w:spacing w:line="360" w:lineRule="auto"/>
        <w:jc w:val="center"/>
        <w:rPr>
          <w:rFonts w:cs="Arial"/>
          <w:b/>
          <w:sz w:val="28"/>
        </w:rPr>
      </w:pPr>
      <w:r>
        <w:rPr>
          <w:rFonts w:cs="Arial"/>
          <w:b/>
          <w:sz w:val="28"/>
        </w:rPr>
        <w:t>TAUBATÉ</w:t>
      </w:r>
    </w:p>
    <w:p w14:paraId="1F068BDB" w14:textId="428E120F" w:rsidR="00C435CB" w:rsidRDefault="00F20A88" w:rsidP="0067280E">
      <w:pPr>
        <w:spacing w:line="360" w:lineRule="auto"/>
        <w:jc w:val="center"/>
        <w:rPr>
          <w:rFonts w:cs="Arial"/>
          <w:b/>
        </w:rPr>
      </w:pPr>
      <w:r>
        <w:rPr>
          <w:rFonts w:cs="Arial"/>
          <w:b/>
          <w:sz w:val="28"/>
        </w:rPr>
        <w:t>20</w:t>
      </w:r>
      <w:r w:rsidR="00110695">
        <w:rPr>
          <w:rFonts w:cs="Arial"/>
          <w:b/>
          <w:sz w:val="28"/>
        </w:rPr>
        <w:t>2</w:t>
      </w:r>
      <w:r w:rsidR="004F6DAD">
        <w:rPr>
          <w:rFonts w:cs="Arial"/>
          <w:b/>
          <w:sz w:val="28"/>
        </w:rPr>
        <w:t>3</w:t>
      </w:r>
      <w:r w:rsidR="00C435CB">
        <w:rPr>
          <w:rFonts w:cs="Arial"/>
          <w:b/>
        </w:rPr>
        <w:br w:type="page"/>
      </w:r>
    </w:p>
    <w:p w14:paraId="59300861" w14:textId="297B0EED" w:rsidR="00C435CB" w:rsidRPr="00C435CB" w:rsidRDefault="001368A4" w:rsidP="0067280E">
      <w:pPr>
        <w:spacing w:line="360" w:lineRule="auto"/>
        <w:jc w:val="center"/>
        <w:rPr>
          <w:sz w:val="28"/>
          <w:szCs w:val="28"/>
        </w:rPr>
      </w:pPr>
      <w:r>
        <w:rPr>
          <w:rFonts w:cs="Arial"/>
          <w:b/>
          <w:sz w:val="28"/>
          <w:szCs w:val="28"/>
        </w:rPr>
        <w:lastRenderedPageBreak/>
        <w:t>GUILHERME COSTA DE AGUIAR</w:t>
      </w:r>
    </w:p>
    <w:p w14:paraId="22BE5771" w14:textId="24D8A31C" w:rsidR="00C435CB" w:rsidRPr="00B36988" w:rsidRDefault="001368A4" w:rsidP="0067280E">
      <w:pPr>
        <w:spacing w:line="360" w:lineRule="auto"/>
        <w:jc w:val="center"/>
        <w:rPr>
          <w:i/>
          <w:color w:val="FF0000"/>
        </w:rPr>
      </w:pPr>
      <w:r>
        <w:rPr>
          <w:rFonts w:cs="Arial"/>
          <w:i/>
          <w:color w:val="FF0000"/>
        </w:rPr>
        <w:t xml:space="preserve"> </w:t>
      </w:r>
    </w:p>
    <w:p w14:paraId="7B2D5A98" w14:textId="77777777" w:rsidR="00C435CB" w:rsidRPr="00B87CAB" w:rsidRDefault="00C435CB" w:rsidP="0067280E">
      <w:pPr>
        <w:spacing w:line="360" w:lineRule="auto"/>
      </w:pPr>
    </w:p>
    <w:p w14:paraId="15F9838A" w14:textId="77777777" w:rsidR="00C435CB" w:rsidRPr="00B87CAB" w:rsidRDefault="00C435CB" w:rsidP="0067280E">
      <w:pPr>
        <w:spacing w:line="360" w:lineRule="auto"/>
      </w:pPr>
    </w:p>
    <w:p w14:paraId="6DFEE29C" w14:textId="0B7C3295" w:rsidR="00323CDA" w:rsidRPr="007B16C3" w:rsidRDefault="00323CDA" w:rsidP="007B16C3">
      <w:pPr>
        <w:spacing w:line="360" w:lineRule="auto"/>
        <w:jc w:val="center"/>
        <w:rPr>
          <w:b/>
          <w:bCs/>
          <w:sz w:val="32"/>
          <w:szCs w:val="32"/>
        </w:rPr>
      </w:pPr>
      <w:bookmarkStart w:id="4" w:name="_Toc105947704"/>
      <w:r w:rsidRPr="007B16C3">
        <w:rPr>
          <w:b/>
          <w:bCs/>
          <w:sz w:val="32"/>
          <w:szCs w:val="32"/>
        </w:rPr>
        <w:t xml:space="preserve">SISTEMA INTEGRADOR DE DADOS BÁSICOS DO </w:t>
      </w:r>
      <w:bookmarkEnd w:id="4"/>
      <w:r w:rsidR="008A6BD9" w:rsidRPr="007B16C3">
        <w:rPr>
          <w:b/>
          <w:bCs/>
          <w:sz w:val="32"/>
          <w:szCs w:val="32"/>
        </w:rPr>
        <w:t>MUNÍCIPE</w:t>
      </w:r>
    </w:p>
    <w:p w14:paraId="68B819DD" w14:textId="77777777" w:rsidR="00C435CB" w:rsidRDefault="00C435CB" w:rsidP="0067280E">
      <w:pPr>
        <w:spacing w:line="360" w:lineRule="auto"/>
      </w:pPr>
    </w:p>
    <w:p w14:paraId="79C51716" w14:textId="77777777" w:rsidR="00C435CB" w:rsidRDefault="00C435CB" w:rsidP="0067280E">
      <w:pPr>
        <w:spacing w:line="360" w:lineRule="auto"/>
      </w:pPr>
    </w:p>
    <w:p w14:paraId="1913A519" w14:textId="557F5B74" w:rsidR="00C435CB" w:rsidRDefault="00C435CB" w:rsidP="0067280E">
      <w:pPr>
        <w:pStyle w:val="CM16"/>
        <w:spacing w:after="0" w:line="360" w:lineRule="auto"/>
        <w:ind w:left="3402"/>
        <w:jc w:val="both"/>
        <w:rPr>
          <w:rFonts w:ascii="Arial" w:hAnsi="Arial" w:cs="Arial"/>
        </w:rPr>
      </w:pPr>
      <w:r w:rsidRPr="00F978F4">
        <w:rPr>
          <w:rFonts w:ascii="Arial" w:hAnsi="Arial" w:cs="Arial"/>
        </w:rPr>
        <w:t>Trabalho de Graduação</w:t>
      </w:r>
      <w:r>
        <w:rPr>
          <w:rFonts w:ascii="Arial" w:hAnsi="Arial" w:cs="Arial"/>
        </w:rPr>
        <w:t xml:space="preserve"> apresentado</w:t>
      </w:r>
      <w:r w:rsidRPr="00F978F4">
        <w:rPr>
          <w:rFonts w:ascii="Arial" w:hAnsi="Arial" w:cs="Arial"/>
        </w:rPr>
        <w:t xml:space="preserve"> </w:t>
      </w:r>
      <w:r>
        <w:rPr>
          <w:rFonts w:ascii="Arial" w:hAnsi="Arial" w:cs="Arial"/>
        </w:rPr>
        <w:t>a</w:t>
      </w:r>
      <w:r w:rsidRPr="00F978F4">
        <w:rPr>
          <w:rFonts w:ascii="Arial" w:hAnsi="Arial" w:cs="Arial"/>
        </w:rPr>
        <w:t xml:space="preserve"> </w:t>
      </w:r>
      <w:r>
        <w:rPr>
          <w:rFonts w:ascii="Arial" w:hAnsi="Arial" w:cs="Arial"/>
        </w:rPr>
        <w:t>Faculdade de Tecnologia de Taubaté, como parte das exigências para a obtenção d</w:t>
      </w:r>
      <w:r w:rsidRPr="00F978F4">
        <w:rPr>
          <w:rFonts w:ascii="Arial" w:hAnsi="Arial" w:cs="Arial"/>
        </w:rPr>
        <w:t>o diploma de Tecnólogo em</w:t>
      </w:r>
      <w:r w:rsidR="001368A4">
        <w:rPr>
          <w:rFonts w:ascii="Arial" w:hAnsi="Arial" w:cs="Arial"/>
        </w:rPr>
        <w:t xml:space="preserve"> Análise e Desenvolvimento de Sistemas</w:t>
      </w:r>
      <w:r w:rsidRPr="00F978F4">
        <w:rPr>
          <w:rFonts w:ascii="Arial" w:hAnsi="Arial" w:cs="Arial"/>
        </w:rPr>
        <w:t>.</w:t>
      </w:r>
    </w:p>
    <w:p w14:paraId="21B17E89" w14:textId="0739A65B" w:rsidR="00F20A88" w:rsidRPr="00E07FE4" w:rsidRDefault="00F20A88" w:rsidP="0067280E">
      <w:pPr>
        <w:spacing w:line="360" w:lineRule="auto"/>
        <w:ind w:left="3402"/>
        <w:rPr>
          <w:rFonts w:cs="Arial"/>
          <w:b/>
          <w:color w:val="FF0000"/>
          <w:szCs w:val="24"/>
        </w:rPr>
      </w:pPr>
      <w:r w:rsidRPr="00E07FE4">
        <w:rPr>
          <w:rFonts w:cs="Arial"/>
          <w:b/>
          <w:szCs w:val="24"/>
        </w:rPr>
        <w:t>Orientador:</w:t>
      </w:r>
      <w:r w:rsidR="00427705">
        <w:rPr>
          <w:rFonts w:cs="Arial"/>
          <w:b/>
          <w:szCs w:val="24"/>
        </w:rPr>
        <w:t xml:space="preserve"> </w:t>
      </w:r>
      <w:r w:rsidR="00427705" w:rsidRPr="00E07FE4">
        <w:rPr>
          <w:rFonts w:cs="Arial"/>
          <w:b/>
          <w:szCs w:val="24"/>
        </w:rPr>
        <w:t xml:space="preserve">Prof. </w:t>
      </w:r>
      <w:proofErr w:type="spellStart"/>
      <w:r w:rsidR="00427705">
        <w:rPr>
          <w:rFonts w:cs="Arial"/>
          <w:b/>
          <w:szCs w:val="24"/>
        </w:rPr>
        <w:t>Luis</w:t>
      </w:r>
      <w:proofErr w:type="spellEnd"/>
      <w:r w:rsidR="00427705">
        <w:rPr>
          <w:rFonts w:cs="Arial"/>
          <w:b/>
          <w:szCs w:val="24"/>
        </w:rPr>
        <w:t xml:space="preserve"> Felipe Feres Santos</w:t>
      </w:r>
      <w:r w:rsidRPr="00E07FE4">
        <w:rPr>
          <w:rFonts w:cs="Arial"/>
          <w:b/>
          <w:szCs w:val="24"/>
        </w:rPr>
        <w:t xml:space="preserve"> </w:t>
      </w:r>
      <w:r w:rsidRPr="00E07FE4">
        <w:rPr>
          <w:rFonts w:cs="Arial"/>
          <w:b/>
          <w:color w:val="FF0000"/>
          <w:szCs w:val="24"/>
        </w:rPr>
        <w:t xml:space="preserve"> </w:t>
      </w:r>
    </w:p>
    <w:p w14:paraId="31500811" w14:textId="70792243" w:rsidR="00F20A88" w:rsidRPr="00E07FE4" w:rsidRDefault="00F20A88" w:rsidP="0067280E">
      <w:pPr>
        <w:spacing w:line="360" w:lineRule="auto"/>
        <w:ind w:left="3402"/>
        <w:rPr>
          <w:rFonts w:cs="Arial"/>
          <w:b/>
          <w:szCs w:val="24"/>
        </w:rPr>
      </w:pPr>
      <w:r w:rsidRPr="00E07FE4">
        <w:rPr>
          <w:rFonts w:cs="Arial"/>
          <w:b/>
          <w:szCs w:val="24"/>
        </w:rPr>
        <w:t xml:space="preserve"> </w:t>
      </w:r>
      <w:r w:rsidRPr="00E07FE4">
        <w:rPr>
          <w:rFonts w:cs="Arial"/>
          <w:b/>
          <w:color w:val="FF0000"/>
          <w:szCs w:val="24"/>
        </w:rPr>
        <w:t xml:space="preserve"> </w:t>
      </w:r>
    </w:p>
    <w:p w14:paraId="7A99AE63" w14:textId="77777777" w:rsidR="00C435CB" w:rsidRDefault="00C435CB" w:rsidP="0067280E">
      <w:pPr>
        <w:spacing w:line="360" w:lineRule="auto"/>
        <w:rPr>
          <w:lang w:bidi="ne-NP"/>
        </w:rPr>
      </w:pPr>
    </w:p>
    <w:p w14:paraId="49B6582C" w14:textId="77777777" w:rsidR="001368A4" w:rsidRPr="00B87CAB" w:rsidRDefault="001368A4" w:rsidP="0067280E">
      <w:pPr>
        <w:spacing w:line="360" w:lineRule="auto"/>
        <w:rPr>
          <w:lang w:bidi="ne-NP"/>
        </w:rPr>
      </w:pPr>
    </w:p>
    <w:p w14:paraId="74C3FC48" w14:textId="3F7C46ED" w:rsidR="00C435CB" w:rsidRDefault="00F20A88" w:rsidP="0067280E">
      <w:pPr>
        <w:spacing w:line="360" w:lineRule="auto"/>
        <w:rPr>
          <w:rFonts w:cs="Arial"/>
          <w:color w:val="FF0000"/>
          <w:szCs w:val="24"/>
        </w:rPr>
      </w:pPr>
      <w:r>
        <w:rPr>
          <w:rFonts w:cs="Arial"/>
          <w:szCs w:val="24"/>
        </w:rPr>
        <w:t>Taubaté</w:t>
      </w:r>
      <w:r w:rsidR="00C435CB">
        <w:rPr>
          <w:rFonts w:cs="Arial"/>
          <w:szCs w:val="24"/>
        </w:rPr>
        <w:t xml:space="preserve">, _____ de </w:t>
      </w:r>
      <w:r>
        <w:rPr>
          <w:rFonts w:cs="Arial"/>
          <w:szCs w:val="24"/>
        </w:rPr>
        <w:t xml:space="preserve">__________ </w:t>
      </w:r>
      <w:proofErr w:type="spellStart"/>
      <w:r>
        <w:rPr>
          <w:rFonts w:cs="Arial"/>
          <w:szCs w:val="24"/>
        </w:rPr>
        <w:t>de</w:t>
      </w:r>
      <w:proofErr w:type="spellEnd"/>
      <w:r>
        <w:rPr>
          <w:rFonts w:cs="Arial"/>
          <w:szCs w:val="24"/>
        </w:rPr>
        <w:t xml:space="preserve"> 20</w:t>
      </w:r>
      <w:r w:rsidR="00D12DD6">
        <w:rPr>
          <w:rFonts w:cs="Arial"/>
          <w:szCs w:val="24"/>
        </w:rPr>
        <w:t>2</w:t>
      </w:r>
      <w:r w:rsidR="004F6DAD">
        <w:rPr>
          <w:rFonts w:cs="Arial"/>
          <w:szCs w:val="24"/>
        </w:rPr>
        <w:t>3</w:t>
      </w:r>
      <w:r w:rsidR="00C435CB">
        <w:rPr>
          <w:rFonts w:cs="Arial"/>
          <w:szCs w:val="24"/>
        </w:rPr>
        <w:t>.</w:t>
      </w:r>
      <w:r w:rsidR="00C435CB" w:rsidRPr="00F978F4">
        <w:rPr>
          <w:rFonts w:cs="Arial"/>
          <w:color w:val="FF0000"/>
          <w:szCs w:val="24"/>
        </w:rPr>
        <w:t xml:space="preserve"> </w:t>
      </w:r>
      <w:r w:rsidR="00C435CB">
        <w:rPr>
          <w:rFonts w:cs="Arial"/>
          <w:color w:val="FF0000"/>
          <w:szCs w:val="24"/>
        </w:rPr>
        <w:t xml:space="preserve"> </w:t>
      </w:r>
    </w:p>
    <w:p w14:paraId="1DB23ACA" w14:textId="7D111F35" w:rsidR="00C435CB" w:rsidRPr="00B36988" w:rsidRDefault="001368A4" w:rsidP="0067280E">
      <w:pPr>
        <w:pStyle w:val="Recuodecorpodetexto3"/>
        <w:spacing w:after="0" w:line="360" w:lineRule="auto"/>
        <w:ind w:left="0"/>
        <w:jc w:val="left"/>
        <w:rPr>
          <w:rFonts w:cs="Arial"/>
          <w:i/>
          <w:color w:val="FF0000"/>
          <w:sz w:val="22"/>
        </w:rPr>
      </w:pPr>
      <w:r>
        <w:rPr>
          <w:rFonts w:cs="Arial"/>
          <w:i/>
          <w:color w:val="FF0000"/>
          <w:sz w:val="22"/>
        </w:rPr>
        <w:t xml:space="preserve"> </w:t>
      </w:r>
    </w:p>
    <w:p w14:paraId="598608C2" w14:textId="77777777" w:rsidR="00C435CB" w:rsidRPr="00F20A88" w:rsidRDefault="00C435CB" w:rsidP="0067280E">
      <w:pPr>
        <w:spacing w:line="360" w:lineRule="auto"/>
        <w:rPr>
          <w:rFonts w:cs="Arial"/>
          <w:szCs w:val="24"/>
        </w:rPr>
      </w:pPr>
    </w:p>
    <w:p w14:paraId="060AEF38" w14:textId="77777777" w:rsidR="00C435CB" w:rsidRDefault="00C435CB" w:rsidP="0067280E">
      <w:pPr>
        <w:spacing w:line="360" w:lineRule="auto"/>
        <w:jc w:val="center"/>
        <w:rPr>
          <w:rFonts w:cs="Arial"/>
          <w:b/>
          <w:szCs w:val="24"/>
        </w:rPr>
      </w:pPr>
      <w:r>
        <w:rPr>
          <w:rFonts w:cs="Arial"/>
          <w:b/>
          <w:szCs w:val="24"/>
        </w:rPr>
        <w:t>BANCA EXAMINADORA</w:t>
      </w:r>
    </w:p>
    <w:p w14:paraId="6C87EAAB" w14:textId="77777777" w:rsidR="00C435CB" w:rsidRDefault="00C435CB" w:rsidP="0067280E">
      <w:pPr>
        <w:spacing w:line="360" w:lineRule="auto"/>
        <w:jc w:val="center"/>
        <w:rPr>
          <w:rFonts w:cs="Arial"/>
          <w:b/>
          <w:szCs w:val="24"/>
        </w:rPr>
      </w:pPr>
    </w:p>
    <w:p w14:paraId="35428C38" w14:textId="77777777" w:rsidR="00C435CB" w:rsidRDefault="00C435CB" w:rsidP="0067280E">
      <w:pPr>
        <w:spacing w:line="360" w:lineRule="auto"/>
        <w:jc w:val="center"/>
        <w:rPr>
          <w:rFonts w:cs="Arial"/>
          <w:szCs w:val="24"/>
        </w:rPr>
      </w:pPr>
      <w:r>
        <w:rPr>
          <w:rFonts w:cs="Arial"/>
          <w:szCs w:val="24"/>
        </w:rPr>
        <w:t>____________________________________</w:t>
      </w:r>
    </w:p>
    <w:p w14:paraId="1C671D87" w14:textId="77777777" w:rsidR="004F6DAD" w:rsidRDefault="004F6DAD" w:rsidP="004F6DAD">
      <w:pPr>
        <w:spacing w:line="360" w:lineRule="auto"/>
        <w:jc w:val="center"/>
        <w:rPr>
          <w:rFonts w:cs="Arial"/>
          <w:color w:val="FF0000"/>
          <w:szCs w:val="24"/>
        </w:rPr>
      </w:pPr>
      <w:r w:rsidRPr="00F978F4">
        <w:rPr>
          <w:rFonts w:cs="Arial"/>
          <w:szCs w:val="24"/>
        </w:rPr>
        <w:t xml:space="preserve">Prof. </w:t>
      </w:r>
      <w:r w:rsidRPr="000747DD">
        <w:rPr>
          <w:rFonts w:cs="Arial"/>
          <w:b/>
          <w:szCs w:val="24"/>
        </w:rPr>
        <w:t>Lu</w:t>
      </w:r>
      <w:r>
        <w:rPr>
          <w:rFonts w:cs="Arial"/>
          <w:b/>
          <w:szCs w:val="24"/>
        </w:rPr>
        <w:t>ís</w:t>
      </w:r>
      <w:r w:rsidRPr="000747DD">
        <w:rPr>
          <w:rFonts w:cs="Arial"/>
          <w:b/>
          <w:szCs w:val="24"/>
        </w:rPr>
        <w:t xml:space="preserve"> Felipe </w:t>
      </w:r>
      <w:proofErr w:type="spellStart"/>
      <w:r w:rsidRPr="000747DD">
        <w:rPr>
          <w:rFonts w:cs="Arial"/>
          <w:b/>
          <w:szCs w:val="24"/>
        </w:rPr>
        <w:t>Féres</w:t>
      </w:r>
      <w:proofErr w:type="spellEnd"/>
      <w:r w:rsidRPr="000747DD">
        <w:rPr>
          <w:rFonts w:cs="Arial"/>
          <w:b/>
          <w:szCs w:val="24"/>
        </w:rPr>
        <w:t xml:space="preserve"> Santos</w:t>
      </w:r>
    </w:p>
    <w:p w14:paraId="00C6414D" w14:textId="3AE48442" w:rsidR="00C435CB" w:rsidRDefault="004F6DAD" w:rsidP="004F6DAD">
      <w:pPr>
        <w:spacing w:line="360" w:lineRule="auto"/>
        <w:jc w:val="center"/>
        <w:rPr>
          <w:rFonts w:cs="Arial"/>
          <w:color w:val="FF0000"/>
          <w:szCs w:val="24"/>
        </w:rPr>
      </w:pPr>
      <w:r w:rsidRPr="003A6D15">
        <w:rPr>
          <w:rFonts w:cs="Arial"/>
          <w:color w:val="000000" w:themeColor="text1"/>
          <w:szCs w:val="24"/>
        </w:rPr>
        <w:t>Faculdade de Tecnologia de Taubaté</w:t>
      </w:r>
      <w:r w:rsidR="001368A4">
        <w:rPr>
          <w:rFonts w:cs="Arial"/>
          <w:color w:val="FF0000"/>
          <w:szCs w:val="24"/>
        </w:rPr>
        <w:t xml:space="preserve"> </w:t>
      </w:r>
    </w:p>
    <w:p w14:paraId="50C3D368" w14:textId="77777777" w:rsidR="00C435CB" w:rsidRDefault="00C435CB" w:rsidP="0067280E">
      <w:pPr>
        <w:spacing w:line="360" w:lineRule="auto"/>
        <w:jc w:val="center"/>
        <w:rPr>
          <w:rFonts w:cs="Arial"/>
          <w:color w:val="FF0000"/>
          <w:szCs w:val="24"/>
        </w:rPr>
      </w:pPr>
    </w:p>
    <w:p w14:paraId="03920B9C" w14:textId="77777777" w:rsidR="00C435CB" w:rsidRDefault="00C435CB" w:rsidP="0067280E">
      <w:pPr>
        <w:spacing w:line="360" w:lineRule="auto"/>
        <w:jc w:val="center"/>
        <w:rPr>
          <w:rFonts w:cs="Arial"/>
          <w:szCs w:val="24"/>
        </w:rPr>
      </w:pPr>
      <w:r>
        <w:rPr>
          <w:rFonts w:cs="Arial"/>
          <w:szCs w:val="24"/>
        </w:rPr>
        <w:t>____________________________________</w:t>
      </w:r>
    </w:p>
    <w:p w14:paraId="5AE6039B" w14:textId="77777777" w:rsidR="004F6DAD" w:rsidRDefault="004F6DAD" w:rsidP="004F6DAD">
      <w:pPr>
        <w:spacing w:line="360" w:lineRule="auto"/>
        <w:jc w:val="center"/>
        <w:rPr>
          <w:rFonts w:cs="Arial"/>
          <w:color w:val="FF0000"/>
          <w:szCs w:val="24"/>
        </w:rPr>
      </w:pPr>
      <w:r w:rsidRPr="00F978F4">
        <w:rPr>
          <w:rFonts w:cs="Arial"/>
          <w:szCs w:val="24"/>
        </w:rPr>
        <w:t xml:space="preserve">Prof. </w:t>
      </w:r>
      <w:r>
        <w:rPr>
          <w:rFonts w:cs="Arial"/>
          <w:b/>
          <w:szCs w:val="24"/>
        </w:rPr>
        <w:t>Luiz Eduardo Souza Evangelista</w:t>
      </w:r>
    </w:p>
    <w:p w14:paraId="2925B100" w14:textId="0BE00E4F" w:rsidR="00C435CB" w:rsidRDefault="004F6DAD" w:rsidP="0067280E">
      <w:pPr>
        <w:spacing w:line="360" w:lineRule="auto"/>
        <w:jc w:val="center"/>
        <w:rPr>
          <w:rFonts w:cs="Arial"/>
          <w:color w:val="FF0000"/>
          <w:szCs w:val="24"/>
        </w:rPr>
      </w:pPr>
      <w:r w:rsidRPr="003A6D15">
        <w:rPr>
          <w:rFonts w:cs="Arial"/>
          <w:color w:val="000000" w:themeColor="text1"/>
          <w:szCs w:val="24"/>
        </w:rPr>
        <w:t>Faculdade de Tecnologia de Taubaté</w:t>
      </w:r>
      <w:r w:rsidR="001368A4">
        <w:rPr>
          <w:rFonts w:cs="Arial"/>
          <w:color w:val="FF0000"/>
          <w:szCs w:val="24"/>
        </w:rPr>
        <w:t xml:space="preserve"> </w:t>
      </w:r>
    </w:p>
    <w:p w14:paraId="2604202C" w14:textId="77777777" w:rsidR="00C435CB" w:rsidRDefault="00C435CB" w:rsidP="0067280E">
      <w:pPr>
        <w:spacing w:line="360" w:lineRule="auto"/>
        <w:jc w:val="center"/>
        <w:rPr>
          <w:rFonts w:cs="Arial"/>
          <w:color w:val="FF0000"/>
          <w:szCs w:val="24"/>
        </w:rPr>
      </w:pPr>
    </w:p>
    <w:p w14:paraId="0753034B" w14:textId="77777777" w:rsidR="00C435CB" w:rsidRDefault="00C435CB" w:rsidP="0067280E">
      <w:pPr>
        <w:spacing w:line="360" w:lineRule="auto"/>
        <w:jc w:val="center"/>
        <w:rPr>
          <w:rFonts w:cs="Arial"/>
          <w:szCs w:val="24"/>
        </w:rPr>
      </w:pPr>
      <w:r>
        <w:rPr>
          <w:rFonts w:cs="Arial"/>
          <w:szCs w:val="24"/>
        </w:rPr>
        <w:t>____________________________________</w:t>
      </w:r>
    </w:p>
    <w:p w14:paraId="104109CF" w14:textId="77777777" w:rsidR="004F6DAD" w:rsidRDefault="004F6DAD" w:rsidP="004F6DAD">
      <w:pPr>
        <w:spacing w:line="360" w:lineRule="auto"/>
        <w:jc w:val="center"/>
        <w:rPr>
          <w:rFonts w:cs="Arial"/>
          <w:color w:val="FF0000"/>
          <w:szCs w:val="24"/>
        </w:rPr>
      </w:pPr>
      <w:r w:rsidRPr="00F978F4">
        <w:rPr>
          <w:rFonts w:cs="Arial"/>
          <w:szCs w:val="24"/>
        </w:rPr>
        <w:t xml:space="preserve">Prof. </w:t>
      </w:r>
      <w:r w:rsidRPr="00B87CAB">
        <w:rPr>
          <w:rFonts w:cs="Arial"/>
          <w:color w:val="FF0000"/>
          <w:szCs w:val="24"/>
        </w:rPr>
        <w:t xml:space="preserve">Titulação e </w:t>
      </w:r>
      <w:r w:rsidRPr="00F978F4">
        <w:rPr>
          <w:rFonts w:cs="Arial"/>
          <w:color w:val="FF0000"/>
          <w:szCs w:val="24"/>
        </w:rPr>
        <w:t>Nome</w:t>
      </w:r>
    </w:p>
    <w:p w14:paraId="2A221102" w14:textId="77777777" w:rsidR="004F6DAD" w:rsidRPr="003A6D15" w:rsidRDefault="004F6DAD" w:rsidP="004F6DAD">
      <w:pPr>
        <w:spacing w:line="360" w:lineRule="auto"/>
        <w:jc w:val="center"/>
        <w:rPr>
          <w:rFonts w:cs="Arial"/>
          <w:color w:val="000000" w:themeColor="text1"/>
          <w:szCs w:val="24"/>
        </w:rPr>
      </w:pPr>
      <w:r w:rsidRPr="003A6D15">
        <w:rPr>
          <w:rFonts w:cs="Arial"/>
          <w:color w:val="000000" w:themeColor="text1"/>
          <w:szCs w:val="24"/>
        </w:rPr>
        <w:t>Faculdade de Tecnologia de Taubaté</w:t>
      </w:r>
    </w:p>
    <w:p w14:paraId="4AD72A7F" w14:textId="77777777" w:rsidR="004F6DAD" w:rsidRDefault="004F6DAD">
      <w:pPr>
        <w:widowControl/>
        <w:jc w:val="left"/>
        <w:rPr>
          <w:rFonts w:cs="Arial"/>
          <w:color w:val="FF0000"/>
          <w:szCs w:val="24"/>
        </w:rPr>
      </w:pPr>
      <w:r>
        <w:rPr>
          <w:rFonts w:cs="Arial"/>
          <w:color w:val="FF0000"/>
          <w:szCs w:val="24"/>
        </w:rPr>
        <w:br w:type="page"/>
      </w:r>
    </w:p>
    <w:p w14:paraId="1ADF2FCD" w14:textId="77777777" w:rsidR="00D71E49" w:rsidRDefault="00D71E49" w:rsidP="004F6DAD">
      <w:pPr>
        <w:spacing w:line="360" w:lineRule="auto"/>
        <w:ind w:left="3402"/>
        <w:rPr>
          <w:rFonts w:cs="Arial"/>
        </w:rPr>
      </w:pPr>
    </w:p>
    <w:p w14:paraId="7F398517" w14:textId="77777777" w:rsidR="00D71E49" w:rsidRDefault="00D71E49" w:rsidP="004F6DAD">
      <w:pPr>
        <w:spacing w:line="360" w:lineRule="auto"/>
        <w:ind w:left="3402"/>
        <w:rPr>
          <w:rFonts w:cs="Arial"/>
        </w:rPr>
      </w:pPr>
    </w:p>
    <w:p w14:paraId="5CB3B758" w14:textId="77777777" w:rsidR="00D71E49" w:rsidRDefault="00D71E49" w:rsidP="004F6DAD">
      <w:pPr>
        <w:spacing w:line="360" w:lineRule="auto"/>
        <w:ind w:left="3402"/>
        <w:rPr>
          <w:rFonts w:cs="Arial"/>
        </w:rPr>
      </w:pPr>
    </w:p>
    <w:p w14:paraId="758D8BB3" w14:textId="77777777" w:rsidR="00D71E49" w:rsidRDefault="00D71E49" w:rsidP="004F6DAD">
      <w:pPr>
        <w:spacing w:line="360" w:lineRule="auto"/>
        <w:ind w:left="3402"/>
        <w:rPr>
          <w:rFonts w:cs="Arial"/>
        </w:rPr>
      </w:pPr>
    </w:p>
    <w:p w14:paraId="52353EF9" w14:textId="77777777" w:rsidR="00D71E49" w:rsidRDefault="00D71E49" w:rsidP="004F6DAD">
      <w:pPr>
        <w:spacing w:line="360" w:lineRule="auto"/>
        <w:ind w:left="3402"/>
        <w:rPr>
          <w:rFonts w:cs="Arial"/>
        </w:rPr>
      </w:pPr>
    </w:p>
    <w:p w14:paraId="5FBDB47E" w14:textId="77777777" w:rsidR="00D71E49" w:rsidRDefault="00D71E49" w:rsidP="004F6DAD">
      <w:pPr>
        <w:spacing w:line="360" w:lineRule="auto"/>
        <w:ind w:left="3402"/>
        <w:rPr>
          <w:rFonts w:cs="Arial"/>
        </w:rPr>
      </w:pPr>
    </w:p>
    <w:p w14:paraId="0BC21E0B" w14:textId="77777777" w:rsidR="00D71E49" w:rsidRDefault="00D71E49" w:rsidP="004F6DAD">
      <w:pPr>
        <w:spacing w:line="360" w:lineRule="auto"/>
        <w:ind w:left="3402"/>
        <w:rPr>
          <w:rFonts w:cs="Arial"/>
        </w:rPr>
      </w:pPr>
    </w:p>
    <w:p w14:paraId="31073E6D" w14:textId="77777777" w:rsidR="00D71E49" w:rsidRDefault="00D71E49" w:rsidP="004F6DAD">
      <w:pPr>
        <w:spacing w:line="360" w:lineRule="auto"/>
        <w:ind w:left="3402"/>
        <w:rPr>
          <w:rFonts w:cs="Arial"/>
        </w:rPr>
      </w:pPr>
    </w:p>
    <w:p w14:paraId="7DF29870" w14:textId="77777777" w:rsidR="00D71E49" w:rsidRDefault="00D71E49" w:rsidP="004F6DAD">
      <w:pPr>
        <w:spacing w:line="360" w:lineRule="auto"/>
        <w:ind w:left="3402"/>
        <w:rPr>
          <w:rFonts w:cs="Arial"/>
        </w:rPr>
      </w:pPr>
    </w:p>
    <w:p w14:paraId="5ECEED68" w14:textId="77777777" w:rsidR="00D71E49" w:rsidRDefault="00D71E49" w:rsidP="004F6DAD">
      <w:pPr>
        <w:spacing w:line="360" w:lineRule="auto"/>
        <w:ind w:left="3402"/>
        <w:rPr>
          <w:rFonts w:cs="Arial"/>
        </w:rPr>
      </w:pPr>
    </w:p>
    <w:p w14:paraId="43769E33" w14:textId="77777777" w:rsidR="00D71E49" w:rsidRDefault="00D71E49" w:rsidP="004F6DAD">
      <w:pPr>
        <w:spacing w:line="360" w:lineRule="auto"/>
        <w:ind w:left="3402"/>
        <w:rPr>
          <w:rFonts w:cs="Arial"/>
        </w:rPr>
      </w:pPr>
    </w:p>
    <w:p w14:paraId="389FE830" w14:textId="77777777" w:rsidR="00D71E49" w:rsidRDefault="00D71E49" w:rsidP="004F6DAD">
      <w:pPr>
        <w:spacing w:line="360" w:lineRule="auto"/>
        <w:ind w:left="3402"/>
        <w:rPr>
          <w:rFonts w:cs="Arial"/>
        </w:rPr>
      </w:pPr>
    </w:p>
    <w:p w14:paraId="699B5539" w14:textId="77777777" w:rsidR="00D71E49" w:rsidRDefault="00D71E49" w:rsidP="004F6DAD">
      <w:pPr>
        <w:spacing w:line="360" w:lineRule="auto"/>
        <w:ind w:left="3402"/>
        <w:rPr>
          <w:rFonts w:cs="Arial"/>
        </w:rPr>
      </w:pPr>
    </w:p>
    <w:p w14:paraId="0721591B" w14:textId="77777777" w:rsidR="00D71E49" w:rsidRDefault="00D71E49" w:rsidP="004F6DAD">
      <w:pPr>
        <w:spacing w:line="360" w:lineRule="auto"/>
        <w:ind w:left="3402"/>
        <w:rPr>
          <w:rFonts w:cs="Arial"/>
        </w:rPr>
      </w:pPr>
    </w:p>
    <w:p w14:paraId="25641BC7" w14:textId="77777777" w:rsidR="00D71E49" w:rsidRDefault="00D71E49" w:rsidP="004F6DAD">
      <w:pPr>
        <w:spacing w:line="360" w:lineRule="auto"/>
        <w:ind w:left="3402"/>
        <w:rPr>
          <w:rFonts w:cs="Arial"/>
        </w:rPr>
      </w:pPr>
    </w:p>
    <w:p w14:paraId="0C8A7943" w14:textId="77777777" w:rsidR="00D71E49" w:rsidRDefault="00D71E49" w:rsidP="004F6DAD">
      <w:pPr>
        <w:spacing w:line="360" w:lineRule="auto"/>
        <w:ind w:left="3402"/>
        <w:rPr>
          <w:rFonts w:cs="Arial"/>
        </w:rPr>
      </w:pPr>
    </w:p>
    <w:p w14:paraId="375ABC42" w14:textId="77777777" w:rsidR="00D71E49" w:rsidRDefault="00D71E49" w:rsidP="004F6DAD">
      <w:pPr>
        <w:spacing w:line="360" w:lineRule="auto"/>
        <w:ind w:left="3402"/>
        <w:rPr>
          <w:rFonts w:cs="Arial"/>
        </w:rPr>
      </w:pPr>
    </w:p>
    <w:p w14:paraId="2EF4FD4E" w14:textId="77777777" w:rsidR="00D71E49" w:rsidRDefault="00D71E49" w:rsidP="004F6DAD">
      <w:pPr>
        <w:spacing w:line="360" w:lineRule="auto"/>
        <w:ind w:left="3402"/>
        <w:rPr>
          <w:rFonts w:cs="Arial"/>
        </w:rPr>
      </w:pPr>
    </w:p>
    <w:p w14:paraId="07A65E33" w14:textId="77777777" w:rsidR="00D71E49" w:rsidRDefault="00D71E49" w:rsidP="004F6DAD">
      <w:pPr>
        <w:spacing w:line="360" w:lineRule="auto"/>
        <w:ind w:left="3402"/>
        <w:rPr>
          <w:rFonts w:cs="Arial"/>
        </w:rPr>
      </w:pPr>
    </w:p>
    <w:p w14:paraId="14787B3C" w14:textId="77777777" w:rsidR="00D71E49" w:rsidRDefault="00D71E49" w:rsidP="004F6DAD">
      <w:pPr>
        <w:spacing w:line="360" w:lineRule="auto"/>
        <w:ind w:left="3402"/>
        <w:rPr>
          <w:rFonts w:cs="Arial"/>
        </w:rPr>
      </w:pPr>
    </w:p>
    <w:p w14:paraId="6D1C62D1" w14:textId="77777777" w:rsidR="00D71E49" w:rsidRDefault="00D71E49" w:rsidP="004F6DAD">
      <w:pPr>
        <w:spacing w:line="360" w:lineRule="auto"/>
        <w:ind w:left="3402"/>
        <w:rPr>
          <w:rFonts w:cs="Arial"/>
        </w:rPr>
      </w:pPr>
    </w:p>
    <w:p w14:paraId="7507EAB4" w14:textId="77777777" w:rsidR="00D71E49" w:rsidRDefault="00D71E49" w:rsidP="004F6DAD">
      <w:pPr>
        <w:spacing w:line="360" w:lineRule="auto"/>
        <w:ind w:left="3402"/>
        <w:rPr>
          <w:rFonts w:cs="Arial"/>
        </w:rPr>
      </w:pPr>
    </w:p>
    <w:p w14:paraId="4BC3E21E" w14:textId="77777777" w:rsidR="00D71E49" w:rsidRDefault="00D71E49" w:rsidP="004F6DAD">
      <w:pPr>
        <w:spacing w:line="360" w:lineRule="auto"/>
        <w:ind w:left="3402"/>
        <w:rPr>
          <w:rFonts w:cs="Arial"/>
        </w:rPr>
      </w:pPr>
    </w:p>
    <w:p w14:paraId="34C673F0" w14:textId="77777777" w:rsidR="00D71E49" w:rsidRDefault="00D71E49" w:rsidP="004F6DAD">
      <w:pPr>
        <w:spacing w:line="360" w:lineRule="auto"/>
        <w:ind w:left="3402"/>
        <w:rPr>
          <w:rFonts w:cs="Arial"/>
        </w:rPr>
      </w:pPr>
    </w:p>
    <w:p w14:paraId="3C5A8C43" w14:textId="77777777" w:rsidR="00D71E49" w:rsidRDefault="00D71E49" w:rsidP="004F6DAD">
      <w:pPr>
        <w:spacing w:line="360" w:lineRule="auto"/>
        <w:ind w:left="3402"/>
        <w:rPr>
          <w:rFonts w:cs="Arial"/>
        </w:rPr>
      </w:pPr>
    </w:p>
    <w:p w14:paraId="78C3CA84" w14:textId="77777777" w:rsidR="00D71E49" w:rsidRDefault="00D71E49" w:rsidP="004F6DAD">
      <w:pPr>
        <w:spacing w:line="360" w:lineRule="auto"/>
        <w:ind w:left="3402"/>
        <w:rPr>
          <w:rFonts w:cs="Arial"/>
        </w:rPr>
      </w:pPr>
    </w:p>
    <w:p w14:paraId="0A3D248A" w14:textId="77777777" w:rsidR="00D71E49" w:rsidRDefault="00D71E49" w:rsidP="004F6DAD">
      <w:pPr>
        <w:spacing w:line="360" w:lineRule="auto"/>
        <w:ind w:left="3402"/>
        <w:rPr>
          <w:rFonts w:cs="Arial"/>
        </w:rPr>
      </w:pPr>
    </w:p>
    <w:p w14:paraId="7F96E3E8" w14:textId="3C381F21" w:rsidR="004F6DAD" w:rsidRDefault="00932D4B" w:rsidP="004F6DAD">
      <w:pPr>
        <w:spacing w:line="360" w:lineRule="auto"/>
        <w:ind w:left="3402"/>
        <w:rPr>
          <w:rFonts w:cs="Arial"/>
          <w:color w:val="FF0000"/>
          <w:szCs w:val="24"/>
        </w:rPr>
      </w:pPr>
      <w:r>
        <w:rPr>
          <w:rFonts w:cs="Arial"/>
        </w:rPr>
        <w:t>Dedico este trabalho a minha família e amigos, em especial, minha mãe Maria que sempre me incentivou e proporcionou condições para meus estudos e desenvolvimento</w:t>
      </w:r>
      <w:r w:rsidR="004F6DAD">
        <w:rPr>
          <w:rFonts w:cs="Arial"/>
        </w:rPr>
        <w:t xml:space="preserve">. </w:t>
      </w:r>
    </w:p>
    <w:p w14:paraId="5AB232CA" w14:textId="77777777" w:rsidR="004F6DAD" w:rsidRDefault="004F6DAD">
      <w:pPr>
        <w:widowControl/>
        <w:jc w:val="left"/>
        <w:rPr>
          <w:rFonts w:cs="Arial"/>
          <w:color w:val="FF0000"/>
          <w:szCs w:val="24"/>
        </w:rPr>
      </w:pPr>
    </w:p>
    <w:p w14:paraId="2560F102" w14:textId="77777777" w:rsidR="004F6DAD" w:rsidRDefault="004F6DAD">
      <w:pPr>
        <w:widowControl/>
        <w:jc w:val="left"/>
        <w:rPr>
          <w:rFonts w:cs="Arial"/>
          <w:color w:val="FF0000"/>
          <w:szCs w:val="24"/>
        </w:rPr>
      </w:pPr>
      <w:r>
        <w:rPr>
          <w:rFonts w:cs="Arial"/>
          <w:color w:val="FF0000"/>
          <w:szCs w:val="24"/>
        </w:rPr>
        <w:br w:type="page"/>
      </w:r>
    </w:p>
    <w:p w14:paraId="41353EB4" w14:textId="77777777" w:rsidR="00690870" w:rsidRDefault="00690870" w:rsidP="00690870">
      <w:pPr>
        <w:pStyle w:val="Recuodecorpodetexto3"/>
        <w:spacing w:after="0" w:line="360" w:lineRule="auto"/>
        <w:ind w:left="0"/>
        <w:jc w:val="center"/>
        <w:rPr>
          <w:rFonts w:cs="Arial"/>
          <w:b/>
          <w:sz w:val="28"/>
        </w:rPr>
      </w:pPr>
      <w:r w:rsidRPr="00440FB3">
        <w:rPr>
          <w:rFonts w:cs="Arial"/>
          <w:b/>
          <w:sz w:val="28"/>
        </w:rPr>
        <w:lastRenderedPageBreak/>
        <w:t>AGRADECIMENTOS</w:t>
      </w:r>
    </w:p>
    <w:p w14:paraId="74963326" w14:textId="189B9EF8" w:rsidR="00690870" w:rsidRDefault="00690870" w:rsidP="00690870">
      <w:pPr>
        <w:pStyle w:val="Pargrafo"/>
        <w:ind w:firstLine="709"/>
        <w:rPr>
          <w:szCs w:val="24"/>
        </w:rPr>
      </w:pPr>
      <w:r w:rsidRPr="00690870">
        <w:rPr>
          <w:szCs w:val="24"/>
        </w:rPr>
        <w:t>A todos que, direta ou indiretamente, contribuíram para a realização deste trabalho.</w:t>
      </w:r>
    </w:p>
    <w:p w14:paraId="5D02F4F2" w14:textId="77777777" w:rsidR="00690870" w:rsidRPr="00690870" w:rsidRDefault="00690870" w:rsidP="00690870">
      <w:pPr>
        <w:pStyle w:val="Pargrafo"/>
        <w:ind w:firstLine="709"/>
        <w:rPr>
          <w:szCs w:val="24"/>
        </w:rPr>
      </w:pPr>
      <w:r w:rsidRPr="00690870">
        <w:rPr>
          <w:szCs w:val="24"/>
        </w:rPr>
        <w:t>Aos colegas de classe, com quem nesses anos de estudo tive a felicidade de conviver.</w:t>
      </w:r>
    </w:p>
    <w:p w14:paraId="2CB389B3" w14:textId="557BDB14" w:rsidR="00690870" w:rsidRDefault="00690870" w:rsidP="00690870">
      <w:pPr>
        <w:pStyle w:val="Pargrafo"/>
        <w:ind w:firstLine="709"/>
        <w:rPr>
          <w:szCs w:val="24"/>
        </w:rPr>
      </w:pPr>
      <w:r w:rsidRPr="00690870">
        <w:rPr>
          <w:szCs w:val="24"/>
        </w:rPr>
        <w:t>A todos os funcionários da Faculdade de Tecnologia de Taubaté, pela atenção durante toda duração do nosso curso, sempre demonstrando disponibilidade em ajudar.</w:t>
      </w:r>
    </w:p>
    <w:p w14:paraId="6C4E5178" w14:textId="392CF636" w:rsidR="00932D4B" w:rsidRDefault="00932D4B" w:rsidP="00690870">
      <w:pPr>
        <w:pStyle w:val="Pargrafo"/>
        <w:ind w:firstLine="709"/>
        <w:rPr>
          <w:szCs w:val="24"/>
        </w:rPr>
      </w:pPr>
      <w:r>
        <w:rPr>
          <w:szCs w:val="24"/>
        </w:rPr>
        <w:t xml:space="preserve">Aos professores que contribuíram dividindo conhecimento e experiências, em especial ao professor </w:t>
      </w:r>
      <w:proofErr w:type="spellStart"/>
      <w:r>
        <w:rPr>
          <w:szCs w:val="24"/>
        </w:rPr>
        <w:t>Luis</w:t>
      </w:r>
      <w:proofErr w:type="spellEnd"/>
      <w:r>
        <w:rPr>
          <w:szCs w:val="24"/>
        </w:rPr>
        <w:t xml:space="preserve"> Felipe Feres e ao professor</w:t>
      </w:r>
      <w:r w:rsidR="0098577A">
        <w:rPr>
          <w:szCs w:val="24"/>
        </w:rPr>
        <w:t xml:space="preserve"> Luiz Eduardo Souza Evangelista que apoiaram o desenvolvimento deste trabalho.</w:t>
      </w:r>
    </w:p>
    <w:p w14:paraId="2EE0BC5D" w14:textId="1997BEBB" w:rsidR="0098577A" w:rsidRDefault="0098577A" w:rsidP="00690870">
      <w:pPr>
        <w:pStyle w:val="Pargrafo"/>
        <w:ind w:firstLine="709"/>
        <w:rPr>
          <w:szCs w:val="24"/>
        </w:rPr>
      </w:pPr>
      <w:r>
        <w:rPr>
          <w:szCs w:val="24"/>
        </w:rPr>
        <w:t>A todos de minha família que durante o curso me deram todo suporte necessário e incentivo para que a essa jornada pudesse ser concluída.</w:t>
      </w:r>
    </w:p>
    <w:p w14:paraId="0B906F14" w14:textId="77777777" w:rsidR="00690870" w:rsidRDefault="00690870" w:rsidP="00690870">
      <w:pPr>
        <w:pStyle w:val="Pargrafo"/>
        <w:ind w:firstLine="709"/>
        <w:rPr>
          <w:szCs w:val="24"/>
        </w:rPr>
      </w:pPr>
    </w:p>
    <w:p w14:paraId="3F01F974" w14:textId="49CBB0E8" w:rsidR="00690870" w:rsidRDefault="00690870">
      <w:pPr>
        <w:widowControl/>
        <w:jc w:val="left"/>
        <w:rPr>
          <w:szCs w:val="24"/>
        </w:rPr>
      </w:pPr>
      <w:r>
        <w:rPr>
          <w:szCs w:val="24"/>
        </w:rPr>
        <w:br w:type="page"/>
      </w:r>
    </w:p>
    <w:p w14:paraId="7D941855" w14:textId="77777777" w:rsidR="00690870" w:rsidRDefault="00690870" w:rsidP="00690870">
      <w:pPr>
        <w:spacing w:line="360" w:lineRule="auto"/>
        <w:ind w:left="3402"/>
        <w:jc w:val="right"/>
        <w:rPr>
          <w:rFonts w:cs="Arial"/>
          <w:szCs w:val="24"/>
          <w:shd w:val="clear" w:color="auto" w:fill="FFFFFF"/>
        </w:rPr>
      </w:pPr>
    </w:p>
    <w:p w14:paraId="35768112" w14:textId="77777777" w:rsidR="00690870" w:rsidRDefault="00690870" w:rsidP="00690870">
      <w:pPr>
        <w:spacing w:line="360" w:lineRule="auto"/>
        <w:ind w:left="3402"/>
        <w:jc w:val="right"/>
        <w:rPr>
          <w:rFonts w:cs="Arial"/>
          <w:szCs w:val="24"/>
          <w:shd w:val="clear" w:color="auto" w:fill="FFFFFF"/>
        </w:rPr>
      </w:pPr>
    </w:p>
    <w:p w14:paraId="1E4263B0" w14:textId="77777777" w:rsidR="00690870" w:rsidRDefault="00690870" w:rsidP="00690870">
      <w:pPr>
        <w:spacing w:line="360" w:lineRule="auto"/>
        <w:ind w:left="3402"/>
        <w:jc w:val="right"/>
        <w:rPr>
          <w:rFonts w:cs="Arial"/>
          <w:szCs w:val="24"/>
          <w:shd w:val="clear" w:color="auto" w:fill="FFFFFF"/>
        </w:rPr>
      </w:pPr>
    </w:p>
    <w:p w14:paraId="73F709BC" w14:textId="77777777" w:rsidR="00690870" w:rsidRDefault="00690870" w:rsidP="00690870">
      <w:pPr>
        <w:spacing w:line="360" w:lineRule="auto"/>
        <w:ind w:left="3402"/>
        <w:jc w:val="right"/>
        <w:rPr>
          <w:rFonts w:cs="Arial"/>
          <w:szCs w:val="24"/>
          <w:shd w:val="clear" w:color="auto" w:fill="FFFFFF"/>
        </w:rPr>
      </w:pPr>
    </w:p>
    <w:p w14:paraId="673D7757" w14:textId="77777777" w:rsidR="00690870" w:rsidRDefault="00690870" w:rsidP="00690870">
      <w:pPr>
        <w:spacing w:line="360" w:lineRule="auto"/>
        <w:ind w:left="3402"/>
        <w:jc w:val="right"/>
        <w:rPr>
          <w:rFonts w:cs="Arial"/>
          <w:szCs w:val="24"/>
          <w:shd w:val="clear" w:color="auto" w:fill="FFFFFF"/>
        </w:rPr>
      </w:pPr>
    </w:p>
    <w:p w14:paraId="3C184329" w14:textId="77777777" w:rsidR="00690870" w:rsidRDefault="00690870" w:rsidP="00690870">
      <w:pPr>
        <w:spacing w:line="360" w:lineRule="auto"/>
        <w:ind w:left="3402"/>
        <w:jc w:val="right"/>
        <w:rPr>
          <w:rFonts w:cs="Arial"/>
          <w:szCs w:val="24"/>
          <w:shd w:val="clear" w:color="auto" w:fill="FFFFFF"/>
        </w:rPr>
      </w:pPr>
    </w:p>
    <w:p w14:paraId="09D54DB8" w14:textId="77777777" w:rsidR="00690870" w:rsidRDefault="00690870" w:rsidP="00690870">
      <w:pPr>
        <w:spacing w:line="360" w:lineRule="auto"/>
        <w:ind w:left="3402"/>
        <w:jc w:val="right"/>
        <w:rPr>
          <w:rFonts w:cs="Arial"/>
          <w:szCs w:val="24"/>
          <w:shd w:val="clear" w:color="auto" w:fill="FFFFFF"/>
        </w:rPr>
      </w:pPr>
    </w:p>
    <w:p w14:paraId="57134CCE" w14:textId="77777777" w:rsidR="00690870" w:rsidRDefault="00690870" w:rsidP="00690870">
      <w:pPr>
        <w:spacing w:line="360" w:lineRule="auto"/>
        <w:ind w:left="3402"/>
        <w:jc w:val="right"/>
        <w:rPr>
          <w:rFonts w:cs="Arial"/>
          <w:szCs w:val="24"/>
          <w:shd w:val="clear" w:color="auto" w:fill="FFFFFF"/>
        </w:rPr>
      </w:pPr>
    </w:p>
    <w:p w14:paraId="1A76672F" w14:textId="77777777" w:rsidR="00690870" w:rsidRDefault="00690870" w:rsidP="00690870">
      <w:pPr>
        <w:spacing w:line="360" w:lineRule="auto"/>
        <w:ind w:left="3402"/>
        <w:jc w:val="right"/>
        <w:rPr>
          <w:rFonts w:cs="Arial"/>
          <w:szCs w:val="24"/>
          <w:shd w:val="clear" w:color="auto" w:fill="FFFFFF"/>
        </w:rPr>
      </w:pPr>
    </w:p>
    <w:p w14:paraId="4B614293" w14:textId="77777777" w:rsidR="00690870" w:rsidRDefault="00690870" w:rsidP="00690870">
      <w:pPr>
        <w:spacing w:line="360" w:lineRule="auto"/>
        <w:ind w:left="3402"/>
        <w:jc w:val="right"/>
        <w:rPr>
          <w:rFonts w:cs="Arial"/>
          <w:szCs w:val="24"/>
          <w:shd w:val="clear" w:color="auto" w:fill="FFFFFF"/>
        </w:rPr>
      </w:pPr>
    </w:p>
    <w:p w14:paraId="6D43ECB2" w14:textId="77777777" w:rsidR="00690870" w:rsidRDefault="00690870" w:rsidP="00690870">
      <w:pPr>
        <w:spacing w:line="360" w:lineRule="auto"/>
        <w:ind w:left="3402"/>
        <w:jc w:val="right"/>
        <w:rPr>
          <w:rFonts w:cs="Arial"/>
          <w:szCs w:val="24"/>
          <w:shd w:val="clear" w:color="auto" w:fill="FFFFFF"/>
        </w:rPr>
      </w:pPr>
    </w:p>
    <w:p w14:paraId="61DC6D10" w14:textId="77777777" w:rsidR="00690870" w:rsidRDefault="00690870" w:rsidP="00690870">
      <w:pPr>
        <w:spacing w:line="360" w:lineRule="auto"/>
        <w:ind w:left="3402"/>
        <w:jc w:val="right"/>
        <w:rPr>
          <w:rFonts w:cs="Arial"/>
          <w:szCs w:val="24"/>
          <w:shd w:val="clear" w:color="auto" w:fill="FFFFFF"/>
        </w:rPr>
      </w:pPr>
    </w:p>
    <w:p w14:paraId="6050D727" w14:textId="77777777" w:rsidR="00690870" w:rsidRDefault="00690870" w:rsidP="00690870">
      <w:pPr>
        <w:spacing w:line="360" w:lineRule="auto"/>
        <w:ind w:left="3402"/>
        <w:jc w:val="right"/>
        <w:rPr>
          <w:rFonts w:cs="Arial"/>
          <w:szCs w:val="24"/>
          <w:shd w:val="clear" w:color="auto" w:fill="FFFFFF"/>
        </w:rPr>
      </w:pPr>
    </w:p>
    <w:p w14:paraId="185AD2EE" w14:textId="77777777" w:rsidR="00690870" w:rsidRDefault="00690870" w:rsidP="00690870">
      <w:pPr>
        <w:spacing w:line="360" w:lineRule="auto"/>
        <w:ind w:left="3402"/>
        <w:jc w:val="right"/>
        <w:rPr>
          <w:rFonts w:cs="Arial"/>
          <w:szCs w:val="24"/>
          <w:shd w:val="clear" w:color="auto" w:fill="FFFFFF"/>
        </w:rPr>
      </w:pPr>
    </w:p>
    <w:p w14:paraId="6F5AAD2E" w14:textId="77777777" w:rsidR="00690870" w:rsidRDefault="00690870" w:rsidP="00690870">
      <w:pPr>
        <w:spacing w:line="360" w:lineRule="auto"/>
        <w:ind w:left="3402"/>
        <w:jc w:val="right"/>
        <w:rPr>
          <w:rFonts w:cs="Arial"/>
          <w:szCs w:val="24"/>
          <w:shd w:val="clear" w:color="auto" w:fill="FFFFFF"/>
        </w:rPr>
      </w:pPr>
    </w:p>
    <w:p w14:paraId="04B2AACF" w14:textId="77777777" w:rsidR="00690870" w:rsidRDefault="00690870" w:rsidP="00690870">
      <w:pPr>
        <w:spacing w:line="360" w:lineRule="auto"/>
        <w:ind w:left="3402"/>
        <w:jc w:val="right"/>
        <w:rPr>
          <w:rFonts w:cs="Arial"/>
          <w:szCs w:val="24"/>
          <w:shd w:val="clear" w:color="auto" w:fill="FFFFFF"/>
        </w:rPr>
      </w:pPr>
    </w:p>
    <w:p w14:paraId="554F8CA8" w14:textId="77777777" w:rsidR="00690870" w:rsidRDefault="00690870" w:rsidP="00690870">
      <w:pPr>
        <w:spacing w:line="360" w:lineRule="auto"/>
        <w:ind w:left="3402"/>
        <w:jc w:val="right"/>
        <w:rPr>
          <w:rFonts w:cs="Arial"/>
          <w:szCs w:val="24"/>
          <w:shd w:val="clear" w:color="auto" w:fill="FFFFFF"/>
        </w:rPr>
      </w:pPr>
    </w:p>
    <w:p w14:paraId="67D3F17B" w14:textId="77777777" w:rsidR="00690870" w:rsidRDefault="00690870" w:rsidP="00690870">
      <w:pPr>
        <w:spacing w:line="360" w:lineRule="auto"/>
        <w:ind w:left="3402"/>
        <w:jc w:val="right"/>
        <w:rPr>
          <w:rFonts w:cs="Arial"/>
          <w:szCs w:val="24"/>
          <w:shd w:val="clear" w:color="auto" w:fill="FFFFFF"/>
        </w:rPr>
      </w:pPr>
    </w:p>
    <w:p w14:paraId="48E3DD77" w14:textId="77777777" w:rsidR="00690870" w:rsidRDefault="00690870" w:rsidP="00690870">
      <w:pPr>
        <w:spacing w:line="360" w:lineRule="auto"/>
        <w:ind w:left="3402"/>
        <w:jc w:val="right"/>
        <w:rPr>
          <w:rFonts w:cs="Arial"/>
          <w:szCs w:val="24"/>
          <w:shd w:val="clear" w:color="auto" w:fill="FFFFFF"/>
        </w:rPr>
      </w:pPr>
    </w:p>
    <w:p w14:paraId="68B3F9A4" w14:textId="77777777" w:rsidR="00690870" w:rsidRDefault="00690870" w:rsidP="00690870">
      <w:pPr>
        <w:spacing w:line="360" w:lineRule="auto"/>
        <w:ind w:left="3402"/>
        <w:jc w:val="right"/>
        <w:rPr>
          <w:rFonts w:cs="Arial"/>
          <w:szCs w:val="24"/>
          <w:shd w:val="clear" w:color="auto" w:fill="FFFFFF"/>
        </w:rPr>
      </w:pPr>
    </w:p>
    <w:p w14:paraId="5B7CF97E" w14:textId="77777777" w:rsidR="00690870" w:rsidRDefault="00690870" w:rsidP="00690870">
      <w:pPr>
        <w:spacing w:line="360" w:lineRule="auto"/>
        <w:ind w:left="3402"/>
        <w:jc w:val="right"/>
        <w:rPr>
          <w:rFonts w:cs="Arial"/>
          <w:szCs w:val="24"/>
          <w:shd w:val="clear" w:color="auto" w:fill="FFFFFF"/>
        </w:rPr>
      </w:pPr>
    </w:p>
    <w:p w14:paraId="647C4CB5" w14:textId="77777777" w:rsidR="00690870" w:rsidRDefault="00690870" w:rsidP="00690870">
      <w:pPr>
        <w:spacing w:line="360" w:lineRule="auto"/>
        <w:ind w:left="3402"/>
        <w:jc w:val="right"/>
        <w:rPr>
          <w:rFonts w:cs="Arial"/>
          <w:szCs w:val="24"/>
          <w:shd w:val="clear" w:color="auto" w:fill="FFFFFF"/>
        </w:rPr>
      </w:pPr>
    </w:p>
    <w:p w14:paraId="262591AB" w14:textId="77777777" w:rsidR="00690870" w:rsidRDefault="00690870" w:rsidP="00690870">
      <w:pPr>
        <w:spacing w:line="360" w:lineRule="auto"/>
        <w:ind w:left="3402"/>
        <w:jc w:val="right"/>
        <w:rPr>
          <w:rFonts w:cs="Arial"/>
          <w:szCs w:val="24"/>
          <w:shd w:val="clear" w:color="auto" w:fill="FFFFFF"/>
        </w:rPr>
      </w:pPr>
    </w:p>
    <w:p w14:paraId="0A520ED7" w14:textId="77777777" w:rsidR="00690870" w:rsidRDefault="00690870" w:rsidP="00690870">
      <w:pPr>
        <w:spacing w:line="360" w:lineRule="auto"/>
        <w:ind w:left="3402"/>
        <w:jc w:val="right"/>
        <w:rPr>
          <w:rFonts w:cs="Arial"/>
          <w:szCs w:val="24"/>
          <w:shd w:val="clear" w:color="auto" w:fill="FFFFFF"/>
        </w:rPr>
      </w:pPr>
    </w:p>
    <w:p w14:paraId="090FF230" w14:textId="77777777" w:rsidR="00690870" w:rsidRDefault="00690870" w:rsidP="00690870">
      <w:pPr>
        <w:spacing w:line="360" w:lineRule="auto"/>
        <w:ind w:left="3402"/>
        <w:jc w:val="right"/>
        <w:rPr>
          <w:rFonts w:cs="Arial"/>
          <w:szCs w:val="24"/>
          <w:shd w:val="clear" w:color="auto" w:fill="FFFFFF"/>
        </w:rPr>
      </w:pPr>
    </w:p>
    <w:p w14:paraId="43CACD61" w14:textId="77777777" w:rsidR="00690870" w:rsidRDefault="00690870" w:rsidP="00690870">
      <w:pPr>
        <w:spacing w:line="360" w:lineRule="auto"/>
        <w:ind w:left="3402"/>
        <w:jc w:val="right"/>
        <w:rPr>
          <w:rFonts w:cs="Arial"/>
          <w:szCs w:val="24"/>
          <w:shd w:val="clear" w:color="auto" w:fill="FFFFFF"/>
        </w:rPr>
      </w:pPr>
    </w:p>
    <w:p w14:paraId="5635CB54" w14:textId="77777777" w:rsidR="00690870" w:rsidRDefault="00690870" w:rsidP="00690870">
      <w:pPr>
        <w:spacing w:line="360" w:lineRule="auto"/>
        <w:ind w:left="3402"/>
        <w:jc w:val="right"/>
        <w:rPr>
          <w:rFonts w:cs="Arial"/>
          <w:szCs w:val="24"/>
          <w:shd w:val="clear" w:color="auto" w:fill="FFFFFF"/>
        </w:rPr>
      </w:pPr>
    </w:p>
    <w:p w14:paraId="1A0A3A15" w14:textId="77777777" w:rsidR="00690870" w:rsidRDefault="00690870" w:rsidP="00690870">
      <w:pPr>
        <w:spacing w:line="360" w:lineRule="auto"/>
        <w:ind w:left="3402"/>
        <w:jc w:val="right"/>
        <w:rPr>
          <w:rFonts w:cs="Arial"/>
          <w:szCs w:val="24"/>
          <w:shd w:val="clear" w:color="auto" w:fill="FFFFFF"/>
        </w:rPr>
      </w:pPr>
    </w:p>
    <w:p w14:paraId="7815725D" w14:textId="77777777" w:rsidR="00690870" w:rsidRPr="00CD5CEC" w:rsidRDefault="00690870" w:rsidP="00690870">
      <w:pPr>
        <w:spacing w:line="360" w:lineRule="auto"/>
        <w:ind w:left="3402"/>
        <w:jc w:val="right"/>
        <w:rPr>
          <w:rFonts w:cs="Arial"/>
          <w:iCs/>
        </w:rPr>
      </w:pPr>
      <w:r w:rsidRPr="00CD5CEC">
        <w:rPr>
          <w:rFonts w:cs="Arial"/>
          <w:szCs w:val="24"/>
          <w:shd w:val="clear" w:color="auto" w:fill="FFFFFF"/>
        </w:rPr>
        <w:t>“</w:t>
      </w:r>
      <w:r w:rsidRPr="006577F3">
        <w:rPr>
          <w:rFonts w:cs="Arial"/>
          <w:szCs w:val="24"/>
          <w:shd w:val="clear" w:color="auto" w:fill="FFFFFF"/>
        </w:rPr>
        <w:t>Alegações extraordinárias exigem evidências</w:t>
      </w:r>
      <w:r>
        <w:rPr>
          <w:rFonts w:cs="Arial"/>
          <w:szCs w:val="24"/>
          <w:shd w:val="clear" w:color="auto" w:fill="FFFFFF"/>
        </w:rPr>
        <w:t xml:space="preserve"> </w:t>
      </w:r>
      <w:r w:rsidRPr="006577F3">
        <w:rPr>
          <w:rFonts w:cs="Arial"/>
          <w:szCs w:val="24"/>
          <w:shd w:val="clear" w:color="auto" w:fill="FFFFFF"/>
        </w:rPr>
        <w:t>extraordinárias.</w:t>
      </w:r>
      <w:r w:rsidRPr="00CD5CEC">
        <w:rPr>
          <w:rFonts w:cs="Arial"/>
          <w:szCs w:val="24"/>
          <w:shd w:val="clear" w:color="auto" w:fill="FFFFFF"/>
        </w:rPr>
        <w:t>”</w:t>
      </w:r>
      <w:r w:rsidRPr="00CD5CEC">
        <w:rPr>
          <w:rFonts w:cs="Arial"/>
          <w:iCs/>
        </w:rPr>
        <w:t xml:space="preserve"> </w:t>
      </w:r>
    </w:p>
    <w:p w14:paraId="69D146E1" w14:textId="77777777" w:rsidR="00690870" w:rsidRPr="00CD5CEC" w:rsidRDefault="00690870" w:rsidP="00690870">
      <w:pPr>
        <w:spacing w:line="360" w:lineRule="auto"/>
        <w:ind w:left="3402"/>
        <w:jc w:val="right"/>
        <w:rPr>
          <w:rFonts w:cs="Arial"/>
          <w:iCs/>
        </w:rPr>
      </w:pPr>
      <w:r w:rsidRPr="00CD5CEC">
        <w:rPr>
          <w:rFonts w:cs="Arial"/>
          <w:iCs/>
        </w:rPr>
        <w:t>(</w:t>
      </w:r>
      <w:r w:rsidRPr="006577F3">
        <w:rPr>
          <w:rFonts w:cs="Arial"/>
          <w:szCs w:val="24"/>
          <w:shd w:val="clear" w:color="auto" w:fill="FFFFFF"/>
        </w:rPr>
        <w:t>Carl Sagan</w:t>
      </w:r>
      <w:r w:rsidRPr="00CD5CEC">
        <w:rPr>
          <w:rFonts w:cs="Arial"/>
          <w:iCs/>
        </w:rPr>
        <w:t>)</w:t>
      </w:r>
    </w:p>
    <w:p w14:paraId="1A139DA9" w14:textId="3AA21BE8" w:rsidR="00690870" w:rsidRPr="00CD5CEC" w:rsidRDefault="00690870" w:rsidP="00690870">
      <w:pPr>
        <w:spacing w:line="360" w:lineRule="auto"/>
        <w:ind w:left="3402"/>
        <w:jc w:val="right"/>
        <w:rPr>
          <w:rFonts w:cs="Arial"/>
          <w:iCs/>
        </w:rPr>
      </w:pPr>
    </w:p>
    <w:p w14:paraId="231D1902" w14:textId="77777777" w:rsidR="00690870" w:rsidRDefault="00690870">
      <w:pPr>
        <w:widowControl/>
        <w:jc w:val="left"/>
        <w:rPr>
          <w:rFonts w:cs="Arial"/>
          <w:color w:val="FF0000"/>
          <w:szCs w:val="24"/>
        </w:rPr>
      </w:pPr>
    </w:p>
    <w:p w14:paraId="7EB820B1" w14:textId="78CB2873" w:rsidR="00690870" w:rsidRDefault="00690870">
      <w:pPr>
        <w:widowControl/>
        <w:jc w:val="left"/>
        <w:rPr>
          <w:rFonts w:cs="Arial"/>
          <w:color w:val="FF0000"/>
          <w:szCs w:val="24"/>
        </w:rPr>
      </w:pPr>
      <w:r>
        <w:rPr>
          <w:rFonts w:cs="Arial"/>
          <w:color w:val="FF0000"/>
          <w:szCs w:val="24"/>
        </w:rPr>
        <w:br w:type="page"/>
      </w:r>
    </w:p>
    <w:p w14:paraId="24DBB140" w14:textId="29B2A433" w:rsidR="00690870" w:rsidRDefault="00690870" w:rsidP="00690870">
      <w:pPr>
        <w:widowControl/>
        <w:jc w:val="center"/>
        <w:rPr>
          <w:rFonts w:cs="Arial"/>
          <w:b/>
          <w:bCs/>
          <w:sz w:val="28"/>
          <w:szCs w:val="28"/>
        </w:rPr>
      </w:pPr>
      <w:r w:rsidRPr="008C5020">
        <w:rPr>
          <w:rFonts w:cs="Arial"/>
          <w:b/>
          <w:bCs/>
          <w:sz w:val="28"/>
          <w:szCs w:val="28"/>
        </w:rPr>
        <w:lastRenderedPageBreak/>
        <w:t>RESUMO</w:t>
      </w:r>
    </w:p>
    <w:p w14:paraId="5FD55C4B" w14:textId="77777777" w:rsidR="00690870" w:rsidRDefault="00690870" w:rsidP="00690870">
      <w:pPr>
        <w:widowControl/>
        <w:jc w:val="center"/>
        <w:rPr>
          <w:rFonts w:cs="Arial"/>
          <w:b/>
          <w:bCs/>
          <w:sz w:val="28"/>
          <w:szCs w:val="28"/>
        </w:rPr>
      </w:pPr>
    </w:p>
    <w:p w14:paraId="7DB829F3" w14:textId="73EF57DC" w:rsidR="0098577A" w:rsidRDefault="008F6081" w:rsidP="005975DC">
      <w:pPr>
        <w:widowControl/>
        <w:spacing w:line="360" w:lineRule="auto"/>
        <w:rPr>
          <w:rFonts w:cs="Arial"/>
          <w:color w:val="FF0000"/>
          <w:szCs w:val="24"/>
        </w:rPr>
      </w:pPr>
      <w:r>
        <w:rPr>
          <w:rFonts w:cs="Arial"/>
          <w:szCs w:val="24"/>
        </w:rPr>
        <w:t xml:space="preserve">A administração pública tem se modernizado e cada vez mais utiliza de sistemas informatizados para realizar seu propósito. A grande quantidade de sistemas, muitas vezes isolados, produz uma variedade de base de dados desordenada e não normalizada. </w:t>
      </w:r>
      <w:r w:rsidR="00F534BD">
        <w:rPr>
          <w:rFonts w:cs="Arial"/>
          <w:szCs w:val="24"/>
        </w:rPr>
        <w:t xml:space="preserve">Diversas bases de dados sem integração geram retrabalho e informações imprecisas, prejudicando o planejamento e o estabelecimento de políticas públicas mais assertivas. </w:t>
      </w:r>
      <w:r>
        <w:rPr>
          <w:rFonts w:cs="Arial"/>
          <w:szCs w:val="24"/>
        </w:rPr>
        <w:t xml:space="preserve">O propósito deste projeto é viabilizar uma </w:t>
      </w:r>
      <w:r w:rsidR="00833A37">
        <w:rPr>
          <w:rFonts w:cs="Arial"/>
          <w:szCs w:val="24"/>
        </w:rPr>
        <w:t xml:space="preserve">forma de centralizar os dados básicos dos munícipes atendidos pelos serviços da administração pública municipal e criar uma interface de integração com os diversos sistemas já existentes no ente. </w:t>
      </w:r>
      <w:r w:rsidR="00F534BD">
        <w:rPr>
          <w:rFonts w:cs="Arial"/>
          <w:szCs w:val="24"/>
        </w:rPr>
        <w:t xml:space="preserve">Foi realizada pesquisa de tecnologias plataformas modernas que pudessem viabilizar o desenvolvimento dos sistemas propostos. Também foi realizado levantamento de requisitos e análise para a escolha das tecnologias </w:t>
      </w:r>
      <w:r w:rsidR="00AE28B9">
        <w:rPr>
          <w:rFonts w:cs="Arial"/>
          <w:szCs w:val="24"/>
        </w:rPr>
        <w:t>utilizadas no projeto. Definiu-se a criação de um sistema baseado em Spring</w:t>
      </w:r>
      <w:r w:rsidR="002E3327">
        <w:rPr>
          <w:rFonts w:cs="Arial"/>
          <w:szCs w:val="24"/>
        </w:rPr>
        <w:t>,</w:t>
      </w:r>
      <w:r w:rsidR="00AE28B9">
        <w:rPr>
          <w:rFonts w:cs="Arial"/>
          <w:szCs w:val="24"/>
        </w:rPr>
        <w:t xml:space="preserve"> a utilização de uma API </w:t>
      </w:r>
      <w:proofErr w:type="spellStart"/>
      <w:r w:rsidR="00AE28B9">
        <w:rPr>
          <w:rFonts w:cs="Arial"/>
          <w:szCs w:val="24"/>
        </w:rPr>
        <w:t>RESTFul</w:t>
      </w:r>
      <w:proofErr w:type="spellEnd"/>
      <w:r w:rsidR="00AE28B9">
        <w:rPr>
          <w:rFonts w:cs="Arial"/>
          <w:szCs w:val="24"/>
        </w:rPr>
        <w:t xml:space="preserve"> para integração</w:t>
      </w:r>
      <w:r w:rsidR="002E3327">
        <w:rPr>
          <w:rFonts w:cs="Arial"/>
          <w:szCs w:val="24"/>
        </w:rPr>
        <w:t xml:space="preserve"> e implementação de regras de segurança baseadas na biblioteca Spring Security</w:t>
      </w:r>
      <w:r w:rsidR="00AE28B9">
        <w:rPr>
          <w:rFonts w:cs="Arial"/>
          <w:szCs w:val="24"/>
        </w:rPr>
        <w:t>. Também se propõe a criação de uma aplicação web para a administração do sistema integrador</w:t>
      </w:r>
      <w:r w:rsidR="006C332B">
        <w:rPr>
          <w:rFonts w:cs="Arial"/>
          <w:szCs w:val="24"/>
        </w:rPr>
        <w:t>, utilizando a própria interface de integração criada</w:t>
      </w:r>
      <w:r w:rsidR="00AE28B9">
        <w:rPr>
          <w:rFonts w:cs="Arial"/>
          <w:szCs w:val="24"/>
        </w:rPr>
        <w:t xml:space="preserve">. </w:t>
      </w:r>
      <w:r w:rsidR="006C332B">
        <w:rPr>
          <w:rFonts w:cs="Arial"/>
          <w:szCs w:val="24"/>
        </w:rPr>
        <w:t>São</w:t>
      </w:r>
      <w:r w:rsidR="00AE28B9">
        <w:rPr>
          <w:rFonts w:cs="Arial"/>
          <w:szCs w:val="24"/>
        </w:rPr>
        <w:t xml:space="preserve"> apresentado</w:t>
      </w:r>
      <w:r w:rsidR="006C332B">
        <w:rPr>
          <w:rFonts w:cs="Arial"/>
          <w:szCs w:val="24"/>
        </w:rPr>
        <w:t>s</w:t>
      </w:r>
      <w:r w:rsidR="00AE28B9">
        <w:rPr>
          <w:rFonts w:cs="Arial"/>
          <w:szCs w:val="24"/>
        </w:rPr>
        <w:t xml:space="preserve"> os resultados obtidos </w:t>
      </w:r>
      <w:r w:rsidR="00E87D17">
        <w:rPr>
          <w:rFonts w:cs="Arial"/>
          <w:szCs w:val="24"/>
        </w:rPr>
        <w:t>utilizando</w:t>
      </w:r>
      <w:r w:rsidR="00AE28B9">
        <w:rPr>
          <w:rFonts w:cs="Arial"/>
          <w:szCs w:val="24"/>
        </w:rPr>
        <w:t xml:space="preserve"> uma base de dados para testes</w:t>
      </w:r>
      <w:r w:rsidR="00E87D17">
        <w:rPr>
          <w:rFonts w:cs="Arial"/>
          <w:szCs w:val="24"/>
        </w:rPr>
        <w:t xml:space="preserve">, a integração </w:t>
      </w:r>
      <w:r w:rsidR="006C332B">
        <w:rPr>
          <w:rFonts w:cs="Arial"/>
          <w:szCs w:val="24"/>
        </w:rPr>
        <w:t>d</w:t>
      </w:r>
      <w:r w:rsidR="00E87D17">
        <w:rPr>
          <w:rFonts w:cs="Arial"/>
          <w:szCs w:val="24"/>
        </w:rPr>
        <w:t>a aplicação de administração</w:t>
      </w:r>
      <w:r w:rsidR="00AE28B9">
        <w:rPr>
          <w:rFonts w:cs="Arial"/>
          <w:szCs w:val="24"/>
        </w:rPr>
        <w:t xml:space="preserve"> </w:t>
      </w:r>
      <w:r w:rsidR="00E87D17">
        <w:rPr>
          <w:rFonts w:cs="Arial"/>
          <w:szCs w:val="24"/>
        </w:rPr>
        <w:t xml:space="preserve">e ainda </w:t>
      </w:r>
      <w:r w:rsidR="006C332B">
        <w:rPr>
          <w:rFonts w:cs="Arial"/>
          <w:szCs w:val="24"/>
        </w:rPr>
        <w:t xml:space="preserve">a integração </w:t>
      </w:r>
      <w:r w:rsidR="00E87D17">
        <w:rPr>
          <w:rFonts w:cs="Arial"/>
          <w:szCs w:val="24"/>
        </w:rPr>
        <w:t>com</w:t>
      </w:r>
      <w:r w:rsidR="00AE28B9">
        <w:rPr>
          <w:rFonts w:cs="Arial"/>
          <w:szCs w:val="24"/>
        </w:rPr>
        <w:t xml:space="preserve"> ferramentas externas.</w:t>
      </w:r>
    </w:p>
    <w:p w14:paraId="36F66130" w14:textId="77777777" w:rsidR="00690870" w:rsidRDefault="00690870" w:rsidP="00690870">
      <w:pPr>
        <w:widowControl/>
        <w:rPr>
          <w:rFonts w:cs="Arial"/>
          <w:color w:val="FF0000"/>
          <w:szCs w:val="24"/>
        </w:rPr>
      </w:pPr>
    </w:p>
    <w:p w14:paraId="24FB4A9A" w14:textId="3B7191E4" w:rsidR="00690870" w:rsidRDefault="00690870" w:rsidP="00690870">
      <w:pPr>
        <w:widowControl/>
        <w:rPr>
          <w:rFonts w:cs="Arial"/>
          <w:color w:val="FF0000"/>
          <w:szCs w:val="24"/>
        </w:rPr>
      </w:pPr>
      <w:r w:rsidRPr="005C7CA5">
        <w:rPr>
          <w:rFonts w:cs="Arial"/>
          <w:b/>
          <w:bCs/>
          <w:szCs w:val="24"/>
        </w:rPr>
        <w:t>Palavras-Chave:</w:t>
      </w:r>
      <w:r>
        <w:rPr>
          <w:rFonts w:cs="Arial"/>
          <w:szCs w:val="24"/>
        </w:rPr>
        <w:t xml:space="preserve"> Integração</w:t>
      </w:r>
      <w:r w:rsidR="00E87D17">
        <w:rPr>
          <w:rFonts w:cs="Arial"/>
          <w:szCs w:val="24"/>
        </w:rPr>
        <w:t>, API, banco de dados</w:t>
      </w:r>
      <w:r w:rsidR="006C332B">
        <w:rPr>
          <w:rFonts w:cs="Arial"/>
          <w:szCs w:val="24"/>
        </w:rPr>
        <w:t>, administração pública.</w:t>
      </w:r>
    </w:p>
    <w:p w14:paraId="5A101569" w14:textId="361253C2" w:rsidR="00690870" w:rsidRDefault="00690870">
      <w:pPr>
        <w:widowControl/>
        <w:jc w:val="left"/>
        <w:rPr>
          <w:rFonts w:cs="Arial"/>
          <w:color w:val="FF0000"/>
          <w:szCs w:val="24"/>
        </w:rPr>
      </w:pPr>
      <w:r>
        <w:rPr>
          <w:rFonts w:cs="Arial"/>
          <w:color w:val="FF0000"/>
          <w:szCs w:val="24"/>
        </w:rPr>
        <w:br w:type="page"/>
      </w:r>
    </w:p>
    <w:p w14:paraId="483CCEC6" w14:textId="77777777" w:rsidR="00690870" w:rsidRDefault="00690870" w:rsidP="00690870">
      <w:pPr>
        <w:pStyle w:val="Corpodetexto"/>
        <w:spacing w:line="360" w:lineRule="auto"/>
        <w:jc w:val="center"/>
        <w:rPr>
          <w:rFonts w:ascii="Arial" w:hAnsi="Arial" w:cs="Arial"/>
          <w:b/>
          <w:snapToGrid w:val="0"/>
          <w:sz w:val="28"/>
          <w:szCs w:val="28"/>
          <w:lang w:val="en-US"/>
        </w:rPr>
      </w:pPr>
      <w:r w:rsidRPr="008C5020">
        <w:rPr>
          <w:rFonts w:ascii="Arial" w:hAnsi="Arial" w:cs="Arial"/>
          <w:b/>
          <w:snapToGrid w:val="0"/>
          <w:sz w:val="28"/>
          <w:szCs w:val="28"/>
          <w:lang w:val="en-US"/>
        </w:rPr>
        <w:lastRenderedPageBreak/>
        <w:t>ABSTRACT</w:t>
      </w:r>
    </w:p>
    <w:p w14:paraId="6E01F0C8" w14:textId="77777777" w:rsidR="00690870" w:rsidRDefault="00690870" w:rsidP="00690870">
      <w:pPr>
        <w:pStyle w:val="Corpodetexto"/>
        <w:spacing w:line="360" w:lineRule="auto"/>
        <w:jc w:val="center"/>
        <w:rPr>
          <w:rFonts w:ascii="Arial" w:hAnsi="Arial" w:cs="Arial"/>
          <w:b/>
          <w:snapToGrid w:val="0"/>
          <w:sz w:val="28"/>
          <w:szCs w:val="28"/>
          <w:lang w:val="en-US"/>
        </w:rPr>
      </w:pPr>
    </w:p>
    <w:p w14:paraId="2E377519" w14:textId="3D84CEF8" w:rsidR="00690870" w:rsidRDefault="00D34B55" w:rsidP="00D34B55">
      <w:pPr>
        <w:widowControl/>
        <w:spacing w:line="360" w:lineRule="auto"/>
        <w:rPr>
          <w:rFonts w:cs="Arial"/>
          <w:szCs w:val="24"/>
        </w:rPr>
      </w:pPr>
      <w:proofErr w:type="spellStart"/>
      <w:r w:rsidRPr="00D34B55">
        <w:rPr>
          <w:rFonts w:cs="Arial"/>
          <w:szCs w:val="24"/>
        </w:rPr>
        <w:t>Public</w:t>
      </w:r>
      <w:proofErr w:type="spellEnd"/>
      <w:r w:rsidRPr="00D34B55">
        <w:rPr>
          <w:rFonts w:cs="Arial"/>
          <w:szCs w:val="24"/>
        </w:rPr>
        <w:t xml:space="preserve"> </w:t>
      </w:r>
      <w:proofErr w:type="spellStart"/>
      <w:r w:rsidRPr="00D34B55">
        <w:rPr>
          <w:rFonts w:cs="Arial"/>
          <w:szCs w:val="24"/>
        </w:rPr>
        <w:t>administration</w:t>
      </w:r>
      <w:proofErr w:type="spellEnd"/>
      <w:r w:rsidRPr="00D34B55">
        <w:rPr>
          <w:rFonts w:cs="Arial"/>
          <w:szCs w:val="24"/>
        </w:rPr>
        <w:t xml:space="preserve"> </w:t>
      </w:r>
      <w:proofErr w:type="spellStart"/>
      <w:r w:rsidRPr="00D34B55">
        <w:rPr>
          <w:rFonts w:cs="Arial"/>
          <w:szCs w:val="24"/>
        </w:rPr>
        <w:t>has</w:t>
      </w:r>
      <w:proofErr w:type="spellEnd"/>
      <w:r w:rsidRPr="00D34B55">
        <w:rPr>
          <w:rFonts w:cs="Arial"/>
          <w:szCs w:val="24"/>
        </w:rPr>
        <w:t xml:space="preserve"> </w:t>
      </w:r>
      <w:proofErr w:type="spellStart"/>
      <w:r w:rsidRPr="00D34B55">
        <w:rPr>
          <w:rFonts w:cs="Arial"/>
          <w:szCs w:val="24"/>
        </w:rPr>
        <w:t>been</w:t>
      </w:r>
      <w:proofErr w:type="spellEnd"/>
      <w:r w:rsidRPr="00D34B55">
        <w:rPr>
          <w:rFonts w:cs="Arial"/>
          <w:szCs w:val="24"/>
        </w:rPr>
        <w:t xml:space="preserve"> </w:t>
      </w:r>
      <w:proofErr w:type="spellStart"/>
      <w:r w:rsidRPr="00D34B55">
        <w:rPr>
          <w:rFonts w:cs="Arial"/>
          <w:szCs w:val="24"/>
        </w:rPr>
        <w:t>modernized</w:t>
      </w:r>
      <w:proofErr w:type="spellEnd"/>
      <w:r w:rsidRPr="00D34B55">
        <w:rPr>
          <w:rFonts w:cs="Arial"/>
          <w:szCs w:val="24"/>
        </w:rPr>
        <w:t xml:space="preserve"> </w:t>
      </w:r>
      <w:proofErr w:type="spellStart"/>
      <w:r w:rsidRPr="00D34B55">
        <w:rPr>
          <w:rFonts w:cs="Arial"/>
          <w:szCs w:val="24"/>
        </w:rPr>
        <w:t>and</w:t>
      </w:r>
      <w:proofErr w:type="spellEnd"/>
      <w:r w:rsidRPr="00D34B55">
        <w:rPr>
          <w:rFonts w:cs="Arial"/>
          <w:szCs w:val="24"/>
        </w:rPr>
        <w:t xml:space="preserve"> </w:t>
      </w:r>
      <w:proofErr w:type="spellStart"/>
      <w:r w:rsidRPr="00D34B55">
        <w:rPr>
          <w:rFonts w:cs="Arial"/>
          <w:szCs w:val="24"/>
        </w:rPr>
        <w:t>increasingly</w:t>
      </w:r>
      <w:proofErr w:type="spellEnd"/>
      <w:r w:rsidRPr="00D34B55">
        <w:rPr>
          <w:rFonts w:cs="Arial"/>
          <w:szCs w:val="24"/>
        </w:rPr>
        <w:t xml:space="preserve"> uses </w:t>
      </w:r>
      <w:proofErr w:type="spellStart"/>
      <w:r w:rsidRPr="00D34B55">
        <w:rPr>
          <w:rFonts w:cs="Arial"/>
          <w:szCs w:val="24"/>
        </w:rPr>
        <w:t>computerized</w:t>
      </w:r>
      <w:proofErr w:type="spellEnd"/>
      <w:r w:rsidRPr="00D34B55">
        <w:rPr>
          <w:rFonts w:cs="Arial"/>
          <w:szCs w:val="24"/>
        </w:rPr>
        <w:t xml:space="preserve"> systems </w:t>
      </w:r>
      <w:proofErr w:type="spellStart"/>
      <w:r w:rsidRPr="00D34B55">
        <w:rPr>
          <w:rFonts w:cs="Arial"/>
          <w:szCs w:val="24"/>
        </w:rPr>
        <w:t>to</w:t>
      </w:r>
      <w:proofErr w:type="spellEnd"/>
      <w:r w:rsidRPr="00D34B55">
        <w:rPr>
          <w:rFonts w:cs="Arial"/>
          <w:szCs w:val="24"/>
        </w:rPr>
        <w:t xml:space="preserve"> </w:t>
      </w:r>
      <w:proofErr w:type="spellStart"/>
      <w:r w:rsidRPr="00D34B55">
        <w:rPr>
          <w:rFonts w:cs="Arial"/>
          <w:szCs w:val="24"/>
        </w:rPr>
        <w:t>accomplish</w:t>
      </w:r>
      <w:proofErr w:type="spellEnd"/>
      <w:r w:rsidRPr="00D34B55">
        <w:rPr>
          <w:rFonts w:cs="Arial"/>
          <w:szCs w:val="24"/>
        </w:rPr>
        <w:t xml:space="preserve"> its </w:t>
      </w:r>
      <w:proofErr w:type="spellStart"/>
      <w:r w:rsidRPr="00D34B55">
        <w:rPr>
          <w:rFonts w:cs="Arial"/>
          <w:szCs w:val="24"/>
        </w:rPr>
        <w:t>purpose</w:t>
      </w:r>
      <w:proofErr w:type="spellEnd"/>
      <w:r w:rsidRPr="00D34B55">
        <w:rPr>
          <w:rFonts w:cs="Arial"/>
          <w:szCs w:val="24"/>
        </w:rPr>
        <w:t xml:space="preserve">. The </w:t>
      </w:r>
      <w:proofErr w:type="spellStart"/>
      <w:r w:rsidRPr="00D34B55">
        <w:rPr>
          <w:rFonts w:cs="Arial"/>
          <w:szCs w:val="24"/>
        </w:rPr>
        <w:t>large</w:t>
      </w:r>
      <w:proofErr w:type="spellEnd"/>
      <w:r w:rsidRPr="00D34B55">
        <w:rPr>
          <w:rFonts w:cs="Arial"/>
          <w:szCs w:val="24"/>
        </w:rPr>
        <w:t xml:space="preserve"> </w:t>
      </w:r>
      <w:proofErr w:type="spellStart"/>
      <w:r w:rsidRPr="00D34B55">
        <w:rPr>
          <w:rFonts w:cs="Arial"/>
          <w:szCs w:val="24"/>
        </w:rPr>
        <w:t>number</w:t>
      </w:r>
      <w:proofErr w:type="spellEnd"/>
      <w:r w:rsidRPr="00D34B55">
        <w:rPr>
          <w:rFonts w:cs="Arial"/>
          <w:szCs w:val="24"/>
        </w:rPr>
        <w:t xml:space="preserve"> </w:t>
      </w:r>
      <w:proofErr w:type="spellStart"/>
      <w:r w:rsidRPr="00D34B55">
        <w:rPr>
          <w:rFonts w:cs="Arial"/>
          <w:szCs w:val="24"/>
        </w:rPr>
        <w:t>of</w:t>
      </w:r>
      <w:proofErr w:type="spellEnd"/>
      <w:r w:rsidRPr="00D34B55">
        <w:rPr>
          <w:rFonts w:cs="Arial"/>
          <w:szCs w:val="24"/>
        </w:rPr>
        <w:t xml:space="preserve"> systems, </w:t>
      </w:r>
      <w:proofErr w:type="spellStart"/>
      <w:r w:rsidRPr="00D34B55">
        <w:rPr>
          <w:rFonts w:cs="Arial"/>
          <w:szCs w:val="24"/>
        </w:rPr>
        <w:t>often</w:t>
      </w:r>
      <w:proofErr w:type="spellEnd"/>
      <w:r w:rsidRPr="00D34B55">
        <w:rPr>
          <w:rFonts w:cs="Arial"/>
          <w:szCs w:val="24"/>
        </w:rPr>
        <w:t xml:space="preserve"> </w:t>
      </w:r>
      <w:proofErr w:type="spellStart"/>
      <w:r w:rsidRPr="00D34B55">
        <w:rPr>
          <w:rFonts w:cs="Arial"/>
          <w:szCs w:val="24"/>
        </w:rPr>
        <w:t>isolated</w:t>
      </w:r>
      <w:proofErr w:type="spellEnd"/>
      <w:r w:rsidRPr="00D34B55">
        <w:rPr>
          <w:rFonts w:cs="Arial"/>
          <w:szCs w:val="24"/>
        </w:rPr>
        <w:t xml:space="preserve">, </w:t>
      </w:r>
      <w:proofErr w:type="spellStart"/>
      <w:r w:rsidRPr="00D34B55">
        <w:rPr>
          <w:rFonts w:cs="Arial"/>
          <w:szCs w:val="24"/>
        </w:rPr>
        <w:t>produces</w:t>
      </w:r>
      <w:proofErr w:type="spellEnd"/>
      <w:r w:rsidRPr="00D34B55">
        <w:rPr>
          <w:rFonts w:cs="Arial"/>
          <w:szCs w:val="24"/>
        </w:rPr>
        <w:t xml:space="preserve"> a </w:t>
      </w:r>
      <w:proofErr w:type="spellStart"/>
      <w:r w:rsidRPr="00D34B55">
        <w:rPr>
          <w:rFonts w:cs="Arial"/>
          <w:szCs w:val="24"/>
        </w:rPr>
        <w:t>variety</w:t>
      </w:r>
      <w:proofErr w:type="spellEnd"/>
      <w:r w:rsidRPr="00D34B55">
        <w:rPr>
          <w:rFonts w:cs="Arial"/>
          <w:szCs w:val="24"/>
        </w:rPr>
        <w:t xml:space="preserve"> </w:t>
      </w:r>
      <w:proofErr w:type="spellStart"/>
      <w:r w:rsidRPr="00D34B55">
        <w:rPr>
          <w:rFonts w:cs="Arial"/>
          <w:szCs w:val="24"/>
        </w:rPr>
        <w:t>of</w:t>
      </w:r>
      <w:proofErr w:type="spellEnd"/>
      <w:r w:rsidRPr="00D34B55">
        <w:rPr>
          <w:rFonts w:cs="Arial"/>
          <w:szCs w:val="24"/>
        </w:rPr>
        <w:t xml:space="preserve"> </w:t>
      </w:r>
      <w:proofErr w:type="spellStart"/>
      <w:r w:rsidRPr="00D34B55">
        <w:rPr>
          <w:rFonts w:cs="Arial"/>
          <w:szCs w:val="24"/>
        </w:rPr>
        <w:t>disordered</w:t>
      </w:r>
      <w:proofErr w:type="spellEnd"/>
      <w:r w:rsidRPr="00D34B55">
        <w:rPr>
          <w:rFonts w:cs="Arial"/>
          <w:szCs w:val="24"/>
        </w:rPr>
        <w:t xml:space="preserve"> </w:t>
      </w:r>
      <w:proofErr w:type="spellStart"/>
      <w:r w:rsidRPr="00D34B55">
        <w:rPr>
          <w:rFonts w:cs="Arial"/>
          <w:szCs w:val="24"/>
        </w:rPr>
        <w:t>and</w:t>
      </w:r>
      <w:proofErr w:type="spellEnd"/>
      <w:r w:rsidRPr="00D34B55">
        <w:rPr>
          <w:rFonts w:cs="Arial"/>
          <w:szCs w:val="24"/>
        </w:rPr>
        <w:t xml:space="preserve"> non-</w:t>
      </w:r>
      <w:proofErr w:type="spellStart"/>
      <w:r w:rsidRPr="00D34B55">
        <w:rPr>
          <w:rFonts w:cs="Arial"/>
          <w:szCs w:val="24"/>
        </w:rPr>
        <w:t>standardized</w:t>
      </w:r>
      <w:proofErr w:type="spellEnd"/>
      <w:r w:rsidRPr="00D34B55">
        <w:rPr>
          <w:rFonts w:cs="Arial"/>
          <w:szCs w:val="24"/>
        </w:rPr>
        <w:t xml:space="preserve"> </w:t>
      </w:r>
      <w:proofErr w:type="spellStart"/>
      <w:r w:rsidRPr="00D34B55">
        <w:rPr>
          <w:rFonts w:cs="Arial"/>
          <w:szCs w:val="24"/>
        </w:rPr>
        <w:t>databases</w:t>
      </w:r>
      <w:proofErr w:type="spellEnd"/>
      <w:r w:rsidRPr="00D34B55">
        <w:rPr>
          <w:rFonts w:cs="Arial"/>
          <w:szCs w:val="24"/>
        </w:rPr>
        <w:t xml:space="preserve">. </w:t>
      </w:r>
      <w:proofErr w:type="spellStart"/>
      <w:r w:rsidRPr="00D34B55">
        <w:rPr>
          <w:rFonts w:cs="Arial"/>
          <w:szCs w:val="24"/>
        </w:rPr>
        <w:t>Several</w:t>
      </w:r>
      <w:proofErr w:type="spellEnd"/>
      <w:r w:rsidRPr="00D34B55">
        <w:rPr>
          <w:rFonts w:cs="Arial"/>
          <w:szCs w:val="24"/>
        </w:rPr>
        <w:t xml:space="preserve"> </w:t>
      </w:r>
      <w:proofErr w:type="spellStart"/>
      <w:r w:rsidRPr="00D34B55">
        <w:rPr>
          <w:rFonts w:cs="Arial"/>
          <w:szCs w:val="24"/>
        </w:rPr>
        <w:t>databases</w:t>
      </w:r>
      <w:proofErr w:type="spellEnd"/>
      <w:r w:rsidRPr="00D34B55">
        <w:rPr>
          <w:rFonts w:cs="Arial"/>
          <w:szCs w:val="24"/>
        </w:rPr>
        <w:t xml:space="preserve"> </w:t>
      </w:r>
      <w:proofErr w:type="spellStart"/>
      <w:r w:rsidRPr="00D34B55">
        <w:rPr>
          <w:rFonts w:cs="Arial"/>
          <w:szCs w:val="24"/>
        </w:rPr>
        <w:t>without</w:t>
      </w:r>
      <w:proofErr w:type="spellEnd"/>
      <w:r w:rsidRPr="00D34B55">
        <w:rPr>
          <w:rFonts w:cs="Arial"/>
          <w:szCs w:val="24"/>
        </w:rPr>
        <w:t xml:space="preserve"> </w:t>
      </w:r>
      <w:proofErr w:type="spellStart"/>
      <w:r w:rsidRPr="00D34B55">
        <w:rPr>
          <w:rFonts w:cs="Arial"/>
          <w:szCs w:val="24"/>
        </w:rPr>
        <w:t>integration</w:t>
      </w:r>
      <w:proofErr w:type="spellEnd"/>
      <w:r w:rsidRPr="00D34B55">
        <w:rPr>
          <w:rFonts w:cs="Arial"/>
          <w:szCs w:val="24"/>
        </w:rPr>
        <w:t xml:space="preserve"> </w:t>
      </w:r>
      <w:proofErr w:type="spellStart"/>
      <w:r w:rsidRPr="00D34B55">
        <w:rPr>
          <w:rFonts w:cs="Arial"/>
          <w:szCs w:val="24"/>
        </w:rPr>
        <w:t>generate</w:t>
      </w:r>
      <w:proofErr w:type="spellEnd"/>
      <w:r w:rsidRPr="00D34B55">
        <w:rPr>
          <w:rFonts w:cs="Arial"/>
          <w:szCs w:val="24"/>
        </w:rPr>
        <w:t xml:space="preserve"> </w:t>
      </w:r>
      <w:proofErr w:type="spellStart"/>
      <w:r w:rsidRPr="00D34B55">
        <w:rPr>
          <w:rFonts w:cs="Arial"/>
          <w:szCs w:val="24"/>
        </w:rPr>
        <w:t>rework</w:t>
      </w:r>
      <w:proofErr w:type="spellEnd"/>
      <w:r w:rsidRPr="00D34B55">
        <w:rPr>
          <w:rFonts w:cs="Arial"/>
          <w:szCs w:val="24"/>
        </w:rPr>
        <w:t xml:space="preserve"> </w:t>
      </w:r>
      <w:proofErr w:type="spellStart"/>
      <w:r w:rsidRPr="00D34B55">
        <w:rPr>
          <w:rFonts w:cs="Arial"/>
          <w:szCs w:val="24"/>
        </w:rPr>
        <w:t>and</w:t>
      </w:r>
      <w:proofErr w:type="spellEnd"/>
      <w:r w:rsidRPr="00D34B55">
        <w:rPr>
          <w:rFonts w:cs="Arial"/>
          <w:szCs w:val="24"/>
        </w:rPr>
        <w:t xml:space="preserve"> </w:t>
      </w:r>
      <w:proofErr w:type="spellStart"/>
      <w:r w:rsidRPr="00D34B55">
        <w:rPr>
          <w:rFonts w:cs="Arial"/>
          <w:szCs w:val="24"/>
        </w:rPr>
        <w:t>inaccurate</w:t>
      </w:r>
      <w:proofErr w:type="spellEnd"/>
      <w:r w:rsidRPr="00D34B55">
        <w:rPr>
          <w:rFonts w:cs="Arial"/>
          <w:szCs w:val="24"/>
        </w:rPr>
        <w:t xml:space="preserve"> </w:t>
      </w:r>
      <w:proofErr w:type="spellStart"/>
      <w:r w:rsidRPr="00D34B55">
        <w:rPr>
          <w:rFonts w:cs="Arial"/>
          <w:szCs w:val="24"/>
        </w:rPr>
        <w:t>information</w:t>
      </w:r>
      <w:proofErr w:type="spellEnd"/>
      <w:r w:rsidRPr="00D34B55">
        <w:rPr>
          <w:rFonts w:cs="Arial"/>
          <w:szCs w:val="24"/>
        </w:rPr>
        <w:t xml:space="preserve">, </w:t>
      </w:r>
      <w:proofErr w:type="spellStart"/>
      <w:r w:rsidRPr="00D34B55">
        <w:rPr>
          <w:rFonts w:cs="Arial"/>
          <w:szCs w:val="24"/>
        </w:rPr>
        <w:t>hindering</w:t>
      </w:r>
      <w:proofErr w:type="spellEnd"/>
      <w:r w:rsidRPr="00D34B55">
        <w:rPr>
          <w:rFonts w:cs="Arial"/>
          <w:szCs w:val="24"/>
        </w:rPr>
        <w:t xml:space="preserve"> </w:t>
      </w:r>
      <w:proofErr w:type="spellStart"/>
      <w:r w:rsidRPr="00D34B55">
        <w:rPr>
          <w:rFonts w:cs="Arial"/>
          <w:szCs w:val="24"/>
        </w:rPr>
        <w:t>the</w:t>
      </w:r>
      <w:proofErr w:type="spellEnd"/>
      <w:r w:rsidRPr="00D34B55">
        <w:rPr>
          <w:rFonts w:cs="Arial"/>
          <w:szCs w:val="24"/>
        </w:rPr>
        <w:t xml:space="preserve"> </w:t>
      </w:r>
      <w:proofErr w:type="spellStart"/>
      <w:r w:rsidRPr="00D34B55">
        <w:rPr>
          <w:rFonts w:cs="Arial"/>
          <w:szCs w:val="24"/>
        </w:rPr>
        <w:t>planning</w:t>
      </w:r>
      <w:proofErr w:type="spellEnd"/>
      <w:r w:rsidRPr="00D34B55">
        <w:rPr>
          <w:rFonts w:cs="Arial"/>
          <w:szCs w:val="24"/>
        </w:rPr>
        <w:t xml:space="preserve"> </w:t>
      </w:r>
      <w:proofErr w:type="spellStart"/>
      <w:r w:rsidRPr="00D34B55">
        <w:rPr>
          <w:rFonts w:cs="Arial"/>
          <w:szCs w:val="24"/>
        </w:rPr>
        <w:t>and</w:t>
      </w:r>
      <w:proofErr w:type="spellEnd"/>
      <w:r w:rsidRPr="00D34B55">
        <w:rPr>
          <w:rFonts w:cs="Arial"/>
          <w:szCs w:val="24"/>
        </w:rPr>
        <w:t xml:space="preserve"> establishment </w:t>
      </w:r>
      <w:proofErr w:type="spellStart"/>
      <w:r w:rsidRPr="00D34B55">
        <w:rPr>
          <w:rFonts w:cs="Arial"/>
          <w:szCs w:val="24"/>
        </w:rPr>
        <w:t>of</w:t>
      </w:r>
      <w:proofErr w:type="spellEnd"/>
      <w:r w:rsidRPr="00D34B55">
        <w:rPr>
          <w:rFonts w:cs="Arial"/>
          <w:szCs w:val="24"/>
        </w:rPr>
        <w:t xml:space="preserve"> more </w:t>
      </w:r>
      <w:proofErr w:type="spellStart"/>
      <w:r w:rsidRPr="00D34B55">
        <w:rPr>
          <w:rFonts w:cs="Arial"/>
          <w:szCs w:val="24"/>
        </w:rPr>
        <w:t>assertive</w:t>
      </w:r>
      <w:proofErr w:type="spellEnd"/>
      <w:r w:rsidRPr="00D34B55">
        <w:rPr>
          <w:rFonts w:cs="Arial"/>
          <w:szCs w:val="24"/>
        </w:rPr>
        <w:t xml:space="preserve"> </w:t>
      </w:r>
      <w:proofErr w:type="spellStart"/>
      <w:r w:rsidRPr="00D34B55">
        <w:rPr>
          <w:rFonts w:cs="Arial"/>
          <w:szCs w:val="24"/>
        </w:rPr>
        <w:t>public</w:t>
      </w:r>
      <w:proofErr w:type="spellEnd"/>
      <w:r w:rsidRPr="00D34B55">
        <w:rPr>
          <w:rFonts w:cs="Arial"/>
          <w:szCs w:val="24"/>
        </w:rPr>
        <w:t xml:space="preserve"> policies. The </w:t>
      </w:r>
      <w:proofErr w:type="spellStart"/>
      <w:r w:rsidRPr="00D34B55">
        <w:rPr>
          <w:rFonts w:cs="Arial"/>
          <w:szCs w:val="24"/>
        </w:rPr>
        <w:t>purpose</w:t>
      </w:r>
      <w:proofErr w:type="spellEnd"/>
      <w:r w:rsidRPr="00D34B55">
        <w:rPr>
          <w:rFonts w:cs="Arial"/>
          <w:szCs w:val="24"/>
        </w:rPr>
        <w:t xml:space="preserve"> </w:t>
      </w:r>
      <w:proofErr w:type="spellStart"/>
      <w:r w:rsidRPr="00D34B55">
        <w:rPr>
          <w:rFonts w:cs="Arial"/>
          <w:szCs w:val="24"/>
        </w:rPr>
        <w:t>of</w:t>
      </w:r>
      <w:proofErr w:type="spellEnd"/>
      <w:r w:rsidRPr="00D34B55">
        <w:rPr>
          <w:rFonts w:cs="Arial"/>
          <w:szCs w:val="24"/>
        </w:rPr>
        <w:t xml:space="preserve"> </w:t>
      </w:r>
      <w:proofErr w:type="spellStart"/>
      <w:r w:rsidRPr="00D34B55">
        <w:rPr>
          <w:rFonts w:cs="Arial"/>
          <w:szCs w:val="24"/>
        </w:rPr>
        <w:t>this</w:t>
      </w:r>
      <w:proofErr w:type="spellEnd"/>
      <w:r w:rsidRPr="00D34B55">
        <w:rPr>
          <w:rFonts w:cs="Arial"/>
          <w:szCs w:val="24"/>
        </w:rPr>
        <w:t xml:space="preserve"> </w:t>
      </w:r>
      <w:proofErr w:type="spellStart"/>
      <w:r w:rsidRPr="00D34B55">
        <w:rPr>
          <w:rFonts w:cs="Arial"/>
          <w:szCs w:val="24"/>
        </w:rPr>
        <w:t>project</w:t>
      </w:r>
      <w:proofErr w:type="spellEnd"/>
      <w:r w:rsidRPr="00D34B55">
        <w:rPr>
          <w:rFonts w:cs="Arial"/>
          <w:szCs w:val="24"/>
        </w:rPr>
        <w:t xml:space="preserve"> </w:t>
      </w:r>
      <w:proofErr w:type="spellStart"/>
      <w:r w:rsidRPr="00D34B55">
        <w:rPr>
          <w:rFonts w:cs="Arial"/>
          <w:szCs w:val="24"/>
        </w:rPr>
        <w:t>is</w:t>
      </w:r>
      <w:proofErr w:type="spellEnd"/>
      <w:r w:rsidRPr="00D34B55">
        <w:rPr>
          <w:rFonts w:cs="Arial"/>
          <w:szCs w:val="24"/>
        </w:rPr>
        <w:t xml:space="preserve"> </w:t>
      </w:r>
      <w:proofErr w:type="spellStart"/>
      <w:r w:rsidRPr="00D34B55">
        <w:rPr>
          <w:rFonts w:cs="Arial"/>
          <w:szCs w:val="24"/>
        </w:rPr>
        <w:t>to</w:t>
      </w:r>
      <w:proofErr w:type="spellEnd"/>
      <w:r w:rsidRPr="00D34B55">
        <w:rPr>
          <w:rFonts w:cs="Arial"/>
          <w:szCs w:val="24"/>
        </w:rPr>
        <w:t xml:space="preserve"> </w:t>
      </w:r>
      <w:proofErr w:type="spellStart"/>
      <w:r w:rsidRPr="00D34B55">
        <w:rPr>
          <w:rFonts w:cs="Arial"/>
          <w:szCs w:val="24"/>
        </w:rPr>
        <w:t>enable</w:t>
      </w:r>
      <w:proofErr w:type="spellEnd"/>
      <w:r w:rsidRPr="00D34B55">
        <w:rPr>
          <w:rFonts w:cs="Arial"/>
          <w:szCs w:val="24"/>
        </w:rPr>
        <w:t xml:space="preserve"> a </w:t>
      </w:r>
      <w:proofErr w:type="spellStart"/>
      <w:r w:rsidRPr="00D34B55">
        <w:rPr>
          <w:rFonts w:cs="Arial"/>
          <w:szCs w:val="24"/>
        </w:rPr>
        <w:t>way</w:t>
      </w:r>
      <w:proofErr w:type="spellEnd"/>
      <w:r w:rsidRPr="00D34B55">
        <w:rPr>
          <w:rFonts w:cs="Arial"/>
          <w:szCs w:val="24"/>
        </w:rPr>
        <w:t xml:space="preserve"> </w:t>
      </w:r>
      <w:proofErr w:type="spellStart"/>
      <w:r w:rsidRPr="00D34B55">
        <w:rPr>
          <w:rFonts w:cs="Arial"/>
          <w:szCs w:val="24"/>
        </w:rPr>
        <w:t>to</w:t>
      </w:r>
      <w:proofErr w:type="spellEnd"/>
      <w:r w:rsidRPr="00D34B55">
        <w:rPr>
          <w:rFonts w:cs="Arial"/>
          <w:szCs w:val="24"/>
        </w:rPr>
        <w:t xml:space="preserve"> centralize </w:t>
      </w:r>
      <w:proofErr w:type="spellStart"/>
      <w:r w:rsidRPr="00D34B55">
        <w:rPr>
          <w:rFonts w:cs="Arial"/>
          <w:szCs w:val="24"/>
        </w:rPr>
        <w:t>the</w:t>
      </w:r>
      <w:proofErr w:type="spellEnd"/>
      <w:r w:rsidRPr="00D34B55">
        <w:rPr>
          <w:rFonts w:cs="Arial"/>
          <w:szCs w:val="24"/>
        </w:rPr>
        <w:t xml:space="preserve"> </w:t>
      </w:r>
      <w:proofErr w:type="spellStart"/>
      <w:r w:rsidRPr="00D34B55">
        <w:rPr>
          <w:rFonts w:cs="Arial"/>
          <w:szCs w:val="24"/>
        </w:rPr>
        <w:t>basic</w:t>
      </w:r>
      <w:proofErr w:type="spellEnd"/>
      <w:r w:rsidRPr="00D34B55">
        <w:rPr>
          <w:rFonts w:cs="Arial"/>
          <w:szCs w:val="24"/>
        </w:rPr>
        <w:t xml:space="preserve"> data </w:t>
      </w:r>
      <w:proofErr w:type="spellStart"/>
      <w:r w:rsidRPr="00D34B55">
        <w:rPr>
          <w:rFonts w:cs="Arial"/>
          <w:szCs w:val="24"/>
        </w:rPr>
        <w:t>of</w:t>
      </w:r>
      <w:proofErr w:type="spellEnd"/>
      <w:r w:rsidRPr="00D34B55">
        <w:rPr>
          <w:rFonts w:cs="Arial"/>
          <w:szCs w:val="24"/>
        </w:rPr>
        <w:t xml:space="preserve"> </w:t>
      </w:r>
      <w:proofErr w:type="spellStart"/>
      <w:r w:rsidRPr="00D34B55">
        <w:rPr>
          <w:rFonts w:cs="Arial"/>
          <w:szCs w:val="24"/>
        </w:rPr>
        <w:t>citizens</w:t>
      </w:r>
      <w:proofErr w:type="spellEnd"/>
      <w:r w:rsidRPr="00D34B55">
        <w:rPr>
          <w:rFonts w:cs="Arial"/>
          <w:szCs w:val="24"/>
        </w:rPr>
        <w:t xml:space="preserve"> </w:t>
      </w:r>
      <w:proofErr w:type="spellStart"/>
      <w:r w:rsidRPr="00D34B55">
        <w:rPr>
          <w:rFonts w:cs="Arial"/>
          <w:szCs w:val="24"/>
        </w:rPr>
        <w:t>served</w:t>
      </w:r>
      <w:proofErr w:type="spellEnd"/>
      <w:r w:rsidRPr="00D34B55">
        <w:rPr>
          <w:rFonts w:cs="Arial"/>
          <w:szCs w:val="24"/>
        </w:rPr>
        <w:t xml:space="preserve"> </w:t>
      </w:r>
      <w:proofErr w:type="spellStart"/>
      <w:r w:rsidRPr="00D34B55">
        <w:rPr>
          <w:rFonts w:cs="Arial"/>
          <w:szCs w:val="24"/>
        </w:rPr>
        <w:t>by</w:t>
      </w:r>
      <w:proofErr w:type="spellEnd"/>
      <w:r w:rsidRPr="00D34B55">
        <w:rPr>
          <w:rFonts w:cs="Arial"/>
          <w:szCs w:val="24"/>
        </w:rPr>
        <w:t xml:space="preserve"> municipal </w:t>
      </w:r>
      <w:proofErr w:type="spellStart"/>
      <w:r w:rsidRPr="00D34B55">
        <w:rPr>
          <w:rFonts w:cs="Arial"/>
          <w:szCs w:val="24"/>
        </w:rPr>
        <w:t>public</w:t>
      </w:r>
      <w:proofErr w:type="spellEnd"/>
      <w:r w:rsidRPr="00D34B55">
        <w:rPr>
          <w:rFonts w:cs="Arial"/>
          <w:szCs w:val="24"/>
        </w:rPr>
        <w:t xml:space="preserve"> </w:t>
      </w:r>
      <w:proofErr w:type="spellStart"/>
      <w:r w:rsidRPr="00D34B55">
        <w:rPr>
          <w:rFonts w:cs="Arial"/>
          <w:szCs w:val="24"/>
        </w:rPr>
        <w:t>administration</w:t>
      </w:r>
      <w:proofErr w:type="spellEnd"/>
      <w:r w:rsidRPr="00D34B55">
        <w:rPr>
          <w:rFonts w:cs="Arial"/>
          <w:szCs w:val="24"/>
        </w:rPr>
        <w:t xml:space="preserve"> </w:t>
      </w:r>
      <w:proofErr w:type="spellStart"/>
      <w:r w:rsidRPr="00D34B55">
        <w:rPr>
          <w:rFonts w:cs="Arial"/>
          <w:szCs w:val="24"/>
        </w:rPr>
        <w:t>services</w:t>
      </w:r>
      <w:proofErr w:type="spellEnd"/>
      <w:r w:rsidRPr="00D34B55">
        <w:rPr>
          <w:rFonts w:cs="Arial"/>
          <w:szCs w:val="24"/>
        </w:rPr>
        <w:t xml:space="preserve"> </w:t>
      </w:r>
      <w:proofErr w:type="spellStart"/>
      <w:r w:rsidRPr="00D34B55">
        <w:rPr>
          <w:rFonts w:cs="Arial"/>
          <w:szCs w:val="24"/>
        </w:rPr>
        <w:t>and</w:t>
      </w:r>
      <w:proofErr w:type="spellEnd"/>
      <w:r w:rsidRPr="00D34B55">
        <w:rPr>
          <w:rFonts w:cs="Arial"/>
          <w:szCs w:val="24"/>
        </w:rPr>
        <w:t xml:space="preserve"> </w:t>
      </w:r>
      <w:proofErr w:type="spellStart"/>
      <w:r w:rsidRPr="00D34B55">
        <w:rPr>
          <w:rFonts w:cs="Arial"/>
          <w:szCs w:val="24"/>
        </w:rPr>
        <w:t>to</w:t>
      </w:r>
      <w:proofErr w:type="spellEnd"/>
      <w:r w:rsidRPr="00D34B55">
        <w:rPr>
          <w:rFonts w:cs="Arial"/>
          <w:szCs w:val="24"/>
        </w:rPr>
        <w:t xml:space="preserve"> </w:t>
      </w:r>
      <w:proofErr w:type="spellStart"/>
      <w:r w:rsidRPr="00D34B55">
        <w:rPr>
          <w:rFonts w:cs="Arial"/>
          <w:szCs w:val="24"/>
        </w:rPr>
        <w:t>create</w:t>
      </w:r>
      <w:proofErr w:type="spellEnd"/>
      <w:r w:rsidRPr="00D34B55">
        <w:rPr>
          <w:rFonts w:cs="Arial"/>
          <w:szCs w:val="24"/>
        </w:rPr>
        <w:t xml:space="preserve"> </w:t>
      </w:r>
      <w:proofErr w:type="spellStart"/>
      <w:r w:rsidRPr="00D34B55">
        <w:rPr>
          <w:rFonts w:cs="Arial"/>
          <w:szCs w:val="24"/>
        </w:rPr>
        <w:t>an</w:t>
      </w:r>
      <w:proofErr w:type="spellEnd"/>
      <w:r w:rsidRPr="00D34B55">
        <w:rPr>
          <w:rFonts w:cs="Arial"/>
          <w:szCs w:val="24"/>
        </w:rPr>
        <w:t xml:space="preserve"> </w:t>
      </w:r>
      <w:proofErr w:type="spellStart"/>
      <w:r w:rsidRPr="00D34B55">
        <w:rPr>
          <w:rFonts w:cs="Arial"/>
          <w:szCs w:val="24"/>
        </w:rPr>
        <w:t>integration</w:t>
      </w:r>
      <w:proofErr w:type="spellEnd"/>
      <w:r w:rsidRPr="00D34B55">
        <w:rPr>
          <w:rFonts w:cs="Arial"/>
          <w:szCs w:val="24"/>
        </w:rPr>
        <w:t xml:space="preserve"> interface </w:t>
      </w:r>
      <w:proofErr w:type="spellStart"/>
      <w:r w:rsidRPr="00D34B55">
        <w:rPr>
          <w:rFonts w:cs="Arial"/>
          <w:szCs w:val="24"/>
        </w:rPr>
        <w:t>with</w:t>
      </w:r>
      <w:proofErr w:type="spellEnd"/>
      <w:r w:rsidRPr="00D34B55">
        <w:rPr>
          <w:rFonts w:cs="Arial"/>
          <w:szCs w:val="24"/>
        </w:rPr>
        <w:t xml:space="preserve"> </w:t>
      </w:r>
      <w:proofErr w:type="spellStart"/>
      <w:r w:rsidRPr="00D34B55">
        <w:rPr>
          <w:rFonts w:cs="Arial"/>
          <w:szCs w:val="24"/>
        </w:rPr>
        <w:t>the</w:t>
      </w:r>
      <w:proofErr w:type="spellEnd"/>
      <w:r w:rsidRPr="00D34B55">
        <w:rPr>
          <w:rFonts w:cs="Arial"/>
          <w:szCs w:val="24"/>
        </w:rPr>
        <w:t xml:space="preserve"> </w:t>
      </w:r>
      <w:proofErr w:type="spellStart"/>
      <w:r w:rsidRPr="00D34B55">
        <w:rPr>
          <w:rFonts w:cs="Arial"/>
          <w:szCs w:val="24"/>
        </w:rPr>
        <w:t>various</w:t>
      </w:r>
      <w:proofErr w:type="spellEnd"/>
      <w:r w:rsidRPr="00D34B55">
        <w:rPr>
          <w:rFonts w:cs="Arial"/>
          <w:szCs w:val="24"/>
        </w:rPr>
        <w:t xml:space="preserve"> systems </w:t>
      </w:r>
      <w:proofErr w:type="spellStart"/>
      <w:r w:rsidRPr="00D34B55">
        <w:rPr>
          <w:rFonts w:cs="Arial"/>
          <w:szCs w:val="24"/>
        </w:rPr>
        <w:t>that</w:t>
      </w:r>
      <w:proofErr w:type="spellEnd"/>
      <w:r w:rsidRPr="00D34B55">
        <w:rPr>
          <w:rFonts w:cs="Arial"/>
          <w:szCs w:val="24"/>
        </w:rPr>
        <w:t xml:space="preserve"> </w:t>
      </w:r>
      <w:proofErr w:type="spellStart"/>
      <w:r w:rsidRPr="00D34B55">
        <w:rPr>
          <w:rFonts w:cs="Arial"/>
          <w:szCs w:val="24"/>
        </w:rPr>
        <w:t>already</w:t>
      </w:r>
      <w:proofErr w:type="spellEnd"/>
      <w:r w:rsidRPr="00D34B55">
        <w:rPr>
          <w:rFonts w:cs="Arial"/>
          <w:szCs w:val="24"/>
        </w:rPr>
        <w:t xml:space="preserve"> </w:t>
      </w:r>
      <w:proofErr w:type="spellStart"/>
      <w:r w:rsidRPr="00D34B55">
        <w:rPr>
          <w:rFonts w:cs="Arial"/>
          <w:szCs w:val="24"/>
        </w:rPr>
        <w:t>exist</w:t>
      </w:r>
      <w:proofErr w:type="spellEnd"/>
      <w:r w:rsidRPr="00D34B55">
        <w:rPr>
          <w:rFonts w:cs="Arial"/>
          <w:szCs w:val="24"/>
        </w:rPr>
        <w:t xml:space="preserve"> in </w:t>
      </w:r>
      <w:proofErr w:type="spellStart"/>
      <w:r w:rsidRPr="00D34B55">
        <w:rPr>
          <w:rFonts w:cs="Arial"/>
          <w:szCs w:val="24"/>
        </w:rPr>
        <w:t>the</w:t>
      </w:r>
      <w:proofErr w:type="spellEnd"/>
      <w:r w:rsidRPr="00D34B55">
        <w:rPr>
          <w:rFonts w:cs="Arial"/>
          <w:szCs w:val="24"/>
        </w:rPr>
        <w:t xml:space="preserve"> </w:t>
      </w:r>
      <w:proofErr w:type="spellStart"/>
      <w:r w:rsidRPr="00D34B55">
        <w:rPr>
          <w:rFonts w:cs="Arial"/>
          <w:szCs w:val="24"/>
        </w:rPr>
        <w:t>entity</w:t>
      </w:r>
      <w:proofErr w:type="spellEnd"/>
      <w:r w:rsidRPr="00D34B55">
        <w:rPr>
          <w:rFonts w:cs="Arial"/>
          <w:szCs w:val="24"/>
        </w:rPr>
        <w:t xml:space="preserve">. </w:t>
      </w:r>
      <w:proofErr w:type="spellStart"/>
      <w:r w:rsidRPr="00D34B55">
        <w:rPr>
          <w:rFonts w:cs="Arial"/>
          <w:szCs w:val="24"/>
        </w:rPr>
        <w:t>Research</w:t>
      </w:r>
      <w:proofErr w:type="spellEnd"/>
      <w:r w:rsidRPr="00D34B55">
        <w:rPr>
          <w:rFonts w:cs="Arial"/>
          <w:szCs w:val="24"/>
        </w:rPr>
        <w:t xml:space="preserve"> </w:t>
      </w:r>
      <w:proofErr w:type="spellStart"/>
      <w:r w:rsidRPr="00D34B55">
        <w:rPr>
          <w:rFonts w:cs="Arial"/>
          <w:szCs w:val="24"/>
        </w:rPr>
        <w:t>was</w:t>
      </w:r>
      <w:proofErr w:type="spellEnd"/>
      <w:r w:rsidRPr="00D34B55">
        <w:rPr>
          <w:rFonts w:cs="Arial"/>
          <w:szCs w:val="24"/>
        </w:rPr>
        <w:t xml:space="preserve"> </w:t>
      </w:r>
      <w:proofErr w:type="spellStart"/>
      <w:r w:rsidRPr="00D34B55">
        <w:rPr>
          <w:rFonts w:cs="Arial"/>
          <w:szCs w:val="24"/>
        </w:rPr>
        <w:t>conducted</w:t>
      </w:r>
      <w:proofErr w:type="spellEnd"/>
      <w:r w:rsidRPr="00D34B55">
        <w:rPr>
          <w:rFonts w:cs="Arial"/>
          <w:szCs w:val="24"/>
        </w:rPr>
        <w:t xml:space="preserve"> </w:t>
      </w:r>
      <w:proofErr w:type="spellStart"/>
      <w:r w:rsidRPr="00D34B55">
        <w:rPr>
          <w:rFonts w:cs="Arial"/>
          <w:szCs w:val="24"/>
        </w:rPr>
        <w:t>on</w:t>
      </w:r>
      <w:proofErr w:type="spellEnd"/>
      <w:r w:rsidRPr="00D34B55">
        <w:rPr>
          <w:rFonts w:cs="Arial"/>
          <w:szCs w:val="24"/>
        </w:rPr>
        <w:t xml:space="preserve"> </w:t>
      </w:r>
      <w:proofErr w:type="spellStart"/>
      <w:r w:rsidRPr="00D34B55">
        <w:rPr>
          <w:rFonts w:cs="Arial"/>
          <w:szCs w:val="24"/>
        </w:rPr>
        <w:t>modern</w:t>
      </w:r>
      <w:proofErr w:type="spellEnd"/>
      <w:r w:rsidRPr="00D34B55">
        <w:rPr>
          <w:rFonts w:cs="Arial"/>
          <w:szCs w:val="24"/>
        </w:rPr>
        <w:t xml:space="preserve"> </w:t>
      </w:r>
      <w:proofErr w:type="spellStart"/>
      <w:r w:rsidRPr="00D34B55">
        <w:rPr>
          <w:rFonts w:cs="Arial"/>
          <w:szCs w:val="24"/>
        </w:rPr>
        <w:t>platform</w:t>
      </w:r>
      <w:proofErr w:type="spellEnd"/>
      <w:r w:rsidRPr="00D34B55">
        <w:rPr>
          <w:rFonts w:cs="Arial"/>
          <w:szCs w:val="24"/>
        </w:rPr>
        <w:t xml:space="preserve"> </w:t>
      </w:r>
      <w:proofErr w:type="spellStart"/>
      <w:r w:rsidRPr="00D34B55">
        <w:rPr>
          <w:rFonts w:cs="Arial"/>
          <w:szCs w:val="24"/>
        </w:rPr>
        <w:t>technologies</w:t>
      </w:r>
      <w:proofErr w:type="spellEnd"/>
      <w:r w:rsidRPr="00D34B55">
        <w:rPr>
          <w:rFonts w:cs="Arial"/>
          <w:szCs w:val="24"/>
        </w:rPr>
        <w:t xml:space="preserve"> </w:t>
      </w:r>
      <w:proofErr w:type="spellStart"/>
      <w:r w:rsidRPr="00D34B55">
        <w:rPr>
          <w:rFonts w:cs="Arial"/>
          <w:szCs w:val="24"/>
        </w:rPr>
        <w:t>that</w:t>
      </w:r>
      <w:proofErr w:type="spellEnd"/>
      <w:r w:rsidRPr="00D34B55">
        <w:rPr>
          <w:rFonts w:cs="Arial"/>
          <w:szCs w:val="24"/>
        </w:rPr>
        <w:t xml:space="preserve"> </w:t>
      </w:r>
      <w:proofErr w:type="spellStart"/>
      <w:r w:rsidRPr="00D34B55">
        <w:rPr>
          <w:rFonts w:cs="Arial"/>
          <w:szCs w:val="24"/>
        </w:rPr>
        <w:t>could</w:t>
      </w:r>
      <w:proofErr w:type="spellEnd"/>
      <w:r w:rsidRPr="00D34B55">
        <w:rPr>
          <w:rFonts w:cs="Arial"/>
          <w:szCs w:val="24"/>
        </w:rPr>
        <w:t xml:space="preserve"> </w:t>
      </w:r>
      <w:proofErr w:type="spellStart"/>
      <w:r w:rsidRPr="00D34B55">
        <w:rPr>
          <w:rFonts w:cs="Arial"/>
          <w:szCs w:val="24"/>
        </w:rPr>
        <w:t>enable</w:t>
      </w:r>
      <w:proofErr w:type="spellEnd"/>
      <w:r w:rsidRPr="00D34B55">
        <w:rPr>
          <w:rFonts w:cs="Arial"/>
          <w:szCs w:val="24"/>
        </w:rPr>
        <w:t xml:space="preserve"> </w:t>
      </w:r>
      <w:proofErr w:type="spellStart"/>
      <w:r w:rsidRPr="00D34B55">
        <w:rPr>
          <w:rFonts w:cs="Arial"/>
          <w:szCs w:val="24"/>
        </w:rPr>
        <w:t>the</w:t>
      </w:r>
      <w:proofErr w:type="spellEnd"/>
      <w:r w:rsidRPr="00D34B55">
        <w:rPr>
          <w:rFonts w:cs="Arial"/>
          <w:szCs w:val="24"/>
        </w:rPr>
        <w:t xml:space="preserve"> </w:t>
      </w:r>
      <w:proofErr w:type="spellStart"/>
      <w:r w:rsidRPr="00D34B55">
        <w:rPr>
          <w:rFonts w:cs="Arial"/>
          <w:szCs w:val="24"/>
        </w:rPr>
        <w:t>development</w:t>
      </w:r>
      <w:proofErr w:type="spellEnd"/>
      <w:r w:rsidRPr="00D34B55">
        <w:rPr>
          <w:rFonts w:cs="Arial"/>
          <w:szCs w:val="24"/>
        </w:rPr>
        <w:t xml:space="preserve"> </w:t>
      </w:r>
      <w:proofErr w:type="spellStart"/>
      <w:r w:rsidRPr="00D34B55">
        <w:rPr>
          <w:rFonts w:cs="Arial"/>
          <w:szCs w:val="24"/>
        </w:rPr>
        <w:t>of</w:t>
      </w:r>
      <w:proofErr w:type="spellEnd"/>
      <w:r w:rsidRPr="00D34B55">
        <w:rPr>
          <w:rFonts w:cs="Arial"/>
          <w:szCs w:val="24"/>
        </w:rPr>
        <w:t xml:space="preserve"> </w:t>
      </w:r>
      <w:proofErr w:type="spellStart"/>
      <w:r w:rsidRPr="00D34B55">
        <w:rPr>
          <w:rFonts w:cs="Arial"/>
          <w:szCs w:val="24"/>
        </w:rPr>
        <w:t>the</w:t>
      </w:r>
      <w:proofErr w:type="spellEnd"/>
      <w:r w:rsidRPr="00D34B55">
        <w:rPr>
          <w:rFonts w:cs="Arial"/>
          <w:szCs w:val="24"/>
        </w:rPr>
        <w:t xml:space="preserve"> </w:t>
      </w:r>
      <w:proofErr w:type="spellStart"/>
      <w:r w:rsidRPr="00D34B55">
        <w:rPr>
          <w:rFonts w:cs="Arial"/>
          <w:szCs w:val="24"/>
        </w:rPr>
        <w:t>proposed</w:t>
      </w:r>
      <w:proofErr w:type="spellEnd"/>
      <w:r w:rsidRPr="00D34B55">
        <w:rPr>
          <w:rFonts w:cs="Arial"/>
          <w:szCs w:val="24"/>
        </w:rPr>
        <w:t xml:space="preserve"> systems. A </w:t>
      </w:r>
      <w:proofErr w:type="spellStart"/>
      <w:r w:rsidR="005975DC">
        <w:rPr>
          <w:rFonts w:cs="Arial"/>
          <w:szCs w:val="24"/>
        </w:rPr>
        <w:t>research</w:t>
      </w:r>
      <w:proofErr w:type="spellEnd"/>
      <w:r w:rsidRPr="00D34B55">
        <w:rPr>
          <w:rFonts w:cs="Arial"/>
          <w:szCs w:val="24"/>
        </w:rPr>
        <w:t xml:space="preserve"> </w:t>
      </w:r>
      <w:proofErr w:type="spellStart"/>
      <w:r w:rsidRPr="00D34B55">
        <w:rPr>
          <w:rFonts w:cs="Arial"/>
          <w:szCs w:val="24"/>
        </w:rPr>
        <w:t>of</w:t>
      </w:r>
      <w:proofErr w:type="spellEnd"/>
      <w:r w:rsidRPr="00D34B55">
        <w:rPr>
          <w:rFonts w:cs="Arial"/>
          <w:szCs w:val="24"/>
        </w:rPr>
        <w:t xml:space="preserve"> </w:t>
      </w:r>
      <w:proofErr w:type="spellStart"/>
      <w:r w:rsidRPr="00D34B55">
        <w:rPr>
          <w:rFonts w:cs="Arial"/>
          <w:szCs w:val="24"/>
        </w:rPr>
        <w:t>requirements</w:t>
      </w:r>
      <w:proofErr w:type="spellEnd"/>
      <w:r w:rsidRPr="00D34B55">
        <w:rPr>
          <w:rFonts w:cs="Arial"/>
          <w:szCs w:val="24"/>
        </w:rPr>
        <w:t xml:space="preserve"> </w:t>
      </w:r>
      <w:proofErr w:type="spellStart"/>
      <w:r w:rsidRPr="00D34B55">
        <w:rPr>
          <w:rFonts w:cs="Arial"/>
          <w:szCs w:val="24"/>
        </w:rPr>
        <w:t>and</w:t>
      </w:r>
      <w:proofErr w:type="spellEnd"/>
      <w:r w:rsidRPr="00D34B55">
        <w:rPr>
          <w:rFonts w:cs="Arial"/>
          <w:szCs w:val="24"/>
        </w:rPr>
        <w:t xml:space="preserve"> </w:t>
      </w:r>
      <w:proofErr w:type="spellStart"/>
      <w:r w:rsidRPr="00D34B55">
        <w:rPr>
          <w:rFonts w:cs="Arial"/>
          <w:szCs w:val="24"/>
        </w:rPr>
        <w:t>analysis</w:t>
      </w:r>
      <w:proofErr w:type="spellEnd"/>
      <w:r w:rsidRPr="00D34B55">
        <w:rPr>
          <w:rFonts w:cs="Arial"/>
          <w:szCs w:val="24"/>
        </w:rPr>
        <w:t xml:space="preserve"> </w:t>
      </w:r>
      <w:proofErr w:type="spellStart"/>
      <w:r w:rsidRPr="00D34B55">
        <w:rPr>
          <w:rFonts w:cs="Arial"/>
          <w:szCs w:val="24"/>
        </w:rPr>
        <w:t>was</w:t>
      </w:r>
      <w:proofErr w:type="spellEnd"/>
      <w:r w:rsidRPr="00D34B55">
        <w:rPr>
          <w:rFonts w:cs="Arial"/>
          <w:szCs w:val="24"/>
        </w:rPr>
        <w:t xml:space="preserve"> </w:t>
      </w:r>
      <w:proofErr w:type="spellStart"/>
      <w:r w:rsidRPr="00D34B55">
        <w:rPr>
          <w:rFonts w:cs="Arial"/>
          <w:szCs w:val="24"/>
        </w:rPr>
        <w:t>also</w:t>
      </w:r>
      <w:proofErr w:type="spellEnd"/>
      <w:r w:rsidRPr="00D34B55">
        <w:rPr>
          <w:rFonts w:cs="Arial"/>
          <w:szCs w:val="24"/>
        </w:rPr>
        <w:t xml:space="preserve"> </w:t>
      </w:r>
      <w:proofErr w:type="spellStart"/>
      <w:r w:rsidRPr="00D34B55">
        <w:rPr>
          <w:rFonts w:cs="Arial"/>
          <w:szCs w:val="24"/>
        </w:rPr>
        <w:t>carried</w:t>
      </w:r>
      <w:proofErr w:type="spellEnd"/>
      <w:r w:rsidRPr="00D34B55">
        <w:rPr>
          <w:rFonts w:cs="Arial"/>
          <w:szCs w:val="24"/>
        </w:rPr>
        <w:t xml:space="preserve"> out </w:t>
      </w:r>
      <w:proofErr w:type="spellStart"/>
      <w:r w:rsidRPr="00D34B55">
        <w:rPr>
          <w:rFonts w:cs="Arial"/>
          <w:szCs w:val="24"/>
        </w:rPr>
        <w:t>to</w:t>
      </w:r>
      <w:proofErr w:type="spellEnd"/>
      <w:r w:rsidRPr="00D34B55">
        <w:rPr>
          <w:rFonts w:cs="Arial"/>
          <w:szCs w:val="24"/>
        </w:rPr>
        <w:t xml:space="preserve"> </w:t>
      </w:r>
      <w:proofErr w:type="spellStart"/>
      <w:r w:rsidRPr="00D34B55">
        <w:rPr>
          <w:rFonts w:cs="Arial"/>
          <w:szCs w:val="24"/>
        </w:rPr>
        <w:t>choose</w:t>
      </w:r>
      <w:proofErr w:type="spellEnd"/>
      <w:r w:rsidRPr="00D34B55">
        <w:rPr>
          <w:rFonts w:cs="Arial"/>
          <w:szCs w:val="24"/>
        </w:rPr>
        <w:t xml:space="preserve"> </w:t>
      </w:r>
      <w:proofErr w:type="spellStart"/>
      <w:r w:rsidRPr="00D34B55">
        <w:rPr>
          <w:rFonts w:cs="Arial"/>
          <w:szCs w:val="24"/>
        </w:rPr>
        <w:t>the</w:t>
      </w:r>
      <w:proofErr w:type="spellEnd"/>
      <w:r w:rsidRPr="00D34B55">
        <w:rPr>
          <w:rFonts w:cs="Arial"/>
          <w:szCs w:val="24"/>
        </w:rPr>
        <w:t xml:space="preserve"> </w:t>
      </w:r>
      <w:proofErr w:type="spellStart"/>
      <w:r w:rsidRPr="00D34B55">
        <w:rPr>
          <w:rFonts w:cs="Arial"/>
          <w:szCs w:val="24"/>
        </w:rPr>
        <w:t>technologies</w:t>
      </w:r>
      <w:proofErr w:type="spellEnd"/>
      <w:r w:rsidRPr="00D34B55">
        <w:rPr>
          <w:rFonts w:cs="Arial"/>
          <w:szCs w:val="24"/>
        </w:rPr>
        <w:t xml:space="preserve"> </w:t>
      </w:r>
      <w:proofErr w:type="spellStart"/>
      <w:r w:rsidRPr="00D34B55">
        <w:rPr>
          <w:rFonts w:cs="Arial"/>
          <w:szCs w:val="24"/>
        </w:rPr>
        <w:t>used</w:t>
      </w:r>
      <w:proofErr w:type="spellEnd"/>
      <w:r w:rsidRPr="00D34B55">
        <w:rPr>
          <w:rFonts w:cs="Arial"/>
          <w:szCs w:val="24"/>
        </w:rPr>
        <w:t xml:space="preserve"> in </w:t>
      </w:r>
      <w:proofErr w:type="spellStart"/>
      <w:r w:rsidRPr="00D34B55">
        <w:rPr>
          <w:rFonts w:cs="Arial"/>
          <w:szCs w:val="24"/>
        </w:rPr>
        <w:t>the</w:t>
      </w:r>
      <w:proofErr w:type="spellEnd"/>
      <w:r w:rsidRPr="00D34B55">
        <w:rPr>
          <w:rFonts w:cs="Arial"/>
          <w:szCs w:val="24"/>
        </w:rPr>
        <w:t xml:space="preserve"> </w:t>
      </w:r>
      <w:proofErr w:type="spellStart"/>
      <w:r w:rsidRPr="00D34B55">
        <w:rPr>
          <w:rFonts w:cs="Arial"/>
          <w:szCs w:val="24"/>
        </w:rPr>
        <w:t>project</w:t>
      </w:r>
      <w:proofErr w:type="spellEnd"/>
      <w:r w:rsidRPr="00D34B55">
        <w:rPr>
          <w:rFonts w:cs="Arial"/>
          <w:szCs w:val="24"/>
        </w:rPr>
        <w:t xml:space="preserve">. </w:t>
      </w:r>
      <w:r w:rsidR="005975DC" w:rsidRPr="005975DC">
        <w:rPr>
          <w:rFonts w:cs="Arial"/>
          <w:szCs w:val="24"/>
        </w:rPr>
        <w:t xml:space="preserve">The </w:t>
      </w:r>
      <w:proofErr w:type="spellStart"/>
      <w:r w:rsidR="005975DC" w:rsidRPr="005975DC">
        <w:rPr>
          <w:rFonts w:cs="Arial"/>
          <w:szCs w:val="24"/>
        </w:rPr>
        <w:t>creation</w:t>
      </w:r>
      <w:proofErr w:type="spellEnd"/>
      <w:r w:rsidR="005975DC" w:rsidRPr="005975DC">
        <w:rPr>
          <w:rFonts w:cs="Arial"/>
          <w:szCs w:val="24"/>
        </w:rPr>
        <w:t xml:space="preserve"> </w:t>
      </w:r>
      <w:proofErr w:type="spellStart"/>
      <w:r w:rsidR="005975DC" w:rsidRPr="005975DC">
        <w:rPr>
          <w:rFonts w:cs="Arial"/>
          <w:szCs w:val="24"/>
        </w:rPr>
        <w:t>of</w:t>
      </w:r>
      <w:proofErr w:type="spellEnd"/>
      <w:r w:rsidR="005975DC" w:rsidRPr="005975DC">
        <w:rPr>
          <w:rFonts w:cs="Arial"/>
          <w:szCs w:val="24"/>
        </w:rPr>
        <w:t xml:space="preserve"> a system </w:t>
      </w:r>
      <w:proofErr w:type="spellStart"/>
      <w:r w:rsidR="005975DC" w:rsidRPr="005975DC">
        <w:rPr>
          <w:rFonts w:cs="Arial"/>
          <w:szCs w:val="24"/>
        </w:rPr>
        <w:t>based</w:t>
      </w:r>
      <w:proofErr w:type="spellEnd"/>
      <w:r w:rsidR="005975DC" w:rsidRPr="005975DC">
        <w:rPr>
          <w:rFonts w:cs="Arial"/>
          <w:szCs w:val="24"/>
        </w:rPr>
        <w:t xml:space="preserve"> </w:t>
      </w:r>
      <w:proofErr w:type="spellStart"/>
      <w:r w:rsidR="005975DC" w:rsidRPr="005975DC">
        <w:rPr>
          <w:rFonts w:cs="Arial"/>
          <w:szCs w:val="24"/>
        </w:rPr>
        <w:t>on</w:t>
      </w:r>
      <w:proofErr w:type="spellEnd"/>
      <w:r w:rsidR="005975DC" w:rsidRPr="005975DC">
        <w:rPr>
          <w:rFonts w:cs="Arial"/>
          <w:szCs w:val="24"/>
        </w:rPr>
        <w:t xml:space="preserve"> Spring, </w:t>
      </w:r>
      <w:proofErr w:type="spellStart"/>
      <w:r w:rsidR="005975DC" w:rsidRPr="005975DC">
        <w:rPr>
          <w:rFonts w:cs="Arial"/>
          <w:szCs w:val="24"/>
        </w:rPr>
        <w:t>the</w:t>
      </w:r>
      <w:proofErr w:type="spellEnd"/>
      <w:r w:rsidR="005975DC" w:rsidRPr="005975DC">
        <w:rPr>
          <w:rFonts w:cs="Arial"/>
          <w:szCs w:val="24"/>
        </w:rPr>
        <w:t xml:space="preserve"> use </w:t>
      </w:r>
      <w:proofErr w:type="spellStart"/>
      <w:r w:rsidR="005975DC" w:rsidRPr="005975DC">
        <w:rPr>
          <w:rFonts w:cs="Arial"/>
          <w:szCs w:val="24"/>
        </w:rPr>
        <w:t>of</w:t>
      </w:r>
      <w:proofErr w:type="spellEnd"/>
      <w:r w:rsidR="005975DC" w:rsidRPr="005975DC">
        <w:rPr>
          <w:rFonts w:cs="Arial"/>
          <w:szCs w:val="24"/>
        </w:rPr>
        <w:t xml:space="preserve"> a </w:t>
      </w:r>
      <w:proofErr w:type="spellStart"/>
      <w:r w:rsidR="005975DC" w:rsidRPr="005975DC">
        <w:rPr>
          <w:rFonts w:cs="Arial"/>
          <w:szCs w:val="24"/>
        </w:rPr>
        <w:t>RESTFul</w:t>
      </w:r>
      <w:proofErr w:type="spellEnd"/>
      <w:r w:rsidR="005975DC" w:rsidRPr="005975DC">
        <w:rPr>
          <w:rFonts w:cs="Arial"/>
          <w:szCs w:val="24"/>
        </w:rPr>
        <w:t xml:space="preserve"> API for </w:t>
      </w:r>
      <w:proofErr w:type="spellStart"/>
      <w:r w:rsidR="005975DC" w:rsidRPr="005975DC">
        <w:rPr>
          <w:rFonts w:cs="Arial"/>
          <w:szCs w:val="24"/>
        </w:rPr>
        <w:t>integration</w:t>
      </w:r>
      <w:proofErr w:type="spellEnd"/>
      <w:r w:rsidR="005975DC" w:rsidRPr="005975DC">
        <w:rPr>
          <w:rFonts w:cs="Arial"/>
          <w:szCs w:val="24"/>
        </w:rPr>
        <w:t xml:space="preserve">, </w:t>
      </w:r>
      <w:proofErr w:type="spellStart"/>
      <w:r w:rsidR="005975DC" w:rsidRPr="005975DC">
        <w:rPr>
          <w:rFonts w:cs="Arial"/>
          <w:szCs w:val="24"/>
        </w:rPr>
        <w:t>and</w:t>
      </w:r>
      <w:proofErr w:type="spellEnd"/>
      <w:r w:rsidR="005975DC" w:rsidRPr="005975DC">
        <w:rPr>
          <w:rFonts w:cs="Arial"/>
          <w:szCs w:val="24"/>
        </w:rPr>
        <w:t xml:space="preserve"> </w:t>
      </w:r>
      <w:proofErr w:type="spellStart"/>
      <w:r w:rsidR="005975DC" w:rsidRPr="005975DC">
        <w:rPr>
          <w:rFonts w:cs="Arial"/>
          <w:szCs w:val="24"/>
        </w:rPr>
        <w:t>the</w:t>
      </w:r>
      <w:proofErr w:type="spellEnd"/>
      <w:r w:rsidR="005975DC" w:rsidRPr="005975DC">
        <w:rPr>
          <w:rFonts w:cs="Arial"/>
          <w:szCs w:val="24"/>
        </w:rPr>
        <w:t xml:space="preserve"> </w:t>
      </w:r>
      <w:proofErr w:type="spellStart"/>
      <w:r w:rsidR="005975DC" w:rsidRPr="005975DC">
        <w:rPr>
          <w:rFonts w:cs="Arial"/>
          <w:szCs w:val="24"/>
        </w:rPr>
        <w:t>implementation</w:t>
      </w:r>
      <w:proofErr w:type="spellEnd"/>
      <w:r w:rsidR="005975DC" w:rsidRPr="005975DC">
        <w:rPr>
          <w:rFonts w:cs="Arial"/>
          <w:szCs w:val="24"/>
        </w:rPr>
        <w:t xml:space="preserve"> </w:t>
      </w:r>
      <w:proofErr w:type="spellStart"/>
      <w:r w:rsidR="005975DC" w:rsidRPr="005975DC">
        <w:rPr>
          <w:rFonts w:cs="Arial"/>
          <w:szCs w:val="24"/>
        </w:rPr>
        <w:t>of</w:t>
      </w:r>
      <w:proofErr w:type="spellEnd"/>
      <w:r w:rsidR="005975DC" w:rsidRPr="005975DC">
        <w:rPr>
          <w:rFonts w:cs="Arial"/>
          <w:szCs w:val="24"/>
        </w:rPr>
        <w:t xml:space="preserve"> </w:t>
      </w:r>
      <w:proofErr w:type="spellStart"/>
      <w:r w:rsidR="005975DC" w:rsidRPr="005975DC">
        <w:rPr>
          <w:rFonts w:cs="Arial"/>
          <w:szCs w:val="24"/>
        </w:rPr>
        <w:t>security</w:t>
      </w:r>
      <w:proofErr w:type="spellEnd"/>
      <w:r w:rsidR="005975DC" w:rsidRPr="005975DC">
        <w:rPr>
          <w:rFonts w:cs="Arial"/>
          <w:szCs w:val="24"/>
        </w:rPr>
        <w:t xml:space="preserve"> </w:t>
      </w:r>
      <w:proofErr w:type="spellStart"/>
      <w:r w:rsidR="005975DC" w:rsidRPr="005975DC">
        <w:rPr>
          <w:rFonts w:cs="Arial"/>
          <w:szCs w:val="24"/>
        </w:rPr>
        <w:t>rules</w:t>
      </w:r>
      <w:proofErr w:type="spellEnd"/>
      <w:r w:rsidR="005975DC" w:rsidRPr="005975DC">
        <w:rPr>
          <w:rFonts w:cs="Arial"/>
          <w:szCs w:val="24"/>
        </w:rPr>
        <w:t xml:space="preserve"> </w:t>
      </w:r>
      <w:proofErr w:type="spellStart"/>
      <w:r w:rsidR="005975DC" w:rsidRPr="005975DC">
        <w:rPr>
          <w:rFonts w:cs="Arial"/>
          <w:szCs w:val="24"/>
        </w:rPr>
        <w:t>based</w:t>
      </w:r>
      <w:proofErr w:type="spellEnd"/>
      <w:r w:rsidR="005975DC" w:rsidRPr="005975DC">
        <w:rPr>
          <w:rFonts w:cs="Arial"/>
          <w:szCs w:val="24"/>
        </w:rPr>
        <w:t xml:space="preserve"> </w:t>
      </w:r>
      <w:proofErr w:type="spellStart"/>
      <w:r w:rsidR="005975DC" w:rsidRPr="005975DC">
        <w:rPr>
          <w:rFonts w:cs="Arial"/>
          <w:szCs w:val="24"/>
        </w:rPr>
        <w:t>on</w:t>
      </w:r>
      <w:proofErr w:type="spellEnd"/>
      <w:r w:rsidR="005975DC" w:rsidRPr="005975DC">
        <w:rPr>
          <w:rFonts w:cs="Arial"/>
          <w:szCs w:val="24"/>
        </w:rPr>
        <w:t xml:space="preserve"> </w:t>
      </w:r>
      <w:proofErr w:type="spellStart"/>
      <w:r w:rsidR="005975DC" w:rsidRPr="005975DC">
        <w:rPr>
          <w:rFonts w:cs="Arial"/>
          <w:szCs w:val="24"/>
        </w:rPr>
        <w:t>the</w:t>
      </w:r>
      <w:proofErr w:type="spellEnd"/>
      <w:r w:rsidR="005975DC" w:rsidRPr="005975DC">
        <w:rPr>
          <w:rFonts w:cs="Arial"/>
          <w:szCs w:val="24"/>
        </w:rPr>
        <w:t xml:space="preserve"> Spring Security </w:t>
      </w:r>
      <w:proofErr w:type="spellStart"/>
      <w:r w:rsidR="005975DC" w:rsidRPr="005975DC">
        <w:rPr>
          <w:rFonts w:cs="Arial"/>
          <w:szCs w:val="24"/>
        </w:rPr>
        <w:t>library</w:t>
      </w:r>
      <w:proofErr w:type="spellEnd"/>
      <w:r w:rsidR="005975DC" w:rsidRPr="005975DC">
        <w:rPr>
          <w:rFonts w:cs="Arial"/>
          <w:szCs w:val="24"/>
        </w:rPr>
        <w:t xml:space="preserve"> </w:t>
      </w:r>
      <w:proofErr w:type="spellStart"/>
      <w:r w:rsidR="005975DC" w:rsidRPr="005975DC">
        <w:rPr>
          <w:rFonts w:cs="Arial"/>
          <w:szCs w:val="24"/>
        </w:rPr>
        <w:t>were</w:t>
      </w:r>
      <w:proofErr w:type="spellEnd"/>
      <w:r w:rsidR="005975DC" w:rsidRPr="005975DC">
        <w:rPr>
          <w:rFonts w:cs="Arial"/>
          <w:szCs w:val="24"/>
        </w:rPr>
        <w:t xml:space="preserve"> </w:t>
      </w:r>
      <w:proofErr w:type="spellStart"/>
      <w:r w:rsidR="005975DC" w:rsidRPr="005975DC">
        <w:rPr>
          <w:rFonts w:cs="Arial"/>
          <w:szCs w:val="24"/>
        </w:rPr>
        <w:t>defined</w:t>
      </w:r>
      <w:proofErr w:type="spellEnd"/>
      <w:r w:rsidR="005975DC" w:rsidRPr="005975DC">
        <w:rPr>
          <w:rFonts w:cs="Arial"/>
          <w:szCs w:val="24"/>
        </w:rPr>
        <w:t>.</w:t>
      </w:r>
      <w:r w:rsidRPr="00D34B55">
        <w:rPr>
          <w:rFonts w:cs="Arial"/>
          <w:szCs w:val="24"/>
        </w:rPr>
        <w:t xml:space="preserve"> It </w:t>
      </w:r>
      <w:proofErr w:type="spellStart"/>
      <w:r w:rsidRPr="00D34B55">
        <w:rPr>
          <w:rFonts w:cs="Arial"/>
          <w:szCs w:val="24"/>
        </w:rPr>
        <w:t>is</w:t>
      </w:r>
      <w:proofErr w:type="spellEnd"/>
      <w:r w:rsidRPr="00D34B55">
        <w:rPr>
          <w:rFonts w:cs="Arial"/>
          <w:szCs w:val="24"/>
        </w:rPr>
        <w:t xml:space="preserve"> </w:t>
      </w:r>
      <w:proofErr w:type="spellStart"/>
      <w:r w:rsidRPr="00D34B55">
        <w:rPr>
          <w:rFonts w:cs="Arial"/>
          <w:szCs w:val="24"/>
        </w:rPr>
        <w:t>also</w:t>
      </w:r>
      <w:proofErr w:type="spellEnd"/>
      <w:r w:rsidRPr="00D34B55">
        <w:rPr>
          <w:rFonts w:cs="Arial"/>
          <w:szCs w:val="24"/>
        </w:rPr>
        <w:t xml:space="preserve"> </w:t>
      </w:r>
      <w:proofErr w:type="spellStart"/>
      <w:r w:rsidRPr="00D34B55">
        <w:rPr>
          <w:rFonts w:cs="Arial"/>
          <w:szCs w:val="24"/>
        </w:rPr>
        <w:t>proposed</w:t>
      </w:r>
      <w:proofErr w:type="spellEnd"/>
      <w:r w:rsidRPr="00D34B55">
        <w:rPr>
          <w:rFonts w:cs="Arial"/>
          <w:szCs w:val="24"/>
        </w:rPr>
        <w:t xml:space="preserve"> </w:t>
      </w:r>
      <w:proofErr w:type="spellStart"/>
      <w:r w:rsidRPr="00D34B55">
        <w:rPr>
          <w:rFonts w:cs="Arial"/>
          <w:szCs w:val="24"/>
        </w:rPr>
        <w:t>the</w:t>
      </w:r>
      <w:proofErr w:type="spellEnd"/>
      <w:r w:rsidRPr="00D34B55">
        <w:rPr>
          <w:rFonts w:cs="Arial"/>
          <w:szCs w:val="24"/>
        </w:rPr>
        <w:t xml:space="preserve"> </w:t>
      </w:r>
      <w:proofErr w:type="spellStart"/>
      <w:r w:rsidRPr="00D34B55">
        <w:rPr>
          <w:rFonts w:cs="Arial"/>
          <w:szCs w:val="24"/>
        </w:rPr>
        <w:t>creation</w:t>
      </w:r>
      <w:proofErr w:type="spellEnd"/>
      <w:r w:rsidRPr="00D34B55">
        <w:rPr>
          <w:rFonts w:cs="Arial"/>
          <w:szCs w:val="24"/>
        </w:rPr>
        <w:t xml:space="preserve"> </w:t>
      </w:r>
      <w:proofErr w:type="spellStart"/>
      <w:r w:rsidRPr="00D34B55">
        <w:rPr>
          <w:rFonts w:cs="Arial"/>
          <w:szCs w:val="24"/>
        </w:rPr>
        <w:t>of</w:t>
      </w:r>
      <w:proofErr w:type="spellEnd"/>
      <w:r w:rsidRPr="00D34B55">
        <w:rPr>
          <w:rFonts w:cs="Arial"/>
          <w:szCs w:val="24"/>
        </w:rPr>
        <w:t xml:space="preserve"> a web </w:t>
      </w:r>
      <w:proofErr w:type="spellStart"/>
      <w:r w:rsidRPr="00D34B55">
        <w:rPr>
          <w:rFonts w:cs="Arial"/>
          <w:szCs w:val="24"/>
        </w:rPr>
        <w:t>application</w:t>
      </w:r>
      <w:proofErr w:type="spellEnd"/>
      <w:r w:rsidRPr="00D34B55">
        <w:rPr>
          <w:rFonts w:cs="Arial"/>
          <w:szCs w:val="24"/>
        </w:rPr>
        <w:t xml:space="preserve"> for </w:t>
      </w:r>
      <w:proofErr w:type="spellStart"/>
      <w:r w:rsidRPr="00D34B55">
        <w:rPr>
          <w:rFonts w:cs="Arial"/>
          <w:szCs w:val="24"/>
        </w:rPr>
        <w:t>the</w:t>
      </w:r>
      <w:proofErr w:type="spellEnd"/>
      <w:r w:rsidRPr="00D34B55">
        <w:rPr>
          <w:rFonts w:cs="Arial"/>
          <w:szCs w:val="24"/>
        </w:rPr>
        <w:t xml:space="preserve"> </w:t>
      </w:r>
      <w:proofErr w:type="spellStart"/>
      <w:r w:rsidRPr="00D34B55">
        <w:rPr>
          <w:rFonts w:cs="Arial"/>
          <w:szCs w:val="24"/>
        </w:rPr>
        <w:t>administration</w:t>
      </w:r>
      <w:proofErr w:type="spellEnd"/>
      <w:r w:rsidRPr="00D34B55">
        <w:rPr>
          <w:rFonts w:cs="Arial"/>
          <w:szCs w:val="24"/>
        </w:rPr>
        <w:t xml:space="preserve"> </w:t>
      </w:r>
      <w:proofErr w:type="spellStart"/>
      <w:r w:rsidRPr="00D34B55">
        <w:rPr>
          <w:rFonts w:cs="Arial"/>
          <w:szCs w:val="24"/>
        </w:rPr>
        <w:t>of</w:t>
      </w:r>
      <w:proofErr w:type="spellEnd"/>
      <w:r w:rsidRPr="00D34B55">
        <w:rPr>
          <w:rFonts w:cs="Arial"/>
          <w:szCs w:val="24"/>
        </w:rPr>
        <w:t xml:space="preserve"> </w:t>
      </w:r>
      <w:proofErr w:type="spellStart"/>
      <w:r w:rsidRPr="00D34B55">
        <w:rPr>
          <w:rFonts w:cs="Arial"/>
          <w:szCs w:val="24"/>
        </w:rPr>
        <w:t>the</w:t>
      </w:r>
      <w:proofErr w:type="spellEnd"/>
      <w:r w:rsidRPr="00D34B55">
        <w:rPr>
          <w:rFonts w:cs="Arial"/>
          <w:szCs w:val="24"/>
        </w:rPr>
        <w:t xml:space="preserve"> </w:t>
      </w:r>
      <w:proofErr w:type="spellStart"/>
      <w:r w:rsidRPr="00D34B55">
        <w:rPr>
          <w:rFonts w:cs="Arial"/>
          <w:szCs w:val="24"/>
        </w:rPr>
        <w:t>integrator</w:t>
      </w:r>
      <w:proofErr w:type="spellEnd"/>
      <w:r w:rsidRPr="00D34B55">
        <w:rPr>
          <w:rFonts w:cs="Arial"/>
          <w:szCs w:val="24"/>
        </w:rPr>
        <w:t xml:space="preserve"> system, </w:t>
      </w:r>
      <w:proofErr w:type="spellStart"/>
      <w:r w:rsidRPr="00D34B55">
        <w:rPr>
          <w:rFonts w:cs="Arial"/>
          <w:szCs w:val="24"/>
        </w:rPr>
        <w:t>using</w:t>
      </w:r>
      <w:proofErr w:type="spellEnd"/>
      <w:r w:rsidRPr="00D34B55">
        <w:rPr>
          <w:rFonts w:cs="Arial"/>
          <w:szCs w:val="24"/>
        </w:rPr>
        <w:t xml:space="preserve"> </w:t>
      </w:r>
      <w:proofErr w:type="spellStart"/>
      <w:r w:rsidRPr="00D34B55">
        <w:rPr>
          <w:rFonts w:cs="Arial"/>
          <w:szCs w:val="24"/>
        </w:rPr>
        <w:t>the</w:t>
      </w:r>
      <w:proofErr w:type="spellEnd"/>
      <w:r w:rsidRPr="00D34B55">
        <w:rPr>
          <w:rFonts w:cs="Arial"/>
          <w:szCs w:val="24"/>
        </w:rPr>
        <w:t xml:space="preserve"> </w:t>
      </w:r>
      <w:proofErr w:type="spellStart"/>
      <w:r w:rsidRPr="00D34B55">
        <w:rPr>
          <w:rFonts w:cs="Arial"/>
          <w:szCs w:val="24"/>
        </w:rPr>
        <w:t>integration</w:t>
      </w:r>
      <w:proofErr w:type="spellEnd"/>
      <w:r w:rsidRPr="00D34B55">
        <w:rPr>
          <w:rFonts w:cs="Arial"/>
          <w:szCs w:val="24"/>
        </w:rPr>
        <w:t xml:space="preserve"> interface </w:t>
      </w:r>
      <w:proofErr w:type="spellStart"/>
      <w:r w:rsidRPr="00D34B55">
        <w:rPr>
          <w:rFonts w:cs="Arial"/>
          <w:szCs w:val="24"/>
        </w:rPr>
        <w:t>created</w:t>
      </w:r>
      <w:proofErr w:type="spellEnd"/>
      <w:r w:rsidRPr="00D34B55">
        <w:rPr>
          <w:rFonts w:cs="Arial"/>
          <w:szCs w:val="24"/>
        </w:rPr>
        <w:t xml:space="preserve">. The </w:t>
      </w:r>
      <w:proofErr w:type="spellStart"/>
      <w:r w:rsidRPr="00D34B55">
        <w:rPr>
          <w:rFonts w:cs="Arial"/>
          <w:szCs w:val="24"/>
        </w:rPr>
        <w:t>results</w:t>
      </w:r>
      <w:proofErr w:type="spellEnd"/>
      <w:r w:rsidRPr="00D34B55">
        <w:rPr>
          <w:rFonts w:cs="Arial"/>
          <w:szCs w:val="24"/>
        </w:rPr>
        <w:t xml:space="preserve"> </w:t>
      </w:r>
      <w:proofErr w:type="spellStart"/>
      <w:r w:rsidRPr="00D34B55">
        <w:rPr>
          <w:rFonts w:cs="Arial"/>
          <w:szCs w:val="24"/>
        </w:rPr>
        <w:t>obtained</w:t>
      </w:r>
      <w:proofErr w:type="spellEnd"/>
      <w:r w:rsidRPr="00D34B55">
        <w:rPr>
          <w:rFonts w:cs="Arial"/>
          <w:szCs w:val="24"/>
        </w:rPr>
        <w:t xml:space="preserve"> </w:t>
      </w:r>
      <w:proofErr w:type="spellStart"/>
      <w:r w:rsidRPr="00D34B55">
        <w:rPr>
          <w:rFonts w:cs="Arial"/>
          <w:szCs w:val="24"/>
        </w:rPr>
        <w:t>using</w:t>
      </w:r>
      <w:proofErr w:type="spellEnd"/>
      <w:r w:rsidRPr="00D34B55">
        <w:rPr>
          <w:rFonts w:cs="Arial"/>
          <w:szCs w:val="24"/>
        </w:rPr>
        <w:t xml:space="preserve"> a </w:t>
      </w:r>
      <w:proofErr w:type="spellStart"/>
      <w:r w:rsidRPr="00D34B55">
        <w:rPr>
          <w:rFonts w:cs="Arial"/>
          <w:szCs w:val="24"/>
        </w:rPr>
        <w:t>database</w:t>
      </w:r>
      <w:proofErr w:type="spellEnd"/>
      <w:r w:rsidRPr="00D34B55">
        <w:rPr>
          <w:rFonts w:cs="Arial"/>
          <w:szCs w:val="24"/>
        </w:rPr>
        <w:t xml:space="preserve"> for </w:t>
      </w:r>
      <w:proofErr w:type="spellStart"/>
      <w:r w:rsidRPr="00D34B55">
        <w:rPr>
          <w:rFonts w:cs="Arial"/>
          <w:szCs w:val="24"/>
        </w:rPr>
        <w:t>tests</w:t>
      </w:r>
      <w:proofErr w:type="spellEnd"/>
      <w:r w:rsidRPr="00D34B55">
        <w:rPr>
          <w:rFonts w:cs="Arial"/>
          <w:szCs w:val="24"/>
        </w:rPr>
        <w:t xml:space="preserve">, </w:t>
      </w:r>
      <w:proofErr w:type="spellStart"/>
      <w:r w:rsidRPr="00D34B55">
        <w:rPr>
          <w:rFonts w:cs="Arial"/>
          <w:szCs w:val="24"/>
        </w:rPr>
        <w:t>the</w:t>
      </w:r>
      <w:proofErr w:type="spellEnd"/>
      <w:r w:rsidRPr="00D34B55">
        <w:rPr>
          <w:rFonts w:cs="Arial"/>
          <w:szCs w:val="24"/>
        </w:rPr>
        <w:t xml:space="preserve"> </w:t>
      </w:r>
      <w:proofErr w:type="spellStart"/>
      <w:r w:rsidRPr="00D34B55">
        <w:rPr>
          <w:rFonts w:cs="Arial"/>
          <w:szCs w:val="24"/>
        </w:rPr>
        <w:t>integration</w:t>
      </w:r>
      <w:proofErr w:type="spellEnd"/>
      <w:r w:rsidRPr="00D34B55">
        <w:rPr>
          <w:rFonts w:cs="Arial"/>
          <w:szCs w:val="24"/>
        </w:rPr>
        <w:t xml:space="preserve"> </w:t>
      </w:r>
      <w:proofErr w:type="spellStart"/>
      <w:r w:rsidRPr="00D34B55">
        <w:rPr>
          <w:rFonts w:cs="Arial"/>
          <w:szCs w:val="24"/>
        </w:rPr>
        <w:t>of</w:t>
      </w:r>
      <w:proofErr w:type="spellEnd"/>
      <w:r w:rsidRPr="00D34B55">
        <w:rPr>
          <w:rFonts w:cs="Arial"/>
          <w:szCs w:val="24"/>
        </w:rPr>
        <w:t xml:space="preserve"> </w:t>
      </w:r>
      <w:proofErr w:type="spellStart"/>
      <w:r w:rsidRPr="00D34B55">
        <w:rPr>
          <w:rFonts w:cs="Arial"/>
          <w:szCs w:val="24"/>
        </w:rPr>
        <w:t>the</w:t>
      </w:r>
      <w:proofErr w:type="spellEnd"/>
      <w:r w:rsidRPr="00D34B55">
        <w:rPr>
          <w:rFonts w:cs="Arial"/>
          <w:szCs w:val="24"/>
        </w:rPr>
        <w:t xml:space="preserve"> </w:t>
      </w:r>
      <w:proofErr w:type="spellStart"/>
      <w:r w:rsidRPr="00D34B55">
        <w:rPr>
          <w:rFonts w:cs="Arial"/>
          <w:szCs w:val="24"/>
        </w:rPr>
        <w:t>administration</w:t>
      </w:r>
      <w:proofErr w:type="spellEnd"/>
      <w:r w:rsidRPr="00D34B55">
        <w:rPr>
          <w:rFonts w:cs="Arial"/>
          <w:szCs w:val="24"/>
        </w:rPr>
        <w:t xml:space="preserve"> </w:t>
      </w:r>
      <w:proofErr w:type="spellStart"/>
      <w:r w:rsidRPr="00D34B55">
        <w:rPr>
          <w:rFonts w:cs="Arial"/>
          <w:szCs w:val="24"/>
        </w:rPr>
        <w:t>application</w:t>
      </w:r>
      <w:proofErr w:type="spellEnd"/>
      <w:r w:rsidRPr="00D34B55">
        <w:rPr>
          <w:rFonts w:cs="Arial"/>
          <w:szCs w:val="24"/>
        </w:rPr>
        <w:t xml:space="preserve"> </w:t>
      </w:r>
      <w:proofErr w:type="spellStart"/>
      <w:r w:rsidRPr="00D34B55">
        <w:rPr>
          <w:rFonts w:cs="Arial"/>
          <w:szCs w:val="24"/>
        </w:rPr>
        <w:t>and</w:t>
      </w:r>
      <w:proofErr w:type="spellEnd"/>
      <w:r w:rsidRPr="00D34B55">
        <w:rPr>
          <w:rFonts w:cs="Arial"/>
          <w:szCs w:val="24"/>
        </w:rPr>
        <w:t xml:space="preserve"> </w:t>
      </w:r>
      <w:proofErr w:type="spellStart"/>
      <w:r w:rsidRPr="00D34B55">
        <w:rPr>
          <w:rFonts w:cs="Arial"/>
          <w:szCs w:val="24"/>
        </w:rPr>
        <w:t>also</w:t>
      </w:r>
      <w:proofErr w:type="spellEnd"/>
      <w:r w:rsidRPr="00D34B55">
        <w:rPr>
          <w:rFonts w:cs="Arial"/>
          <w:szCs w:val="24"/>
        </w:rPr>
        <w:t xml:space="preserve"> </w:t>
      </w:r>
      <w:proofErr w:type="spellStart"/>
      <w:r w:rsidRPr="00D34B55">
        <w:rPr>
          <w:rFonts w:cs="Arial"/>
          <w:szCs w:val="24"/>
        </w:rPr>
        <w:t>the</w:t>
      </w:r>
      <w:proofErr w:type="spellEnd"/>
      <w:r w:rsidRPr="00D34B55">
        <w:rPr>
          <w:rFonts w:cs="Arial"/>
          <w:szCs w:val="24"/>
        </w:rPr>
        <w:t xml:space="preserve"> </w:t>
      </w:r>
      <w:proofErr w:type="spellStart"/>
      <w:r w:rsidRPr="00D34B55">
        <w:rPr>
          <w:rFonts w:cs="Arial"/>
          <w:szCs w:val="24"/>
        </w:rPr>
        <w:t>integration</w:t>
      </w:r>
      <w:proofErr w:type="spellEnd"/>
      <w:r w:rsidRPr="00D34B55">
        <w:rPr>
          <w:rFonts w:cs="Arial"/>
          <w:szCs w:val="24"/>
        </w:rPr>
        <w:t xml:space="preserve"> </w:t>
      </w:r>
      <w:proofErr w:type="spellStart"/>
      <w:r w:rsidRPr="00D34B55">
        <w:rPr>
          <w:rFonts w:cs="Arial"/>
          <w:szCs w:val="24"/>
        </w:rPr>
        <w:t>with</w:t>
      </w:r>
      <w:proofErr w:type="spellEnd"/>
      <w:r w:rsidRPr="00D34B55">
        <w:rPr>
          <w:rFonts w:cs="Arial"/>
          <w:szCs w:val="24"/>
        </w:rPr>
        <w:t xml:space="preserve"> </w:t>
      </w:r>
      <w:proofErr w:type="spellStart"/>
      <w:r w:rsidRPr="00D34B55">
        <w:rPr>
          <w:rFonts w:cs="Arial"/>
          <w:szCs w:val="24"/>
        </w:rPr>
        <w:t>external</w:t>
      </w:r>
      <w:proofErr w:type="spellEnd"/>
      <w:r w:rsidRPr="00D34B55">
        <w:rPr>
          <w:rFonts w:cs="Arial"/>
          <w:szCs w:val="24"/>
        </w:rPr>
        <w:t xml:space="preserve"> tools are </w:t>
      </w:r>
      <w:proofErr w:type="spellStart"/>
      <w:r w:rsidRPr="00D34B55">
        <w:rPr>
          <w:rFonts w:cs="Arial"/>
          <w:szCs w:val="24"/>
        </w:rPr>
        <w:t>presented</w:t>
      </w:r>
      <w:proofErr w:type="spellEnd"/>
      <w:r w:rsidRPr="00D34B55">
        <w:rPr>
          <w:rFonts w:cs="Arial"/>
          <w:szCs w:val="24"/>
        </w:rPr>
        <w:t>.</w:t>
      </w:r>
    </w:p>
    <w:p w14:paraId="634D7F49" w14:textId="77777777" w:rsidR="00D34B55" w:rsidRPr="00D34B55" w:rsidRDefault="00D34B55" w:rsidP="00D34B55">
      <w:pPr>
        <w:widowControl/>
        <w:spacing w:line="360" w:lineRule="auto"/>
        <w:rPr>
          <w:rFonts w:cs="Arial"/>
          <w:szCs w:val="24"/>
        </w:rPr>
      </w:pPr>
    </w:p>
    <w:p w14:paraId="20940252" w14:textId="78CC3F67" w:rsidR="00690870" w:rsidRDefault="00690870" w:rsidP="00690870">
      <w:pPr>
        <w:widowControl/>
        <w:rPr>
          <w:rFonts w:cs="Arial"/>
          <w:color w:val="FF0000"/>
          <w:szCs w:val="24"/>
        </w:rPr>
      </w:pPr>
      <w:proofErr w:type="spellStart"/>
      <w:r>
        <w:rPr>
          <w:rFonts w:cs="Arial"/>
          <w:b/>
          <w:bCs/>
          <w:szCs w:val="24"/>
        </w:rPr>
        <w:t>Keyword</w:t>
      </w:r>
      <w:proofErr w:type="spellEnd"/>
      <w:r w:rsidRPr="005C7CA5">
        <w:rPr>
          <w:rFonts w:cs="Arial"/>
          <w:b/>
          <w:bCs/>
          <w:szCs w:val="24"/>
        </w:rPr>
        <w:t>:</w:t>
      </w:r>
      <w:r>
        <w:rPr>
          <w:rFonts w:cs="Arial"/>
          <w:szCs w:val="24"/>
        </w:rPr>
        <w:t xml:space="preserve"> </w:t>
      </w:r>
      <w:proofErr w:type="spellStart"/>
      <w:r w:rsidR="005975DC" w:rsidRPr="005975DC">
        <w:rPr>
          <w:rFonts w:cs="Arial"/>
          <w:szCs w:val="24"/>
        </w:rPr>
        <w:t>Integration</w:t>
      </w:r>
      <w:proofErr w:type="spellEnd"/>
      <w:r w:rsidR="005975DC" w:rsidRPr="005975DC">
        <w:rPr>
          <w:rFonts w:cs="Arial"/>
          <w:szCs w:val="24"/>
        </w:rPr>
        <w:t xml:space="preserve">, API, </w:t>
      </w:r>
      <w:proofErr w:type="spellStart"/>
      <w:r w:rsidR="005975DC" w:rsidRPr="005975DC">
        <w:rPr>
          <w:rFonts w:cs="Arial"/>
          <w:szCs w:val="24"/>
        </w:rPr>
        <w:t>database</w:t>
      </w:r>
      <w:proofErr w:type="spellEnd"/>
      <w:r w:rsidR="005975DC" w:rsidRPr="005975DC">
        <w:rPr>
          <w:rFonts w:cs="Arial"/>
          <w:szCs w:val="24"/>
        </w:rPr>
        <w:t xml:space="preserve">, </w:t>
      </w:r>
      <w:proofErr w:type="spellStart"/>
      <w:r w:rsidR="005975DC" w:rsidRPr="005975DC">
        <w:rPr>
          <w:rFonts w:cs="Arial"/>
          <w:szCs w:val="24"/>
        </w:rPr>
        <w:t>public</w:t>
      </w:r>
      <w:proofErr w:type="spellEnd"/>
      <w:r w:rsidR="005975DC" w:rsidRPr="005975DC">
        <w:rPr>
          <w:rFonts w:cs="Arial"/>
          <w:szCs w:val="24"/>
        </w:rPr>
        <w:t xml:space="preserve"> </w:t>
      </w:r>
      <w:proofErr w:type="spellStart"/>
      <w:r w:rsidR="005975DC" w:rsidRPr="005975DC">
        <w:rPr>
          <w:rFonts w:cs="Arial"/>
          <w:szCs w:val="24"/>
        </w:rPr>
        <w:t>administration</w:t>
      </w:r>
      <w:proofErr w:type="spellEnd"/>
    </w:p>
    <w:p w14:paraId="78240D05" w14:textId="77777777" w:rsidR="00690870" w:rsidRDefault="00690870">
      <w:pPr>
        <w:widowControl/>
        <w:jc w:val="left"/>
        <w:rPr>
          <w:rFonts w:cs="Arial"/>
          <w:color w:val="FF0000"/>
          <w:szCs w:val="24"/>
        </w:rPr>
      </w:pPr>
    </w:p>
    <w:p w14:paraId="5769B974" w14:textId="77777777" w:rsidR="00690870" w:rsidRDefault="00690870">
      <w:pPr>
        <w:widowControl/>
        <w:jc w:val="left"/>
        <w:rPr>
          <w:rFonts w:cs="Arial"/>
          <w:color w:val="FF0000"/>
          <w:szCs w:val="24"/>
        </w:rPr>
      </w:pPr>
    </w:p>
    <w:p w14:paraId="0DFC8A3C" w14:textId="77777777" w:rsidR="00690870" w:rsidRDefault="00690870">
      <w:pPr>
        <w:widowControl/>
        <w:jc w:val="left"/>
        <w:rPr>
          <w:rFonts w:cs="Arial"/>
          <w:color w:val="FF0000"/>
          <w:szCs w:val="24"/>
        </w:rPr>
      </w:pPr>
    </w:p>
    <w:p w14:paraId="00B752E5" w14:textId="13F3D39E" w:rsidR="00690870" w:rsidRDefault="00690870">
      <w:pPr>
        <w:widowControl/>
        <w:jc w:val="left"/>
        <w:rPr>
          <w:rFonts w:cs="Arial"/>
          <w:color w:val="FF0000"/>
          <w:szCs w:val="24"/>
        </w:rPr>
      </w:pPr>
      <w:r>
        <w:rPr>
          <w:rFonts w:cs="Arial"/>
          <w:color w:val="FF0000"/>
          <w:szCs w:val="24"/>
        </w:rPr>
        <w:br w:type="page"/>
      </w:r>
    </w:p>
    <w:p w14:paraId="23B41E7B" w14:textId="5BC39179" w:rsidR="00C24FC0" w:rsidRDefault="00C24FC0" w:rsidP="001368A4">
      <w:pPr>
        <w:spacing w:line="360" w:lineRule="auto"/>
        <w:jc w:val="center"/>
        <w:rPr>
          <w:rFonts w:cs="Arial"/>
          <w:b/>
          <w:sz w:val="28"/>
        </w:rPr>
      </w:pPr>
      <w:r>
        <w:rPr>
          <w:rFonts w:cs="Arial"/>
          <w:b/>
          <w:sz w:val="28"/>
        </w:rPr>
        <w:lastRenderedPageBreak/>
        <w:t xml:space="preserve">LISTA DE </w:t>
      </w:r>
      <w:r w:rsidR="00606769">
        <w:rPr>
          <w:rFonts w:cs="Arial"/>
          <w:b/>
          <w:sz w:val="28"/>
        </w:rPr>
        <w:t>ILUSTRAÇÕES</w:t>
      </w:r>
    </w:p>
    <w:p w14:paraId="41ADB8BD" w14:textId="77777777" w:rsidR="00BA4CF4" w:rsidRDefault="00BA4CF4" w:rsidP="001368A4">
      <w:pPr>
        <w:spacing w:line="360" w:lineRule="auto"/>
        <w:jc w:val="center"/>
        <w:rPr>
          <w:rFonts w:cs="Arial"/>
          <w:b/>
          <w:sz w:val="28"/>
        </w:rPr>
      </w:pPr>
    </w:p>
    <w:p w14:paraId="05C5E0D7" w14:textId="7136893E" w:rsidR="00531122" w:rsidRDefault="00D54C39">
      <w:pPr>
        <w:pStyle w:val="ndicedeilustraes"/>
        <w:tabs>
          <w:tab w:val="right" w:leader="underscore" w:pos="9062"/>
        </w:tabs>
        <w:rPr>
          <w:rFonts w:asciiTheme="minorHAnsi" w:eastAsiaTheme="minorEastAsia" w:hAnsiTheme="minorHAnsi" w:cstheme="minorBidi"/>
          <w:noProof/>
          <w:snapToGrid/>
          <w:kern w:val="2"/>
          <w:sz w:val="22"/>
          <w:szCs w:val="22"/>
          <w14:ligatures w14:val="standardContextual"/>
        </w:rPr>
      </w:pPr>
      <w:r>
        <w:rPr>
          <w:rFonts w:cs="Arial"/>
          <w:b/>
          <w:bCs/>
          <w:szCs w:val="24"/>
        </w:rPr>
        <w:fldChar w:fldCharType="begin"/>
      </w:r>
      <w:r w:rsidRPr="00D508B2">
        <w:rPr>
          <w:rFonts w:cs="Arial"/>
          <w:b/>
          <w:bCs/>
          <w:szCs w:val="24"/>
        </w:rPr>
        <w:instrText xml:space="preserve"> TOC \h \z \c "Figura" </w:instrText>
      </w:r>
      <w:r>
        <w:rPr>
          <w:rFonts w:cs="Arial"/>
          <w:b/>
          <w:bCs/>
          <w:szCs w:val="24"/>
        </w:rPr>
        <w:fldChar w:fldCharType="separate"/>
      </w:r>
      <w:hyperlink w:anchor="_Toc136351667" w:history="1">
        <w:r w:rsidR="00531122" w:rsidRPr="00C160BA">
          <w:rPr>
            <w:rStyle w:val="Hyperlink"/>
            <w:noProof/>
          </w:rPr>
          <w:t>Figura 1: Gráfico de quantidade de municípios por número de sistemas integrados.</w:t>
        </w:r>
        <w:r w:rsidR="00531122">
          <w:rPr>
            <w:noProof/>
            <w:webHidden/>
          </w:rPr>
          <w:tab/>
        </w:r>
        <w:r w:rsidR="00531122">
          <w:rPr>
            <w:noProof/>
            <w:webHidden/>
          </w:rPr>
          <w:fldChar w:fldCharType="begin"/>
        </w:r>
        <w:r w:rsidR="00531122">
          <w:rPr>
            <w:noProof/>
            <w:webHidden/>
          </w:rPr>
          <w:instrText xml:space="preserve"> PAGEREF _Toc136351667 \h </w:instrText>
        </w:r>
        <w:r w:rsidR="00531122">
          <w:rPr>
            <w:noProof/>
            <w:webHidden/>
          </w:rPr>
        </w:r>
        <w:r w:rsidR="00531122">
          <w:rPr>
            <w:noProof/>
            <w:webHidden/>
          </w:rPr>
          <w:fldChar w:fldCharType="separate"/>
        </w:r>
        <w:r w:rsidR="00531122">
          <w:rPr>
            <w:noProof/>
            <w:webHidden/>
          </w:rPr>
          <w:t>15</w:t>
        </w:r>
        <w:r w:rsidR="00531122">
          <w:rPr>
            <w:noProof/>
            <w:webHidden/>
          </w:rPr>
          <w:fldChar w:fldCharType="end"/>
        </w:r>
      </w:hyperlink>
    </w:p>
    <w:p w14:paraId="134F4896" w14:textId="598D117E" w:rsidR="00531122" w:rsidRDefault="00531122">
      <w:pPr>
        <w:pStyle w:val="ndicedeilustraes"/>
        <w:tabs>
          <w:tab w:val="right" w:leader="underscore" w:pos="9062"/>
        </w:tabs>
        <w:rPr>
          <w:rFonts w:asciiTheme="minorHAnsi" w:eastAsiaTheme="minorEastAsia" w:hAnsiTheme="minorHAnsi" w:cstheme="minorBidi"/>
          <w:noProof/>
          <w:snapToGrid/>
          <w:kern w:val="2"/>
          <w:sz w:val="22"/>
          <w:szCs w:val="22"/>
          <w14:ligatures w14:val="standardContextual"/>
        </w:rPr>
      </w:pPr>
      <w:hyperlink w:anchor="_Toc136351668" w:history="1">
        <w:r w:rsidRPr="00C160BA">
          <w:rPr>
            <w:rStyle w:val="Hyperlink"/>
            <w:noProof/>
          </w:rPr>
          <w:t>Figura 2:  Gráfico de quantidade de municípios por principais sistemas integrados.</w:t>
        </w:r>
        <w:r>
          <w:rPr>
            <w:noProof/>
            <w:webHidden/>
          </w:rPr>
          <w:tab/>
        </w:r>
        <w:r>
          <w:rPr>
            <w:noProof/>
            <w:webHidden/>
          </w:rPr>
          <w:fldChar w:fldCharType="begin"/>
        </w:r>
        <w:r>
          <w:rPr>
            <w:noProof/>
            <w:webHidden/>
          </w:rPr>
          <w:instrText xml:space="preserve"> PAGEREF _Toc136351668 \h </w:instrText>
        </w:r>
        <w:r>
          <w:rPr>
            <w:noProof/>
            <w:webHidden/>
          </w:rPr>
        </w:r>
        <w:r>
          <w:rPr>
            <w:noProof/>
            <w:webHidden/>
          </w:rPr>
          <w:fldChar w:fldCharType="separate"/>
        </w:r>
        <w:r>
          <w:rPr>
            <w:noProof/>
            <w:webHidden/>
          </w:rPr>
          <w:t>16</w:t>
        </w:r>
        <w:r>
          <w:rPr>
            <w:noProof/>
            <w:webHidden/>
          </w:rPr>
          <w:fldChar w:fldCharType="end"/>
        </w:r>
      </w:hyperlink>
    </w:p>
    <w:p w14:paraId="63A069F9" w14:textId="25B13BFF" w:rsidR="00531122" w:rsidRDefault="00531122">
      <w:pPr>
        <w:pStyle w:val="ndicedeilustraes"/>
        <w:tabs>
          <w:tab w:val="right" w:leader="underscore" w:pos="9062"/>
        </w:tabs>
        <w:rPr>
          <w:rFonts w:asciiTheme="minorHAnsi" w:eastAsiaTheme="minorEastAsia" w:hAnsiTheme="minorHAnsi" w:cstheme="minorBidi"/>
          <w:noProof/>
          <w:snapToGrid/>
          <w:kern w:val="2"/>
          <w:sz w:val="22"/>
          <w:szCs w:val="22"/>
          <w14:ligatures w14:val="standardContextual"/>
        </w:rPr>
      </w:pPr>
      <w:hyperlink w:anchor="_Toc136351669" w:history="1">
        <w:r w:rsidRPr="00C160BA">
          <w:rPr>
            <w:rStyle w:val="Hyperlink"/>
            <w:noProof/>
          </w:rPr>
          <w:t>Figura 3: Gráfico de municípios com sistemas integrados agrupados por quantidade.</w:t>
        </w:r>
        <w:r>
          <w:rPr>
            <w:noProof/>
            <w:webHidden/>
          </w:rPr>
          <w:tab/>
        </w:r>
        <w:r>
          <w:rPr>
            <w:noProof/>
            <w:webHidden/>
          </w:rPr>
          <w:fldChar w:fldCharType="begin"/>
        </w:r>
        <w:r>
          <w:rPr>
            <w:noProof/>
            <w:webHidden/>
          </w:rPr>
          <w:instrText xml:space="preserve"> PAGEREF _Toc136351669 \h </w:instrText>
        </w:r>
        <w:r>
          <w:rPr>
            <w:noProof/>
            <w:webHidden/>
          </w:rPr>
        </w:r>
        <w:r>
          <w:rPr>
            <w:noProof/>
            <w:webHidden/>
          </w:rPr>
          <w:fldChar w:fldCharType="separate"/>
        </w:r>
        <w:r>
          <w:rPr>
            <w:noProof/>
            <w:webHidden/>
          </w:rPr>
          <w:t>17</w:t>
        </w:r>
        <w:r>
          <w:rPr>
            <w:noProof/>
            <w:webHidden/>
          </w:rPr>
          <w:fldChar w:fldCharType="end"/>
        </w:r>
      </w:hyperlink>
    </w:p>
    <w:p w14:paraId="1C0E5A3D" w14:textId="66B0B6D5" w:rsidR="00531122" w:rsidRDefault="00531122">
      <w:pPr>
        <w:pStyle w:val="ndicedeilustraes"/>
        <w:tabs>
          <w:tab w:val="right" w:leader="underscore" w:pos="9062"/>
        </w:tabs>
        <w:rPr>
          <w:rFonts w:asciiTheme="minorHAnsi" w:eastAsiaTheme="minorEastAsia" w:hAnsiTheme="minorHAnsi" w:cstheme="minorBidi"/>
          <w:noProof/>
          <w:snapToGrid/>
          <w:kern w:val="2"/>
          <w:sz w:val="22"/>
          <w:szCs w:val="22"/>
          <w14:ligatures w14:val="standardContextual"/>
        </w:rPr>
      </w:pPr>
      <w:hyperlink w:anchor="_Toc136351670" w:history="1">
        <w:r w:rsidRPr="00C160BA">
          <w:rPr>
            <w:rStyle w:val="Hyperlink"/>
            <w:noProof/>
          </w:rPr>
          <w:t>Figura 4: Visão geral do Spring Framework.</w:t>
        </w:r>
        <w:r>
          <w:rPr>
            <w:noProof/>
            <w:webHidden/>
          </w:rPr>
          <w:tab/>
        </w:r>
        <w:r>
          <w:rPr>
            <w:noProof/>
            <w:webHidden/>
          </w:rPr>
          <w:fldChar w:fldCharType="begin"/>
        </w:r>
        <w:r>
          <w:rPr>
            <w:noProof/>
            <w:webHidden/>
          </w:rPr>
          <w:instrText xml:space="preserve"> PAGEREF _Toc136351670 \h </w:instrText>
        </w:r>
        <w:r>
          <w:rPr>
            <w:noProof/>
            <w:webHidden/>
          </w:rPr>
        </w:r>
        <w:r>
          <w:rPr>
            <w:noProof/>
            <w:webHidden/>
          </w:rPr>
          <w:fldChar w:fldCharType="separate"/>
        </w:r>
        <w:r>
          <w:rPr>
            <w:noProof/>
            <w:webHidden/>
          </w:rPr>
          <w:t>21</w:t>
        </w:r>
        <w:r>
          <w:rPr>
            <w:noProof/>
            <w:webHidden/>
          </w:rPr>
          <w:fldChar w:fldCharType="end"/>
        </w:r>
      </w:hyperlink>
    </w:p>
    <w:p w14:paraId="6DA89566" w14:textId="5A50FCA9" w:rsidR="00531122" w:rsidRDefault="00531122">
      <w:pPr>
        <w:pStyle w:val="ndicedeilustraes"/>
        <w:tabs>
          <w:tab w:val="right" w:leader="underscore" w:pos="9062"/>
        </w:tabs>
        <w:rPr>
          <w:rFonts w:asciiTheme="minorHAnsi" w:eastAsiaTheme="minorEastAsia" w:hAnsiTheme="minorHAnsi" w:cstheme="minorBidi"/>
          <w:noProof/>
          <w:snapToGrid/>
          <w:kern w:val="2"/>
          <w:sz w:val="22"/>
          <w:szCs w:val="22"/>
          <w14:ligatures w14:val="standardContextual"/>
        </w:rPr>
      </w:pPr>
      <w:hyperlink w:anchor="_Toc136351671" w:history="1">
        <w:r w:rsidRPr="00C160BA">
          <w:rPr>
            <w:rStyle w:val="Hyperlink"/>
            <w:noProof/>
          </w:rPr>
          <w:t>Figura 5 - Arquitetura do sistema</w:t>
        </w:r>
        <w:r>
          <w:rPr>
            <w:noProof/>
            <w:webHidden/>
          </w:rPr>
          <w:tab/>
        </w:r>
        <w:r>
          <w:rPr>
            <w:noProof/>
            <w:webHidden/>
          </w:rPr>
          <w:fldChar w:fldCharType="begin"/>
        </w:r>
        <w:r>
          <w:rPr>
            <w:noProof/>
            <w:webHidden/>
          </w:rPr>
          <w:instrText xml:space="preserve"> PAGEREF _Toc136351671 \h </w:instrText>
        </w:r>
        <w:r>
          <w:rPr>
            <w:noProof/>
            <w:webHidden/>
          </w:rPr>
        </w:r>
        <w:r>
          <w:rPr>
            <w:noProof/>
            <w:webHidden/>
          </w:rPr>
          <w:fldChar w:fldCharType="separate"/>
        </w:r>
        <w:r>
          <w:rPr>
            <w:noProof/>
            <w:webHidden/>
          </w:rPr>
          <w:t>29</w:t>
        </w:r>
        <w:r>
          <w:rPr>
            <w:noProof/>
            <w:webHidden/>
          </w:rPr>
          <w:fldChar w:fldCharType="end"/>
        </w:r>
      </w:hyperlink>
    </w:p>
    <w:p w14:paraId="77784F94" w14:textId="4BF75076" w:rsidR="00531122" w:rsidRDefault="00531122">
      <w:pPr>
        <w:pStyle w:val="ndicedeilustraes"/>
        <w:tabs>
          <w:tab w:val="right" w:leader="underscore" w:pos="9062"/>
        </w:tabs>
        <w:rPr>
          <w:rFonts w:asciiTheme="minorHAnsi" w:eastAsiaTheme="minorEastAsia" w:hAnsiTheme="minorHAnsi" w:cstheme="minorBidi"/>
          <w:noProof/>
          <w:snapToGrid/>
          <w:kern w:val="2"/>
          <w:sz w:val="22"/>
          <w:szCs w:val="22"/>
          <w14:ligatures w14:val="standardContextual"/>
        </w:rPr>
      </w:pPr>
      <w:hyperlink w:anchor="_Toc136351672" w:history="1">
        <w:r w:rsidRPr="00C160BA">
          <w:rPr>
            <w:rStyle w:val="Hyperlink"/>
            <w:noProof/>
          </w:rPr>
          <w:t>Figura 6 - Diagrama de caso de uso</w:t>
        </w:r>
        <w:r>
          <w:rPr>
            <w:noProof/>
            <w:webHidden/>
          </w:rPr>
          <w:tab/>
        </w:r>
        <w:r>
          <w:rPr>
            <w:noProof/>
            <w:webHidden/>
          </w:rPr>
          <w:fldChar w:fldCharType="begin"/>
        </w:r>
        <w:r>
          <w:rPr>
            <w:noProof/>
            <w:webHidden/>
          </w:rPr>
          <w:instrText xml:space="preserve"> PAGEREF _Toc136351672 \h </w:instrText>
        </w:r>
        <w:r>
          <w:rPr>
            <w:noProof/>
            <w:webHidden/>
          </w:rPr>
        </w:r>
        <w:r>
          <w:rPr>
            <w:noProof/>
            <w:webHidden/>
          </w:rPr>
          <w:fldChar w:fldCharType="separate"/>
        </w:r>
        <w:r>
          <w:rPr>
            <w:noProof/>
            <w:webHidden/>
          </w:rPr>
          <w:t>31</w:t>
        </w:r>
        <w:r>
          <w:rPr>
            <w:noProof/>
            <w:webHidden/>
          </w:rPr>
          <w:fldChar w:fldCharType="end"/>
        </w:r>
      </w:hyperlink>
    </w:p>
    <w:p w14:paraId="5D91E5C3" w14:textId="2CD41E79" w:rsidR="00531122" w:rsidRDefault="00531122">
      <w:pPr>
        <w:pStyle w:val="ndicedeilustraes"/>
        <w:tabs>
          <w:tab w:val="right" w:leader="underscore" w:pos="9062"/>
        </w:tabs>
        <w:rPr>
          <w:rFonts w:asciiTheme="minorHAnsi" w:eastAsiaTheme="minorEastAsia" w:hAnsiTheme="minorHAnsi" w:cstheme="minorBidi"/>
          <w:noProof/>
          <w:snapToGrid/>
          <w:kern w:val="2"/>
          <w:sz w:val="22"/>
          <w:szCs w:val="22"/>
          <w14:ligatures w14:val="standardContextual"/>
        </w:rPr>
      </w:pPr>
      <w:hyperlink w:anchor="_Toc136351673" w:history="1">
        <w:r w:rsidRPr="00C160BA">
          <w:rPr>
            <w:rStyle w:val="Hyperlink"/>
            <w:noProof/>
          </w:rPr>
          <w:t>Figura 7 - Diagrama de atividade: Inclusão de novo munícipe</w:t>
        </w:r>
        <w:r>
          <w:rPr>
            <w:noProof/>
            <w:webHidden/>
          </w:rPr>
          <w:tab/>
        </w:r>
        <w:r>
          <w:rPr>
            <w:noProof/>
            <w:webHidden/>
          </w:rPr>
          <w:fldChar w:fldCharType="begin"/>
        </w:r>
        <w:r>
          <w:rPr>
            <w:noProof/>
            <w:webHidden/>
          </w:rPr>
          <w:instrText xml:space="preserve"> PAGEREF _Toc136351673 \h </w:instrText>
        </w:r>
        <w:r>
          <w:rPr>
            <w:noProof/>
            <w:webHidden/>
          </w:rPr>
        </w:r>
        <w:r>
          <w:rPr>
            <w:noProof/>
            <w:webHidden/>
          </w:rPr>
          <w:fldChar w:fldCharType="separate"/>
        </w:r>
        <w:r>
          <w:rPr>
            <w:noProof/>
            <w:webHidden/>
          </w:rPr>
          <w:t>32</w:t>
        </w:r>
        <w:r>
          <w:rPr>
            <w:noProof/>
            <w:webHidden/>
          </w:rPr>
          <w:fldChar w:fldCharType="end"/>
        </w:r>
      </w:hyperlink>
    </w:p>
    <w:p w14:paraId="41285390" w14:textId="18D18969" w:rsidR="00531122" w:rsidRDefault="00531122">
      <w:pPr>
        <w:pStyle w:val="ndicedeilustraes"/>
        <w:tabs>
          <w:tab w:val="right" w:leader="underscore" w:pos="9062"/>
        </w:tabs>
        <w:rPr>
          <w:rFonts w:asciiTheme="minorHAnsi" w:eastAsiaTheme="minorEastAsia" w:hAnsiTheme="minorHAnsi" w:cstheme="minorBidi"/>
          <w:noProof/>
          <w:snapToGrid/>
          <w:kern w:val="2"/>
          <w:sz w:val="22"/>
          <w:szCs w:val="22"/>
          <w14:ligatures w14:val="standardContextual"/>
        </w:rPr>
      </w:pPr>
      <w:hyperlink w:anchor="_Toc136351674" w:history="1">
        <w:r w:rsidRPr="00C160BA">
          <w:rPr>
            <w:rStyle w:val="Hyperlink"/>
            <w:noProof/>
          </w:rPr>
          <w:t>Figura 8 - Modelo conceitual</w:t>
        </w:r>
        <w:r>
          <w:rPr>
            <w:noProof/>
            <w:webHidden/>
          </w:rPr>
          <w:tab/>
        </w:r>
        <w:r>
          <w:rPr>
            <w:noProof/>
            <w:webHidden/>
          </w:rPr>
          <w:fldChar w:fldCharType="begin"/>
        </w:r>
        <w:r>
          <w:rPr>
            <w:noProof/>
            <w:webHidden/>
          </w:rPr>
          <w:instrText xml:space="preserve"> PAGEREF _Toc136351674 \h </w:instrText>
        </w:r>
        <w:r>
          <w:rPr>
            <w:noProof/>
            <w:webHidden/>
          </w:rPr>
        </w:r>
        <w:r>
          <w:rPr>
            <w:noProof/>
            <w:webHidden/>
          </w:rPr>
          <w:fldChar w:fldCharType="separate"/>
        </w:r>
        <w:r>
          <w:rPr>
            <w:noProof/>
            <w:webHidden/>
          </w:rPr>
          <w:t>32</w:t>
        </w:r>
        <w:r>
          <w:rPr>
            <w:noProof/>
            <w:webHidden/>
          </w:rPr>
          <w:fldChar w:fldCharType="end"/>
        </w:r>
      </w:hyperlink>
    </w:p>
    <w:p w14:paraId="431AA077" w14:textId="29E5B88C" w:rsidR="00531122" w:rsidRDefault="00531122">
      <w:pPr>
        <w:pStyle w:val="ndicedeilustraes"/>
        <w:tabs>
          <w:tab w:val="right" w:leader="underscore" w:pos="9062"/>
        </w:tabs>
        <w:rPr>
          <w:rFonts w:asciiTheme="minorHAnsi" w:eastAsiaTheme="minorEastAsia" w:hAnsiTheme="minorHAnsi" w:cstheme="minorBidi"/>
          <w:noProof/>
          <w:snapToGrid/>
          <w:kern w:val="2"/>
          <w:sz w:val="22"/>
          <w:szCs w:val="22"/>
          <w14:ligatures w14:val="standardContextual"/>
        </w:rPr>
      </w:pPr>
      <w:hyperlink w:anchor="_Toc136351675" w:history="1">
        <w:r w:rsidRPr="00C160BA">
          <w:rPr>
            <w:rStyle w:val="Hyperlink"/>
            <w:noProof/>
          </w:rPr>
          <w:t>Figura 9 - Modelo físico</w:t>
        </w:r>
        <w:r>
          <w:rPr>
            <w:noProof/>
            <w:webHidden/>
          </w:rPr>
          <w:tab/>
        </w:r>
        <w:r>
          <w:rPr>
            <w:noProof/>
            <w:webHidden/>
          </w:rPr>
          <w:fldChar w:fldCharType="begin"/>
        </w:r>
        <w:r>
          <w:rPr>
            <w:noProof/>
            <w:webHidden/>
          </w:rPr>
          <w:instrText xml:space="preserve"> PAGEREF _Toc136351675 \h </w:instrText>
        </w:r>
        <w:r>
          <w:rPr>
            <w:noProof/>
            <w:webHidden/>
          </w:rPr>
        </w:r>
        <w:r>
          <w:rPr>
            <w:noProof/>
            <w:webHidden/>
          </w:rPr>
          <w:fldChar w:fldCharType="separate"/>
        </w:r>
        <w:r>
          <w:rPr>
            <w:noProof/>
            <w:webHidden/>
          </w:rPr>
          <w:t>33</w:t>
        </w:r>
        <w:r>
          <w:rPr>
            <w:noProof/>
            <w:webHidden/>
          </w:rPr>
          <w:fldChar w:fldCharType="end"/>
        </w:r>
      </w:hyperlink>
    </w:p>
    <w:p w14:paraId="6F8AD74F" w14:textId="3BA6BE81" w:rsidR="00531122" w:rsidRDefault="00531122">
      <w:pPr>
        <w:pStyle w:val="ndicedeilustraes"/>
        <w:tabs>
          <w:tab w:val="right" w:leader="underscore" w:pos="9062"/>
        </w:tabs>
        <w:rPr>
          <w:rFonts w:asciiTheme="minorHAnsi" w:eastAsiaTheme="minorEastAsia" w:hAnsiTheme="minorHAnsi" w:cstheme="minorBidi"/>
          <w:noProof/>
          <w:snapToGrid/>
          <w:kern w:val="2"/>
          <w:sz w:val="22"/>
          <w:szCs w:val="22"/>
          <w14:ligatures w14:val="standardContextual"/>
        </w:rPr>
      </w:pPr>
      <w:hyperlink w:anchor="_Toc136351676" w:history="1">
        <w:r w:rsidRPr="00C160BA">
          <w:rPr>
            <w:rStyle w:val="Hyperlink"/>
            <w:noProof/>
          </w:rPr>
          <w:t>Figura 10 - Estrutura do projeto da aplicação integradora.</w:t>
        </w:r>
        <w:r>
          <w:rPr>
            <w:noProof/>
            <w:webHidden/>
          </w:rPr>
          <w:tab/>
        </w:r>
        <w:r>
          <w:rPr>
            <w:noProof/>
            <w:webHidden/>
          </w:rPr>
          <w:fldChar w:fldCharType="begin"/>
        </w:r>
        <w:r>
          <w:rPr>
            <w:noProof/>
            <w:webHidden/>
          </w:rPr>
          <w:instrText xml:space="preserve"> PAGEREF _Toc136351676 \h </w:instrText>
        </w:r>
        <w:r>
          <w:rPr>
            <w:noProof/>
            <w:webHidden/>
          </w:rPr>
        </w:r>
        <w:r>
          <w:rPr>
            <w:noProof/>
            <w:webHidden/>
          </w:rPr>
          <w:fldChar w:fldCharType="separate"/>
        </w:r>
        <w:r>
          <w:rPr>
            <w:noProof/>
            <w:webHidden/>
          </w:rPr>
          <w:t>34</w:t>
        </w:r>
        <w:r>
          <w:rPr>
            <w:noProof/>
            <w:webHidden/>
          </w:rPr>
          <w:fldChar w:fldCharType="end"/>
        </w:r>
      </w:hyperlink>
    </w:p>
    <w:p w14:paraId="3C72E8FC" w14:textId="0CC97F9F" w:rsidR="00531122" w:rsidRDefault="00531122">
      <w:pPr>
        <w:pStyle w:val="ndicedeilustraes"/>
        <w:tabs>
          <w:tab w:val="right" w:leader="underscore" w:pos="9062"/>
        </w:tabs>
        <w:rPr>
          <w:rFonts w:asciiTheme="minorHAnsi" w:eastAsiaTheme="minorEastAsia" w:hAnsiTheme="minorHAnsi" w:cstheme="minorBidi"/>
          <w:noProof/>
          <w:snapToGrid/>
          <w:kern w:val="2"/>
          <w:sz w:val="22"/>
          <w:szCs w:val="22"/>
          <w14:ligatures w14:val="standardContextual"/>
        </w:rPr>
      </w:pPr>
      <w:hyperlink w:anchor="_Toc136351677" w:history="1">
        <w:r w:rsidRPr="00C160BA">
          <w:rPr>
            <w:rStyle w:val="Hyperlink"/>
            <w:noProof/>
          </w:rPr>
          <w:t>Figura 11 - Organização dos pacotes da aplicação de gerenciamento.</w:t>
        </w:r>
        <w:r>
          <w:rPr>
            <w:noProof/>
            <w:webHidden/>
          </w:rPr>
          <w:tab/>
        </w:r>
        <w:r>
          <w:rPr>
            <w:noProof/>
            <w:webHidden/>
          </w:rPr>
          <w:fldChar w:fldCharType="begin"/>
        </w:r>
        <w:r>
          <w:rPr>
            <w:noProof/>
            <w:webHidden/>
          </w:rPr>
          <w:instrText xml:space="preserve"> PAGEREF _Toc136351677 \h </w:instrText>
        </w:r>
        <w:r>
          <w:rPr>
            <w:noProof/>
            <w:webHidden/>
          </w:rPr>
        </w:r>
        <w:r>
          <w:rPr>
            <w:noProof/>
            <w:webHidden/>
          </w:rPr>
          <w:fldChar w:fldCharType="separate"/>
        </w:r>
        <w:r>
          <w:rPr>
            <w:noProof/>
            <w:webHidden/>
          </w:rPr>
          <w:t>35</w:t>
        </w:r>
        <w:r>
          <w:rPr>
            <w:noProof/>
            <w:webHidden/>
          </w:rPr>
          <w:fldChar w:fldCharType="end"/>
        </w:r>
      </w:hyperlink>
    </w:p>
    <w:p w14:paraId="1F60EBFB" w14:textId="322115D7" w:rsidR="00531122" w:rsidRDefault="00531122">
      <w:pPr>
        <w:pStyle w:val="ndicedeilustraes"/>
        <w:tabs>
          <w:tab w:val="right" w:leader="underscore" w:pos="9062"/>
        </w:tabs>
        <w:rPr>
          <w:rFonts w:asciiTheme="minorHAnsi" w:eastAsiaTheme="minorEastAsia" w:hAnsiTheme="minorHAnsi" w:cstheme="minorBidi"/>
          <w:noProof/>
          <w:snapToGrid/>
          <w:kern w:val="2"/>
          <w:sz w:val="22"/>
          <w:szCs w:val="22"/>
          <w14:ligatures w14:val="standardContextual"/>
        </w:rPr>
      </w:pPr>
      <w:hyperlink w:anchor="_Toc136351678" w:history="1">
        <w:r w:rsidRPr="00C160BA">
          <w:rPr>
            <w:rStyle w:val="Hyperlink"/>
            <w:noProof/>
          </w:rPr>
          <w:t>Figura 12 - IDE Spring Tools durante o desenvolvimento.</w:t>
        </w:r>
        <w:r>
          <w:rPr>
            <w:noProof/>
            <w:webHidden/>
          </w:rPr>
          <w:tab/>
        </w:r>
        <w:r>
          <w:rPr>
            <w:noProof/>
            <w:webHidden/>
          </w:rPr>
          <w:fldChar w:fldCharType="begin"/>
        </w:r>
        <w:r>
          <w:rPr>
            <w:noProof/>
            <w:webHidden/>
          </w:rPr>
          <w:instrText xml:space="preserve"> PAGEREF _Toc136351678 \h </w:instrText>
        </w:r>
        <w:r>
          <w:rPr>
            <w:noProof/>
            <w:webHidden/>
          </w:rPr>
        </w:r>
        <w:r>
          <w:rPr>
            <w:noProof/>
            <w:webHidden/>
          </w:rPr>
          <w:fldChar w:fldCharType="separate"/>
        </w:r>
        <w:r>
          <w:rPr>
            <w:noProof/>
            <w:webHidden/>
          </w:rPr>
          <w:t>36</w:t>
        </w:r>
        <w:r>
          <w:rPr>
            <w:noProof/>
            <w:webHidden/>
          </w:rPr>
          <w:fldChar w:fldCharType="end"/>
        </w:r>
      </w:hyperlink>
    </w:p>
    <w:p w14:paraId="6449CD41" w14:textId="7B9AA205" w:rsidR="00531122" w:rsidRDefault="00531122">
      <w:pPr>
        <w:pStyle w:val="ndicedeilustraes"/>
        <w:tabs>
          <w:tab w:val="right" w:leader="underscore" w:pos="9062"/>
        </w:tabs>
        <w:rPr>
          <w:rFonts w:asciiTheme="minorHAnsi" w:eastAsiaTheme="minorEastAsia" w:hAnsiTheme="minorHAnsi" w:cstheme="minorBidi"/>
          <w:noProof/>
          <w:snapToGrid/>
          <w:kern w:val="2"/>
          <w:sz w:val="22"/>
          <w:szCs w:val="22"/>
          <w14:ligatures w14:val="standardContextual"/>
        </w:rPr>
      </w:pPr>
      <w:hyperlink w:anchor="_Toc136351679" w:history="1">
        <w:r w:rsidRPr="00C160BA">
          <w:rPr>
            <w:rStyle w:val="Hyperlink"/>
            <w:noProof/>
          </w:rPr>
          <w:t>Figura 13 - Postman</w:t>
        </w:r>
        <w:r>
          <w:rPr>
            <w:noProof/>
            <w:webHidden/>
          </w:rPr>
          <w:tab/>
        </w:r>
        <w:r>
          <w:rPr>
            <w:noProof/>
            <w:webHidden/>
          </w:rPr>
          <w:fldChar w:fldCharType="begin"/>
        </w:r>
        <w:r>
          <w:rPr>
            <w:noProof/>
            <w:webHidden/>
          </w:rPr>
          <w:instrText xml:space="preserve"> PAGEREF _Toc136351679 \h </w:instrText>
        </w:r>
        <w:r>
          <w:rPr>
            <w:noProof/>
            <w:webHidden/>
          </w:rPr>
        </w:r>
        <w:r>
          <w:rPr>
            <w:noProof/>
            <w:webHidden/>
          </w:rPr>
          <w:fldChar w:fldCharType="separate"/>
        </w:r>
        <w:r>
          <w:rPr>
            <w:noProof/>
            <w:webHidden/>
          </w:rPr>
          <w:t>37</w:t>
        </w:r>
        <w:r>
          <w:rPr>
            <w:noProof/>
            <w:webHidden/>
          </w:rPr>
          <w:fldChar w:fldCharType="end"/>
        </w:r>
      </w:hyperlink>
    </w:p>
    <w:p w14:paraId="7E5424FB" w14:textId="340E865B" w:rsidR="00531122" w:rsidRDefault="00531122">
      <w:pPr>
        <w:pStyle w:val="ndicedeilustraes"/>
        <w:tabs>
          <w:tab w:val="right" w:leader="underscore" w:pos="9062"/>
        </w:tabs>
        <w:rPr>
          <w:rFonts w:asciiTheme="minorHAnsi" w:eastAsiaTheme="minorEastAsia" w:hAnsiTheme="minorHAnsi" w:cstheme="minorBidi"/>
          <w:noProof/>
          <w:snapToGrid/>
          <w:kern w:val="2"/>
          <w:sz w:val="22"/>
          <w:szCs w:val="22"/>
          <w14:ligatures w14:val="standardContextual"/>
        </w:rPr>
      </w:pPr>
      <w:hyperlink w:anchor="_Toc136351680" w:history="1">
        <w:r w:rsidRPr="00C160BA">
          <w:rPr>
            <w:rStyle w:val="Hyperlink"/>
            <w:noProof/>
          </w:rPr>
          <w:t>Figura 14 - Planilha de controle dos endpoints..</w:t>
        </w:r>
        <w:r>
          <w:rPr>
            <w:noProof/>
            <w:webHidden/>
          </w:rPr>
          <w:tab/>
        </w:r>
        <w:r>
          <w:rPr>
            <w:noProof/>
            <w:webHidden/>
          </w:rPr>
          <w:fldChar w:fldCharType="begin"/>
        </w:r>
        <w:r>
          <w:rPr>
            <w:noProof/>
            <w:webHidden/>
          </w:rPr>
          <w:instrText xml:space="preserve"> PAGEREF _Toc136351680 \h </w:instrText>
        </w:r>
        <w:r>
          <w:rPr>
            <w:noProof/>
            <w:webHidden/>
          </w:rPr>
        </w:r>
        <w:r>
          <w:rPr>
            <w:noProof/>
            <w:webHidden/>
          </w:rPr>
          <w:fldChar w:fldCharType="separate"/>
        </w:r>
        <w:r>
          <w:rPr>
            <w:noProof/>
            <w:webHidden/>
          </w:rPr>
          <w:t>38</w:t>
        </w:r>
        <w:r>
          <w:rPr>
            <w:noProof/>
            <w:webHidden/>
          </w:rPr>
          <w:fldChar w:fldCharType="end"/>
        </w:r>
      </w:hyperlink>
    </w:p>
    <w:p w14:paraId="7D1BA060" w14:textId="5BED21F0" w:rsidR="00531122" w:rsidRDefault="00531122">
      <w:pPr>
        <w:pStyle w:val="ndicedeilustraes"/>
        <w:tabs>
          <w:tab w:val="right" w:leader="underscore" w:pos="9062"/>
        </w:tabs>
        <w:rPr>
          <w:rFonts w:asciiTheme="minorHAnsi" w:eastAsiaTheme="minorEastAsia" w:hAnsiTheme="minorHAnsi" w:cstheme="minorBidi"/>
          <w:noProof/>
          <w:snapToGrid/>
          <w:kern w:val="2"/>
          <w:sz w:val="22"/>
          <w:szCs w:val="22"/>
          <w14:ligatures w14:val="standardContextual"/>
        </w:rPr>
      </w:pPr>
      <w:hyperlink w:anchor="_Toc136351681" w:history="1">
        <w:r w:rsidRPr="00C160BA">
          <w:rPr>
            <w:rStyle w:val="Hyperlink"/>
            <w:noProof/>
          </w:rPr>
          <w:t>Figura 15 – Tela de documentação da API - Swagger</w:t>
        </w:r>
        <w:r>
          <w:rPr>
            <w:noProof/>
            <w:webHidden/>
          </w:rPr>
          <w:tab/>
        </w:r>
        <w:r>
          <w:rPr>
            <w:noProof/>
            <w:webHidden/>
          </w:rPr>
          <w:fldChar w:fldCharType="begin"/>
        </w:r>
        <w:r>
          <w:rPr>
            <w:noProof/>
            <w:webHidden/>
          </w:rPr>
          <w:instrText xml:space="preserve"> PAGEREF _Toc136351681 \h </w:instrText>
        </w:r>
        <w:r>
          <w:rPr>
            <w:noProof/>
            <w:webHidden/>
          </w:rPr>
        </w:r>
        <w:r>
          <w:rPr>
            <w:noProof/>
            <w:webHidden/>
          </w:rPr>
          <w:fldChar w:fldCharType="separate"/>
        </w:r>
        <w:r>
          <w:rPr>
            <w:noProof/>
            <w:webHidden/>
          </w:rPr>
          <w:t>43</w:t>
        </w:r>
        <w:r>
          <w:rPr>
            <w:noProof/>
            <w:webHidden/>
          </w:rPr>
          <w:fldChar w:fldCharType="end"/>
        </w:r>
      </w:hyperlink>
    </w:p>
    <w:p w14:paraId="27E471FF" w14:textId="67B768BE" w:rsidR="00531122" w:rsidRDefault="00531122">
      <w:pPr>
        <w:pStyle w:val="ndicedeilustraes"/>
        <w:tabs>
          <w:tab w:val="right" w:leader="underscore" w:pos="9062"/>
        </w:tabs>
        <w:rPr>
          <w:rFonts w:asciiTheme="minorHAnsi" w:eastAsiaTheme="minorEastAsia" w:hAnsiTheme="minorHAnsi" w:cstheme="minorBidi"/>
          <w:noProof/>
          <w:snapToGrid/>
          <w:kern w:val="2"/>
          <w:sz w:val="22"/>
          <w:szCs w:val="22"/>
          <w14:ligatures w14:val="standardContextual"/>
        </w:rPr>
      </w:pPr>
      <w:hyperlink w:anchor="_Toc136351682" w:history="1">
        <w:r w:rsidRPr="00C160BA">
          <w:rPr>
            <w:rStyle w:val="Hyperlink"/>
            <w:noProof/>
          </w:rPr>
          <w:t>Figura 16 - Resposta da requisição GET</w:t>
        </w:r>
        <w:r>
          <w:rPr>
            <w:noProof/>
            <w:webHidden/>
          </w:rPr>
          <w:tab/>
        </w:r>
        <w:r>
          <w:rPr>
            <w:noProof/>
            <w:webHidden/>
          </w:rPr>
          <w:fldChar w:fldCharType="begin"/>
        </w:r>
        <w:r>
          <w:rPr>
            <w:noProof/>
            <w:webHidden/>
          </w:rPr>
          <w:instrText xml:space="preserve"> PAGEREF _Toc136351682 \h </w:instrText>
        </w:r>
        <w:r>
          <w:rPr>
            <w:noProof/>
            <w:webHidden/>
          </w:rPr>
        </w:r>
        <w:r>
          <w:rPr>
            <w:noProof/>
            <w:webHidden/>
          </w:rPr>
          <w:fldChar w:fldCharType="separate"/>
        </w:r>
        <w:r>
          <w:rPr>
            <w:noProof/>
            <w:webHidden/>
          </w:rPr>
          <w:t>44</w:t>
        </w:r>
        <w:r>
          <w:rPr>
            <w:noProof/>
            <w:webHidden/>
          </w:rPr>
          <w:fldChar w:fldCharType="end"/>
        </w:r>
      </w:hyperlink>
    </w:p>
    <w:p w14:paraId="01F60581" w14:textId="505F1B3E" w:rsidR="00531122" w:rsidRDefault="00531122">
      <w:pPr>
        <w:pStyle w:val="ndicedeilustraes"/>
        <w:tabs>
          <w:tab w:val="right" w:leader="underscore" w:pos="9062"/>
        </w:tabs>
        <w:rPr>
          <w:rFonts w:asciiTheme="minorHAnsi" w:eastAsiaTheme="minorEastAsia" w:hAnsiTheme="minorHAnsi" w:cstheme="minorBidi"/>
          <w:noProof/>
          <w:snapToGrid/>
          <w:kern w:val="2"/>
          <w:sz w:val="22"/>
          <w:szCs w:val="22"/>
          <w14:ligatures w14:val="standardContextual"/>
        </w:rPr>
      </w:pPr>
      <w:hyperlink w:anchor="_Toc136351683" w:history="1">
        <w:r w:rsidRPr="00C160BA">
          <w:rPr>
            <w:rStyle w:val="Hyperlink"/>
            <w:noProof/>
          </w:rPr>
          <w:t>Figura 17 - Resposta da requisição GET</w:t>
        </w:r>
        <w:r>
          <w:rPr>
            <w:noProof/>
            <w:webHidden/>
          </w:rPr>
          <w:tab/>
        </w:r>
        <w:r>
          <w:rPr>
            <w:noProof/>
            <w:webHidden/>
          </w:rPr>
          <w:fldChar w:fldCharType="begin"/>
        </w:r>
        <w:r>
          <w:rPr>
            <w:noProof/>
            <w:webHidden/>
          </w:rPr>
          <w:instrText xml:space="preserve"> PAGEREF _Toc136351683 \h </w:instrText>
        </w:r>
        <w:r>
          <w:rPr>
            <w:noProof/>
            <w:webHidden/>
          </w:rPr>
        </w:r>
        <w:r>
          <w:rPr>
            <w:noProof/>
            <w:webHidden/>
          </w:rPr>
          <w:fldChar w:fldCharType="separate"/>
        </w:r>
        <w:r>
          <w:rPr>
            <w:noProof/>
            <w:webHidden/>
          </w:rPr>
          <w:t>45</w:t>
        </w:r>
        <w:r>
          <w:rPr>
            <w:noProof/>
            <w:webHidden/>
          </w:rPr>
          <w:fldChar w:fldCharType="end"/>
        </w:r>
      </w:hyperlink>
    </w:p>
    <w:p w14:paraId="563DCC60" w14:textId="1D12C67C" w:rsidR="00531122" w:rsidRDefault="00531122">
      <w:pPr>
        <w:pStyle w:val="ndicedeilustraes"/>
        <w:tabs>
          <w:tab w:val="right" w:leader="underscore" w:pos="9062"/>
        </w:tabs>
        <w:rPr>
          <w:rFonts w:asciiTheme="minorHAnsi" w:eastAsiaTheme="minorEastAsia" w:hAnsiTheme="minorHAnsi" w:cstheme="minorBidi"/>
          <w:noProof/>
          <w:snapToGrid/>
          <w:kern w:val="2"/>
          <w:sz w:val="22"/>
          <w:szCs w:val="22"/>
          <w14:ligatures w14:val="standardContextual"/>
        </w:rPr>
      </w:pPr>
      <w:hyperlink w:anchor="_Toc136351684" w:history="1">
        <w:r w:rsidRPr="00C160BA">
          <w:rPr>
            <w:rStyle w:val="Hyperlink"/>
            <w:noProof/>
          </w:rPr>
          <w:t>Figura 18 - Partes e conteúdo do JWT</w:t>
        </w:r>
        <w:r>
          <w:rPr>
            <w:noProof/>
            <w:webHidden/>
          </w:rPr>
          <w:tab/>
        </w:r>
        <w:r>
          <w:rPr>
            <w:noProof/>
            <w:webHidden/>
          </w:rPr>
          <w:fldChar w:fldCharType="begin"/>
        </w:r>
        <w:r>
          <w:rPr>
            <w:noProof/>
            <w:webHidden/>
          </w:rPr>
          <w:instrText xml:space="preserve"> PAGEREF _Toc136351684 \h </w:instrText>
        </w:r>
        <w:r>
          <w:rPr>
            <w:noProof/>
            <w:webHidden/>
          </w:rPr>
        </w:r>
        <w:r>
          <w:rPr>
            <w:noProof/>
            <w:webHidden/>
          </w:rPr>
          <w:fldChar w:fldCharType="separate"/>
        </w:r>
        <w:r>
          <w:rPr>
            <w:noProof/>
            <w:webHidden/>
          </w:rPr>
          <w:t>46</w:t>
        </w:r>
        <w:r>
          <w:rPr>
            <w:noProof/>
            <w:webHidden/>
          </w:rPr>
          <w:fldChar w:fldCharType="end"/>
        </w:r>
      </w:hyperlink>
    </w:p>
    <w:p w14:paraId="1BD666A8" w14:textId="301BDB88" w:rsidR="00531122" w:rsidRDefault="00531122">
      <w:pPr>
        <w:pStyle w:val="ndicedeilustraes"/>
        <w:tabs>
          <w:tab w:val="right" w:leader="underscore" w:pos="9062"/>
        </w:tabs>
        <w:rPr>
          <w:rFonts w:asciiTheme="minorHAnsi" w:eastAsiaTheme="minorEastAsia" w:hAnsiTheme="minorHAnsi" w:cstheme="minorBidi"/>
          <w:noProof/>
          <w:snapToGrid/>
          <w:kern w:val="2"/>
          <w:sz w:val="22"/>
          <w:szCs w:val="22"/>
          <w14:ligatures w14:val="standardContextual"/>
        </w:rPr>
      </w:pPr>
      <w:hyperlink w:anchor="_Toc136351685" w:history="1">
        <w:r w:rsidRPr="00C160BA">
          <w:rPr>
            <w:rStyle w:val="Hyperlink"/>
            <w:noProof/>
          </w:rPr>
          <w:t>Figura 19 - Tela de login</w:t>
        </w:r>
        <w:r>
          <w:rPr>
            <w:noProof/>
            <w:webHidden/>
          </w:rPr>
          <w:tab/>
        </w:r>
        <w:r>
          <w:rPr>
            <w:noProof/>
            <w:webHidden/>
          </w:rPr>
          <w:fldChar w:fldCharType="begin"/>
        </w:r>
        <w:r>
          <w:rPr>
            <w:noProof/>
            <w:webHidden/>
          </w:rPr>
          <w:instrText xml:space="preserve"> PAGEREF _Toc136351685 \h </w:instrText>
        </w:r>
        <w:r>
          <w:rPr>
            <w:noProof/>
            <w:webHidden/>
          </w:rPr>
        </w:r>
        <w:r>
          <w:rPr>
            <w:noProof/>
            <w:webHidden/>
          </w:rPr>
          <w:fldChar w:fldCharType="separate"/>
        </w:r>
        <w:r>
          <w:rPr>
            <w:noProof/>
            <w:webHidden/>
          </w:rPr>
          <w:t>47</w:t>
        </w:r>
        <w:r>
          <w:rPr>
            <w:noProof/>
            <w:webHidden/>
          </w:rPr>
          <w:fldChar w:fldCharType="end"/>
        </w:r>
      </w:hyperlink>
    </w:p>
    <w:p w14:paraId="0B2CF51B" w14:textId="7A7BB4EB" w:rsidR="00531122" w:rsidRDefault="00531122">
      <w:pPr>
        <w:pStyle w:val="ndicedeilustraes"/>
        <w:tabs>
          <w:tab w:val="right" w:leader="underscore" w:pos="9062"/>
        </w:tabs>
        <w:rPr>
          <w:rFonts w:asciiTheme="minorHAnsi" w:eastAsiaTheme="minorEastAsia" w:hAnsiTheme="minorHAnsi" w:cstheme="minorBidi"/>
          <w:noProof/>
          <w:snapToGrid/>
          <w:kern w:val="2"/>
          <w:sz w:val="22"/>
          <w:szCs w:val="22"/>
          <w14:ligatures w14:val="standardContextual"/>
        </w:rPr>
      </w:pPr>
      <w:hyperlink w:anchor="_Toc136351686" w:history="1">
        <w:r w:rsidRPr="00C160BA">
          <w:rPr>
            <w:rStyle w:val="Hyperlink"/>
            <w:noProof/>
          </w:rPr>
          <w:t>Figura 20 - Tela inicial</w:t>
        </w:r>
        <w:r>
          <w:rPr>
            <w:noProof/>
            <w:webHidden/>
          </w:rPr>
          <w:tab/>
        </w:r>
        <w:r>
          <w:rPr>
            <w:noProof/>
            <w:webHidden/>
          </w:rPr>
          <w:fldChar w:fldCharType="begin"/>
        </w:r>
        <w:r>
          <w:rPr>
            <w:noProof/>
            <w:webHidden/>
          </w:rPr>
          <w:instrText xml:space="preserve"> PAGEREF _Toc136351686 \h </w:instrText>
        </w:r>
        <w:r>
          <w:rPr>
            <w:noProof/>
            <w:webHidden/>
          </w:rPr>
        </w:r>
        <w:r>
          <w:rPr>
            <w:noProof/>
            <w:webHidden/>
          </w:rPr>
          <w:fldChar w:fldCharType="separate"/>
        </w:r>
        <w:r>
          <w:rPr>
            <w:noProof/>
            <w:webHidden/>
          </w:rPr>
          <w:t>48</w:t>
        </w:r>
        <w:r>
          <w:rPr>
            <w:noProof/>
            <w:webHidden/>
          </w:rPr>
          <w:fldChar w:fldCharType="end"/>
        </w:r>
      </w:hyperlink>
    </w:p>
    <w:p w14:paraId="56C3B784" w14:textId="08E17513" w:rsidR="00531122" w:rsidRDefault="00531122">
      <w:pPr>
        <w:pStyle w:val="ndicedeilustraes"/>
        <w:tabs>
          <w:tab w:val="right" w:leader="underscore" w:pos="9062"/>
        </w:tabs>
        <w:rPr>
          <w:rFonts w:asciiTheme="minorHAnsi" w:eastAsiaTheme="minorEastAsia" w:hAnsiTheme="minorHAnsi" w:cstheme="minorBidi"/>
          <w:noProof/>
          <w:snapToGrid/>
          <w:kern w:val="2"/>
          <w:sz w:val="22"/>
          <w:szCs w:val="22"/>
          <w14:ligatures w14:val="standardContextual"/>
        </w:rPr>
      </w:pPr>
      <w:hyperlink w:anchor="_Toc136351687" w:history="1">
        <w:r w:rsidRPr="00C160BA">
          <w:rPr>
            <w:rStyle w:val="Hyperlink"/>
            <w:noProof/>
          </w:rPr>
          <w:t>Figura 21 - Tela com a lista de munícipes</w:t>
        </w:r>
        <w:r>
          <w:rPr>
            <w:noProof/>
            <w:webHidden/>
          </w:rPr>
          <w:tab/>
        </w:r>
        <w:r>
          <w:rPr>
            <w:noProof/>
            <w:webHidden/>
          </w:rPr>
          <w:fldChar w:fldCharType="begin"/>
        </w:r>
        <w:r>
          <w:rPr>
            <w:noProof/>
            <w:webHidden/>
          </w:rPr>
          <w:instrText xml:space="preserve"> PAGEREF _Toc136351687 \h </w:instrText>
        </w:r>
        <w:r>
          <w:rPr>
            <w:noProof/>
            <w:webHidden/>
          </w:rPr>
        </w:r>
        <w:r>
          <w:rPr>
            <w:noProof/>
            <w:webHidden/>
          </w:rPr>
          <w:fldChar w:fldCharType="separate"/>
        </w:r>
        <w:r>
          <w:rPr>
            <w:noProof/>
            <w:webHidden/>
          </w:rPr>
          <w:t>49</w:t>
        </w:r>
        <w:r>
          <w:rPr>
            <w:noProof/>
            <w:webHidden/>
          </w:rPr>
          <w:fldChar w:fldCharType="end"/>
        </w:r>
      </w:hyperlink>
    </w:p>
    <w:p w14:paraId="2D643153" w14:textId="3E9BCDF1" w:rsidR="00531122" w:rsidRDefault="00531122">
      <w:pPr>
        <w:pStyle w:val="ndicedeilustraes"/>
        <w:tabs>
          <w:tab w:val="right" w:leader="underscore" w:pos="9062"/>
        </w:tabs>
        <w:rPr>
          <w:rFonts w:asciiTheme="minorHAnsi" w:eastAsiaTheme="minorEastAsia" w:hAnsiTheme="minorHAnsi" w:cstheme="minorBidi"/>
          <w:noProof/>
          <w:snapToGrid/>
          <w:kern w:val="2"/>
          <w:sz w:val="22"/>
          <w:szCs w:val="22"/>
          <w14:ligatures w14:val="standardContextual"/>
        </w:rPr>
      </w:pPr>
      <w:hyperlink w:anchor="_Toc136351688" w:history="1">
        <w:r w:rsidRPr="00C160BA">
          <w:rPr>
            <w:rStyle w:val="Hyperlink"/>
            <w:noProof/>
          </w:rPr>
          <w:t>Figura 22 - Tela de cadastro de novo sistema externo</w:t>
        </w:r>
        <w:r>
          <w:rPr>
            <w:noProof/>
            <w:webHidden/>
          </w:rPr>
          <w:tab/>
        </w:r>
        <w:r>
          <w:rPr>
            <w:noProof/>
            <w:webHidden/>
          </w:rPr>
          <w:fldChar w:fldCharType="begin"/>
        </w:r>
        <w:r>
          <w:rPr>
            <w:noProof/>
            <w:webHidden/>
          </w:rPr>
          <w:instrText xml:space="preserve"> PAGEREF _Toc136351688 \h </w:instrText>
        </w:r>
        <w:r>
          <w:rPr>
            <w:noProof/>
            <w:webHidden/>
          </w:rPr>
        </w:r>
        <w:r>
          <w:rPr>
            <w:noProof/>
            <w:webHidden/>
          </w:rPr>
          <w:fldChar w:fldCharType="separate"/>
        </w:r>
        <w:r>
          <w:rPr>
            <w:noProof/>
            <w:webHidden/>
          </w:rPr>
          <w:t>50</w:t>
        </w:r>
        <w:r>
          <w:rPr>
            <w:noProof/>
            <w:webHidden/>
          </w:rPr>
          <w:fldChar w:fldCharType="end"/>
        </w:r>
      </w:hyperlink>
    </w:p>
    <w:p w14:paraId="77C505FB" w14:textId="791F9AE8" w:rsidR="00531122" w:rsidRDefault="00531122">
      <w:pPr>
        <w:pStyle w:val="ndicedeilustraes"/>
        <w:tabs>
          <w:tab w:val="right" w:leader="underscore" w:pos="9062"/>
        </w:tabs>
        <w:rPr>
          <w:rFonts w:asciiTheme="minorHAnsi" w:eastAsiaTheme="minorEastAsia" w:hAnsiTheme="minorHAnsi" w:cstheme="minorBidi"/>
          <w:noProof/>
          <w:snapToGrid/>
          <w:kern w:val="2"/>
          <w:sz w:val="22"/>
          <w:szCs w:val="22"/>
          <w14:ligatures w14:val="standardContextual"/>
        </w:rPr>
      </w:pPr>
      <w:hyperlink w:anchor="_Toc136351689" w:history="1">
        <w:r w:rsidRPr="00C160BA">
          <w:rPr>
            <w:rStyle w:val="Hyperlink"/>
            <w:noProof/>
          </w:rPr>
          <w:t>Figura 23 - Tela de alteração de munícipe</w:t>
        </w:r>
        <w:r>
          <w:rPr>
            <w:noProof/>
            <w:webHidden/>
          </w:rPr>
          <w:tab/>
        </w:r>
        <w:r>
          <w:rPr>
            <w:noProof/>
            <w:webHidden/>
          </w:rPr>
          <w:fldChar w:fldCharType="begin"/>
        </w:r>
        <w:r>
          <w:rPr>
            <w:noProof/>
            <w:webHidden/>
          </w:rPr>
          <w:instrText xml:space="preserve"> PAGEREF _Toc136351689 \h </w:instrText>
        </w:r>
        <w:r>
          <w:rPr>
            <w:noProof/>
            <w:webHidden/>
          </w:rPr>
        </w:r>
        <w:r>
          <w:rPr>
            <w:noProof/>
            <w:webHidden/>
          </w:rPr>
          <w:fldChar w:fldCharType="separate"/>
        </w:r>
        <w:r>
          <w:rPr>
            <w:noProof/>
            <w:webHidden/>
          </w:rPr>
          <w:t>51</w:t>
        </w:r>
        <w:r>
          <w:rPr>
            <w:noProof/>
            <w:webHidden/>
          </w:rPr>
          <w:fldChar w:fldCharType="end"/>
        </w:r>
      </w:hyperlink>
    </w:p>
    <w:p w14:paraId="5C835D4D" w14:textId="5B30A375" w:rsidR="00531122" w:rsidRDefault="00531122">
      <w:pPr>
        <w:pStyle w:val="ndicedeilustraes"/>
        <w:tabs>
          <w:tab w:val="right" w:leader="underscore" w:pos="9062"/>
        </w:tabs>
        <w:rPr>
          <w:rFonts w:asciiTheme="minorHAnsi" w:eastAsiaTheme="minorEastAsia" w:hAnsiTheme="minorHAnsi" w:cstheme="minorBidi"/>
          <w:noProof/>
          <w:snapToGrid/>
          <w:kern w:val="2"/>
          <w:sz w:val="22"/>
          <w:szCs w:val="22"/>
          <w14:ligatures w14:val="standardContextual"/>
        </w:rPr>
      </w:pPr>
      <w:hyperlink w:anchor="_Toc136351690" w:history="1">
        <w:r w:rsidRPr="00C160BA">
          <w:rPr>
            <w:rStyle w:val="Hyperlink"/>
            <w:noProof/>
          </w:rPr>
          <w:t>Figura 24 - Tela do dashboard 1</w:t>
        </w:r>
        <w:r>
          <w:rPr>
            <w:noProof/>
            <w:webHidden/>
          </w:rPr>
          <w:tab/>
        </w:r>
        <w:r>
          <w:rPr>
            <w:noProof/>
            <w:webHidden/>
          </w:rPr>
          <w:fldChar w:fldCharType="begin"/>
        </w:r>
        <w:r>
          <w:rPr>
            <w:noProof/>
            <w:webHidden/>
          </w:rPr>
          <w:instrText xml:space="preserve"> PAGEREF _Toc136351690 \h </w:instrText>
        </w:r>
        <w:r>
          <w:rPr>
            <w:noProof/>
            <w:webHidden/>
          </w:rPr>
        </w:r>
        <w:r>
          <w:rPr>
            <w:noProof/>
            <w:webHidden/>
          </w:rPr>
          <w:fldChar w:fldCharType="separate"/>
        </w:r>
        <w:r>
          <w:rPr>
            <w:noProof/>
            <w:webHidden/>
          </w:rPr>
          <w:t>52</w:t>
        </w:r>
        <w:r>
          <w:rPr>
            <w:noProof/>
            <w:webHidden/>
          </w:rPr>
          <w:fldChar w:fldCharType="end"/>
        </w:r>
      </w:hyperlink>
    </w:p>
    <w:p w14:paraId="369F3B33" w14:textId="36CFA763" w:rsidR="00531122" w:rsidRDefault="00531122">
      <w:pPr>
        <w:pStyle w:val="ndicedeilustraes"/>
        <w:tabs>
          <w:tab w:val="right" w:leader="underscore" w:pos="9062"/>
        </w:tabs>
        <w:rPr>
          <w:rFonts w:asciiTheme="minorHAnsi" w:eastAsiaTheme="minorEastAsia" w:hAnsiTheme="minorHAnsi" w:cstheme="minorBidi"/>
          <w:noProof/>
          <w:snapToGrid/>
          <w:kern w:val="2"/>
          <w:sz w:val="22"/>
          <w:szCs w:val="22"/>
          <w14:ligatures w14:val="standardContextual"/>
        </w:rPr>
      </w:pPr>
      <w:hyperlink w:anchor="_Toc136351691" w:history="1">
        <w:r w:rsidRPr="00C160BA">
          <w:rPr>
            <w:rStyle w:val="Hyperlink"/>
            <w:noProof/>
          </w:rPr>
          <w:t>Figura 25 - Tela do dashboard 2</w:t>
        </w:r>
        <w:r>
          <w:rPr>
            <w:noProof/>
            <w:webHidden/>
          </w:rPr>
          <w:tab/>
        </w:r>
        <w:r>
          <w:rPr>
            <w:noProof/>
            <w:webHidden/>
          </w:rPr>
          <w:fldChar w:fldCharType="begin"/>
        </w:r>
        <w:r>
          <w:rPr>
            <w:noProof/>
            <w:webHidden/>
          </w:rPr>
          <w:instrText xml:space="preserve"> PAGEREF _Toc136351691 \h </w:instrText>
        </w:r>
        <w:r>
          <w:rPr>
            <w:noProof/>
            <w:webHidden/>
          </w:rPr>
        </w:r>
        <w:r>
          <w:rPr>
            <w:noProof/>
            <w:webHidden/>
          </w:rPr>
          <w:fldChar w:fldCharType="separate"/>
        </w:r>
        <w:r>
          <w:rPr>
            <w:noProof/>
            <w:webHidden/>
          </w:rPr>
          <w:t>53</w:t>
        </w:r>
        <w:r>
          <w:rPr>
            <w:noProof/>
            <w:webHidden/>
          </w:rPr>
          <w:fldChar w:fldCharType="end"/>
        </w:r>
      </w:hyperlink>
    </w:p>
    <w:p w14:paraId="750D501D" w14:textId="15AEE068" w:rsidR="001368A4" w:rsidRPr="008F312B" w:rsidRDefault="00D54C39" w:rsidP="001368A4">
      <w:pPr>
        <w:spacing w:line="360" w:lineRule="auto"/>
        <w:rPr>
          <w:rFonts w:cs="Arial"/>
          <w:szCs w:val="24"/>
        </w:rPr>
      </w:pPr>
      <w:r>
        <w:rPr>
          <w:rFonts w:cs="Arial"/>
          <w:szCs w:val="24"/>
        </w:rPr>
        <w:fldChar w:fldCharType="end"/>
      </w:r>
    </w:p>
    <w:p w14:paraId="0D11A49F" w14:textId="35330680" w:rsidR="1EA9D806" w:rsidRDefault="1EA9D806"/>
    <w:p w14:paraId="30C6484B" w14:textId="14F85019" w:rsidR="00606769" w:rsidRDefault="00606769" w:rsidP="00606769">
      <w:pPr>
        <w:spacing w:line="360" w:lineRule="auto"/>
        <w:jc w:val="center"/>
        <w:rPr>
          <w:rFonts w:cs="Arial"/>
          <w:b/>
          <w:sz w:val="28"/>
        </w:rPr>
      </w:pPr>
      <w:r>
        <w:br w:type="page"/>
      </w:r>
      <w:r>
        <w:rPr>
          <w:rFonts w:cs="Arial"/>
          <w:b/>
          <w:sz w:val="28"/>
        </w:rPr>
        <w:lastRenderedPageBreak/>
        <w:t>LISTA DE TABELAS</w:t>
      </w:r>
    </w:p>
    <w:p w14:paraId="48F32B2C" w14:textId="77777777" w:rsidR="00BA4CF4" w:rsidRDefault="00BA4CF4" w:rsidP="00606769">
      <w:pPr>
        <w:spacing w:line="360" w:lineRule="auto"/>
        <w:jc w:val="center"/>
        <w:rPr>
          <w:rFonts w:cs="Arial"/>
          <w:b/>
          <w:sz w:val="28"/>
        </w:rPr>
      </w:pPr>
    </w:p>
    <w:p w14:paraId="4A76B6FF" w14:textId="5281F878" w:rsidR="00D54C39" w:rsidRPr="00D54C39" w:rsidRDefault="00D54C39" w:rsidP="00D54C39">
      <w:pPr>
        <w:pStyle w:val="ndicedeilustraes"/>
        <w:tabs>
          <w:tab w:val="right" w:leader="underscore" w:pos="9062"/>
        </w:tabs>
        <w:spacing w:line="360" w:lineRule="auto"/>
        <w:rPr>
          <w:rFonts w:asciiTheme="minorHAnsi" w:eastAsiaTheme="minorEastAsia" w:hAnsiTheme="minorHAnsi" w:cstheme="minorBidi"/>
          <w:b/>
          <w:bCs/>
          <w:noProof/>
          <w:snapToGrid/>
          <w:kern w:val="2"/>
          <w:sz w:val="22"/>
          <w:szCs w:val="22"/>
          <w14:ligatures w14:val="standardContextual"/>
        </w:rPr>
      </w:pPr>
      <w:r w:rsidRPr="00D54C39">
        <w:rPr>
          <w:rFonts w:cs="Arial"/>
          <w:b/>
          <w:bCs/>
          <w:szCs w:val="24"/>
        </w:rPr>
        <w:fldChar w:fldCharType="begin"/>
      </w:r>
      <w:r w:rsidRPr="00D54C39">
        <w:rPr>
          <w:rFonts w:cs="Arial"/>
          <w:b/>
          <w:bCs/>
          <w:szCs w:val="24"/>
        </w:rPr>
        <w:instrText xml:space="preserve"> TOC \h \z \c "Tabela" </w:instrText>
      </w:r>
      <w:r w:rsidRPr="00D54C39">
        <w:rPr>
          <w:rFonts w:cs="Arial"/>
          <w:b/>
          <w:bCs/>
          <w:szCs w:val="24"/>
        </w:rPr>
        <w:fldChar w:fldCharType="separate"/>
      </w:r>
      <w:hyperlink r:id="rId13" w:anchor="_Toc135931563" w:history="1">
        <w:r w:rsidRPr="00D54C39">
          <w:rPr>
            <w:rStyle w:val="Hyperlink"/>
            <w:b/>
            <w:bCs/>
            <w:noProof/>
          </w:rPr>
          <w:t>TABELA 1: MÉTODOS HTTP NO PADRÃO RESTFUL</w:t>
        </w:r>
        <w:r w:rsidRPr="00D54C39">
          <w:rPr>
            <w:b/>
            <w:bCs/>
            <w:noProof/>
            <w:webHidden/>
          </w:rPr>
          <w:tab/>
        </w:r>
        <w:r w:rsidRPr="00D54C39">
          <w:rPr>
            <w:b/>
            <w:bCs/>
            <w:noProof/>
            <w:webHidden/>
          </w:rPr>
          <w:fldChar w:fldCharType="begin"/>
        </w:r>
        <w:r w:rsidRPr="00D54C39">
          <w:rPr>
            <w:b/>
            <w:bCs/>
            <w:noProof/>
            <w:webHidden/>
          </w:rPr>
          <w:instrText xml:space="preserve"> PAGEREF _Toc135931563 \h </w:instrText>
        </w:r>
        <w:r w:rsidRPr="00D54C39">
          <w:rPr>
            <w:b/>
            <w:bCs/>
            <w:noProof/>
            <w:webHidden/>
          </w:rPr>
        </w:r>
        <w:r w:rsidRPr="00D54C39">
          <w:rPr>
            <w:b/>
            <w:bCs/>
            <w:noProof/>
            <w:webHidden/>
          </w:rPr>
          <w:fldChar w:fldCharType="separate"/>
        </w:r>
        <w:r w:rsidR="00531122">
          <w:rPr>
            <w:b/>
            <w:bCs/>
            <w:noProof/>
            <w:webHidden/>
          </w:rPr>
          <w:t>26</w:t>
        </w:r>
        <w:r w:rsidRPr="00D54C39">
          <w:rPr>
            <w:b/>
            <w:bCs/>
            <w:noProof/>
            <w:webHidden/>
          </w:rPr>
          <w:fldChar w:fldCharType="end"/>
        </w:r>
      </w:hyperlink>
    </w:p>
    <w:p w14:paraId="47571EBE" w14:textId="05219387" w:rsidR="00D54C39" w:rsidRPr="00D54C39" w:rsidRDefault="00000000" w:rsidP="00D54C39">
      <w:pPr>
        <w:pStyle w:val="ndicedeilustraes"/>
        <w:tabs>
          <w:tab w:val="right" w:leader="underscore" w:pos="9062"/>
        </w:tabs>
        <w:spacing w:line="360" w:lineRule="auto"/>
        <w:rPr>
          <w:rFonts w:asciiTheme="minorHAnsi" w:eastAsiaTheme="minorEastAsia" w:hAnsiTheme="minorHAnsi" w:cstheme="minorBidi"/>
          <w:b/>
          <w:bCs/>
          <w:noProof/>
          <w:snapToGrid/>
          <w:kern w:val="2"/>
          <w:sz w:val="22"/>
          <w:szCs w:val="22"/>
          <w14:ligatures w14:val="standardContextual"/>
        </w:rPr>
      </w:pPr>
      <w:hyperlink w:anchor="_Toc135931564" w:history="1">
        <w:r w:rsidR="00D54C39" w:rsidRPr="00D54C39">
          <w:rPr>
            <w:rStyle w:val="Hyperlink"/>
            <w:b/>
            <w:bCs/>
            <w:noProof/>
          </w:rPr>
          <w:t>TABELA 2 - REQUISITOS FUNCIONAIS</w:t>
        </w:r>
        <w:r w:rsidR="00D54C39" w:rsidRPr="00D54C39">
          <w:rPr>
            <w:b/>
            <w:bCs/>
            <w:noProof/>
            <w:webHidden/>
          </w:rPr>
          <w:tab/>
        </w:r>
        <w:r w:rsidR="00D54C39" w:rsidRPr="00D54C39">
          <w:rPr>
            <w:b/>
            <w:bCs/>
            <w:noProof/>
            <w:webHidden/>
          </w:rPr>
          <w:fldChar w:fldCharType="begin"/>
        </w:r>
        <w:r w:rsidR="00D54C39" w:rsidRPr="00D54C39">
          <w:rPr>
            <w:b/>
            <w:bCs/>
            <w:noProof/>
            <w:webHidden/>
          </w:rPr>
          <w:instrText xml:space="preserve"> PAGEREF _Toc135931564 \h </w:instrText>
        </w:r>
        <w:r w:rsidR="00D54C39" w:rsidRPr="00D54C39">
          <w:rPr>
            <w:b/>
            <w:bCs/>
            <w:noProof/>
            <w:webHidden/>
          </w:rPr>
        </w:r>
        <w:r w:rsidR="00D54C39" w:rsidRPr="00D54C39">
          <w:rPr>
            <w:b/>
            <w:bCs/>
            <w:noProof/>
            <w:webHidden/>
          </w:rPr>
          <w:fldChar w:fldCharType="separate"/>
        </w:r>
        <w:r w:rsidR="00531122">
          <w:rPr>
            <w:b/>
            <w:bCs/>
            <w:noProof/>
            <w:webHidden/>
          </w:rPr>
          <w:t>27</w:t>
        </w:r>
        <w:r w:rsidR="00D54C39" w:rsidRPr="00D54C39">
          <w:rPr>
            <w:b/>
            <w:bCs/>
            <w:noProof/>
            <w:webHidden/>
          </w:rPr>
          <w:fldChar w:fldCharType="end"/>
        </w:r>
      </w:hyperlink>
    </w:p>
    <w:p w14:paraId="74432B26" w14:textId="29DCD97C" w:rsidR="00D54C39" w:rsidRPr="00D54C39" w:rsidRDefault="00000000" w:rsidP="00D54C39">
      <w:pPr>
        <w:pStyle w:val="ndicedeilustraes"/>
        <w:tabs>
          <w:tab w:val="right" w:leader="underscore" w:pos="9062"/>
        </w:tabs>
        <w:spacing w:line="360" w:lineRule="auto"/>
        <w:rPr>
          <w:rFonts w:asciiTheme="minorHAnsi" w:eastAsiaTheme="minorEastAsia" w:hAnsiTheme="minorHAnsi" w:cstheme="minorBidi"/>
          <w:b/>
          <w:bCs/>
          <w:noProof/>
          <w:snapToGrid/>
          <w:kern w:val="2"/>
          <w:sz w:val="22"/>
          <w:szCs w:val="22"/>
          <w14:ligatures w14:val="standardContextual"/>
        </w:rPr>
      </w:pPr>
      <w:hyperlink w:anchor="_Toc135931565" w:history="1">
        <w:r w:rsidR="00D54C39" w:rsidRPr="00D54C39">
          <w:rPr>
            <w:rStyle w:val="Hyperlink"/>
            <w:b/>
            <w:bCs/>
            <w:noProof/>
          </w:rPr>
          <w:t>TABELA 3 - REQUISITOS NÃO FUNCIONAIS</w:t>
        </w:r>
        <w:r w:rsidR="00D54C39" w:rsidRPr="00D54C39">
          <w:rPr>
            <w:b/>
            <w:bCs/>
            <w:noProof/>
            <w:webHidden/>
          </w:rPr>
          <w:tab/>
        </w:r>
        <w:r w:rsidR="00D54C39" w:rsidRPr="00D54C39">
          <w:rPr>
            <w:b/>
            <w:bCs/>
            <w:noProof/>
            <w:webHidden/>
          </w:rPr>
          <w:fldChar w:fldCharType="begin"/>
        </w:r>
        <w:r w:rsidR="00D54C39" w:rsidRPr="00D54C39">
          <w:rPr>
            <w:b/>
            <w:bCs/>
            <w:noProof/>
            <w:webHidden/>
          </w:rPr>
          <w:instrText xml:space="preserve"> PAGEREF _Toc135931565 \h </w:instrText>
        </w:r>
        <w:r w:rsidR="00D54C39" w:rsidRPr="00D54C39">
          <w:rPr>
            <w:b/>
            <w:bCs/>
            <w:noProof/>
            <w:webHidden/>
          </w:rPr>
        </w:r>
        <w:r w:rsidR="00D54C39" w:rsidRPr="00D54C39">
          <w:rPr>
            <w:b/>
            <w:bCs/>
            <w:noProof/>
            <w:webHidden/>
          </w:rPr>
          <w:fldChar w:fldCharType="separate"/>
        </w:r>
        <w:r w:rsidR="00531122">
          <w:rPr>
            <w:b/>
            <w:bCs/>
            <w:noProof/>
            <w:webHidden/>
          </w:rPr>
          <w:t>28</w:t>
        </w:r>
        <w:r w:rsidR="00D54C39" w:rsidRPr="00D54C39">
          <w:rPr>
            <w:b/>
            <w:bCs/>
            <w:noProof/>
            <w:webHidden/>
          </w:rPr>
          <w:fldChar w:fldCharType="end"/>
        </w:r>
      </w:hyperlink>
    </w:p>
    <w:p w14:paraId="41D0284F" w14:textId="4FDB3F9F" w:rsidR="00606769" w:rsidRDefault="00D54C39" w:rsidP="00D54C39">
      <w:pPr>
        <w:spacing w:line="360" w:lineRule="auto"/>
        <w:rPr>
          <w:rFonts w:cs="Arial"/>
          <w:szCs w:val="24"/>
        </w:rPr>
      </w:pPr>
      <w:r w:rsidRPr="00D54C39">
        <w:rPr>
          <w:rFonts w:cs="Arial"/>
          <w:b/>
          <w:bCs/>
          <w:szCs w:val="24"/>
        </w:rPr>
        <w:fldChar w:fldCharType="end"/>
      </w:r>
    </w:p>
    <w:p w14:paraId="58C3E40C" w14:textId="77777777" w:rsidR="00BA4CF4" w:rsidRPr="008F312B" w:rsidRDefault="00BA4CF4" w:rsidP="00606769">
      <w:pPr>
        <w:spacing w:line="360" w:lineRule="auto"/>
        <w:rPr>
          <w:rFonts w:cs="Arial"/>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702"/>
      </w:tblGrid>
      <w:tr w:rsidR="00BA4CF4" w14:paraId="6D0A6963" w14:textId="77777777" w:rsidTr="00BA4CF4">
        <w:tc>
          <w:tcPr>
            <w:tcW w:w="7792" w:type="dxa"/>
          </w:tcPr>
          <w:p w14:paraId="69A727FA" w14:textId="57ECC4AB" w:rsidR="00BA4CF4" w:rsidRPr="00BA4CF4" w:rsidRDefault="00BA4CF4" w:rsidP="00BA4CF4">
            <w:pPr>
              <w:pStyle w:val="CorpodeTexto0"/>
              <w:jc w:val="left"/>
              <w:rPr>
                <w:b/>
                <w:bCs/>
                <w:sz w:val="24"/>
                <w:szCs w:val="24"/>
                <w:lang w:eastAsia="en-US"/>
              </w:rPr>
            </w:pPr>
          </w:p>
        </w:tc>
        <w:tc>
          <w:tcPr>
            <w:tcW w:w="702" w:type="dxa"/>
          </w:tcPr>
          <w:p w14:paraId="4CB59463" w14:textId="001244F9" w:rsidR="00BA4CF4" w:rsidRPr="00BA4CF4" w:rsidRDefault="00BA4CF4" w:rsidP="00BA4CF4">
            <w:pPr>
              <w:pStyle w:val="CorpodeTexto0"/>
              <w:jc w:val="left"/>
              <w:rPr>
                <w:b/>
                <w:bCs/>
                <w:sz w:val="24"/>
                <w:szCs w:val="24"/>
                <w:lang w:eastAsia="en-US"/>
              </w:rPr>
            </w:pPr>
          </w:p>
        </w:tc>
      </w:tr>
      <w:tr w:rsidR="00BA4CF4" w14:paraId="7237C24F" w14:textId="77777777" w:rsidTr="00BB0AC7">
        <w:tc>
          <w:tcPr>
            <w:tcW w:w="7792" w:type="dxa"/>
          </w:tcPr>
          <w:p w14:paraId="4379E97C" w14:textId="438FC993" w:rsidR="00BA4CF4" w:rsidRPr="00BA4CF4" w:rsidRDefault="00BA4CF4" w:rsidP="00BA4CF4">
            <w:pPr>
              <w:pStyle w:val="CorpodeTexto0"/>
              <w:jc w:val="left"/>
              <w:rPr>
                <w:b/>
                <w:bCs/>
                <w:sz w:val="24"/>
                <w:szCs w:val="24"/>
                <w:lang w:eastAsia="en-US"/>
              </w:rPr>
            </w:pPr>
          </w:p>
        </w:tc>
        <w:tc>
          <w:tcPr>
            <w:tcW w:w="702" w:type="dxa"/>
          </w:tcPr>
          <w:p w14:paraId="36FF10E4" w14:textId="3141C783" w:rsidR="00BA4CF4" w:rsidRPr="00BA4CF4" w:rsidRDefault="00BA4CF4" w:rsidP="00BA4CF4">
            <w:pPr>
              <w:pStyle w:val="CorpodeTexto0"/>
              <w:jc w:val="left"/>
              <w:rPr>
                <w:b/>
                <w:bCs/>
                <w:sz w:val="24"/>
                <w:szCs w:val="24"/>
                <w:lang w:eastAsia="en-US"/>
              </w:rPr>
            </w:pPr>
          </w:p>
        </w:tc>
      </w:tr>
      <w:tr w:rsidR="00BA4CF4" w14:paraId="54551922" w14:textId="77777777" w:rsidTr="00BB0AC7">
        <w:tc>
          <w:tcPr>
            <w:tcW w:w="7792" w:type="dxa"/>
          </w:tcPr>
          <w:p w14:paraId="6026357A" w14:textId="50D5EEA6" w:rsidR="00BA4CF4" w:rsidRPr="00BA4CF4" w:rsidRDefault="00BA4CF4" w:rsidP="00BA4CF4">
            <w:pPr>
              <w:pStyle w:val="CorpodeTexto0"/>
              <w:jc w:val="left"/>
              <w:rPr>
                <w:b/>
                <w:bCs/>
                <w:sz w:val="24"/>
                <w:szCs w:val="24"/>
                <w:lang w:eastAsia="en-US"/>
              </w:rPr>
            </w:pPr>
          </w:p>
        </w:tc>
        <w:tc>
          <w:tcPr>
            <w:tcW w:w="702" w:type="dxa"/>
          </w:tcPr>
          <w:p w14:paraId="34DE6F00" w14:textId="7E34F633" w:rsidR="00BA4CF4" w:rsidRPr="00BA4CF4" w:rsidRDefault="00BA4CF4" w:rsidP="00BA4CF4">
            <w:pPr>
              <w:pStyle w:val="CorpodeTexto0"/>
              <w:jc w:val="left"/>
              <w:rPr>
                <w:b/>
                <w:bCs/>
                <w:sz w:val="24"/>
                <w:szCs w:val="24"/>
                <w:lang w:eastAsia="en-US"/>
              </w:rPr>
            </w:pPr>
          </w:p>
        </w:tc>
      </w:tr>
      <w:tr w:rsidR="00BA4CF4" w14:paraId="2CADAE79" w14:textId="77777777" w:rsidTr="00BA4CF4">
        <w:tc>
          <w:tcPr>
            <w:tcW w:w="7792" w:type="dxa"/>
          </w:tcPr>
          <w:p w14:paraId="5FB207CA" w14:textId="0CB1C5E0" w:rsidR="00BA4CF4" w:rsidRPr="00BA4CF4" w:rsidRDefault="00BA4CF4" w:rsidP="00BA4CF4">
            <w:pPr>
              <w:pStyle w:val="CorpodeTexto0"/>
              <w:jc w:val="left"/>
              <w:rPr>
                <w:b/>
                <w:bCs/>
                <w:sz w:val="24"/>
                <w:szCs w:val="24"/>
                <w:lang w:eastAsia="en-US"/>
              </w:rPr>
            </w:pPr>
          </w:p>
        </w:tc>
        <w:tc>
          <w:tcPr>
            <w:tcW w:w="702" w:type="dxa"/>
          </w:tcPr>
          <w:p w14:paraId="4BE1B370" w14:textId="3A313457" w:rsidR="00BA4CF4" w:rsidRPr="00BA4CF4" w:rsidRDefault="00BA4CF4" w:rsidP="00BA4CF4">
            <w:pPr>
              <w:pStyle w:val="CorpodeTexto0"/>
              <w:jc w:val="left"/>
              <w:rPr>
                <w:b/>
                <w:bCs/>
                <w:sz w:val="24"/>
                <w:szCs w:val="24"/>
                <w:lang w:eastAsia="en-US"/>
              </w:rPr>
            </w:pPr>
          </w:p>
        </w:tc>
      </w:tr>
      <w:tr w:rsidR="00BA4CF4" w14:paraId="4E588574" w14:textId="77777777" w:rsidTr="00BB0AC7">
        <w:tc>
          <w:tcPr>
            <w:tcW w:w="7792" w:type="dxa"/>
          </w:tcPr>
          <w:p w14:paraId="120FD562" w14:textId="09F09FAE" w:rsidR="00BA4CF4" w:rsidRPr="00BA4CF4" w:rsidRDefault="00BA4CF4" w:rsidP="00BA4CF4">
            <w:pPr>
              <w:pStyle w:val="CorpodeTexto0"/>
              <w:jc w:val="left"/>
              <w:rPr>
                <w:b/>
                <w:bCs/>
                <w:sz w:val="24"/>
                <w:szCs w:val="24"/>
                <w:lang w:eastAsia="en-US"/>
              </w:rPr>
            </w:pPr>
          </w:p>
        </w:tc>
        <w:tc>
          <w:tcPr>
            <w:tcW w:w="702" w:type="dxa"/>
          </w:tcPr>
          <w:p w14:paraId="0479C3C8" w14:textId="1B00D4CE" w:rsidR="00BA4CF4" w:rsidRPr="00BA4CF4" w:rsidRDefault="00BA4CF4" w:rsidP="00BA4CF4">
            <w:pPr>
              <w:pStyle w:val="CorpodeTexto0"/>
              <w:jc w:val="left"/>
              <w:rPr>
                <w:b/>
                <w:bCs/>
                <w:sz w:val="24"/>
                <w:szCs w:val="24"/>
                <w:lang w:eastAsia="en-US"/>
              </w:rPr>
            </w:pPr>
          </w:p>
        </w:tc>
      </w:tr>
      <w:tr w:rsidR="00BA4CF4" w14:paraId="179E118E" w14:textId="77777777" w:rsidTr="00BB0AC7">
        <w:tc>
          <w:tcPr>
            <w:tcW w:w="7792" w:type="dxa"/>
          </w:tcPr>
          <w:p w14:paraId="35049D04" w14:textId="50C55605" w:rsidR="00BA4CF4" w:rsidRPr="00BA4CF4" w:rsidRDefault="00BA4CF4" w:rsidP="00BA4CF4">
            <w:pPr>
              <w:pStyle w:val="CorpodeTexto0"/>
              <w:jc w:val="left"/>
              <w:rPr>
                <w:b/>
                <w:bCs/>
                <w:sz w:val="24"/>
                <w:szCs w:val="24"/>
                <w:lang w:eastAsia="en-US"/>
              </w:rPr>
            </w:pPr>
          </w:p>
        </w:tc>
        <w:tc>
          <w:tcPr>
            <w:tcW w:w="702" w:type="dxa"/>
          </w:tcPr>
          <w:p w14:paraId="0D086F2F" w14:textId="6F2A9C91" w:rsidR="00BA4CF4" w:rsidRPr="00BA4CF4" w:rsidRDefault="00BA4CF4" w:rsidP="00BA4CF4">
            <w:pPr>
              <w:pStyle w:val="CorpodeTexto0"/>
              <w:jc w:val="left"/>
              <w:rPr>
                <w:b/>
                <w:bCs/>
                <w:sz w:val="24"/>
                <w:szCs w:val="24"/>
                <w:lang w:eastAsia="en-US"/>
              </w:rPr>
            </w:pPr>
          </w:p>
        </w:tc>
      </w:tr>
      <w:tr w:rsidR="00BA4CF4" w14:paraId="5D30BB5A" w14:textId="77777777" w:rsidTr="00BB0AC7">
        <w:tc>
          <w:tcPr>
            <w:tcW w:w="7792" w:type="dxa"/>
          </w:tcPr>
          <w:p w14:paraId="26141FE5" w14:textId="38C81EE0" w:rsidR="00BA4CF4" w:rsidRPr="00BA4CF4" w:rsidRDefault="00BA4CF4" w:rsidP="00BA4CF4">
            <w:pPr>
              <w:pStyle w:val="CorpodeTexto0"/>
              <w:jc w:val="left"/>
              <w:rPr>
                <w:b/>
                <w:bCs/>
                <w:sz w:val="24"/>
                <w:szCs w:val="24"/>
                <w:lang w:eastAsia="en-US"/>
              </w:rPr>
            </w:pPr>
          </w:p>
        </w:tc>
        <w:tc>
          <w:tcPr>
            <w:tcW w:w="702" w:type="dxa"/>
          </w:tcPr>
          <w:p w14:paraId="6D186D94" w14:textId="3D81D4A9" w:rsidR="00BA4CF4" w:rsidRPr="00BA4CF4" w:rsidRDefault="00BA4CF4" w:rsidP="00BA4CF4">
            <w:pPr>
              <w:pStyle w:val="CorpodeTexto0"/>
              <w:jc w:val="left"/>
              <w:rPr>
                <w:b/>
                <w:bCs/>
                <w:sz w:val="24"/>
                <w:szCs w:val="24"/>
                <w:lang w:eastAsia="en-US"/>
              </w:rPr>
            </w:pPr>
          </w:p>
        </w:tc>
      </w:tr>
      <w:tr w:rsidR="00BA4CF4" w14:paraId="62C64F03" w14:textId="77777777" w:rsidTr="00BB0AC7">
        <w:tc>
          <w:tcPr>
            <w:tcW w:w="7792" w:type="dxa"/>
          </w:tcPr>
          <w:p w14:paraId="31905DD0" w14:textId="15BD29C6" w:rsidR="00BA4CF4" w:rsidRPr="00BA4CF4" w:rsidRDefault="00BA4CF4" w:rsidP="00BA4CF4">
            <w:pPr>
              <w:pStyle w:val="CorpodeTexto0"/>
              <w:jc w:val="left"/>
              <w:rPr>
                <w:b/>
                <w:bCs/>
                <w:sz w:val="24"/>
                <w:szCs w:val="24"/>
                <w:lang w:eastAsia="en-US"/>
              </w:rPr>
            </w:pPr>
          </w:p>
        </w:tc>
        <w:tc>
          <w:tcPr>
            <w:tcW w:w="702" w:type="dxa"/>
          </w:tcPr>
          <w:p w14:paraId="0A6BC08B" w14:textId="70555C27" w:rsidR="00BA4CF4" w:rsidRPr="00BA4CF4" w:rsidRDefault="00BA4CF4" w:rsidP="00BA4CF4">
            <w:pPr>
              <w:pStyle w:val="CorpodeTexto0"/>
              <w:jc w:val="left"/>
              <w:rPr>
                <w:b/>
                <w:bCs/>
                <w:sz w:val="24"/>
                <w:szCs w:val="24"/>
                <w:lang w:eastAsia="en-US"/>
              </w:rPr>
            </w:pPr>
          </w:p>
        </w:tc>
      </w:tr>
    </w:tbl>
    <w:p w14:paraId="6DB2E562" w14:textId="1E0B292F" w:rsidR="00606769" w:rsidRDefault="00606769">
      <w:pPr>
        <w:widowControl/>
        <w:jc w:val="left"/>
      </w:pPr>
    </w:p>
    <w:p w14:paraId="45D252FB" w14:textId="49F4B09F" w:rsidR="00606769" w:rsidRDefault="00606769">
      <w:pPr>
        <w:widowControl/>
        <w:jc w:val="left"/>
      </w:pPr>
      <w:r>
        <w:br w:type="page"/>
      </w:r>
    </w:p>
    <w:p w14:paraId="4B288D44" w14:textId="77777777" w:rsidR="008F312B" w:rsidRDefault="008F312B" w:rsidP="0067280E">
      <w:pPr>
        <w:widowControl/>
        <w:spacing w:line="360" w:lineRule="auto"/>
        <w:jc w:val="left"/>
      </w:pPr>
    </w:p>
    <w:p w14:paraId="0316D412" w14:textId="77777777" w:rsidR="008F312B" w:rsidRDefault="009D5FF2" w:rsidP="0067280E">
      <w:pPr>
        <w:spacing w:line="360" w:lineRule="auto"/>
        <w:jc w:val="center"/>
        <w:rPr>
          <w:rFonts w:cs="Arial"/>
          <w:b/>
          <w:snapToGrid/>
          <w:sz w:val="28"/>
        </w:rPr>
      </w:pPr>
      <w:r>
        <w:rPr>
          <w:rFonts w:cs="Arial"/>
          <w:b/>
          <w:sz w:val="28"/>
        </w:rPr>
        <w:t>LISTA DE ABREVIATURAS E SIGLAS</w:t>
      </w:r>
    </w:p>
    <w:p w14:paraId="2BB5B314" w14:textId="77777777" w:rsidR="008F312B" w:rsidRPr="008F312B" w:rsidRDefault="008F312B" w:rsidP="0067280E">
      <w:pPr>
        <w:spacing w:line="360" w:lineRule="auto"/>
        <w:jc w:val="center"/>
        <w:rPr>
          <w:rFonts w:cs="Arial"/>
          <w:b/>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506"/>
      </w:tblGrid>
      <w:tr w:rsidR="008F312B" w14:paraId="51CEC17F" w14:textId="77777777" w:rsidTr="008F312B">
        <w:tc>
          <w:tcPr>
            <w:tcW w:w="988" w:type="dxa"/>
            <w:vAlign w:val="center"/>
            <w:hideMark/>
          </w:tcPr>
          <w:p w14:paraId="74A3CE0B" w14:textId="0492032C" w:rsidR="008F312B" w:rsidRDefault="008F312B" w:rsidP="0067280E">
            <w:pPr>
              <w:pStyle w:val="CorpodeTexto0"/>
              <w:jc w:val="center"/>
              <w:rPr>
                <w:b/>
                <w:sz w:val="24"/>
                <w:szCs w:val="24"/>
                <w:lang w:eastAsia="en-US"/>
              </w:rPr>
            </w:pPr>
            <w:r>
              <w:rPr>
                <w:b/>
                <w:sz w:val="24"/>
                <w:szCs w:val="24"/>
                <w:lang w:eastAsia="en-US"/>
              </w:rPr>
              <w:t>A</w:t>
            </w:r>
            <w:r w:rsidR="009D67EA">
              <w:rPr>
                <w:b/>
                <w:sz w:val="24"/>
                <w:szCs w:val="24"/>
                <w:lang w:eastAsia="en-US"/>
              </w:rPr>
              <w:t>PI</w:t>
            </w:r>
          </w:p>
        </w:tc>
        <w:tc>
          <w:tcPr>
            <w:tcW w:w="7506" w:type="dxa"/>
            <w:vAlign w:val="center"/>
            <w:hideMark/>
          </w:tcPr>
          <w:p w14:paraId="4B247CA6" w14:textId="230AA6EE" w:rsidR="008F312B" w:rsidRDefault="00A8456B" w:rsidP="0067280E">
            <w:pPr>
              <w:pStyle w:val="CorpodeTexto0"/>
              <w:jc w:val="left"/>
              <w:rPr>
                <w:sz w:val="24"/>
                <w:szCs w:val="24"/>
                <w:lang w:eastAsia="en-US"/>
              </w:rPr>
            </w:pPr>
            <w:proofErr w:type="spellStart"/>
            <w:r w:rsidRPr="00A8456B">
              <w:rPr>
                <w:sz w:val="24"/>
                <w:szCs w:val="24"/>
                <w:lang w:eastAsia="en-US"/>
              </w:rPr>
              <w:t>Application</w:t>
            </w:r>
            <w:proofErr w:type="spellEnd"/>
            <w:r w:rsidRPr="00A8456B">
              <w:rPr>
                <w:sz w:val="24"/>
                <w:szCs w:val="24"/>
                <w:lang w:eastAsia="en-US"/>
              </w:rPr>
              <w:t xml:space="preserve"> </w:t>
            </w:r>
            <w:proofErr w:type="spellStart"/>
            <w:r w:rsidRPr="00A8456B">
              <w:rPr>
                <w:sz w:val="24"/>
                <w:szCs w:val="24"/>
                <w:lang w:eastAsia="en-US"/>
              </w:rPr>
              <w:t>Programming</w:t>
            </w:r>
            <w:proofErr w:type="spellEnd"/>
            <w:r w:rsidRPr="00A8456B">
              <w:rPr>
                <w:sz w:val="24"/>
                <w:szCs w:val="24"/>
                <w:lang w:eastAsia="en-US"/>
              </w:rPr>
              <w:t xml:space="preserve"> Interface</w:t>
            </w:r>
          </w:p>
        </w:tc>
      </w:tr>
      <w:tr w:rsidR="00A8456B" w14:paraId="4E122804" w14:textId="77777777" w:rsidTr="008F312B">
        <w:tc>
          <w:tcPr>
            <w:tcW w:w="988" w:type="dxa"/>
            <w:vAlign w:val="center"/>
          </w:tcPr>
          <w:p w14:paraId="7903575C" w14:textId="29960A81" w:rsidR="00A8456B" w:rsidRDefault="00A8456B" w:rsidP="0067280E">
            <w:pPr>
              <w:pStyle w:val="CorpodeTexto0"/>
              <w:jc w:val="center"/>
              <w:rPr>
                <w:b/>
                <w:sz w:val="24"/>
                <w:szCs w:val="24"/>
                <w:lang w:eastAsia="en-US"/>
              </w:rPr>
            </w:pPr>
            <w:r>
              <w:rPr>
                <w:b/>
                <w:sz w:val="24"/>
                <w:szCs w:val="24"/>
                <w:lang w:eastAsia="en-US"/>
              </w:rPr>
              <w:t>EE</w:t>
            </w:r>
          </w:p>
        </w:tc>
        <w:tc>
          <w:tcPr>
            <w:tcW w:w="7506" w:type="dxa"/>
            <w:vAlign w:val="center"/>
          </w:tcPr>
          <w:p w14:paraId="103B4D53" w14:textId="17914125" w:rsidR="00A8456B" w:rsidRPr="00A8456B" w:rsidRDefault="00A8456B" w:rsidP="0067280E">
            <w:pPr>
              <w:pStyle w:val="CorpodeTexto0"/>
              <w:jc w:val="left"/>
              <w:rPr>
                <w:sz w:val="24"/>
                <w:szCs w:val="24"/>
                <w:lang w:eastAsia="en-US"/>
              </w:rPr>
            </w:pPr>
            <w:proofErr w:type="spellStart"/>
            <w:r w:rsidRPr="00A8456B">
              <w:rPr>
                <w:sz w:val="24"/>
                <w:szCs w:val="24"/>
                <w:lang w:eastAsia="en-US"/>
              </w:rPr>
              <w:t>Entrerprise</w:t>
            </w:r>
            <w:proofErr w:type="spellEnd"/>
            <w:r w:rsidRPr="00A8456B">
              <w:rPr>
                <w:sz w:val="24"/>
                <w:szCs w:val="24"/>
                <w:lang w:eastAsia="en-US"/>
              </w:rPr>
              <w:t xml:space="preserve"> </w:t>
            </w:r>
            <w:proofErr w:type="spellStart"/>
            <w:r w:rsidRPr="00A8456B">
              <w:rPr>
                <w:sz w:val="24"/>
                <w:szCs w:val="24"/>
                <w:lang w:eastAsia="en-US"/>
              </w:rPr>
              <w:t>Edition</w:t>
            </w:r>
            <w:proofErr w:type="spellEnd"/>
          </w:p>
        </w:tc>
      </w:tr>
      <w:tr w:rsidR="006B0BCB" w14:paraId="3BBA1160" w14:textId="77777777" w:rsidTr="008F312B">
        <w:tc>
          <w:tcPr>
            <w:tcW w:w="988" w:type="dxa"/>
            <w:vAlign w:val="center"/>
          </w:tcPr>
          <w:p w14:paraId="5F5A7EBB" w14:textId="6C395E9F" w:rsidR="006B0BCB" w:rsidRDefault="006B0BCB" w:rsidP="0067280E">
            <w:pPr>
              <w:pStyle w:val="CorpodeTexto0"/>
              <w:jc w:val="center"/>
              <w:rPr>
                <w:b/>
                <w:sz w:val="24"/>
                <w:szCs w:val="24"/>
                <w:lang w:eastAsia="en-US"/>
              </w:rPr>
            </w:pPr>
            <w:r>
              <w:rPr>
                <w:b/>
                <w:sz w:val="24"/>
                <w:szCs w:val="24"/>
                <w:lang w:eastAsia="en-US"/>
              </w:rPr>
              <w:t>HTTP</w:t>
            </w:r>
          </w:p>
        </w:tc>
        <w:tc>
          <w:tcPr>
            <w:tcW w:w="7506" w:type="dxa"/>
            <w:vAlign w:val="center"/>
          </w:tcPr>
          <w:p w14:paraId="2DBCB6B5" w14:textId="01D291A8" w:rsidR="006B0BCB" w:rsidRPr="00A8456B" w:rsidRDefault="006B0BCB" w:rsidP="0067280E">
            <w:pPr>
              <w:pStyle w:val="CorpodeTexto0"/>
              <w:jc w:val="left"/>
              <w:rPr>
                <w:sz w:val="24"/>
                <w:szCs w:val="24"/>
                <w:lang w:eastAsia="en-US"/>
              </w:rPr>
            </w:pPr>
            <w:proofErr w:type="spellStart"/>
            <w:r w:rsidRPr="006B0BCB">
              <w:rPr>
                <w:sz w:val="24"/>
                <w:szCs w:val="24"/>
                <w:lang w:eastAsia="en-US"/>
              </w:rPr>
              <w:t>HyperText</w:t>
            </w:r>
            <w:proofErr w:type="spellEnd"/>
            <w:r w:rsidRPr="006B0BCB">
              <w:rPr>
                <w:sz w:val="24"/>
                <w:szCs w:val="24"/>
                <w:lang w:eastAsia="en-US"/>
              </w:rPr>
              <w:t xml:space="preserve"> </w:t>
            </w:r>
            <w:proofErr w:type="spellStart"/>
            <w:r w:rsidRPr="006B0BCB">
              <w:rPr>
                <w:sz w:val="24"/>
                <w:szCs w:val="24"/>
                <w:lang w:eastAsia="en-US"/>
              </w:rPr>
              <w:t>Transfer</w:t>
            </w:r>
            <w:proofErr w:type="spellEnd"/>
            <w:r w:rsidRPr="006B0BCB">
              <w:rPr>
                <w:sz w:val="24"/>
                <w:szCs w:val="24"/>
                <w:lang w:eastAsia="en-US"/>
              </w:rPr>
              <w:t xml:space="preserve"> </w:t>
            </w:r>
            <w:proofErr w:type="spellStart"/>
            <w:r w:rsidRPr="006B0BCB">
              <w:rPr>
                <w:sz w:val="24"/>
                <w:szCs w:val="24"/>
                <w:lang w:eastAsia="en-US"/>
              </w:rPr>
              <w:t>Protocol</w:t>
            </w:r>
            <w:proofErr w:type="spellEnd"/>
          </w:p>
        </w:tc>
      </w:tr>
      <w:tr w:rsidR="00A8456B" w14:paraId="6B1EA3A2" w14:textId="77777777" w:rsidTr="008F312B">
        <w:tc>
          <w:tcPr>
            <w:tcW w:w="988" w:type="dxa"/>
            <w:vAlign w:val="center"/>
          </w:tcPr>
          <w:p w14:paraId="2E245FCE" w14:textId="4F0E4B7B" w:rsidR="00A8456B" w:rsidRDefault="00A8456B" w:rsidP="00A8456B">
            <w:pPr>
              <w:pStyle w:val="CorpodeTexto0"/>
              <w:jc w:val="center"/>
              <w:rPr>
                <w:b/>
                <w:bCs/>
                <w:sz w:val="24"/>
                <w:szCs w:val="24"/>
                <w:lang w:eastAsia="en-US"/>
              </w:rPr>
            </w:pPr>
            <w:r>
              <w:rPr>
                <w:b/>
                <w:bCs/>
                <w:sz w:val="24"/>
                <w:szCs w:val="24"/>
                <w:lang w:eastAsia="en-US"/>
              </w:rPr>
              <w:t>IDE</w:t>
            </w:r>
          </w:p>
        </w:tc>
        <w:tc>
          <w:tcPr>
            <w:tcW w:w="7506" w:type="dxa"/>
            <w:vAlign w:val="center"/>
          </w:tcPr>
          <w:p w14:paraId="447C2EDD" w14:textId="3BBFFB09" w:rsidR="00A8456B" w:rsidRPr="009D67EA" w:rsidRDefault="00A8456B" w:rsidP="00A8456B">
            <w:pPr>
              <w:pStyle w:val="CorpodeTexto0"/>
              <w:jc w:val="left"/>
              <w:rPr>
                <w:sz w:val="24"/>
                <w:szCs w:val="24"/>
                <w:lang w:eastAsia="en-US"/>
              </w:rPr>
            </w:pPr>
            <w:proofErr w:type="spellStart"/>
            <w:r w:rsidRPr="00A8456B">
              <w:rPr>
                <w:sz w:val="24"/>
                <w:szCs w:val="24"/>
                <w:lang w:eastAsia="en-US"/>
              </w:rPr>
              <w:t>Integrated</w:t>
            </w:r>
            <w:proofErr w:type="spellEnd"/>
            <w:r w:rsidRPr="00A8456B">
              <w:rPr>
                <w:sz w:val="24"/>
                <w:szCs w:val="24"/>
                <w:lang w:eastAsia="en-US"/>
              </w:rPr>
              <w:t xml:space="preserve"> </w:t>
            </w:r>
            <w:proofErr w:type="spellStart"/>
            <w:r w:rsidRPr="00A8456B">
              <w:rPr>
                <w:sz w:val="24"/>
                <w:szCs w:val="24"/>
                <w:lang w:eastAsia="en-US"/>
              </w:rPr>
              <w:t>Development</w:t>
            </w:r>
            <w:proofErr w:type="spellEnd"/>
            <w:r w:rsidRPr="00A8456B">
              <w:rPr>
                <w:sz w:val="24"/>
                <w:szCs w:val="24"/>
                <w:lang w:eastAsia="en-US"/>
              </w:rPr>
              <w:t xml:space="preserve"> </w:t>
            </w:r>
            <w:proofErr w:type="spellStart"/>
            <w:r w:rsidRPr="00A8456B">
              <w:rPr>
                <w:sz w:val="24"/>
                <w:szCs w:val="24"/>
                <w:lang w:eastAsia="en-US"/>
              </w:rPr>
              <w:t>Environment</w:t>
            </w:r>
            <w:proofErr w:type="spellEnd"/>
          </w:p>
        </w:tc>
      </w:tr>
      <w:tr w:rsidR="00D71E49" w14:paraId="7670A3FA" w14:textId="77777777" w:rsidTr="008F312B">
        <w:tc>
          <w:tcPr>
            <w:tcW w:w="988" w:type="dxa"/>
            <w:vAlign w:val="center"/>
          </w:tcPr>
          <w:p w14:paraId="48D20682" w14:textId="5A4F9D03" w:rsidR="00D71E49" w:rsidRDefault="00D71E49" w:rsidP="00A8456B">
            <w:pPr>
              <w:pStyle w:val="CorpodeTexto0"/>
              <w:jc w:val="center"/>
              <w:rPr>
                <w:b/>
                <w:bCs/>
                <w:sz w:val="24"/>
                <w:szCs w:val="24"/>
                <w:lang w:eastAsia="en-US"/>
              </w:rPr>
            </w:pPr>
            <w:r>
              <w:rPr>
                <w:b/>
                <w:bCs/>
                <w:sz w:val="24"/>
                <w:szCs w:val="24"/>
                <w:lang w:eastAsia="en-US"/>
              </w:rPr>
              <w:t>JSON</w:t>
            </w:r>
          </w:p>
        </w:tc>
        <w:tc>
          <w:tcPr>
            <w:tcW w:w="7506" w:type="dxa"/>
            <w:vAlign w:val="center"/>
          </w:tcPr>
          <w:p w14:paraId="3C507A4D" w14:textId="14B28218" w:rsidR="00D71E49" w:rsidRDefault="00D71E49" w:rsidP="00D71E49">
            <w:pPr>
              <w:pStyle w:val="CorpodeTexto0"/>
              <w:jc w:val="left"/>
              <w:rPr>
                <w:sz w:val="24"/>
                <w:szCs w:val="24"/>
                <w:lang w:eastAsia="en-US"/>
              </w:rPr>
            </w:pPr>
            <w:proofErr w:type="spellStart"/>
            <w:r>
              <w:rPr>
                <w:sz w:val="24"/>
                <w:szCs w:val="24"/>
                <w:lang w:eastAsia="en-US"/>
              </w:rPr>
              <w:t>JavaScript</w:t>
            </w:r>
            <w:proofErr w:type="spellEnd"/>
            <w:r>
              <w:rPr>
                <w:sz w:val="24"/>
                <w:szCs w:val="24"/>
                <w:lang w:eastAsia="en-US"/>
              </w:rPr>
              <w:t xml:space="preserve"> </w:t>
            </w:r>
            <w:proofErr w:type="spellStart"/>
            <w:r>
              <w:rPr>
                <w:sz w:val="24"/>
                <w:szCs w:val="24"/>
                <w:lang w:eastAsia="en-US"/>
              </w:rPr>
              <w:t>Object</w:t>
            </w:r>
            <w:proofErr w:type="spellEnd"/>
            <w:r>
              <w:rPr>
                <w:sz w:val="24"/>
                <w:szCs w:val="24"/>
                <w:lang w:eastAsia="en-US"/>
              </w:rPr>
              <w:t xml:space="preserve"> </w:t>
            </w:r>
            <w:proofErr w:type="spellStart"/>
            <w:r>
              <w:rPr>
                <w:sz w:val="24"/>
                <w:szCs w:val="24"/>
                <w:lang w:eastAsia="en-US"/>
              </w:rPr>
              <w:t>Notation</w:t>
            </w:r>
            <w:proofErr w:type="spellEnd"/>
          </w:p>
        </w:tc>
      </w:tr>
      <w:tr w:rsidR="00D71E49" w14:paraId="40A577AF" w14:textId="77777777" w:rsidTr="008F312B">
        <w:tc>
          <w:tcPr>
            <w:tcW w:w="988" w:type="dxa"/>
            <w:vAlign w:val="center"/>
          </w:tcPr>
          <w:p w14:paraId="6482841D" w14:textId="26ED4D37" w:rsidR="00D71E49" w:rsidRDefault="00D71E49" w:rsidP="00A8456B">
            <w:pPr>
              <w:pStyle w:val="CorpodeTexto0"/>
              <w:jc w:val="center"/>
              <w:rPr>
                <w:b/>
                <w:bCs/>
                <w:sz w:val="24"/>
                <w:szCs w:val="24"/>
                <w:lang w:eastAsia="en-US"/>
              </w:rPr>
            </w:pPr>
            <w:r>
              <w:rPr>
                <w:b/>
                <w:bCs/>
                <w:sz w:val="24"/>
                <w:szCs w:val="24"/>
                <w:lang w:eastAsia="en-US"/>
              </w:rPr>
              <w:t>JWT</w:t>
            </w:r>
          </w:p>
        </w:tc>
        <w:tc>
          <w:tcPr>
            <w:tcW w:w="7506" w:type="dxa"/>
            <w:vAlign w:val="center"/>
          </w:tcPr>
          <w:p w14:paraId="7E132CAA" w14:textId="4B433A92" w:rsidR="00D71E49" w:rsidRPr="00A8456B" w:rsidRDefault="00D71E49" w:rsidP="00D71E49">
            <w:pPr>
              <w:pStyle w:val="CorpodeTexto0"/>
              <w:jc w:val="left"/>
              <w:rPr>
                <w:sz w:val="24"/>
                <w:szCs w:val="24"/>
                <w:lang w:eastAsia="en-US"/>
              </w:rPr>
            </w:pPr>
            <w:proofErr w:type="spellStart"/>
            <w:r>
              <w:rPr>
                <w:sz w:val="24"/>
                <w:szCs w:val="24"/>
                <w:lang w:eastAsia="en-US"/>
              </w:rPr>
              <w:t>Json</w:t>
            </w:r>
            <w:proofErr w:type="spellEnd"/>
            <w:r>
              <w:rPr>
                <w:sz w:val="24"/>
                <w:szCs w:val="24"/>
                <w:lang w:eastAsia="en-US"/>
              </w:rPr>
              <w:t xml:space="preserve"> Web Token</w:t>
            </w:r>
          </w:p>
        </w:tc>
      </w:tr>
      <w:tr w:rsidR="00A8456B" w14:paraId="0FBF2C2A" w14:textId="77777777" w:rsidTr="008F312B">
        <w:tc>
          <w:tcPr>
            <w:tcW w:w="988" w:type="dxa"/>
            <w:vAlign w:val="center"/>
          </w:tcPr>
          <w:p w14:paraId="05A64A3B" w14:textId="21F08985" w:rsidR="00A8456B" w:rsidRDefault="00A8456B" w:rsidP="00A8456B">
            <w:pPr>
              <w:pStyle w:val="CorpodeTexto0"/>
              <w:jc w:val="center"/>
              <w:rPr>
                <w:b/>
                <w:sz w:val="24"/>
                <w:szCs w:val="24"/>
                <w:lang w:eastAsia="en-US"/>
              </w:rPr>
            </w:pPr>
            <w:r>
              <w:rPr>
                <w:b/>
                <w:bCs/>
                <w:sz w:val="24"/>
                <w:szCs w:val="24"/>
                <w:lang w:eastAsia="en-US"/>
              </w:rPr>
              <w:t>REST</w:t>
            </w:r>
          </w:p>
        </w:tc>
        <w:tc>
          <w:tcPr>
            <w:tcW w:w="7506" w:type="dxa"/>
            <w:vAlign w:val="center"/>
          </w:tcPr>
          <w:p w14:paraId="577A73F4" w14:textId="23D8824B" w:rsidR="00A8456B" w:rsidRPr="00A8456B" w:rsidRDefault="00A8456B" w:rsidP="00A8456B">
            <w:pPr>
              <w:pStyle w:val="CorpodeTexto0"/>
              <w:jc w:val="left"/>
              <w:rPr>
                <w:sz w:val="24"/>
                <w:szCs w:val="24"/>
                <w:lang w:eastAsia="en-US"/>
              </w:rPr>
            </w:pPr>
            <w:proofErr w:type="spellStart"/>
            <w:r w:rsidRPr="009D67EA">
              <w:rPr>
                <w:sz w:val="24"/>
                <w:szCs w:val="24"/>
                <w:lang w:eastAsia="en-US"/>
              </w:rPr>
              <w:t>Representational</w:t>
            </w:r>
            <w:proofErr w:type="spellEnd"/>
            <w:r w:rsidRPr="009D67EA">
              <w:rPr>
                <w:sz w:val="24"/>
                <w:szCs w:val="24"/>
                <w:lang w:eastAsia="en-US"/>
              </w:rPr>
              <w:t xml:space="preserve"> </w:t>
            </w:r>
            <w:proofErr w:type="spellStart"/>
            <w:r w:rsidRPr="009D67EA">
              <w:rPr>
                <w:sz w:val="24"/>
                <w:szCs w:val="24"/>
                <w:lang w:eastAsia="en-US"/>
              </w:rPr>
              <w:t>State</w:t>
            </w:r>
            <w:proofErr w:type="spellEnd"/>
            <w:r w:rsidRPr="009D67EA">
              <w:rPr>
                <w:sz w:val="24"/>
                <w:szCs w:val="24"/>
                <w:lang w:eastAsia="en-US"/>
              </w:rPr>
              <w:t xml:space="preserve"> </w:t>
            </w:r>
            <w:proofErr w:type="spellStart"/>
            <w:r w:rsidRPr="009D67EA">
              <w:rPr>
                <w:sz w:val="24"/>
                <w:szCs w:val="24"/>
                <w:lang w:eastAsia="en-US"/>
              </w:rPr>
              <w:t>Transfer</w:t>
            </w:r>
            <w:proofErr w:type="spellEnd"/>
          </w:p>
        </w:tc>
      </w:tr>
      <w:tr w:rsidR="008F312B" w14:paraId="3A0795C1" w14:textId="77777777" w:rsidTr="008F312B">
        <w:tc>
          <w:tcPr>
            <w:tcW w:w="988" w:type="dxa"/>
            <w:vAlign w:val="center"/>
            <w:hideMark/>
          </w:tcPr>
          <w:p w14:paraId="03E21323" w14:textId="70D2DB5E" w:rsidR="008F312B" w:rsidRDefault="009D67EA" w:rsidP="0067280E">
            <w:pPr>
              <w:pStyle w:val="CorpodeTexto0"/>
              <w:jc w:val="center"/>
              <w:rPr>
                <w:b/>
                <w:sz w:val="24"/>
                <w:szCs w:val="24"/>
                <w:lang w:eastAsia="en-US"/>
              </w:rPr>
            </w:pPr>
            <w:r>
              <w:rPr>
                <w:b/>
                <w:sz w:val="24"/>
                <w:szCs w:val="24"/>
                <w:lang w:eastAsia="en-US"/>
              </w:rPr>
              <w:t>SGDB</w:t>
            </w:r>
          </w:p>
        </w:tc>
        <w:tc>
          <w:tcPr>
            <w:tcW w:w="7506" w:type="dxa"/>
            <w:vAlign w:val="center"/>
            <w:hideMark/>
          </w:tcPr>
          <w:p w14:paraId="1304CBB5" w14:textId="74A2B6B1" w:rsidR="008F312B" w:rsidRDefault="00A8456B" w:rsidP="0067280E">
            <w:pPr>
              <w:pStyle w:val="CorpodeTexto0"/>
              <w:jc w:val="left"/>
              <w:rPr>
                <w:sz w:val="24"/>
                <w:szCs w:val="24"/>
                <w:lang w:eastAsia="en-US"/>
              </w:rPr>
            </w:pPr>
            <w:r w:rsidRPr="00A8456B">
              <w:rPr>
                <w:sz w:val="24"/>
                <w:szCs w:val="24"/>
                <w:lang w:eastAsia="en-US"/>
              </w:rPr>
              <w:t>Sistema Gerenciador de Banco de Dados</w:t>
            </w:r>
          </w:p>
        </w:tc>
      </w:tr>
      <w:tr w:rsidR="008F312B" w14:paraId="011CF129" w14:textId="77777777" w:rsidTr="008F312B">
        <w:tc>
          <w:tcPr>
            <w:tcW w:w="988" w:type="dxa"/>
            <w:vAlign w:val="center"/>
            <w:hideMark/>
          </w:tcPr>
          <w:p w14:paraId="30BFF849" w14:textId="2ECD868C" w:rsidR="008F312B" w:rsidRDefault="009D67EA" w:rsidP="0067280E">
            <w:pPr>
              <w:pStyle w:val="CorpodeTexto0"/>
              <w:jc w:val="center"/>
              <w:rPr>
                <w:b/>
                <w:bCs/>
                <w:sz w:val="24"/>
                <w:szCs w:val="24"/>
                <w:lang w:eastAsia="en-US"/>
              </w:rPr>
            </w:pPr>
            <w:r>
              <w:rPr>
                <w:b/>
                <w:bCs/>
                <w:sz w:val="24"/>
                <w:szCs w:val="24"/>
                <w:lang w:eastAsia="en-US"/>
              </w:rPr>
              <w:t>SQL</w:t>
            </w:r>
          </w:p>
        </w:tc>
        <w:tc>
          <w:tcPr>
            <w:tcW w:w="7506" w:type="dxa"/>
            <w:vAlign w:val="center"/>
            <w:hideMark/>
          </w:tcPr>
          <w:p w14:paraId="4FA4D219" w14:textId="3A3D776B" w:rsidR="008F312B" w:rsidRDefault="009D67EA" w:rsidP="009D67EA">
            <w:pPr>
              <w:pStyle w:val="CorpodeTexto0"/>
              <w:jc w:val="left"/>
              <w:rPr>
                <w:sz w:val="24"/>
                <w:szCs w:val="24"/>
                <w:lang w:eastAsia="en-US"/>
              </w:rPr>
            </w:pPr>
            <w:r w:rsidRPr="009D67EA">
              <w:rPr>
                <w:sz w:val="24"/>
                <w:szCs w:val="24"/>
                <w:lang w:eastAsia="en-US"/>
              </w:rPr>
              <w:t xml:space="preserve">Standard Query </w:t>
            </w:r>
            <w:proofErr w:type="spellStart"/>
            <w:r w:rsidRPr="009D67EA">
              <w:rPr>
                <w:sz w:val="24"/>
                <w:szCs w:val="24"/>
                <w:lang w:eastAsia="en-US"/>
              </w:rPr>
              <w:t>Language</w:t>
            </w:r>
            <w:proofErr w:type="spellEnd"/>
          </w:p>
        </w:tc>
      </w:tr>
      <w:tr w:rsidR="008F312B" w14:paraId="782D9C32" w14:textId="77777777" w:rsidTr="008F312B">
        <w:tc>
          <w:tcPr>
            <w:tcW w:w="988" w:type="dxa"/>
            <w:vAlign w:val="center"/>
            <w:hideMark/>
          </w:tcPr>
          <w:p w14:paraId="4E5C70D5" w14:textId="199E1ECA" w:rsidR="008F312B" w:rsidRDefault="006B0BCB" w:rsidP="0067280E">
            <w:pPr>
              <w:pStyle w:val="CorpodeTexto0"/>
              <w:jc w:val="center"/>
              <w:rPr>
                <w:b/>
                <w:bCs/>
                <w:sz w:val="24"/>
                <w:szCs w:val="24"/>
                <w:lang w:eastAsia="en-US"/>
              </w:rPr>
            </w:pPr>
            <w:r>
              <w:rPr>
                <w:b/>
                <w:bCs/>
                <w:sz w:val="24"/>
                <w:szCs w:val="24"/>
                <w:lang w:eastAsia="en-US"/>
              </w:rPr>
              <w:t>XML</w:t>
            </w:r>
          </w:p>
        </w:tc>
        <w:tc>
          <w:tcPr>
            <w:tcW w:w="7506" w:type="dxa"/>
            <w:vAlign w:val="center"/>
            <w:hideMark/>
          </w:tcPr>
          <w:p w14:paraId="4B618B66" w14:textId="3630FB8D" w:rsidR="008F312B" w:rsidRDefault="006B0BCB" w:rsidP="0067280E">
            <w:pPr>
              <w:pStyle w:val="CorpodeTexto0"/>
              <w:jc w:val="left"/>
              <w:rPr>
                <w:sz w:val="24"/>
                <w:szCs w:val="24"/>
                <w:lang w:eastAsia="en-US"/>
              </w:rPr>
            </w:pPr>
            <w:proofErr w:type="spellStart"/>
            <w:r w:rsidRPr="006B0BCB">
              <w:rPr>
                <w:sz w:val="24"/>
                <w:szCs w:val="24"/>
                <w:lang w:eastAsia="en-US"/>
              </w:rPr>
              <w:t>eXtensible</w:t>
            </w:r>
            <w:proofErr w:type="spellEnd"/>
            <w:r w:rsidRPr="006B0BCB">
              <w:rPr>
                <w:sz w:val="24"/>
                <w:szCs w:val="24"/>
                <w:lang w:eastAsia="en-US"/>
              </w:rPr>
              <w:t xml:space="preserve"> Markup </w:t>
            </w:r>
            <w:proofErr w:type="spellStart"/>
            <w:r w:rsidRPr="006B0BCB">
              <w:rPr>
                <w:sz w:val="24"/>
                <w:szCs w:val="24"/>
                <w:lang w:eastAsia="en-US"/>
              </w:rPr>
              <w:t>Language</w:t>
            </w:r>
            <w:proofErr w:type="spellEnd"/>
          </w:p>
        </w:tc>
      </w:tr>
    </w:tbl>
    <w:p w14:paraId="587A6FE4" w14:textId="77777777" w:rsidR="008F312B" w:rsidRDefault="008F312B" w:rsidP="0067280E">
      <w:pPr>
        <w:spacing w:line="360" w:lineRule="auto"/>
        <w:jc w:val="center"/>
        <w:rPr>
          <w:rFonts w:cs="Arial"/>
          <w:i/>
          <w:sz w:val="22"/>
        </w:rPr>
      </w:pPr>
    </w:p>
    <w:p w14:paraId="22498A3C" w14:textId="71289B2D" w:rsidR="00907C7C" w:rsidRPr="003D5D9C" w:rsidRDefault="00907C7C" w:rsidP="0067280E">
      <w:pPr>
        <w:pStyle w:val="Pargrafo"/>
        <w:ind w:firstLine="0"/>
      </w:pPr>
    </w:p>
    <w:p w14:paraId="7A48DF55" w14:textId="77777777" w:rsidR="00907C7C" w:rsidRPr="00907C7C" w:rsidRDefault="00907C7C" w:rsidP="0067280E">
      <w:pPr>
        <w:spacing w:line="360" w:lineRule="auto"/>
        <w:rPr>
          <w:color w:val="FF0000"/>
        </w:rPr>
      </w:pPr>
    </w:p>
    <w:p w14:paraId="58ACC147" w14:textId="77777777" w:rsidR="008F312B" w:rsidRDefault="008F312B" w:rsidP="0067280E">
      <w:pPr>
        <w:spacing w:line="360" w:lineRule="auto"/>
        <w:jc w:val="center"/>
      </w:pPr>
    </w:p>
    <w:p w14:paraId="767FB54E" w14:textId="77777777" w:rsidR="008F312B" w:rsidRDefault="008F312B" w:rsidP="0067280E">
      <w:pPr>
        <w:spacing w:line="360" w:lineRule="auto"/>
        <w:jc w:val="center"/>
      </w:pPr>
    </w:p>
    <w:p w14:paraId="1C5B5C7C" w14:textId="77777777" w:rsidR="008F312B" w:rsidRDefault="008F312B" w:rsidP="0067280E">
      <w:pPr>
        <w:widowControl/>
        <w:spacing w:line="360" w:lineRule="auto"/>
        <w:jc w:val="left"/>
      </w:pPr>
      <w:r>
        <w:br w:type="page"/>
      </w:r>
    </w:p>
    <w:p w14:paraId="77F7D14B" w14:textId="77777777" w:rsidR="00260ABD" w:rsidRPr="00260ABD" w:rsidRDefault="00862B91" w:rsidP="0067280E">
      <w:pPr>
        <w:pStyle w:val="Titulo-ElementosPr"/>
        <w:spacing w:after="0"/>
      </w:pPr>
      <w:bookmarkStart w:id="5" w:name="_Toc93473122"/>
      <w:bookmarkStart w:id="6" w:name="_Toc96637505"/>
      <w:bookmarkStart w:id="7" w:name="_Toc140051077"/>
      <w:bookmarkStart w:id="8" w:name="_Toc140052045"/>
      <w:bookmarkStart w:id="9" w:name="_Toc166953125"/>
      <w:bookmarkStart w:id="10" w:name="_Toc170927405"/>
      <w:bookmarkStart w:id="11" w:name="_Toc170927559"/>
      <w:r>
        <w:lastRenderedPageBreak/>
        <w:t>SUMÁRIO</w:t>
      </w:r>
    </w:p>
    <w:bookmarkEnd w:id="5"/>
    <w:bookmarkEnd w:id="6"/>
    <w:bookmarkEnd w:id="7"/>
    <w:bookmarkEnd w:id="8"/>
    <w:bookmarkEnd w:id="9"/>
    <w:bookmarkEnd w:id="10"/>
    <w:bookmarkEnd w:id="11"/>
    <w:p w14:paraId="792518B0" w14:textId="77777777" w:rsidR="00CE4D9E" w:rsidRDefault="00CE4D9E" w:rsidP="003F5D6E">
      <w:pPr>
        <w:pStyle w:val="Sumrio1"/>
      </w:pPr>
    </w:p>
    <w:p w14:paraId="615C37E5" w14:textId="1FCEE23A" w:rsidR="00531122" w:rsidRDefault="006D08B4">
      <w:pPr>
        <w:pStyle w:val="Sumrio1"/>
        <w:rPr>
          <w:rFonts w:asciiTheme="minorHAnsi" w:eastAsiaTheme="minorEastAsia" w:hAnsiTheme="minorHAnsi" w:cstheme="minorBidi"/>
          <w:snapToGrid/>
          <w:kern w:val="2"/>
          <w:sz w:val="22"/>
          <w:szCs w:val="22"/>
          <w14:ligatures w14:val="standardContextual"/>
        </w:rPr>
      </w:pPr>
      <w:r w:rsidRPr="00C45888">
        <w:rPr>
          <w:b/>
          <w:bCs/>
        </w:rPr>
        <w:fldChar w:fldCharType="begin"/>
      </w:r>
      <w:r w:rsidRPr="00C45888">
        <w:rPr>
          <w:b/>
          <w:bCs/>
        </w:rPr>
        <w:instrText xml:space="preserve"> TOC \o "1-1" \h \z \t "Título 2;1;Título 3;1;Título 4;1;Título 5;1;Título 6;1;Titulo Apêndice e Anexo;1" </w:instrText>
      </w:r>
      <w:r w:rsidRPr="00C45888">
        <w:rPr>
          <w:b/>
          <w:bCs/>
        </w:rPr>
        <w:fldChar w:fldCharType="separate"/>
      </w:r>
      <w:hyperlink w:anchor="_Toc136351626" w:history="1">
        <w:r w:rsidR="00531122" w:rsidRPr="00D11D84">
          <w:rPr>
            <w:rStyle w:val="Hyperlink"/>
          </w:rPr>
          <w:t>1</w:t>
        </w:r>
        <w:r w:rsidR="00531122">
          <w:rPr>
            <w:rFonts w:asciiTheme="minorHAnsi" w:eastAsiaTheme="minorEastAsia" w:hAnsiTheme="minorHAnsi" w:cstheme="minorBidi"/>
            <w:snapToGrid/>
            <w:kern w:val="2"/>
            <w:sz w:val="22"/>
            <w:szCs w:val="22"/>
            <w14:ligatures w14:val="standardContextual"/>
          </w:rPr>
          <w:tab/>
        </w:r>
        <w:r w:rsidR="00531122" w:rsidRPr="00D11D84">
          <w:rPr>
            <w:rStyle w:val="Hyperlink"/>
          </w:rPr>
          <w:t>INTRODUÇÃO</w:t>
        </w:r>
        <w:r w:rsidR="00531122">
          <w:rPr>
            <w:webHidden/>
          </w:rPr>
          <w:tab/>
        </w:r>
        <w:r w:rsidR="00531122">
          <w:rPr>
            <w:webHidden/>
          </w:rPr>
          <w:fldChar w:fldCharType="begin"/>
        </w:r>
        <w:r w:rsidR="00531122">
          <w:rPr>
            <w:webHidden/>
          </w:rPr>
          <w:instrText xml:space="preserve"> PAGEREF _Toc136351626 \h </w:instrText>
        </w:r>
        <w:r w:rsidR="00531122">
          <w:rPr>
            <w:webHidden/>
          </w:rPr>
        </w:r>
        <w:r w:rsidR="00531122">
          <w:rPr>
            <w:webHidden/>
          </w:rPr>
          <w:fldChar w:fldCharType="separate"/>
        </w:r>
        <w:r w:rsidR="00531122">
          <w:rPr>
            <w:webHidden/>
          </w:rPr>
          <w:t>13</w:t>
        </w:r>
        <w:r w:rsidR="00531122">
          <w:rPr>
            <w:webHidden/>
          </w:rPr>
          <w:fldChar w:fldCharType="end"/>
        </w:r>
      </w:hyperlink>
    </w:p>
    <w:p w14:paraId="29D943EE" w14:textId="5B6F733F" w:rsidR="00531122" w:rsidRDefault="00531122">
      <w:pPr>
        <w:pStyle w:val="Sumrio1"/>
        <w:rPr>
          <w:rFonts w:asciiTheme="minorHAnsi" w:eastAsiaTheme="minorEastAsia" w:hAnsiTheme="minorHAnsi" w:cstheme="minorBidi"/>
          <w:snapToGrid/>
          <w:kern w:val="2"/>
          <w:sz w:val="22"/>
          <w:szCs w:val="22"/>
          <w14:ligatures w14:val="standardContextual"/>
        </w:rPr>
      </w:pPr>
      <w:hyperlink w:anchor="_Toc136351627" w:history="1">
        <w:r w:rsidRPr="00D11D84">
          <w:rPr>
            <w:rStyle w:val="Hyperlink"/>
          </w:rPr>
          <w:t>1.1</w:t>
        </w:r>
        <w:r>
          <w:rPr>
            <w:rFonts w:asciiTheme="minorHAnsi" w:eastAsiaTheme="minorEastAsia" w:hAnsiTheme="minorHAnsi" w:cstheme="minorBidi"/>
            <w:snapToGrid/>
            <w:kern w:val="2"/>
            <w:sz w:val="22"/>
            <w:szCs w:val="22"/>
            <w14:ligatures w14:val="standardContextual"/>
          </w:rPr>
          <w:tab/>
        </w:r>
        <w:r w:rsidRPr="00D11D84">
          <w:rPr>
            <w:rStyle w:val="Hyperlink"/>
          </w:rPr>
          <w:t>OBJETIVOS</w:t>
        </w:r>
        <w:r>
          <w:rPr>
            <w:webHidden/>
          </w:rPr>
          <w:tab/>
        </w:r>
        <w:r>
          <w:rPr>
            <w:webHidden/>
          </w:rPr>
          <w:fldChar w:fldCharType="begin"/>
        </w:r>
        <w:r>
          <w:rPr>
            <w:webHidden/>
          </w:rPr>
          <w:instrText xml:space="preserve"> PAGEREF _Toc136351627 \h </w:instrText>
        </w:r>
        <w:r>
          <w:rPr>
            <w:webHidden/>
          </w:rPr>
        </w:r>
        <w:r>
          <w:rPr>
            <w:webHidden/>
          </w:rPr>
          <w:fldChar w:fldCharType="separate"/>
        </w:r>
        <w:r>
          <w:rPr>
            <w:webHidden/>
          </w:rPr>
          <w:t>14</w:t>
        </w:r>
        <w:r>
          <w:rPr>
            <w:webHidden/>
          </w:rPr>
          <w:fldChar w:fldCharType="end"/>
        </w:r>
      </w:hyperlink>
    </w:p>
    <w:p w14:paraId="0F0FBEFB" w14:textId="0C0EA6F5" w:rsidR="00531122" w:rsidRDefault="00531122">
      <w:pPr>
        <w:pStyle w:val="Sumrio1"/>
        <w:rPr>
          <w:rFonts w:asciiTheme="minorHAnsi" w:eastAsiaTheme="minorEastAsia" w:hAnsiTheme="minorHAnsi" w:cstheme="minorBidi"/>
          <w:snapToGrid/>
          <w:kern w:val="2"/>
          <w:sz w:val="22"/>
          <w:szCs w:val="22"/>
          <w14:ligatures w14:val="standardContextual"/>
        </w:rPr>
      </w:pPr>
      <w:hyperlink w:anchor="_Toc136351628" w:history="1">
        <w:r w:rsidRPr="00D11D84">
          <w:rPr>
            <w:rStyle w:val="Hyperlink"/>
          </w:rPr>
          <w:t>1.2</w:t>
        </w:r>
        <w:r>
          <w:rPr>
            <w:rFonts w:asciiTheme="minorHAnsi" w:eastAsiaTheme="minorEastAsia" w:hAnsiTheme="minorHAnsi" w:cstheme="minorBidi"/>
            <w:snapToGrid/>
            <w:kern w:val="2"/>
            <w:sz w:val="22"/>
            <w:szCs w:val="22"/>
            <w14:ligatures w14:val="standardContextual"/>
          </w:rPr>
          <w:tab/>
        </w:r>
        <w:r w:rsidRPr="00D11D84">
          <w:rPr>
            <w:rStyle w:val="Hyperlink"/>
          </w:rPr>
          <w:t>CONTEXTUALIZAÇÃO</w:t>
        </w:r>
        <w:r>
          <w:rPr>
            <w:webHidden/>
          </w:rPr>
          <w:tab/>
        </w:r>
        <w:r>
          <w:rPr>
            <w:webHidden/>
          </w:rPr>
          <w:fldChar w:fldCharType="begin"/>
        </w:r>
        <w:r>
          <w:rPr>
            <w:webHidden/>
          </w:rPr>
          <w:instrText xml:space="preserve"> PAGEREF _Toc136351628 \h </w:instrText>
        </w:r>
        <w:r>
          <w:rPr>
            <w:webHidden/>
          </w:rPr>
        </w:r>
        <w:r>
          <w:rPr>
            <w:webHidden/>
          </w:rPr>
          <w:fldChar w:fldCharType="separate"/>
        </w:r>
        <w:r>
          <w:rPr>
            <w:webHidden/>
          </w:rPr>
          <w:t>15</w:t>
        </w:r>
        <w:r>
          <w:rPr>
            <w:webHidden/>
          </w:rPr>
          <w:fldChar w:fldCharType="end"/>
        </w:r>
      </w:hyperlink>
    </w:p>
    <w:p w14:paraId="6A1E5B87" w14:textId="7280D88D" w:rsidR="00531122" w:rsidRDefault="00531122">
      <w:pPr>
        <w:pStyle w:val="Sumrio1"/>
        <w:rPr>
          <w:rFonts w:asciiTheme="minorHAnsi" w:eastAsiaTheme="minorEastAsia" w:hAnsiTheme="minorHAnsi" w:cstheme="minorBidi"/>
          <w:snapToGrid/>
          <w:kern w:val="2"/>
          <w:sz w:val="22"/>
          <w:szCs w:val="22"/>
          <w14:ligatures w14:val="standardContextual"/>
        </w:rPr>
      </w:pPr>
      <w:hyperlink w:anchor="_Toc136351629" w:history="1">
        <w:r w:rsidRPr="00D11D84">
          <w:rPr>
            <w:rStyle w:val="Hyperlink"/>
          </w:rPr>
          <w:t>1.3</w:t>
        </w:r>
        <w:r>
          <w:rPr>
            <w:rFonts w:asciiTheme="minorHAnsi" w:eastAsiaTheme="minorEastAsia" w:hAnsiTheme="minorHAnsi" w:cstheme="minorBidi"/>
            <w:snapToGrid/>
            <w:kern w:val="2"/>
            <w:sz w:val="22"/>
            <w:szCs w:val="22"/>
            <w14:ligatures w14:val="standardContextual"/>
          </w:rPr>
          <w:tab/>
        </w:r>
        <w:r w:rsidRPr="00D11D84">
          <w:rPr>
            <w:rStyle w:val="Hyperlink"/>
          </w:rPr>
          <w:t>Soluções similares</w:t>
        </w:r>
        <w:r>
          <w:rPr>
            <w:webHidden/>
          </w:rPr>
          <w:tab/>
        </w:r>
        <w:r>
          <w:rPr>
            <w:webHidden/>
          </w:rPr>
          <w:fldChar w:fldCharType="begin"/>
        </w:r>
        <w:r>
          <w:rPr>
            <w:webHidden/>
          </w:rPr>
          <w:instrText xml:space="preserve"> PAGEREF _Toc136351629 \h </w:instrText>
        </w:r>
        <w:r>
          <w:rPr>
            <w:webHidden/>
          </w:rPr>
        </w:r>
        <w:r>
          <w:rPr>
            <w:webHidden/>
          </w:rPr>
          <w:fldChar w:fldCharType="separate"/>
        </w:r>
        <w:r>
          <w:rPr>
            <w:webHidden/>
          </w:rPr>
          <w:t>18</w:t>
        </w:r>
        <w:r>
          <w:rPr>
            <w:webHidden/>
          </w:rPr>
          <w:fldChar w:fldCharType="end"/>
        </w:r>
      </w:hyperlink>
    </w:p>
    <w:p w14:paraId="29AA3AA9" w14:textId="45B13BD1" w:rsidR="00531122" w:rsidRDefault="00531122">
      <w:pPr>
        <w:pStyle w:val="Sumrio1"/>
        <w:rPr>
          <w:rFonts w:asciiTheme="minorHAnsi" w:eastAsiaTheme="minorEastAsia" w:hAnsiTheme="minorHAnsi" w:cstheme="minorBidi"/>
          <w:snapToGrid/>
          <w:kern w:val="2"/>
          <w:sz w:val="22"/>
          <w:szCs w:val="22"/>
          <w14:ligatures w14:val="standardContextual"/>
        </w:rPr>
      </w:pPr>
      <w:hyperlink w:anchor="_Toc136351630" w:history="1">
        <w:r w:rsidRPr="00D11D84">
          <w:rPr>
            <w:rStyle w:val="Hyperlink"/>
          </w:rPr>
          <w:t>2</w:t>
        </w:r>
        <w:r>
          <w:rPr>
            <w:rFonts w:asciiTheme="minorHAnsi" w:eastAsiaTheme="minorEastAsia" w:hAnsiTheme="minorHAnsi" w:cstheme="minorBidi"/>
            <w:snapToGrid/>
            <w:kern w:val="2"/>
            <w:sz w:val="22"/>
            <w:szCs w:val="22"/>
            <w14:ligatures w14:val="standardContextual"/>
          </w:rPr>
          <w:tab/>
        </w:r>
        <w:r w:rsidRPr="00D11D84">
          <w:rPr>
            <w:rStyle w:val="Hyperlink"/>
          </w:rPr>
          <w:t>FUNDAMENTAÇÃO TEÓRICA</w:t>
        </w:r>
        <w:r>
          <w:rPr>
            <w:webHidden/>
          </w:rPr>
          <w:tab/>
        </w:r>
        <w:r>
          <w:rPr>
            <w:webHidden/>
          </w:rPr>
          <w:fldChar w:fldCharType="begin"/>
        </w:r>
        <w:r>
          <w:rPr>
            <w:webHidden/>
          </w:rPr>
          <w:instrText xml:space="preserve"> PAGEREF _Toc136351630 \h </w:instrText>
        </w:r>
        <w:r>
          <w:rPr>
            <w:webHidden/>
          </w:rPr>
        </w:r>
        <w:r>
          <w:rPr>
            <w:webHidden/>
          </w:rPr>
          <w:fldChar w:fldCharType="separate"/>
        </w:r>
        <w:r>
          <w:rPr>
            <w:webHidden/>
          </w:rPr>
          <w:t>20</w:t>
        </w:r>
        <w:r>
          <w:rPr>
            <w:webHidden/>
          </w:rPr>
          <w:fldChar w:fldCharType="end"/>
        </w:r>
      </w:hyperlink>
    </w:p>
    <w:p w14:paraId="02993F76" w14:textId="1B419D3B" w:rsidR="00531122" w:rsidRDefault="00531122">
      <w:pPr>
        <w:pStyle w:val="Sumrio1"/>
        <w:rPr>
          <w:rFonts w:asciiTheme="minorHAnsi" w:eastAsiaTheme="minorEastAsia" w:hAnsiTheme="minorHAnsi" w:cstheme="minorBidi"/>
          <w:snapToGrid/>
          <w:kern w:val="2"/>
          <w:sz w:val="22"/>
          <w:szCs w:val="22"/>
          <w14:ligatures w14:val="standardContextual"/>
        </w:rPr>
      </w:pPr>
      <w:hyperlink w:anchor="_Toc136351631" w:history="1">
        <w:r w:rsidRPr="00D11D84">
          <w:rPr>
            <w:rStyle w:val="Hyperlink"/>
          </w:rPr>
          <w:t>2.1</w:t>
        </w:r>
        <w:r>
          <w:rPr>
            <w:rFonts w:asciiTheme="minorHAnsi" w:eastAsiaTheme="minorEastAsia" w:hAnsiTheme="minorHAnsi" w:cstheme="minorBidi"/>
            <w:snapToGrid/>
            <w:kern w:val="2"/>
            <w:sz w:val="22"/>
            <w:szCs w:val="22"/>
            <w14:ligatures w14:val="standardContextual"/>
          </w:rPr>
          <w:tab/>
        </w:r>
        <w:r w:rsidRPr="00D11D84">
          <w:rPr>
            <w:rStyle w:val="Hyperlink"/>
          </w:rPr>
          <w:t>QUALIDADE DE DADOS</w:t>
        </w:r>
        <w:r>
          <w:rPr>
            <w:webHidden/>
          </w:rPr>
          <w:tab/>
        </w:r>
        <w:r>
          <w:rPr>
            <w:webHidden/>
          </w:rPr>
          <w:fldChar w:fldCharType="begin"/>
        </w:r>
        <w:r>
          <w:rPr>
            <w:webHidden/>
          </w:rPr>
          <w:instrText xml:space="preserve"> PAGEREF _Toc136351631 \h </w:instrText>
        </w:r>
        <w:r>
          <w:rPr>
            <w:webHidden/>
          </w:rPr>
        </w:r>
        <w:r>
          <w:rPr>
            <w:webHidden/>
          </w:rPr>
          <w:fldChar w:fldCharType="separate"/>
        </w:r>
        <w:r>
          <w:rPr>
            <w:webHidden/>
          </w:rPr>
          <w:t>20</w:t>
        </w:r>
        <w:r>
          <w:rPr>
            <w:webHidden/>
          </w:rPr>
          <w:fldChar w:fldCharType="end"/>
        </w:r>
      </w:hyperlink>
    </w:p>
    <w:p w14:paraId="4C245215" w14:textId="30516120" w:rsidR="00531122" w:rsidRDefault="00531122">
      <w:pPr>
        <w:pStyle w:val="Sumrio1"/>
        <w:rPr>
          <w:rFonts w:asciiTheme="minorHAnsi" w:eastAsiaTheme="minorEastAsia" w:hAnsiTheme="minorHAnsi" w:cstheme="minorBidi"/>
          <w:snapToGrid/>
          <w:kern w:val="2"/>
          <w:sz w:val="22"/>
          <w:szCs w:val="22"/>
          <w14:ligatures w14:val="standardContextual"/>
        </w:rPr>
      </w:pPr>
      <w:hyperlink w:anchor="_Toc136351632" w:history="1">
        <w:r w:rsidRPr="00D11D84">
          <w:rPr>
            <w:rStyle w:val="Hyperlink"/>
          </w:rPr>
          <w:t>2.2</w:t>
        </w:r>
        <w:r>
          <w:rPr>
            <w:rFonts w:asciiTheme="minorHAnsi" w:eastAsiaTheme="minorEastAsia" w:hAnsiTheme="minorHAnsi" w:cstheme="minorBidi"/>
            <w:snapToGrid/>
            <w:kern w:val="2"/>
            <w:sz w:val="22"/>
            <w:szCs w:val="22"/>
            <w14:ligatures w14:val="standardContextual"/>
          </w:rPr>
          <w:tab/>
        </w:r>
        <w:r w:rsidRPr="00D11D84">
          <w:rPr>
            <w:rStyle w:val="Hyperlink"/>
          </w:rPr>
          <w:t>JAVA</w:t>
        </w:r>
        <w:r>
          <w:rPr>
            <w:webHidden/>
          </w:rPr>
          <w:tab/>
        </w:r>
        <w:r>
          <w:rPr>
            <w:webHidden/>
          </w:rPr>
          <w:fldChar w:fldCharType="begin"/>
        </w:r>
        <w:r>
          <w:rPr>
            <w:webHidden/>
          </w:rPr>
          <w:instrText xml:space="preserve"> PAGEREF _Toc136351632 \h </w:instrText>
        </w:r>
        <w:r>
          <w:rPr>
            <w:webHidden/>
          </w:rPr>
        </w:r>
        <w:r>
          <w:rPr>
            <w:webHidden/>
          </w:rPr>
          <w:fldChar w:fldCharType="separate"/>
        </w:r>
        <w:r>
          <w:rPr>
            <w:webHidden/>
          </w:rPr>
          <w:t>20</w:t>
        </w:r>
        <w:r>
          <w:rPr>
            <w:webHidden/>
          </w:rPr>
          <w:fldChar w:fldCharType="end"/>
        </w:r>
      </w:hyperlink>
    </w:p>
    <w:p w14:paraId="286DBCA9" w14:textId="6F1724BC" w:rsidR="00531122" w:rsidRDefault="00531122">
      <w:pPr>
        <w:pStyle w:val="Sumrio1"/>
        <w:rPr>
          <w:rFonts w:asciiTheme="minorHAnsi" w:eastAsiaTheme="minorEastAsia" w:hAnsiTheme="minorHAnsi" w:cstheme="minorBidi"/>
          <w:snapToGrid/>
          <w:kern w:val="2"/>
          <w:sz w:val="22"/>
          <w:szCs w:val="22"/>
          <w14:ligatures w14:val="standardContextual"/>
        </w:rPr>
      </w:pPr>
      <w:hyperlink w:anchor="_Toc136351633" w:history="1">
        <w:r w:rsidRPr="00D11D84">
          <w:rPr>
            <w:rStyle w:val="Hyperlink"/>
          </w:rPr>
          <w:t>2.3</w:t>
        </w:r>
        <w:r>
          <w:rPr>
            <w:rFonts w:asciiTheme="minorHAnsi" w:eastAsiaTheme="minorEastAsia" w:hAnsiTheme="minorHAnsi" w:cstheme="minorBidi"/>
            <w:snapToGrid/>
            <w:kern w:val="2"/>
            <w:sz w:val="22"/>
            <w:szCs w:val="22"/>
            <w14:ligatures w14:val="standardContextual"/>
          </w:rPr>
          <w:tab/>
        </w:r>
        <w:r w:rsidRPr="00D11D84">
          <w:rPr>
            <w:rStyle w:val="Hyperlink"/>
          </w:rPr>
          <w:t>SPRING FRAMEWORK</w:t>
        </w:r>
        <w:r>
          <w:rPr>
            <w:webHidden/>
          </w:rPr>
          <w:tab/>
        </w:r>
        <w:r>
          <w:rPr>
            <w:webHidden/>
          </w:rPr>
          <w:fldChar w:fldCharType="begin"/>
        </w:r>
        <w:r>
          <w:rPr>
            <w:webHidden/>
          </w:rPr>
          <w:instrText xml:space="preserve"> PAGEREF _Toc136351633 \h </w:instrText>
        </w:r>
        <w:r>
          <w:rPr>
            <w:webHidden/>
          </w:rPr>
        </w:r>
        <w:r>
          <w:rPr>
            <w:webHidden/>
          </w:rPr>
          <w:fldChar w:fldCharType="separate"/>
        </w:r>
        <w:r>
          <w:rPr>
            <w:webHidden/>
          </w:rPr>
          <w:t>21</w:t>
        </w:r>
        <w:r>
          <w:rPr>
            <w:webHidden/>
          </w:rPr>
          <w:fldChar w:fldCharType="end"/>
        </w:r>
      </w:hyperlink>
    </w:p>
    <w:p w14:paraId="14EB5F63" w14:textId="4BD81145" w:rsidR="00531122" w:rsidRDefault="00531122">
      <w:pPr>
        <w:pStyle w:val="Sumrio1"/>
        <w:rPr>
          <w:rFonts w:asciiTheme="minorHAnsi" w:eastAsiaTheme="minorEastAsia" w:hAnsiTheme="minorHAnsi" w:cstheme="minorBidi"/>
          <w:snapToGrid/>
          <w:kern w:val="2"/>
          <w:sz w:val="22"/>
          <w:szCs w:val="22"/>
          <w14:ligatures w14:val="standardContextual"/>
        </w:rPr>
      </w:pPr>
      <w:hyperlink w:anchor="_Toc136351634" w:history="1">
        <w:r w:rsidRPr="00D11D84">
          <w:rPr>
            <w:rStyle w:val="Hyperlink"/>
          </w:rPr>
          <w:t>2.3.1</w:t>
        </w:r>
        <w:r>
          <w:rPr>
            <w:rFonts w:asciiTheme="minorHAnsi" w:eastAsiaTheme="minorEastAsia" w:hAnsiTheme="minorHAnsi" w:cstheme="minorBidi"/>
            <w:snapToGrid/>
            <w:kern w:val="2"/>
            <w:sz w:val="22"/>
            <w:szCs w:val="22"/>
            <w14:ligatures w14:val="standardContextual"/>
          </w:rPr>
          <w:tab/>
        </w:r>
        <w:r w:rsidRPr="00D11D84">
          <w:rPr>
            <w:rStyle w:val="Hyperlink"/>
          </w:rPr>
          <w:t>SPRING BOOT</w:t>
        </w:r>
        <w:r>
          <w:rPr>
            <w:webHidden/>
          </w:rPr>
          <w:tab/>
        </w:r>
        <w:r>
          <w:rPr>
            <w:webHidden/>
          </w:rPr>
          <w:fldChar w:fldCharType="begin"/>
        </w:r>
        <w:r>
          <w:rPr>
            <w:webHidden/>
          </w:rPr>
          <w:instrText xml:space="preserve"> PAGEREF _Toc136351634 \h </w:instrText>
        </w:r>
        <w:r>
          <w:rPr>
            <w:webHidden/>
          </w:rPr>
        </w:r>
        <w:r>
          <w:rPr>
            <w:webHidden/>
          </w:rPr>
          <w:fldChar w:fldCharType="separate"/>
        </w:r>
        <w:r>
          <w:rPr>
            <w:webHidden/>
          </w:rPr>
          <w:t>22</w:t>
        </w:r>
        <w:r>
          <w:rPr>
            <w:webHidden/>
          </w:rPr>
          <w:fldChar w:fldCharType="end"/>
        </w:r>
      </w:hyperlink>
    </w:p>
    <w:p w14:paraId="24B71117" w14:textId="435AC32A" w:rsidR="00531122" w:rsidRDefault="00531122">
      <w:pPr>
        <w:pStyle w:val="Sumrio1"/>
        <w:rPr>
          <w:rFonts w:asciiTheme="minorHAnsi" w:eastAsiaTheme="minorEastAsia" w:hAnsiTheme="minorHAnsi" w:cstheme="minorBidi"/>
          <w:snapToGrid/>
          <w:kern w:val="2"/>
          <w:sz w:val="22"/>
          <w:szCs w:val="22"/>
          <w14:ligatures w14:val="standardContextual"/>
        </w:rPr>
      </w:pPr>
      <w:hyperlink w:anchor="_Toc136351635" w:history="1">
        <w:r w:rsidRPr="00D11D84">
          <w:rPr>
            <w:rStyle w:val="Hyperlink"/>
          </w:rPr>
          <w:t>2.3.2</w:t>
        </w:r>
        <w:r>
          <w:rPr>
            <w:rFonts w:asciiTheme="minorHAnsi" w:eastAsiaTheme="minorEastAsia" w:hAnsiTheme="minorHAnsi" w:cstheme="minorBidi"/>
            <w:snapToGrid/>
            <w:kern w:val="2"/>
            <w:sz w:val="22"/>
            <w:szCs w:val="22"/>
            <w14:ligatures w14:val="standardContextual"/>
          </w:rPr>
          <w:tab/>
        </w:r>
        <w:r w:rsidRPr="00D11D84">
          <w:rPr>
            <w:rStyle w:val="Hyperlink"/>
          </w:rPr>
          <w:t>SPRING DATA</w:t>
        </w:r>
        <w:r>
          <w:rPr>
            <w:webHidden/>
          </w:rPr>
          <w:tab/>
        </w:r>
        <w:r>
          <w:rPr>
            <w:webHidden/>
          </w:rPr>
          <w:fldChar w:fldCharType="begin"/>
        </w:r>
        <w:r>
          <w:rPr>
            <w:webHidden/>
          </w:rPr>
          <w:instrText xml:space="preserve"> PAGEREF _Toc136351635 \h </w:instrText>
        </w:r>
        <w:r>
          <w:rPr>
            <w:webHidden/>
          </w:rPr>
        </w:r>
        <w:r>
          <w:rPr>
            <w:webHidden/>
          </w:rPr>
          <w:fldChar w:fldCharType="separate"/>
        </w:r>
        <w:r>
          <w:rPr>
            <w:webHidden/>
          </w:rPr>
          <w:t>22</w:t>
        </w:r>
        <w:r>
          <w:rPr>
            <w:webHidden/>
          </w:rPr>
          <w:fldChar w:fldCharType="end"/>
        </w:r>
      </w:hyperlink>
    </w:p>
    <w:p w14:paraId="1E1754B5" w14:textId="13CD4417" w:rsidR="00531122" w:rsidRDefault="00531122">
      <w:pPr>
        <w:pStyle w:val="Sumrio1"/>
        <w:rPr>
          <w:rFonts w:asciiTheme="minorHAnsi" w:eastAsiaTheme="minorEastAsia" w:hAnsiTheme="minorHAnsi" w:cstheme="minorBidi"/>
          <w:snapToGrid/>
          <w:kern w:val="2"/>
          <w:sz w:val="22"/>
          <w:szCs w:val="22"/>
          <w14:ligatures w14:val="standardContextual"/>
        </w:rPr>
      </w:pPr>
      <w:hyperlink w:anchor="_Toc136351636" w:history="1">
        <w:r w:rsidRPr="00D11D84">
          <w:rPr>
            <w:rStyle w:val="Hyperlink"/>
          </w:rPr>
          <w:t>2.3.3</w:t>
        </w:r>
        <w:r>
          <w:rPr>
            <w:rFonts w:asciiTheme="minorHAnsi" w:eastAsiaTheme="minorEastAsia" w:hAnsiTheme="minorHAnsi" w:cstheme="minorBidi"/>
            <w:snapToGrid/>
            <w:kern w:val="2"/>
            <w:sz w:val="22"/>
            <w:szCs w:val="22"/>
            <w14:ligatures w14:val="standardContextual"/>
          </w:rPr>
          <w:tab/>
        </w:r>
        <w:r w:rsidRPr="00D11D84">
          <w:rPr>
            <w:rStyle w:val="Hyperlink"/>
          </w:rPr>
          <w:t>SPRING SECURITY</w:t>
        </w:r>
        <w:r>
          <w:rPr>
            <w:webHidden/>
          </w:rPr>
          <w:tab/>
        </w:r>
        <w:r>
          <w:rPr>
            <w:webHidden/>
          </w:rPr>
          <w:fldChar w:fldCharType="begin"/>
        </w:r>
        <w:r>
          <w:rPr>
            <w:webHidden/>
          </w:rPr>
          <w:instrText xml:space="preserve"> PAGEREF _Toc136351636 \h </w:instrText>
        </w:r>
        <w:r>
          <w:rPr>
            <w:webHidden/>
          </w:rPr>
        </w:r>
        <w:r>
          <w:rPr>
            <w:webHidden/>
          </w:rPr>
          <w:fldChar w:fldCharType="separate"/>
        </w:r>
        <w:r>
          <w:rPr>
            <w:webHidden/>
          </w:rPr>
          <w:t>22</w:t>
        </w:r>
        <w:r>
          <w:rPr>
            <w:webHidden/>
          </w:rPr>
          <w:fldChar w:fldCharType="end"/>
        </w:r>
      </w:hyperlink>
    </w:p>
    <w:p w14:paraId="001963D2" w14:textId="0EF18DF6" w:rsidR="00531122" w:rsidRDefault="00531122">
      <w:pPr>
        <w:pStyle w:val="Sumrio1"/>
        <w:rPr>
          <w:rFonts w:asciiTheme="minorHAnsi" w:eastAsiaTheme="minorEastAsia" w:hAnsiTheme="minorHAnsi" w:cstheme="minorBidi"/>
          <w:snapToGrid/>
          <w:kern w:val="2"/>
          <w:sz w:val="22"/>
          <w:szCs w:val="22"/>
          <w14:ligatures w14:val="standardContextual"/>
        </w:rPr>
      </w:pPr>
      <w:hyperlink w:anchor="_Toc136351637" w:history="1">
        <w:r w:rsidRPr="00D11D84">
          <w:rPr>
            <w:rStyle w:val="Hyperlink"/>
          </w:rPr>
          <w:t>2.4</w:t>
        </w:r>
        <w:r>
          <w:rPr>
            <w:rFonts w:asciiTheme="minorHAnsi" w:eastAsiaTheme="minorEastAsia" w:hAnsiTheme="minorHAnsi" w:cstheme="minorBidi"/>
            <w:snapToGrid/>
            <w:kern w:val="2"/>
            <w:sz w:val="22"/>
            <w:szCs w:val="22"/>
            <w14:ligatures w14:val="standardContextual"/>
          </w:rPr>
          <w:tab/>
        </w:r>
        <w:r w:rsidRPr="00D11D84">
          <w:rPr>
            <w:rStyle w:val="Hyperlink"/>
          </w:rPr>
          <w:t>IDE ECLIPSE</w:t>
        </w:r>
        <w:r>
          <w:rPr>
            <w:webHidden/>
          </w:rPr>
          <w:tab/>
        </w:r>
        <w:r>
          <w:rPr>
            <w:webHidden/>
          </w:rPr>
          <w:fldChar w:fldCharType="begin"/>
        </w:r>
        <w:r>
          <w:rPr>
            <w:webHidden/>
          </w:rPr>
          <w:instrText xml:space="preserve"> PAGEREF _Toc136351637 \h </w:instrText>
        </w:r>
        <w:r>
          <w:rPr>
            <w:webHidden/>
          </w:rPr>
        </w:r>
        <w:r>
          <w:rPr>
            <w:webHidden/>
          </w:rPr>
          <w:fldChar w:fldCharType="separate"/>
        </w:r>
        <w:r>
          <w:rPr>
            <w:webHidden/>
          </w:rPr>
          <w:t>23</w:t>
        </w:r>
        <w:r>
          <w:rPr>
            <w:webHidden/>
          </w:rPr>
          <w:fldChar w:fldCharType="end"/>
        </w:r>
      </w:hyperlink>
    </w:p>
    <w:p w14:paraId="69172E60" w14:textId="5C56F9A4" w:rsidR="00531122" w:rsidRDefault="00531122">
      <w:pPr>
        <w:pStyle w:val="Sumrio1"/>
        <w:rPr>
          <w:rFonts w:asciiTheme="minorHAnsi" w:eastAsiaTheme="minorEastAsia" w:hAnsiTheme="minorHAnsi" w:cstheme="minorBidi"/>
          <w:snapToGrid/>
          <w:kern w:val="2"/>
          <w:sz w:val="22"/>
          <w:szCs w:val="22"/>
          <w14:ligatures w14:val="standardContextual"/>
        </w:rPr>
      </w:pPr>
      <w:hyperlink w:anchor="_Toc136351638" w:history="1">
        <w:r w:rsidRPr="00D11D84">
          <w:rPr>
            <w:rStyle w:val="Hyperlink"/>
          </w:rPr>
          <w:t>2.5</w:t>
        </w:r>
        <w:r>
          <w:rPr>
            <w:rFonts w:asciiTheme="minorHAnsi" w:eastAsiaTheme="minorEastAsia" w:hAnsiTheme="minorHAnsi" w:cstheme="minorBidi"/>
            <w:snapToGrid/>
            <w:kern w:val="2"/>
            <w:sz w:val="22"/>
            <w:szCs w:val="22"/>
            <w14:ligatures w14:val="standardContextual"/>
          </w:rPr>
          <w:tab/>
        </w:r>
        <w:r w:rsidRPr="00D11D84">
          <w:rPr>
            <w:rStyle w:val="Hyperlink"/>
          </w:rPr>
          <w:t>MariaDB</w:t>
        </w:r>
        <w:r>
          <w:rPr>
            <w:webHidden/>
          </w:rPr>
          <w:tab/>
        </w:r>
        <w:r>
          <w:rPr>
            <w:webHidden/>
          </w:rPr>
          <w:fldChar w:fldCharType="begin"/>
        </w:r>
        <w:r>
          <w:rPr>
            <w:webHidden/>
          </w:rPr>
          <w:instrText xml:space="preserve"> PAGEREF _Toc136351638 \h </w:instrText>
        </w:r>
        <w:r>
          <w:rPr>
            <w:webHidden/>
          </w:rPr>
        </w:r>
        <w:r>
          <w:rPr>
            <w:webHidden/>
          </w:rPr>
          <w:fldChar w:fldCharType="separate"/>
        </w:r>
        <w:r>
          <w:rPr>
            <w:webHidden/>
          </w:rPr>
          <w:t>23</w:t>
        </w:r>
        <w:r>
          <w:rPr>
            <w:webHidden/>
          </w:rPr>
          <w:fldChar w:fldCharType="end"/>
        </w:r>
      </w:hyperlink>
    </w:p>
    <w:p w14:paraId="395B16D5" w14:textId="1A8F97B4" w:rsidR="00531122" w:rsidRDefault="00531122">
      <w:pPr>
        <w:pStyle w:val="Sumrio1"/>
        <w:rPr>
          <w:rFonts w:asciiTheme="minorHAnsi" w:eastAsiaTheme="minorEastAsia" w:hAnsiTheme="minorHAnsi" w:cstheme="minorBidi"/>
          <w:snapToGrid/>
          <w:kern w:val="2"/>
          <w:sz w:val="22"/>
          <w:szCs w:val="22"/>
          <w14:ligatures w14:val="standardContextual"/>
        </w:rPr>
      </w:pPr>
      <w:hyperlink w:anchor="_Toc136351639" w:history="1">
        <w:r w:rsidRPr="00D11D84">
          <w:rPr>
            <w:rStyle w:val="Hyperlink"/>
          </w:rPr>
          <w:t>2.6</w:t>
        </w:r>
        <w:r>
          <w:rPr>
            <w:rFonts w:asciiTheme="minorHAnsi" w:eastAsiaTheme="minorEastAsia" w:hAnsiTheme="minorHAnsi" w:cstheme="minorBidi"/>
            <w:snapToGrid/>
            <w:kern w:val="2"/>
            <w:sz w:val="22"/>
            <w:szCs w:val="22"/>
            <w14:ligatures w14:val="standardContextual"/>
          </w:rPr>
          <w:tab/>
        </w:r>
        <w:r w:rsidRPr="00D11D84">
          <w:rPr>
            <w:rStyle w:val="Hyperlink"/>
          </w:rPr>
          <w:t>POSTMAN</w:t>
        </w:r>
        <w:r>
          <w:rPr>
            <w:webHidden/>
          </w:rPr>
          <w:tab/>
        </w:r>
        <w:r>
          <w:rPr>
            <w:webHidden/>
          </w:rPr>
          <w:fldChar w:fldCharType="begin"/>
        </w:r>
        <w:r>
          <w:rPr>
            <w:webHidden/>
          </w:rPr>
          <w:instrText xml:space="preserve"> PAGEREF _Toc136351639 \h </w:instrText>
        </w:r>
        <w:r>
          <w:rPr>
            <w:webHidden/>
          </w:rPr>
        </w:r>
        <w:r>
          <w:rPr>
            <w:webHidden/>
          </w:rPr>
          <w:fldChar w:fldCharType="separate"/>
        </w:r>
        <w:r>
          <w:rPr>
            <w:webHidden/>
          </w:rPr>
          <w:t>23</w:t>
        </w:r>
        <w:r>
          <w:rPr>
            <w:webHidden/>
          </w:rPr>
          <w:fldChar w:fldCharType="end"/>
        </w:r>
      </w:hyperlink>
    </w:p>
    <w:p w14:paraId="7687B774" w14:textId="3C54D87D" w:rsidR="00531122" w:rsidRDefault="00531122">
      <w:pPr>
        <w:pStyle w:val="Sumrio1"/>
        <w:rPr>
          <w:rFonts w:asciiTheme="minorHAnsi" w:eastAsiaTheme="minorEastAsia" w:hAnsiTheme="minorHAnsi" w:cstheme="minorBidi"/>
          <w:snapToGrid/>
          <w:kern w:val="2"/>
          <w:sz w:val="22"/>
          <w:szCs w:val="22"/>
          <w14:ligatures w14:val="standardContextual"/>
        </w:rPr>
      </w:pPr>
      <w:hyperlink w:anchor="_Toc136351640" w:history="1">
        <w:r w:rsidRPr="00D11D84">
          <w:rPr>
            <w:rStyle w:val="Hyperlink"/>
          </w:rPr>
          <w:t>2.7</w:t>
        </w:r>
        <w:r>
          <w:rPr>
            <w:rFonts w:asciiTheme="minorHAnsi" w:eastAsiaTheme="minorEastAsia" w:hAnsiTheme="minorHAnsi" w:cstheme="minorBidi"/>
            <w:snapToGrid/>
            <w:kern w:val="2"/>
            <w:sz w:val="22"/>
            <w:szCs w:val="22"/>
            <w14:ligatures w14:val="standardContextual"/>
          </w:rPr>
          <w:tab/>
        </w:r>
        <w:r w:rsidRPr="00D11D84">
          <w:rPr>
            <w:rStyle w:val="Hyperlink"/>
          </w:rPr>
          <w:t>ADMINLTE</w:t>
        </w:r>
        <w:r>
          <w:rPr>
            <w:webHidden/>
          </w:rPr>
          <w:tab/>
        </w:r>
        <w:r>
          <w:rPr>
            <w:webHidden/>
          </w:rPr>
          <w:fldChar w:fldCharType="begin"/>
        </w:r>
        <w:r>
          <w:rPr>
            <w:webHidden/>
          </w:rPr>
          <w:instrText xml:space="preserve"> PAGEREF _Toc136351640 \h </w:instrText>
        </w:r>
        <w:r>
          <w:rPr>
            <w:webHidden/>
          </w:rPr>
        </w:r>
        <w:r>
          <w:rPr>
            <w:webHidden/>
          </w:rPr>
          <w:fldChar w:fldCharType="separate"/>
        </w:r>
        <w:r>
          <w:rPr>
            <w:webHidden/>
          </w:rPr>
          <w:t>24</w:t>
        </w:r>
        <w:r>
          <w:rPr>
            <w:webHidden/>
          </w:rPr>
          <w:fldChar w:fldCharType="end"/>
        </w:r>
      </w:hyperlink>
    </w:p>
    <w:p w14:paraId="4F95C152" w14:textId="1B8DABF5" w:rsidR="00531122" w:rsidRDefault="00531122">
      <w:pPr>
        <w:pStyle w:val="Sumrio1"/>
        <w:rPr>
          <w:rFonts w:asciiTheme="minorHAnsi" w:eastAsiaTheme="minorEastAsia" w:hAnsiTheme="minorHAnsi" w:cstheme="minorBidi"/>
          <w:snapToGrid/>
          <w:kern w:val="2"/>
          <w:sz w:val="22"/>
          <w:szCs w:val="22"/>
          <w14:ligatures w14:val="standardContextual"/>
        </w:rPr>
      </w:pPr>
      <w:hyperlink w:anchor="_Toc136351641" w:history="1">
        <w:r w:rsidRPr="00D11D84">
          <w:rPr>
            <w:rStyle w:val="Hyperlink"/>
          </w:rPr>
          <w:t>2.8</w:t>
        </w:r>
        <w:r>
          <w:rPr>
            <w:rFonts w:asciiTheme="minorHAnsi" w:eastAsiaTheme="minorEastAsia" w:hAnsiTheme="minorHAnsi" w:cstheme="minorBidi"/>
            <w:snapToGrid/>
            <w:kern w:val="2"/>
            <w:sz w:val="22"/>
            <w:szCs w:val="22"/>
            <w14:ligatures w14:val="standardContextual"/>
          </w:rPr>
          <w:tab/>
        </w:r>
        <w:r w:rsidRPr="00D11D84">
          <w:rPr>
            <w:rStyle w:val="Hyperlink"/>
          </w:rPr>
          <w:t>WEB SERVICES</w:t>
        </w:r>
        <w:r>
          <w:rPr>
            <w:webHidden/>
          </w:rPr>
          <w:tab/>
        </w:r>
        <w:r>
          <w:rPr>
            <w:webHidden/>
          </w:rPr>
          <w:fldChar w:fldCharType="begin"/>
        </w:r>
        <w:r>
          <w:rPr>
            <w:webHidden/>
          </w:rPr>
          <w:instrText xml:space="preserve"> PAGEREF _Toc136351641 \h </w:instrText>
        </w:r>
        <w:r>
          <w:rPr>
            <w:webHidden/>
          </w:rPr>
        </w:r>
        <w:r>
          <w:rPr>
            <w:webHidden/>
          </w:rPr>
          <w:fldChar w:fldCharType="separate"/>
        </w:r>
        <w:r>
          <w:rPr>
            <w:webHidden/>
          </w:rPr>
          <w:t>24</w:t>
        </w:r>
        <w:r>
          <w:rPr>
            <w:webHidden/>
          </w:rPr>
          <w:fldChar w:fldCharType="end"/>
        </w:r>
      </w:hyperlink>
    </w:p>
    <w:p w14:paraId="3F263B15" w14:textId="35A3878E" w:rsidR="00531122" w:rsidRDefault="00531122">
      <w:pPr>
        <w:pStyle w:val="Sumrio1"/>
        <w:rPr>
          <w:rFonts w:asciiTheme="minorHAnsi" w:eastAsiaTheme="minorEastAsia" w:hAnsiTheme="minorHAnsi" w:cstheme="minorBidi"/>
          <w:snapToGrid/>
          <w:kern w:val="2"/>
          <w:sz w:val="22"/>
          <w:szCs w:val="22"/>
          <w14:ligatures w14:val="standardContextual"/>
        </w:rPr>
      </w:pPr>
      <w:hyperlink w:anchor="_Toc136351642" w:history="1">
        <w:r w:rsidRPr="00D11D84">
          <w:rPr>
            <w:rStyle w:val="Hyperlink"/>
          </w:rPr>
          <w:t>2.9</w:t>
        </w:r>
        <w:r>
          <w:rPr>
            <w:rFonts w:asciiTheme="minorHAnsi" w:eastAsiaTheme="minorEastAsia" w:hAnsiTheme="minorHAnsi" w:cstheme="minorBidi"/>
            <w:snapToGrid/>
            <w:kern w:val="2"/>
            <w:sz w:val="22"/>
            <w:szCs w:val="22"/>
            <w14:ligatures w14:val="standardContextual"/>
          </w:rPr>
          <w:tab/>
        </w:r>
        <w:r w:rsidRPr="00D11D84">
          <w:rPr>
            <w:rStyle w:val="Hyperlink"/>
          </w:rPr>
          <w:t>APPLICATION PROGRAMMING INTERFACE</w:t>
        </w:r>
        <w:r>
          <w:rPr>
            <w:webHidden/>
          </w:rPr>
          <w:tab/>
        </w:r>
        <w:r>
          <w:rPr>
            <w:webHidden/>
          </w:rPr>
          <w:fldChar w:fldCharType="begin"/>
        </w:r>
        <w:r>
          <w:rPr>
            <w:webHidden/>
          </w:rPr>
          <w:instrText xml:space="preserve"> PAGEREF _Toc136351642 \h </w:instrText>
        </w:r>
        <w:r>
          <w:rPr>
            <w:webHidden/>
          </w:rPr>
        </w:r>
        <w:r>
          <w:rPr>
            <w:webHidden/>
          </w:rPr>
          <w:fldChar w:fldCharType="separate"/>
        </w:r>
        <w:r>
          <w:rPr>
            <w:webHidden/>
          </w:rPr>
          <w:t>24</w:t>
        </w:r>
        <w:r>
          <w:rPr>
            <w:webHidden/>
          </w:rPr>
          <w:fldChar w:fldCharType="end"/>
        </w:r>
      </w:hyperlink>
    </w:p>
    <w:p w14:paraId="38B57BBB" w14:textId="3D8294DF" w:rsidR="00531122" w:rsidRDefault="00531122">
      <w:pPr>
        <w:pStyle w:val="Sumrio1"/>
        <w:rPr>
          <w:rFonts w:asciiTheme="minorHAnsi" w:eastAsiaTheme="minorEastAsia" w:hAnsiTheme="minorHAnsi" w:cstheme="minorBidi"/>
          <w:snapToGrid/>
          <w:kern w:val="2"/>
          <w:sz w:val="22"/>
          <w:szCs w:val="22"/>
          <w14:ligatures w14:val="standardContextual"/>
        </w:rPr>
      </w:pPr>
      <w:hyperlink w:anchor="_Toc136351643" w:history="1">
        <w:r w:rsidRPr="00D11D84">
          <w:rPr>
            <w:rStyle w:val="Hyperlink"/>
          </w:rPr>
          <w:t>2.10</w:t>
        </w:r>
        <w:r>
          <w:rPr>
            <w:rFonts w:asciiTheme="minorHAnsi" w:eastAsiaTheme="minorEastAsia" w:hAnsiTheme="minorHAnsi" w:cstheme="minorBidi"/>
            <w:snapToGrid/>
            <w:kern w:val="2"/>
            <w:sz w:val="22"/>
            <w:szCs w:val="22"/>
            <w14:ligatures w14:val="standardContextual"/>
          </w:rPr>
          <w:tab/>
        </w:r>
        <w:r w:rsidRPr="00D11D84">
          <w:rPr>
            <w:rStyle w:val="Hyperlink"/>
          </w:rPr>
          <w:t>SWAGGER</w:t>
        </w:r>
        <w:r>
          <w:rPr>
            <w:webHidden/>
          </w:rPr>
          <w:tab/>
        </w:r>
        <w:r>
          <w:rPr>
            <w:webHidden/>
          </w:rPr>
          <w:fldChar w:fldCharType="begin"/>
        </w:r>
        <w:r>
          <w:rPr>
            <w:webHidden/>
          </w:rPr>
          <w:instrText xml:space="preserve"> PAGEREF _Toc136351643 \h </w:instrText>
        </w:r>
        <w:r>
          <w:rPr>
            <w:webHidden/>
          </w:rPr>
        </w:r>
        <w:r>
          <w:rPr>
            <w:webHidden/>
          </w:rPr>
          <w:fldChar w:fldCharType="separate"/>
        </w:r>
        <w:r>
          <w:rPr>
            <w:webHidden/>
          </w:rPr>
          <w:t>25</w:t>
        </w:r>
        <w:r>
          <w:rPr>
            <w:webHidden/>
          </w:rPr>
          <w:fldChar w:fldCharType="end"/>
        </w:r>
      </w:hyperlink>
    </w:p>
    <w:p w14:paraId="25588C60" w14:textId="4EEC481B" w:rsidR="00531122" w:rsidRDefault="00531122">
      <w:pPr>
        <w:pStyle w:val="Sumrio1"/>
        <w:rPr>
          <w:rFonts w:asciiTheme="minorHAnsi" w:eastAsiaTheme="minorEastAsia" w:hAnsiTheme="minorHAnsi" w:cstheme="minorBidi"/>
          <w:snapToGrid/>
          <w:kern w:val="2"/>
          <w:sz w:val="22"/>
          <w:szCs w:val="22"/>
          <w14:ligatures w14:val="standardContextual"/>
        </w:rPr>
      </w:pPr>
      <w:hyperlink w:anchor="_Toc136351644" w:history="1">
        <w:r w:rsidRPr="00D11D84">
          <w:rPr>
            <w:rStyle w:val="Hyperlink"/>
          </w:rPr>
          <w:t>2.11</w:t>
        </w:r>
        <w:r>
          <w:rPr>
            <w:rFonts w:asciiTheme="minorHAnsi" w:eastAsiaTheme="minorEastAsia" w:hAnsiTheme="minorHAnsi" w:cstheme="minorBidi"/>
            <w:snapToGrid/>
            <w:kern w:val="2"/>
            <w:sz w:val="22"/>
            <w:szCs w:val="22"/>
            <w14:ligatures w14:val="standardContextual"/>
          </w:rPr>
          <w:tab/>
        </w:r>
        <w:r w:rsidRPr="00D11D84">
          <w:rPr>
            <w:rStyle w:val="Hyperlink"/>
          </w:rPr>
          <w:t>ARQUITETURA RESTFUL</w:t>
        </w:r>
        <w:r>
          <w:rPr>
            <w:webHidden/>
          </w:rPr>
          <w:tab/>
        </w:r>
        <w:r>
          <w:rPr>
            <w:webHidden/>
          </w:rPr>
          <w:fldChar w:fldCharType="begin"/>
        </w:r>
        <w:r>
          <w:rPr>
            <w:webHidden/>
          </w:rPr>
          <w:instrText xml:space="preserve"> PAGEREF _Toc136351644 \h </w:instrText>
        </w:r>
        <w:r>
          <w:rPr>
            <w:webHidden/>
          </w:rPr>
        </w:r>
        <w:r>
          <w:rPr>
            <w:webHidden/>
          </w:rPr>
          <w:fldChar w:fldCharType="separate"/>
        </w:r>
        <w:r>
          <w:rPr>
            <w:webHidden/>
          </w:rPr>
          <w:t>25</w:t>
        </w:r>
        <w:r>
          <w:rPr>
            <w:webHidden/>
          </w:rPr>
          <w:fldChar w:fldCharType="end"/>
        </w:r>
      </w:hyperlink>
    </w:p>
    <w:p w14:paraId="510E17BD" w14:textId="75B7855E" w:rsidR="00531122" w:rsidRDefault="00531122">
      <w:pPr>
        <w:pStyle w:val="Sumrio1"/>
        <w:rPr>
          <w:rFonts w:asciiTheme="minorHAnsi" w:eastAsiaTheme="minorEastAsia" w:hAnsiTheme="minorHAnsi" w:cstheme="minorBidi"/>
          <w:snapToGrid/>
          <w:kern w:val="2"/>
          <w:sz w:val="22"/>
          <w:szCs w:val="22"/>
          <w14:ligatures w14:val="standardContextual"/>
        </w:rPr>
      </w:pPr>
      <w:hyperlink w:anchor="_Toc136351645" w:history="1">
        <w:r w:rsidRPr="00D11D84">
          <w:rPr>
            <w:rStyle w:val="Hyperlink"/>
          </w:rPr>
          <w:t>3</w:t>
        </w:r>
        <w:r>
          <w:rPr>
            <w:rFonts w:asciiTheme="minorHAnsi" w:eastAsiaTheme="minorEastAsia" w:hAnsiTheme="minorHAnsi" w:cstheme="minorBidi"/>
            <w:snapToGrid/>
            <w:kern w:val="2"/>
            <w:sz w:val="22"/>
            <w:szCs w:val="22"/>
            <w14:ligatures w14:val="standardContextual"/>
          </w:rPr>
          <w:tab/>
        </w:r>
        <w:r w:rsidRPr="00D11D84">
          <w:rPr>
            <w:rStyle w:val="Hyperlink"/>
          </w:rPr>
          <w:t>DESENVOLVIMENTO</w:t>
        </w:r>
        <w:r>
          <w:rPr>
            <w:webHidden/>
          </w:rPr>
          <w:tab/>
        </w:r>
        <w:r>
          <w:rPr>
            <w:webHidden/>
          </w:rPr>
          <w:fldChar w:fldCharType="begin"/>
        </w:r>
        <w:r>
          <w:rPr>
            <w:webHidden/>
          </w:rPr>
          <w:instrText xml:space="preserve"> PAGEREF _Toc136351645 \h </w:instrText>
        </w:r>
        <w:r>
          <w:rPr>
            <w:webHidden/>
          </w:rPr>
        </w:r>
        <w:r>
          <w:rPr>
            <w:webHidden/>
          </w:rPr>
          <w:fldChar w:fldCharType="separate"/>
        </w:r>
        <w:r>
          <w:rPr>
            <w:webHidden/>
          </w:rPr>
          <w:t>27</w:t>
        </w:r>
        <w:r>
          <w:rPr>
            <w:webHidden/>
          </w:rPr>
          <w:fldChar w:fldCharType="end"/>
        </w:r>
      </w:hyperlink>
    </w:p>
    <w:p w14:paraId="24B197D6" w14:textId="36977F05" w:rsidR="00531122" w:rsidRDefault="00531122">
      <w:pPr>
        <w:pStyle w:val="Sumrio1"/>
        <w:rPr>
          <w:rFonts w:asciiTheme="minorHAnsi" w:eastAsiaTheme="minorEastAsia" w:hAnsiTheme="minorHAnsi" w:cstheme="minorBidi"/>
          <w:snapToGrid/>
          <w:kern w:val="2"/>
          <w:sz w:val="22"/>
          <w:szCs w:val="22"/>
          <w14:ligatures w14:val="standardContextual"/>
        </w:rPr>
      </w:pPr>
      <w:hyperlink w:anchor="_Toc136351646" w:history="1">
        <w:r w:rsidRPr="00D11D84">
          <w:rPr>
            <w:rStyle w:val="Hyperlink"/>
          </w:rPr>
          <w:t>3.1</w:t>
        </w:r>
        <w:r>
          <w:rPr>
            <w:rFonts w:asciiTheme="minorHAnsi" w:eastAsiaTheme="minorEastAsia" w:hAnsiTheme="minorHAnsi" w:cstheme="minorBidi"/>
            <w:snapToGrid/>
            <w:kern w:val="2"/>
            <w:sz w:val="22"/>
            <w:szCs w:val="22"/>
            <w14:ligatures w14:val="standardContextual"/>
          </w:rPr>
          <w:tab/>
        </w:r>
        <w:r w:rsidRPr="00D11D84">
          <w:rPr>
            <w:rStyle w:val="Hyperlink"/>
          </w:rPr>
          <w:t>Levantamento de requisitos</w:t>
        </w:r>
        <w:r>
          <w:rPr>
            <w:webHidden/>
          </w:rPr>
          <w:tab/>
        </w:r>
        <w:r>
          <w:rPr>
            <w:webHidden/>
          </w:rPr>
          <w:fldChar w:fldCharType="begin"/>
        </w:r>
        <w:r>
          <w:rPr>
            <w:webHidden/>
          </w:rPr>
          <w:instrText xml:space="preserve"> PAGEREF _Toc136351646 \h </w:instrText>
        </w:r>
        <w:r>
          <w:rPr>
            <w:webHidden/>
          </w:rPr>
        </w:r>
        <w:r>
          <w:rPr>
            <w:webHidden/>
          </w:rPr>
          <w:fldChar w:fldCharType="separate"/>
        </w:r>
        <w:r>
          <w:rPr>
            <w:webHidden/>
          </w:rPr>
          <w:t>27</w:t>
        </w:r>
        <w:r>
          <w:rPr>
            <w:webHidden/>
          </w:rPr>
          <w:fldChar w:fldCharType="end"/>
        </w:r>
      </w:hyperlink>
    </w:p>
    <w:p w14:paraId="4C1AAEFA" w14:textId="4768556D" w:rsidR="00531122" w:rsidRDefault="00531122">
      <w:pPr>
        <w:pStyle w:val="Sumrio1"/>
        <w:rPr>
          <w:rFonts w:asciiTheme="minorHAnsi" w:eastAsiaTheme="minorEastAsia" w:hAnsiTheme="minorHAnsi" w:cstheme="minorBidi"/>
          <w:snapToGrid/>
          <w:kern w:val="2"/>
          <w:sz w:val="22"/>
          <w:szCs w:val="22"/>
          <w14:ligatures w14:val="standardContextual"/>
        </w:rPr>
      </w:pPr>
      <w:hyperlink w:anchor="_Toc136351647" w:history="1">
        <w:r w:rsidRPr="00D11D84">
          <w:rPr>
            <w:rStyle w:val="Hyperlink"/>
          </w:rPr>
          <w:t>3.2</w:t>
        </w:r>
        <w:r>
          <w:rPr>
            <w:rFonts w:asciiTheme="minorHAnsi" w:eastAsiaTheme="minorEastAsia" w:hAnsiTheme="minorHAnsi" w:cstheme="minorBidi"/>
            <w:snapToGrid/>
            <w:kern w:val="2"/>
            <w:sz w:val="22"/>
            <w:szCs w:val="22"/>
            <w14:ligatures w14:val="standardContextual"/>
          </w:rPr>
          <w:tab/>
        </w:r>
        <w:r w:rsidRPr="00D11D84">
          <w:rPr>
            <w:rStyle w:val="Hyperlink"/>
          </w:rPr>
          <w:t>Arquitetura do sistema</w:t>
        </w:r>
        <w:r>
          <w:rPr>
            <w:webHidden/>
          </w:rPr>
          <w:tab/>
        </w:r>
        <w:r>
          <w:rPr>
            <w:webHidden/>
          </w:rPr>
          <w:fldChar w:fldCharType="begin"/>
        </w:r>
        <w:r>
          <w:rPr>
            <w:webHidden/>
          </w:rPr>
          <w:instrText xml:space="preserve"> PAGEREF _Toc136351647 \h </w:instrText>
        </w:r>
        <w:r>
          <w:rPr>
            <w:webHidden/>
          </w:rPr>
        </w:r>
        <w:r>
          <w:rPr>
            <w:webHidden/>
          </w:rPr>
          <w:fldChar w:fldCharType="separate"/>
        </w:r>
        <w:r>
          <w:rPr>
            <w:webHidden/>
          </w:rPr>
          <w:t>29</w:t>
        </w:r>
        <w:r>
          <w:rPr>
            <w:webHidden/>
          </w:rPr>
          <w:fldChar w:fldCharType="end"/>
        </w:r>
      </w:hyperlink>
    </w:p>
    <w:p w14:paraId="36B79C8A" w14:textId="4C4D830C" w:rsidR="00531122" w:rsidRDefault="00531122">
      <w:pPr>
        <w:pStyle w:val="Sumrio1"/>
        <w:rPr>
          <w:rFonts w:asciiTheme="minorHAnsi" w:eastAsiaTheme="minorEastAsia" w:hAnsiTheme="minorHAnsi" w:cstheme="minorBidi"/>
          <w:snapToGrid/>
          <w:kern w:val="2"/>
          <w:sz w:val="22"/>
          <w:szCs w:val="22"/>
          <w14:ligatures w14:val="standardContextual"/>
        </w:rPr>
      </w:pPr>
      <w:hyperlink w:anchor="_Toc136351648" w:history="1">
        <w:r w:rsidRPr="00D11D84">
          <w:rPr>
            <w:rStyle w:val="Hyperlink"/>
          </w:rPr>
          <w:t>3.3</w:t>
        </w:r>
        <w:r>
          <w:rPr>
            <w:rFonts w:asciiTheme="minorHAnsi" w:eastAsiaTheme="minorEastAsia" w:hAnsiTheme="minorHAnsi" w:cstheme="minorBidi"/>
            <w:snapToGrid/>
            <w:kern w:val="2"/>
            <w:sz w:val="22"/>
            <w:szCs w:val="22"/>
            <w14:ligatures w14:val="standardContextual"/>
          </w:rPr>
          <w:tab/>
        </w:r>
        <w:r w:rsidRPr="00D11D84">
          <w:rPr>
            <w:rStyle w:val="Hyperlink"/>
          </w:rPr>
          <w:t>Diagrama de caso de uso</w:t>
        </w:r>
        <w:r>
          <w:rPr>
            <w:webHidden/>
          </w:rPr>
          <w:tab/>
        </w:r>
        <w:r>
          <w:rPr>
            <w:webHidden/>
          </w:rPr>
          <w:fldChar w:fldCharType="begin"/>
        </w:r>
        <w:r>
          <w:rPr>
            <w:webHidden/>
          </w:rPr>
          <w:instrText xml:space="preserve"> PAGEREF _Toc136351648 \h </w:instrText>
        </w:r>
        <w:r>
          <w:rPr>
            <w:webHidden/>
          </w:rPr>
        </w:r>
        <w:r>
          <w:rPr>
            <w:webHidden/>
          </w:rPr>
          <w:fldChar w:fldCharType="separate"/>
        </w:r>
        <w:r>
          <w:rPr>
            <w:webHidden/>
          </w:rPr>
          <w:t>30</w:t>
        </w:r>
        <w:r>
          <w:rPr>
            <w:webHidden/>
          </w:rPr>
          <w:fldChar w:fldCharType="end"/>
        </w:r>
      </w:hyperlink>
    </w:p>
    <w:p w14:paraId="3CFD2D4E" w14:textId="0FF3FB0D" w:rsidR="00531122" w:rsidRDefault="00531122">
      <w:pPr>
        <w:pStyle w:val="Sumrio1"/>
        <w:rPr>
          <w:rFonts w:asciiTheme="minorHAnsi" w:eastAsiaTheme="minorEastAsia" w:hAnsiTheme="minorHAnsi" w:cstheme="minorBidi"/>
          <w:snapToGrid/>
          <w:kern w:val="2"/>
          <w:sz w:val="22"/>
          <w:szCs w:val="22"/>
          <w14:ligatures w14:val="standardContextual"/>
        </w:rPr>
      </w:pPr>
      <w:hyperlink w:anchor="_Toc136351649" w:history="1">
        <w:r w:rsidRPr="00D11D84">
          <w:rPr>
            <w:rStyle w:val="Hyperlink"/>
          </w:rPr>
          <w:t>3.4</w:t>
        </w:r>
        <w:r>
          <w:rPr>
            <w:rFonts w:asciiTheme="minorHAnsi" w:eastAsiaTheme="minorEastAsia" w:hAnsiTheme="minorHAnsi" w:cstheme="minorBidi"/>
            <w:snapToGrid/>
            <w:kern w:val="2"/>
            <w:sz w:val="22"/>
            <w:szCs w:val="22"/>
            <w14:ligatures w14:val="standardContextual"/>
          </w:rPr>
          <w:tab/>
        </w:r>
        <w:r w:rsidRPr="00D11D84">
          <w:rPr>
            <w:rStyle w:val="Hyperlink"/>
          </w:rPr>
          <w:t>Diagrama de Atividade</w:t>
        </w:r>
        <w:r>
          <w:rPr>
            <w:webHidden/>
          </w:rPr>
          <w:tab/>
        </w:r>
        <w:r>
          <w:rPr>
            <w:webHidden/>
          </w:rPr>
          <w:fldChar w:fldCharType="begin"/>
        </w:r>
        <w:r>
          <w:rPr>
            <w:webHidden/>
          </w:rPr>
          <w:instrText xml:space="preserve"> PAGEREF _Toc136351649 \h </w:instrText>
        </w:r>
        <w:r>
          <w:rPr>
            <w:webHidden/>
          </w:rPr>
        </w:r>
        <w:r>
          <w:rPr>
            <w:webHidden/>
          </w:rPr>
          <w:fldChar w:fldCharType="separate"/>
        </w:r>
        <w:r>
          <w:rPr>
            <w:webHidden/>
          </w:rPr>
          <w:t>31</w:t>
        </w:r>
        <w:r>
          <w:rPr>
            <w:webHidden/>
          </w:rPr>
          <w:fldChar w:fldCharType="end"/>
        </w:r>
      </w:hyperlink>
    </w:p>
    <w:p w14:paraId="57BFD4A3" w14:textId="10CFC067" w:rsidR="00531122" w:rsidRDefault="00531122">
      <w:pPr>
        <w:pStyle w:val="Sumrio1"/>
        <w:rPr>
          <w:rFonts w:asciiTheme="minorHAnsi" w:eastAsiaTheme="minorEastAsia" w:hAnsiTheme="minorHAnsi" w:cstheme="minorBidi"/>
          <w:snapToGrid/>
          <w:kern w:val="2"/>
          <w:sz w:val="22"/>
          <w:szCs w:val="22"/>
          <w14:ligatures w14:val="standardContextual"/>
        </w:rPr>
      </w:pPr>
      <w:hyperlink w:anchor="_Toc136351650" w:history="1">
        <w:r w:rsidRPr="00D11D84">
          <w:rPr>
            <w:rStyle w:val="Hyperlink"/>
          </w:rPr>
          <w:t>3.5</w:t>
        </w:r>
        <w:r>
          <w:rPr>
            <w:rFonts w:asciiTheme="minorHAnsi" w:eastAsiaTheme="minorEastAsia" w:hAnsiTheme="minorHAnsi" w:cstheme="minorBidi"/>
            <w:snapToGrid/>
            <w:kern w:val="2"/>
            <w:sz w:val="22"/>
            <w:szCs w:val="22"/>
            <w14:ligatures w14:val="standardContextual"/>
          </w:rPr>
          <w:tab/>
        </w:r>
        <w:r w:rsidRPr="00D11D84">
          <w:rPr>
            <w:rStyle w:val="Hyperlink"/>
          </w:rPr>
          <w:t>Modelagem do banco de dados</w:t>
        </w:r>
        <w:r>
          <w:rPr>
            <w:webHidden/>
          </w:rPr>
          <w:tab/>
        </w:r>
        <w:r>
          <w:rPr>
            <w:webHidden/>
          </w:rPr>
          <w:fldChar w:fldCharType="begin"/>
        </w:r>
        <w:r>
          <w:rPr>
            <w:webHidden/>
          </w:rPr>
          <w:instrText xml:space="preserve"> PAGEREF _Toc136351650 \h </w:instrText>
        </w:r>
        <w:r>
          <w:rPr>
            <w:webHidden/>
          </w:rPr>
        </w:r>
        <w:r>
          <w:rPr>
            <w:webHidden/>
          </w:rPr>
          <w:fldChar w:fldCharType="separate"/>
        </w:r>
        <w:r>
          <w:rPr>
            <w:webHidden/>
          </w:rPr>
          <w:t>32</w:t>
        </w:r>
        <w:r>
          <w:rPr>
            <w:webHidden/>
          </w:rPr>
          <w:fldChar w:fldCharType="end"/>
        </w:r>
      </w:hyperlink>
    </w:p>
    <w:p w14:paraId="754D601B" w14:textId="3CD213F9" w:rsidR="00531122" w:rsidRDefault="00531122">
      <w:pPr>
        <w:pStyle w:val="Sumrio1"/>
        <w:rPr>
          <w:rFonts w:asciiTheme="minorHAnsi" w:eastAsiaTheme="minorEastAsia" w:hAnsiTheme="minorHAnsi" w:cstheme="minorBidi"/>
          <w:snapToGrid/>
          <w:kern w:val="2"/>
          <w:sz w:val="22"/>
          <w:szCs w:val="22"/>
          <w14:ligatures w14:val="standardContextual"/>
        </w:rPr>
      </w:pPr>
      <w:hyperlink w:anchor="_Toc136351651" w:history="1">
        <w:r w:rsidRPr="00D11D84">
          <w:rPr>
            <w:rStyle w:val="Hyperlink"/>
          </w:rPr>
          <w:t>3.5.1</w:t>
        </w:r>
        <w:r>
          <w:rPr>
            <w:rFonts w:asciiTheme="minorHAnsi" w:eastAsiaTheme="minorEastAsia" w:hAnsiTheme="minorHAnsi" w:cstheme="minorBidi"/>
            <w:snapToGrid/>
            <w:kern w:val="2"/>
            <w:sz w:val="22"/>
            <w:szCs w:val="22"/>
            <w14:ligatures w14:val="standardContextual"/>
          </w:rPr>
          <w:tab/>
        </w:r>
        <w:r w:rsidRPr="00D11D84">
          <w:rPr>
            <w:rStyle w:val="Hyperlink"/>
          </w:rPr>
          <w:t>MODELO CONCEITUAL</w:t>
        </w:r>
        <w:r>
          <w:rPr>
            <w:webHidden/>
          </w:rPr>
          <w:tab/>
        </w:r>
        <w:r>
          <w:rPr>
            <w:webHidden/>
          </w:rPr>
          <w:fldChar w:fldCharType="begin"/>
        </w:r>
        <w:r>
          <w:rPr>
            <w:webHidden/>
          </w:rPr>
          <w:instrText xml:space="preserve"> PAGEREF _Toc136351651 \h </w:instrText>
        </w:r>
        <w:r>
          <w:rPr>
            <w:webHidden/>
          </w:rPr>
        </w:r>
        <w:r>
          <w:rPr>
            <w:webHidden/>
          </w:rPr>
          <w:fldChar w:fldCharType="separate"/>
        </w:r>
        <w:r>
          <w:rPr>
            <w:webHidden/>
          </w:rPr>
          <w:t>32</w:t>
        </w:r>
        <w:r>
          <w:rPr>
            <w:webHidden/>
          </w:rPr>
          <w:fldChar w:fldCharType="end"/>
        </w:r>
      </w:hyperlink>
    </w:p>
    <w:p w14:paraId="346CE56B" w14:textId="3C94B1F9" w:rsidR="00531122" w:rsidRDefault="00531122">
      <w:pPr>
        <w:pStyle w:val="Sumrio1"/>
        <w:rPr>
          <w:rFonts w:asciiTheme="minorHAnsi" w:eastAsiaTheme="minorEastAsia" w:hAnsiTheme="minorHAnsi" w:cstheme="minorBidi"/>
          <w:snapToGrid/>
          <w:kern w:val="2"/>
          <w:sz w:val="22"/>
          <w:szCs w:val="22"/>
          <w14:ligatures w14:val="standardContextual"/>
        </w:rPr>
      </w:pPr>
      <w:hyperlink w:anchor="_Toc136351652" w:history="1">
        <w:r w:rsidRPr="00D11D84">
          <w:rPr>
            <w:rStyle w:val="Hyperlink"/>
          </w:rPr>
          <w:t>3.5.2</w:t>
        </w:r>
        <w:r>
          <w:rPr>
            <w:rFonts w:asciiTheme="minorHAnsi" w:eastAsiaTheme="minorEastAsia" w:hAnsiTheme="minorHAnsi" w:cstheme="minorBidi"/>
            <w:snapToGrid/>
            <w:kern w:val="2"/>
            <w:sz w:val="22"/>
            <w:szCs w:val="22"/>
            <w14:ligatures w14:val="standardContextual"/>
          </w:rPr>
          <w:tab/>
        </w:r>
        <w:r w:rsidRPr="00D11D84">
          <w:rPr>
            <w:rStyle w:val="Hyperlink"/>
          </w:rPr>
          <w:t>MODELO FÍSICO</w:t>
        </w:r>
        <w:r>
          <w:rPr>
            <w:webHidden/>
          </w:rPr>
          <w:tab/>
        </w:r>
        <w:r>
          <w:rPr>
            <w:webHidden/>
          </w:rPr>
          <w:fldChar w:fldCharType="begin"/>
        </w:r>
        <w:r>
          <w:rPr>
            <w:webHidden/>
          </w:rPr>
          <w:instrText xml:space="preserve"> PAGEREF _Toc136351652 \h </w:instrText>
        </w:r>
        <w:r>
          <w:rPr>
            <w:webHidden/>
          </w:rPr>
        </w:r>
        <w:r>
          <w:rPr>
            <w:webHidden/>
          </w:rPr>
          <w:fldChar w:fldCharType="separate"/>
        </w:r>
        <w:r>
          <w:rPr>
            <w:webHidden/>
          </w:rPr>
          <w:t>33</w:t>
        </w:r>
        <w:r>
          <w:rPr>
            <w:webHidden/>
          </w:rPr>
          <w:fldChar w:fldCharType="end"/>
        </w:r>
      </w:hyperlink>
    </w:p>
    <w:p w14:paraId="50AA0C37" w14:textId="52E33E94" w:rsidR="00531122" w:rsidRDefault="00531122">
      <w:pPr>
        <w:pStyle w:val="Sumrio1"/>
        <w:rPr>
          <w:rFonts w:asciiTheme="minorHAnsi" w:eastAsiaTheme="minorEastAsia" w:hAnsiTheme="minorHAnsi" w:cstheme="minorBidi"/>
          <w:snapToGrid/>
          <w:kern w:val="2"/>
          <w:sz w:val="22"/>
          <w:szCs w:val="22"/>
          <w14:ligatures w14:val="standardContextual"/>
        </w:rPr>
      </w:pPr>
      <w:hyperlink w:anchor="_Toc136351653" w:history="1">
        <w:r w:rsidRPr="00D11D84">
          <w:rPr>
            <w:rStyle w:val="Hyperlink"/>
          </w:rPr>
          <w:t>3.6</w:t>
        </w:r>
        <w:r>
          <w:rPr>
            <w:rFonts w:asciiTheme="minorHAnsi" w:eastAsiaTheme="minorEastAsia" w:hAnsiTheme="minorHAnsi" w:cstheme="minorBidi"/>
            <w:snapToGrid/>
            <w:kern w:val="2"/>
            <w:sz w:val="22"/>
            <w:szCs w:val="22"/>
            <w14:ligatures w14:val="standardContextual"/>
          </w:rPr>
          <w:tab/>
        </w:r>
        <w:r w:rsidRPr="00D11D84">
          <w:rPr>
            <w:rStyle w:val="Hyperlink"/>
          </w:rPr>
          <w:t>ORGANIZAÇÃO DO AMBIENTE DE DESENVOLVIMENTO</w:t>
        </w:r>
        <w:r>
          <w:rPr>
            <w:webHidden/>
          </w:rPr>
          <w:tab/>
        </w:r>
        <w:r>
          <w:rPr>
            <w:webHidden/>
          </w:rPr>
          <w:fldChar w:fldCharType="begin"/>
        </w:r>
        <w:r>
          <w:rPr>
            <w:webHidden/>
          </w:rPr>
          <w:instrText xml:space="preserve"> PAGEREF _Toc136351653 \h </w:instrText>
        </w:r>
        <w:r>
          <w:rPr>
            <w:webHidden/>
          </w:rPr>
        </w:r>
        <w:r>
          <w:rPr>
            <w:webHidden/>
          </w:rPr>
          <w:fldChar w:fldCharType="separate"/>
        </w:r>
        <w:r>
          <w:rPr>
            <w:webHidden/>
          </w:rPr>
          <w:t>33</w:t>
        </w:r>
        <w:r>
          <w:rPr>
            <w:webHidden/>
          </w:rPr>
          <w:fldChar w:fldCharType="end"/>
        </w:r>
      </w:hyperlink>
    </w:p>
    <w:p w14:paraId="26A38BB9" w14:textId="4D9BA4C4" w:rsidR="00531122" w:rsidRDefault="00531122">
      <w:pPr>
        <w:pStyle w:val="Sumrio1"/>
        <w:rPr>
          <w:rFonts w:asciiTheme="minorHAnsi" w:eastAsiaTheme="minorEastAsia" w:hAnsiTheme="minorHAnsi" w:cstheme="minorBidi"/>
          <w:snapToGrid/>
          <w:kern w:val="2"/>
          <w:sz w:val="22"/>
          <w:szCs w:val="22"/>
          <w14:ligatures w14:val="standardContextual"/>
        </w:rPr>
      </w:pPr>
      <w:hyperlink w:anchor="_Toc136351654" w:history="1">
        <w:r w:rsidRPr="00D11D84">
          <w:rPr>
            <w:rStyle w:val="Hyperlink"/>
          </w:rPr>
          <w:t>3.6.1</w:t>
        </w:r>
        <w:r>
          <w:rPr>
            <w:rFonts w:asciiTheme="minorHAnsi" w:eastAsiaTheme="minorEastAsia" w:hAnsiTheme="minorHAnsi" w:cstheme="minorBidi"/>
            <w:snapToGrid/>
            <w:kern w:val="2"/>
            <w:sz w:val="22"/>
            <w:szCs w:val="22"/>
            <w14:ligatures w14:val="standardContextual"/>
          </w:rPr>
          <w:tab/>
        </w:r>
        <w:r w:rsidRPr="00D11D84">
          <w:rPr>
            <w:rStyle w:val="Hyperlink"/>
          </w:rPr>
          <w:t xml:space="preserve">IDE </w:t>
        </w:r>
        <w:r w:rsidRPr="00D11D84">
          <w:rPr>
            <w:rStyle w:val="Hyperlink"/>
            <w:i/>
            <w:iCs/>
          </w:rPr>
          <w:t>SPRING TOOLS</w:t>
        </w:r>
        <w:r w:rsidRPr="00D11D84">
          <w:rPr>
            <w:rStyle w:val="Hyperlink"/>
          </w:rPr>
          <w:t xml:space="preserve"> E ORGANIZAÇÃO DOS PACOTES</w:t>
        </w:r>
        <w:r>
          <w:rPr>
            <w:webHidden/>
          </w:rPr>
          <w:tab/>
        </w:r>
        <w:r>
          <w:rPr>
            <w:webHidden/>
          </w:rPr>
          <w:fldChar w:fldCharType="begin"/>
        </w:r>
        <w:r>
          <w:rPr>
            <w:webHidden/>
          </w:rPr>
          <w:instrText xml:space="preserve"> PAGEREF _Toc136351654 \h </w:instrText>
        </w:r>
        <w:r>
          <w:rPr>
            <w:webHidden/>
          </w:rPr>
        </w:r>
        <w:r>
          <w:rPr>
            <w:webHidden/>
          </w:rPr>
          <w:fldChar w:fldCharType="separate"/>
        </w:r>
        <w:r>
          <w:rPr>
            <w:webHidden/>
          </w:rPr>
          <w:t>33</w:t>
        </w:r>
        <w:r>
          <w:rPr>
            <w:webHidden/>
          </w:rPr>
          <w:fldChar w:fldCharType="end"/>
        </w:r>
      </w:hyperlink>
    </w:p>
    <w:p w14:paraId="6B3407B4" w14:textId="4E73D6D8" w:rsidR="00531122" w:rsidRDefault="00531122">
      <w:pPr>
        <w:pStyle w:val="Sumrio1"/>
        <w:rPr>
          <w:rFonts w:asciiTheme="minorHAnsi" w:eastAsiaTheme="minorEastAsia" w:hAnsiTheme="minorHAnsi" w:cstheme="minorBidi"/>
          <w:snapToGrid/>
          <w:kern w:val="2"/>
          <w:sz w:val="22"/>
          <w:szCs w:val="22"/>
          <w14:ligatures w14:val="standardContextual"/>
        </w:rPr>
      </w:pPr>
      <w:hyperlink w:anchor="_Toc136351655" w:history="1">
        <w:r w:rsidRPr="00D11D84">
          <w:rPr>
            <w:rStyle w:val="Hyperlink"/>
          </w:rPr>
          <w:t>3.6.2</w:t>
        </w:r>
        <w:r>
          <w:rPr>
            <w:rFonts w:asciiTheme="minorHAnsi" w:eastAsiaTheme="minorEastAsia" w:hAnsiTheme="minorHAnsi" w:cstheme="minorBidi"/>
            <w:snapToGrid/>
            <w:kern w:val="2"/>
            <w:sz w:val="22"/>
            <w:szCs w:val="22"/>
            <w14:ligatures w14:val="standardContextual"/>
          </w:rPr>
          <w:tab/>
        </w:r>
        <w:r w:rsidRPr="00D11D84">
          <w:rPr>
            <w:rStyle w:val="Hyperlink"/>
          </w:rPr>
          <w:t>Organização do ambiente de teste</w:t>
        </w:r>
        <w:r>
          <w:rPr>
            <w:webHidden/>
          </w:rPr>
          <w:tab/>
        </w:r>
        <w:r>
          <w:rPr>
            <w:webHidden/>
          </w:rPr>
          <w:fldChar w:fldCharType="begin"/>
        </w:r>
        <w:r>
          <w:rPr>
            <w:webHidden/>
          </w:rPr>
          <w:instrText xml:space="preserve"> PAGEREF _Toc136351655 \h </w:instrText>
        </w:r>
        <w:r>
          <w:rPr>
            <w:webHidden/>
          </w:rPr>
        </w:r>
        <w:r>
          <w:rPr>
            <w:webHidden/>
          </w:rPr>
          <w:fldChar w:fldCharType="separate"/>
        </w:r>
        <w:r>
          <w:rPr>
            <w:webHidden/>
          </w:rPr>
          <w:t>36</w:t>
        </w:r>
        <w:r>
          <w:rPr>
            <w:webHidden/>
          </w:rPr>
          <w:fldChar w:fldCharType="end"/>
        </w:r>
      </w:hyperlink>
    </w:p>
    <w:p w14:paraId="461879E1" w14:textId="2350154A" w:rsidR="00531122" w:rsidRDefault="00531122">
      <w:pPr>
        <w:pStyle w:val="Sumrio1"/>
        <w:rPr>
          <w:rFonts w:asciiTheme="minorHAnsi" w:eastAsiaTheme="minorEastAsia" w:hAnsiTheme="minorHAnsi" w:cstheme="minorBidi"/>
          <w:snapToGrid/>
          <w:kern w:val="2"/>
          <w:sz w:val="22"/>
          <w:szCs w:val="22"/>
          <w14:ligatures w14:val="standardContextual"/>
        </w:rPr>
      </w:pPr>
      <w:hyperlink w:anchor="_Toc136351656" w:history="1">
        <w:r w:rsidRPr="00D11D84">
          <w:rPr>
            <w:rStyle w:val="Hyperlink"/>
          </w:rPr>
          <w:t>3.7</w:t>
        </w:r>
        <w:r>
          <w:rPr>
            <w:rFonts w:asciiTheme="minorHAnsi" w:eastAsiaTheme="minorEastAsia" w:hAnsiTheme="minorHAnsi" w:cstheme="minorBidi"/>
            <w:snapToGrid/>
            <w:kern w:val="2"/>
            <w:sz w:val="22"/>
            <w:szCs w:val="22"/>
            <w14:ligatures w14:val="standardContextual"/>
          </w:rPr>
          <w:tab/>
        </w:r>
        <w:r w:rsidRPr="00D11D84">
          <w:rPr>
            <w:rStyle w:val="Hyperlink"/>
          </w:rPr>
          <w:t>CONFIGURAÇÃO DA DOCUMENTAÇÃO COM SWAGGER</w:t>
        </w:r>
        <w:r>
          <w:rPr>
            <w:webHidden/>
          </w:rPr>
          <w:tab/>
        </w:r>
        <w:r>
          <w:rPr>
            <w:webHidden/>
          </w:rPr>
          <w:fldChar w:fldCharType="begin"/>
        </w:r>
        <w:r>
          <w:rPr>
            <w:webHidden/>
          </w:rPr>
          <w:instrText xml:space="preserve"> PAGEREF _Toc136351656 \h </w:instrText>
        </w:r>
        <w:r>
          <w:rPr>
            <w:webHidden/>
          </w:rPr>
        </w:r>
        <w:r>
          <w:rPr>
            <w:webHidden/>
          </w:rPr>
          <w:fldChar w:fldCharType="separate"/>
        </w:r>
        <w:r>
          <w:rPr>
            <w:webHidden/>
          </w:rPr>
          <w:t>39</w:t>
        </w:r>
        <w:r>
          <w:rPr>
            <w:webHidden/>
          </w:rPr>
          <w:fldChar w:fldCharType="end"/>
        </w:r>
      </w:hyperlink>
    </w:p>
    <w:p w14:paraId="34087F63" w14:textId="239497D6" w:rsidR="00531122" w:rsidRDefault="00531122">
      <w:pPr>
        <w:pStyle w:val="Sumrio1"/>
        <w:rPr>
          <w:rFonts w:asciiTheme="minorHAnsi" w:eastAsiaTheme="minorEastAsia" w:hAnsiTheme="minorHAnsi" w:cstheme="minorBidi"/>
          <w:snapToGrid/>
          <w:kern w:val="2"/>
          <w:sz w:val="22"/>
          <w:szCs w:val="22"/>
          <w14:ligatures w14:val="standardContextual"/>
        </w:rPr>
      </w:pPr>
      <w:hyperlink w:anchor="_Toc136351657" w:history="1">
        <w:r w:rsidRPr="00D11D84">
          <w:rPr>
            <w:rStyle w:val="Hyperlink"/>
          </w:rPr>
          <w:t>3.8</w:t>
        </w:r>
        <w:r>
          <w:rPr>
            <w:rFonts w:asciiTheme="minorHAnsi" w:eastAsiaTheme="minorEastAsia" w:hAnsiTheme="minorHAnsi" w:cstheme="minorBidi"/>
            <w:snapToGrid/>
            <w:kern w:val="2"/>
            <w:sz w:val="22"/>
            <w:szCs w:val="22"/>
            <w14:ligatures w14:val="standardContextual"/>
          </w:rPr>
          <w:tab/>
        </w:r>
        <w:r w:rsidRPr="00D11D84">
          <w:rPr>
            <w:rStyle w:val="Hyperlink"/>
          </w:rPr>
          <w:t>CONFIGURAÇÃO DA CAMADA DE SEGURANÇA</w:t>
        </w:r>
        <w:r>
          <w:rPr>
            <w:webHidden/>
          </w:rPr>
          <w:tab/>
        </w:r>
        <w:r>
          <w:rPr>
            <w:webHidden/>
          </w:rPr>
          <w:fldChar w:fldCharType="begin"/>
        </w:r>
        <w:r>
          <w:rPr>
            <w:webHidden/>
          </w:rPr>
          <w:instrText xml:space="preserve"> PAGEREF _Toc136351657 \h </w:instrText>
        </w:r>
        <w:r>
          <w:rPr>
            <w:webHidden/>
          </w:rPr>
        </w:r>
        <w:r>
          <w:rPr>
            <w:webHidden/>
          </w:rPr>
          <w:fldChar w:fldCharType="separate"/>
        </w:r>
        <w:r>
          <w:rPr>
            <w:webHidden/>
          </w:rPr>
          <w:t>39</w:t>
        </w:r>
        <w:r>
          <w:rPr>
            <w:webHidden/>
          </w:rPr>
          <w:fldChar w:fldCharType="end"/>
        </w:r>
      </w:hyperlink>
    </w:p>
    <w:p w14:paraId="450BB9DA" w14:textId="08CF2A8F" w:rsidR="00531122" w:rsidRDefault="00531122">
      <w:pPr>
        <w:pStyle w:val="Sumrio1"/>
        <w:rPr>
          <w:rFonts w:asciiTheme="minorHAnsi" w:eastAsiaTheme="minorEastAsia" w:hAnsiTheme="minorHAnsi" w:cstheme="minorBidi"/>
          <w:snapToGrid/>
          <w:kern w:val="2"/>
          <w:sz w:val="22"/>
          <w:szCs w:val="22"/>
          <w14:ligatures w14:val="standardContextual"/>
        </w:rPr>
      </w:pPr>
      <w:hyperlink w:anchor="_Toc136351658" w:history="1">
        <w:r w:rsidRPr="00D11D84">
          <w:rPr>
            <w:rStyle w:val="Hyperlink"/>
          </w:rPr>
          <w:t>3.9</w:t>
        </w:r>
        <w:r>
          <w:rPr>
            <w:rFonts w:asciiTheme="minorHAnsi" w:eastAsiaTheme="minorEastAsia" w:hAnsiTheme="minorHAnsi" w:cstheme="minorBidi"/>
            <w:snapToGrid/>
            <w:kern w:val="2"/>
            <w:sz w:val="22"/>
            <w:szCs w:val="22"/>
            <w14:ligatures w14:val="standardContextual"/>
          </w:rPr>
          <w:tab/>
        </w:r>
        <w:r w:rsidRPr="00D11D84">
          <w:rPr>
            <w:rStyle w:val="Hyperlink"/>
          </w:rPr>
          <w:t>Interface do usuário</w:t>
        </w:r>
        <w:r>
          <w:rPr>
            <w:webHidden/>
          </w:rPr>
          <w:tab/>
        </w:r>
        <w:r>
          <w:rPr>
            <w:webHidden/>
          </w:rPr>
          <w:fldChar w:fldCharType="begin"/>
        </w:r>
        <w:r>
          <w:rPr>
            <w:webHidden/>
          </w:rPr>
          <w:instrText xml:space="preserve"> PAGEREF _Toc136351658 \h </w:instrText>
        </w:r>
        <w:r>
          <w:rPr>
            <w:webHidden/>
          </w:rPr>
        </w:r>
        <w:r>
          <w:rPr>
            <w:webHidden/>
          </w:rPr>
          <w:fldChar w:fldCharType="separate"/>
        </w:r>
        <w:r>
          <w:rPr>
            <w:webHidden/>
          </w:rPr>
          <w:t>40</w:t>
        </w:r>
        <w:r>
          <w:rPr>
            <w:webHidden/>
          </w:rPr>
          <w:fldChar w:fldCharType="end"/>
        </w:r>
      </w:hyperlink>
    </w:p>
    <w:p w14:paraId="6DE5C592" w14:textId="4B70887D" w:rsidR="00531122" w:rsidRDefault="00531122">
      <w:pPr>
        <w:pStyle w:val="Sumrio1"/>
        <w:rPr>
          <w:rFonts w:asciiTheme="minorHAnsi" w:eastAsiaTheme="minorEastAsia" w:hAnsiTheme="minorHAnsi" w:cstheme="minorBidi"/>
          <w:snapToGrid/>
          <w:kern w:val="2"/>
          <w:sz w:val="22"/>
          <w:szCs w:val="22"/>
          <w14:ligatures w14:val="standardContextual"/>
        </w:rPr>
      </w:pPr>
      <w:hyperlink w:anchor="_Toc136351659" w:history="1">
        <w:r w:rsidRPr="00D11D84">
          <w:rPr>
            <w:rStyle w:val="Hyperlink"/>
          </w:rPr>
          <w:t>4</w:t>
        </w:r>
        <w:r>
          <w:rPr>
            <w:rFonts w:asciiTheme="minorHAnsi" w:eastAsiaTheme="minorEastAsia" w:hAnsiTheme="minorHAnsi" w:cstheme="minorBidi"/>
            <w:snapToGrid/>
            <w:kern w:val="2"/>
            <w:sz w:val="22"/>
            <w:szCs w:val="22"/>
            <w14:ligatures w14:val="standardContextual"/>
          </w:rPr>
          <w:tab/>
        </w:r>
        <w:r w:rsidRPr="00D11D84">
          <w:rPr>
            <w:rStyle w:val="Hyperlink"/>
          </w:rPr>
          <w:t>RESULTADOS OBTIDOS</w:t>
        </w:r>
        <w:r>
          <w:rPr>
            <w:webHidden/>
          </w:rPr>
          <w:tab/>
        </w:r>
        <w:r>
          <w:rPr>
            <w:webHidden/>
          </w:rPr>
          <w:fldChar w:fldCharType="begin"/>
        </w:r>
        <w:r>
          <w:rPr>
            <w:webHidden/>
          </w:rPr>
          <w:instrText xml:space="preserve"> PAGEREF _Toc136351659 \h </w:instrText>
        </w:r>
        <w:r>
          <w:rPr>
            <w:webHidden/>
          </w:rPr>
        </w:r>
        <w:r>
          <w:rPr>
            <w:webHidden/>
          </w:rPr>
          <w:fldChar w:fldCharType="separate"/>
        </w:r>
        <w:r>
          <w:rPr>
            <w:webHidden/>
          </w:rPr>
          <w:t>42</w:t>
        </w:r>
        <w:r>
          <w:rPr>
            <w:webHidden/>
          </w:rPr>
          <w:fldChar w:fldCharType="end"/>
        </w:r>
      </w:hyperlink>
    </w:p>
    <w:p w14:paraId="22D96907" w14:textId="0922C13C" w:rsidR="00531122" w:rsidRDefault="00531122">
      <w:pPr>
        <w:pStyle w:val="Sumrio1"/>
        <w:rPr>
          <w:rFonts w:asciiTheme="minorHAnsi" w:eastAsiaTheme="minorEastAsia" w:hAnsiTheme="minorHAnsi" w:cstheme="minorBidi"/>
          <w:snapToGrid/>
          <w:kern w:val="2"/>
          <w:sz w:val="22"/>
          <w:szCs w:val="22"/>
          <w14:ligatures w14:val="standardContextual"/>
        </w:rPr>
      </w:pPr>
      <w:hyperlink w:anchor="_Toc136351660" w:history="1">
        <w:r w:rsidRPr="00D11D84">
          <w:rPr>
            <w:rStyle w:val="Hyperlink"/>
          </w:rPr>
          <w:t>4.1</w:t>
        </w:r>
        <w:r>
          <w:rPr>
            <w:rFonts w:asciiTheme="minorHAnsi" w:eastAsiaTheme="minorEastAsia" w:hAnsiTheme="minorHAnsi" w:cstheme="minorBidi"/>
            <w:snapToGrid/>
            <w:kern w:val="2"/>
            <w:sz w:val="22"/>
            <w:szCs w:val="22"/>
            <w14:ligatures w14:val="standardContextual"/>
          </w:rPr>
          <w:tab/>
        </w:r>
        <w:r w:rsidRPr="00D11D84">
          <w:rPr>
            <w:rStyle w:val="Hyperlink"/>
          </w:rPr>
          <w:t>Aplicação integradora</w:t>
        </w:r>
        <w:r>
          <w:rPr>
            <w:webHidden/>
          </w:rPr>
          <w:tab/>
        </w:r>
        <w:r>
          <w:rPr>
            <w:webHidden/>
          </w:rPr>
          <w:fldChar w:fldCharType="begin"/>
        </w:r>
        <w:r>
          <w:rPr>
            <w:webHidden/>
          </w:rPr>
          <w:instrText xml:space="preserve"> PAGEREF _Toc136351660 \h </w:instrText>
        </w:r>
        <w:r>
          <w:rPr>
            <w:webHidden/>
          </w:rPr>
        </w:r>
        <w:r>
          <w:rPr>
            <w:webHidden/>
          </w:rPr>
          <w:fldChar w:fldCharType="separate"/>
        </w:r>
        <w:r>
          <w:rPr>
            <w:webHidden/>
          </w:rPr>
          <w:t>42</w:t>
        </w:r>
        <w:r>
          <w:rPr>
            <w:webHidden/>
          </w:rPr>
          <w:fldChar w:fldCharType="end"/>
        </w:r>
      </w:hyperlink>
    </w:p>
    <w:p w14:paraId="099EF61B" w14:textId="6F3A6C55" w:rsidR="00531122" w:rsidRDefault="00531122">
      <w:pPr>
        <w:pStyle w:val="Sumrio1"/>
        <w:rPr>
          <w:rFonts w:asciiTheme="minorHAnsi" w:eastAsiaTheme="minorEastAsia" w:hAnsiTheme="minorHAnsi" w:cstheme="minorBidi"/>
          <w:snapToGrid/>
          <w:kern w:val="2"/>
          <w:sz w:val="22"/>
          <w:szCs w:val="22"/>
          <w14:ligatures w14:val="standardContextual"/>
        </w:rPr>
      </w:pPr>
      <w:hyperlink w:anchor="_Toc136351661" w:history="1">
        <w:r w:rsidRPr="00D11D84">
          <w:rPr>
            <w:rStyle w:val="Hyperlink"/>
          </w:rPr>
          <w:t>4.1.1</w:t>
        </w:r>
        <w:r>
          <w:rPr>
            <w:rFonts w:asciiTheme="minorHAnsi" w:eastAsiaTheme="minorEastAsia" w:hAnsiTheme="minorHAnsi" w:cstheme="minorBidi"/>
            <w:snapToGrid/>
            <w:kern w:val="2"/>
            <w:sz w:val="22"/>
            <w:szCs w:val="22"/>
            <w14:ligatures w14:val="standardContextual"/>
          </w:rPr>
          <w:tab/>
        </w:r>
        <w:r w:rsidRPr="00D11D84">
          <w:rPr>
            <w:rStyle w:val="Hyperlink"/>
          </w:rPr>
          <w:t>SWAGGER</w:t>
        </w:r>
        <w:r>
          <w:rPr>
            <w:webHidden/>
          </w:rPr>
          <w:tab/>
        </w:r>
        <w:r>
          <w:rPr>
            <w:webHidden/>
          </w:rPr>
          <w:fldChar w:fldCharType="begin"/>
        </w:r>
        <w:r>
          <w:rPr>
            <w:webHidden/>
          </w:rPr>
          <w:instrText xml:space="preserve"> PAGEREF _Toc136351661 \h </w:instrText>
        </w:r>
        <w:r>
          <w:rPr>
            <w:webHidden/>
          </w:rPr>
        </w:r>
        <w:r>
          <w:rPr>
            <w:webHidden/>
          </w:rPr>
          <w:fldChar w:fldCharType="separate"/>
        </w:r>
        <w:r>
          <w:rPr>
            <w:webHidden/>
          </w:rPr>
          <w:t>42</w:t>
        </w:r>
        <w:r>
          <w:rPr>
            <w:webHidden/>
          </w:rPr>
          <w:fldChar w:fldCharType="end"/>
        </w:r>
      </w:hyperlink>
    </w:p>
    <w:p w14:paraId="32542501" w14:textId="037AFA95" w:rsidR="00531122" w:rsidRDefault="00531122">
      <w:pPr>
        <w:pStyle w:val="Sumrio1"/>
        <w:rPr>
          <w:rFonts w:asciiTheme="minorHAnsi" w:eastAsiaTheme="minorEastAsia" w:hAnsiTheme="minorHAnsi" w:cstheme="minorBidi"/>
          <w:snapToGrid/>
          <w:kern w:val="2"/>
          <w:sz w:val="22"/>
          <w:szCs w:val="22"/>
          <w14:ligatures w14:val="standardContextual"/>
        </w:rPr>
      </w:pPr>
      <w:hyperlink w:anchor="_Toc136351662" w:history="1">
        <w:r w:rsidRPr="00D11D84">
          <w:rPr>
            <w:rStyle w:val="Hyperlink"/>
          </w:rPr>
          <w:t>4.1.2</w:t>
        </w:r>
        <w:r>
          <w:rPr>
            <w:rFonts w:asciiTheme="minorHAnsi" w:eastAsiaTheme="minorEastAsia" w:hAnsiTheme="minorHAnsi" w:cstheme="minorBidi"/>
            <w:snapToGrid/>
            <w:kern w:val="2"/>
            <w:sz w:val="22"/>
            <w:szCs w:val="22"/>
            <w14:ligatures w14:val="standardContextual"/>
          </w:rPr>
          <w:tab/>
        </w:r>
        <w:r w:rsidRPr="00D11D84">
          <w:rPr>
            <w:rStyle w:val="Hyperlink"/>
          </w:rPr>
          <w:t>REPOSTAS DAS REQUISIÇÕES DA API</w:t>
        </w:r>
        <w:r>
          <w:rPr>
            <w:webHidden/>
          </w:rPr>
          <w:tab/>
        </w:r>
        <w:r>
          <w:rPr>
            <w:webHidden/>
          </w:rPr>
          <w:fldChar w:fldCharType="begin"/>
        </w:r>
        <w:r>
          <w:rPr>
            <w:webHidden/>
          </w:rPr>
          <w:instrText xml:space="preserve"> PAGEREF _Toc136351662 \h </w:instrText>
        </w:r>
        <w:r>
          <w:rPr>
            <w:webHidden/>
          </w:rPr>
        </w:r>
        <w:r>
          <w:rPr>
            <w:webHidden/>
          </w:rPr>
          <w:fldChar w:fldCharType="separate"/>
        </w:r>
        <w:r>
          <w:rPr>
            <w:webHidden/>
          </w:rPr>
          <w:t>43</w:t>
        </w:r>
        <w:r>
          <w:rPr>
            <w:webHidden/>
          </w:rPr>
          <w:fldChar w:fldCharType="end"/>
        </w:r>
      </w:hyperlink>
    </w:p>
    <w:p w14:paraId="611C5DDE" w14:textId="5DCC6241" w:rsidR="00531122" w:rsidRDefault="00531122">
      <w:pPr>
        <w:pStyle w:val="Sumrio1"/>
        <w:rPr>
          <w:rFonts w:asciiTheme="minorHAnsi" w:eastAsiaTheme="minorEastAsia" w:hAnsiTheme="minorHAnsi" w:cstheme="minorBidi"/>
          <w:snapToGrid/>
          <w:kern w:val="2"/>
          <w:sz w:val="22"/>
          <w:szCs w:val="22"/>
          <w14:ligatures w14:val="standardContextual"/>
        </w:rPr>
      </w:pPr>
      <w:hyperlink w:anchor="_Toc136351663" w:history="1">
        <w:r w:rsidRPr="00D11D84">
          <w:rPr>
            <w:rStyle w:val="Hyperlink"/>
          </w:rPr>
          <w:t>4.1.3</w:t>
        </w:r>
        <w:r>
          <w:rPr>
            <w:rFonts w:asciiTheme="minorHAnsi" w:eastAsiaTheme="minorEastAsia" w:hAnsiTheme="minorHAnsi" w:cstheme="minorBidi"/>
            <w:snapToGrid/>
            <w:kern w:val="2"/>
            <w:sz w:val="22"/>
            <w:szCs w:val="22"/>
            <w14:ligatures w14:val="standardContextual"/>
          </w:rPr>
          <w:tab/>
        </w:r>
        <w:r w:rsidRPr="00D11D84">
          <w:rPr>
            <w:rStyle w:val="Hyperlink"/>
          </w:rPr>
          <w:t>APLICAÇÃO SEGURA UTILIZANDO JWT</w:t>
        </w:r>
        <w:r>
          <w:rPr>
            <w:webHidden/>
          </w:rPr>
          <w:tab/>
        </w:r>
        <w:r>
          <w:rPr>
            <w:webHidden/>
          </w:rPr>
          <w:fldChar w:fldCharType="begin"/>
        </w:r>
        <w:r>
          <w:rPr>
            <w:webHidden/>
          </w:rPr>
          <w:instrText xml:space="preserve"> PAGEREF _Toc136351663 \h </w:instrText>
        </w:r>
        <w:r>
          <w:rPr>
            <w:webHidden/>
          </w:rPr>
        </w:r>
        <w:r>
          <w:rPr>
            <w:webHidden/>
          </w:rPr>
          <w:fldChar w:fldCharType="separate"/>
        </w:r>
        <w:r>
          <w:rPr>
            <w:webHidden/>
          </w:rPr>
          <w:t>44</w:t>
        </w:r>
        <w:r>
          <w:rPr>
            <w:webHidden/>
          </w:rPr>
          <w:fldChar w:fldCharType="end"/>
        </w:r>
      </w:hyperlink>
    </w:p>
    <w:p w14:paraId="184A0AEE" w14:textId="78F53257" w:rsidR="00531122" w:rsidRDefault="00531122">
      <w:pPr>
        <w:pStyle w:val="Sumrio1"/>
        <w:rPr>
          <w:rFonts w:asciiTheme="minorHAnsi" w:eastAsiaTheme="minorEastAsia" w:hAnsiTheme="minorHAnsi" w:cstheme="minorBidi"/>
          <w:snapToGrid/>
          <w:kern w:val="2"/>
          <w:sz w:val="22"/>
          <w:szCs w:val="22"/>
          <w14:ligatures w14:val="standardContextual"/>
        </w:rPr>
      </w:pPr>
      <w:hyperlink w:anchor="_Toc136351664" w:history="1">
        <w:r w:rsidRPr="00D11D84">
          <w:rPr>
            <w:rStyle w:val="Hyperlink"/>
          </w:rPr>
          <w:t>4.2</w:t>
        </w:r>
        <w:r>
          <w:rPr>
            <w:rFonts w:asciiTheme="minorHAnsi" w:eastAsiaTheme="minorEastAsia" w:hAnsiTheme="minorHAnsi" w:cstheme="minorBidi"/>
            <w:snapToGrid/>
            <w:kern w:val="2"/>
            <w:sz w:val="22"/>
            <w:szCs w:val="22"/>
            <w14:ligatures w14:val="standardContextual"/>
          </w:rPr>
          <w:tab/>
        </w:r>
        <w:r w:rsidRPr="00D11D84">
          <w:rPr>
            <w:rStyle w:val="Hyperlink"/>
          </w:rPr>
          <w:t>Aplicação de administração</w:t>
        </w:r>
        <w:r>
          <w:rPr>
            <w:webHidden/>
          </w:rPr>
          <w:tab/>
        </w:r>
        <w:r>
          <w:rPr>
            <w:webHidden/>
          </w:rPr>
          <w:fldChar w:fldCharType="begin"/>
        </w:r>
        <w:r>
          <w:rPr>
            <w:webHidden/>
          </w:rPr>
          <w:instrText xml:space="preserve"> PAGEREF _Toc136351664 \h </w:instrText>
        </w:r>
        <w:r>
          <w:rPr>
            <w:webHidden/>
          </w:rPr>
        </w:r>
        <w:r>
          <w:rPr>
            <w:webHidden/>
          </w:rPr>
          <w:fldChar w:fldCharType="separate"/>
        </w:r>
        <w:r>
          <w:rPr>
            <w:webHidden/>
          </w:rPr>
          <w:t>46</w:t>
        </w:r>
        <w:r>
          <w:rPr>
            <w:webHidden/>
          </w:rPr>
          <w:fldChar w:fldCharType="end"/>
        </w:r>
      </w:hyperlink>
    </w:p>
    <w:p w14:paraId="6B921AE9" w14:textId="281A8706" w:rsidR="00531122" w:rsidRDefault="00531122">
      <w:pPr>
        <w:pStyle w:val="Sumrio1"/>
        <w:rPr>
          <w:rFonts w:asciiTheme="minorHAnsi" w:eastAsiaTheme="minorEastAsia" w:hAnsiTheme="minorHAnsi" w:cstheme="minorBidi"/>
          <w:snapToGrid/>
          <w:kern w:val="2"/>
          <w:sz w:val="22"/>
          <w:szCs w:val="22"/>
          <w14:ligatures w14:val="standardContextual"/>
        </w:rPr>
      </w:pPr>
      <w:hyperlink w:anchor="_Toc136351665" w:history="1">
        <w:r w:rsidRPr="00D11D84">
          <w:rPr>
            <w:rStyle w:val="Hyperlink"/>
          </w:rPr>
          <w:t>5</w:t>
        </w:r>
        <w:r>
          <w:rPr>
            <w:rFonts w:asciiTheme="minorHAnsi" w:eastAsiaTheme="minorEastAsia" w:hAnsiTheme="minorHAnsi" w:cstheme="minorBidi"/>
            <w:snapToGrid/>
            <w:kern w:val="2"/>
            <w:sz w:val="22"/>
            <w:szCs w:val="22"/>
            <w14:ligatures w14:val="standardContextual"/>
          </w:rPr>
          <w:tab/>
        </w:r>
        <w:r w:rsidRPr="00D11D84">
          <w:rPr>
            <w:rStyle w:val="Hyperlink"/>
          </w:rPr>
          <w:t>CONCLUSÃO</w:t>
        </w:r>
        <w:r>
          <w:rPr>
            <w:webHidden/>
          </w:rPr>
          <w:tab/>
        </w:r>
        <w:r>
          <w:rPr>
            <w:webHidden/>
          </w:rPr>
          <w:fldChar w:fldCharType="begin"/>
        </w:r>
        <w:r>
          <w:rPr>
            <w:webHidden/>
          </w:rPr>
          <w:instrText xml:space="preserve"> PAGEREF _Toc136351665 \h </w:instrText>
        </w:r>
        <w:r>
          <w:rPr>
            <w:webHidden/>
          </w:rPr>
        </w:r>
        <w:r>
          <w:rPr>
            <w:webHidden/>
          </w:rPr>
          <w:fldChar w:fldCharType="separate"/>
        </w:r>
        <w:r>
          <w:rPr>
            <w:webHidden/>
          </w:rPr>
          <w:t>54</w:t>
        </w:r>
        <w:r>
          <w:rPr>
            <w:webHidden/>
          </w:rPr>
          <w:fldChar w:fldCharType="end"/>
        </w:r>
      </w:hyperlink>
    </w:p>
    <w:p w14:paraId="5F1F3D4D" w14:textId="3ED39808" w:rsidR="00531122" w:rsidRDefault="00531122">
      <w:pPr>
        <w:pStyle w:val="Sumrio1"/>
        <w:rPr>
          <w:rFonts w:asciiTheme="minorHAnsi" w:eastAsiaTheme="minorEastAsia" w:hAnsiTheme="minorHAnsi" w:cstheme="minorBidi"/>
          <w:snapToGrid/>
          <w:kern w:val="2"/>
          <w:sz w:val="22"/>
          <w:szCs w:val="22"/>
          <w14:ligatures w14:val="standardContextual"/>
        </w:rPr>
      </w:pPr>
      <w:hyperlink w:anchor="_Toc136351666" w:history="1">
        <w:r w:rsidRPr="00D11D84">
          <w:rPr>
            <w:rStyle w:val="Hyperlink"/>
          </w:rPr>
          <w:t>REFERÊNCIAS</w:t>
        </w:r>
        <w:r>
          <w:rPr>
            <w:webHidden/>
          </w:rPr>
          <w:tab/>
        </w:r>
        <w:r>
          <w:rPr>
            <w:webHidden/>
          </w:rPr>
          <w:fldChar w:fldCharType="begin"/>
        </w:r>
        <w:r>
          <w:rPr>
            <w:webHidden/>
          </w:rPr>
          <w:instrText xml:space="preserve"> PAGEREF _Toc136351666 \h </w:instrText>
        </w:r>
        <w:r>
          <w:rPr>
            <w:webHidden/>
          </w:rPr>
        </w:r>
        <w:r>
          <w:rPr>
            <w:webHidden/>
          </w:rPr>
          <w:fldChar w:fldCharType="separate"/>
        </w:r>
        <w:r>
          <w:rPr>
            <w:webHidden/>
          </w:rPr>
          <w:t>55</w:t>
        </w:r>
        <w:r>
          <w:rPr>
            <w:webHidden/>
          </w:rPr>
          <w:fldChar w:fldCharType="end"/>
        </w:r>
      </w:hyperlink>
    </w:p>
    <w:p w14:paraId="252E758D" w14:textId="4C7F9919" w:rsidR="003C2C7A" w:rsidRDefault="006D08B4" w:rsidP="003F5D6E">
      <w:pPr>
        <w:pStyle w:val="Sumrio1"/>
        <w:sectPr w:rsidR="003C2C7A" w:rsidSect="003C2C7A">
          <w:headerReference w:type="default" r:id="rId14"/>
          <w:headerReference w:type="first" r:id="rId15"/>
          <w:pgSz w:w="11907" w:h="16840" w:code="9"/>
          <w:pgMar w:top="1701" w:right="1134" w:bottom="1134" w:left="1701" w:header="1134" w:footer="284" w:gutter="0"/>
          <w:pgNumType w:start="0"/>
          <w:cols w:space="720"/>
          <w:noEndnote/>
          <w:docGrid w:linePitch="326"/>
        </w:sectPr>
      </w:pPr>
      <w:r w:rsidRPr="00C45888">
        <w:rPr>
          <w:b/>
          <w:bCs/>
        </w:rPr>
        <w:fldChar w:fldCharType="end"/>
      </w:r>
      <w:bookmarkStart w:id="12" w:name="_Toc93473123"/>
      <w:bookmarkStart w:id="13" w:name="_Toc96408761"/>
      <w:bookmarkStart w:id="14" w:name="_Toc96409028"/>
    </w:p>
    <w:p w14:paraId="099320F1" w14:textId="762ED2E7" w:rsidR="006722CE" w:rsidRPr="00427705" w:rsidRDefault="006722CE" w:rsidP="00427705">
      <w:pPr>
        <w:pStyle w:val="Ttulo1"/>
      </w:pPr>
      <w:bookmarkStart w:id="15" w:name="_Toc136351626"/>
      <w:r w:rsidRPr="00427705">
        <w:lastRenderedPageBreak/>
        <w:t>INTRODUÇÃO</w:t>
      </w:r>
      <w:bookmarkEnd w:id="12"/>
      <w:bookmarkEnd w:id="13"/>
      <w:bookmarkEnd w:id="14"/>
      <w:bookmarkEnd w:id="15"/>
    </w:p>
    <w:p w14:paraId="6C636423" w14:textId="77777777" w:rsidR="003D5D9C" w:rsidRPr="008F1991" w:rsidRDefault="003D5D9C" w:rsidP="0067280E">
      <w:pPr>
        <w:pStyle w:val="Pargrafo"/>
        <w:ind w:firstLine="709"/>
        <w:rPr>
          <w:rFonts w:cs="Arial"/>
          <w:szCs w:val="24"/>
        </w:rPr>
      </w:pPr>
    </w:p>
    <w:p w14:paraId="71559B8D" w14:textId="77777777" w:rsidR="009B1534" w:rsidRPr="00F12E93" w:rsidRDefault="009B1534" w:rsidP="009B1534">
      <w:pPr>
        <w:pStyle w:val="Pargrafo"/>
        <w:ind w:firstLine="709"/>
        <w:rPr>
          <w:rFonts w:cs="Arial"/>
          <w:szCs w:val="24"/>
        </w:rPr>
      </w:pPr>
      <w:r w:rsidRPr="00F12E93">
        <w:rPr>
          <w:szCs w:val="24"/>
        </w:rPr>
        <w:t xml:space="preserve">Nesse momento </w:t>
      </w:r>
      <w:r>
        <w:rPr>
          <w:szCs w:val="24"/>
        </w:rPr>
        <w:t xml:space="preserve">de consolidação do uso da </w:t>
      </w:r>
      <w:r w:rsidRPr="00F12E93">
        <w:rPr>
          <w:szCs w:val="24"/>
        </w:rPr>
        <w:t>tecnol</w:t>
      </w:r>
      <w:r>
        <w:rPr>
          <w:szCs w:val="24"/>
        </w:rPr>
        <w:t>o</w:t>
      </w:r>
      <w:r w:rsidRPr="00F12E93">
        <w:rPr>
          <w:szCs w:val="24"/>
        </w:rPr>
        <w:t>g</w:t>
      </w:r>
      <w:r>
        <w:rPr>
          <w:szCs w:val="24"/>
        </w:rPr>
        <w:t>ia</w:t>
      </w:r>
      <w:r w:rsidRPr="00F12E93">
        <w:rPr>
          <w:szCs w:val="24"/>
        </w:rPr>
        <w:t>, quando todos os setores da sociedade procuram soluções tecnológicas para atender suas demandas, o setor público também se moderniza através de sistemas computacionais</w:t>
      </w:r>
      <w:r>
        <w:rPr>
          <w:szCs w:val="24"/>
        </w:rPr>
        <w:t>, almejando mais eficiência em seus propósitos.</w:t>
      </w:r>
      <w:r w:rsidRPr="00F12E93">
        <w:rPr>
          <w:szCs w:val="24"/>
        </w:rPr>
        <w:t> </w:t>
      </w:r>
    </w:p>
    <w:p w14:paraId="7C3D585F" w14:textId="77777777" w:rsidR="009B1534" w:rsidRPr="00F12E93" w:rsidRDefault="009B1534" w:rsidP="009B1534">
      <w:pPr>
        <w:pStyle w:val="Pargrafo"/>
        <w:ind w:firstLine="709"/>
        <w:rPr>
          <w:rFonts w:cs="Arial"/>
          <w:szCs w:val="24"/>
        </w:rPr>
      </w:pPr>
      <w:r w:rsidRPr="00F12E93">
        <w:rPr>
          <w:szCs w:val="24"/>
        </w:rPr>
        <w:t>Tem sido comum municípios contratarem diferentes soluções para os diferentes setores dentro da Administração, criando um ambiente tecnológico heterogêneo. </w:t>
      </w:r>
    </w:p>
    <w:p w14:paraId="587420EF" w14:textId="77777777" w:rsidR="009B1534" w:rsidRPr="00F12E93" w:rsidRDefault="009B1534" w:rsidP="009B1534">
      <w:pPr>
        <w:pStyle w:val="Pargrafo"/>
        <w:ind w:firstLine="709"/>
        <w:rPr>
          <w:rFonts w:cs="Arial"/>
          <w:szCs w:val="24"/>
        </w:rPr>
      </w:pPr>
      <w:r w:rsidRPr="00F12E93">
        <w:rPr>
          <w:szCs w:val="24"/>
        </w:rPr>
        <w:t xml:space="preserve">Diante deste cenário diverso sem a devida interoperabilidade, </w:t>
      </w:r>
      <w:r>
        <w:rPr>
          <w:szCs w:val="24"/>
        </w:rPr>
        <w:t xml:space="preserve">observa-se: A impossibilidade de extrair dados confiáveis em razão de registros múltiplos onde deveriam ser únicos; O retrabalho em setores que realizam cadastro de dados básicos dos munícipes; A dificuldade na migração de dados durante a substituição dos fornecedores de sistemas informatizados.  </w:t>
      </w:r>
      <w:r w:rsidRPr="006F4257">
        <w:rPr>
          <w:szCs w:val="24"/>
        </w:rPr>
        <w:t>Est</w:t>
      </w:r>
      <w:r>
        <w:rPr>
          <w:szCs w:val="24"/>
        </w:rPr>
        <w:t>e</w:t>
      </w:r>
      <w:r w:rsidRPr="006F4257">
        <w:rPr>
          <w:szCs w:val="24"/>
        </w:rPr>
        <w:t xml:space="preserve"> </w:t>
      </w:r>
      <w:r>
        <w:rPr>
          <w:szCs w:val="24"/>
        </w:rPr>
        <w:t>trabalho</w:t>
      </w:r>
      <w:r w:rsidRPr="006F4257">
        <w:rPr>
          <w:szCs w:val="24"/>
        </w:rPr>
        <w:t xml:space="preserve"> busca formas de permitir a normalização e centralização dos dados básicos dos </w:t>
      </w:r>
      <w:r>
        <w:rPr>
          <w:szCs w:val="24"/>
        </w:rPr>
        <w:t>munícipes</w:t>
      </w:r>
      <w:r w:rsidRPr="006F4257">
        <w:rPr>
          <w:szCs w:val="24"/>
        </w:rPr>
        <w:t xml:space="preserve"> </w:t>
      </w:r>
      <w:r>
        <w:rPr>
          <w:szCs w:val="24"/>
        </w:rPr>
        <w:t>n</w:t>
      </w:r>
      <w:r w:rsidRPr="006F4257">
        <w:rPr>
          <w:szCs w:val="24"/>
        </w:rPr>
        <w:t xml:space="preserve">as soluções </w:t>
      </w:r>
      <w:r>
        <w:rPr>
          <w:szCs w:val="24"/>
        </w:rPr>
        <w:t xml:space="preserve">informatizadas </w:t>
      </w:r>
      <w:r w:rsidRPr="006F4257">
        <w:rPr>
          <w:szCs w:val="24"/>
        </w:rPr>
        <w:t>em operação na administração municipal.</w:t>
      </w:r>
      <w:r w:rsidRPr="00F12E93">
        <w:rPr>
          <w:szCs w:val="24"/>
        </w:rPr>
        <w:t> </w:t>
      </w:r>
    </w:p>
    <w:p w14:paraId="7A20445E" w14:textId="77777777" w:rsidR="009B1534" w:rsidRPr="00F12E93" w:rsidRDefault="009B1534" w:rsidP="009B1534">
      <w:pPr>
        <w:pStyle w:val="Pargrafo"/>
        <w:ind w:firstLine="709"/>
        <w:rPr>
          <w:rFonts w:cs="Arial"/>
          <w:szCs w:val="24"/>
        </w:rPr>
      </w:pPr>
      <w:r w:rsidRPr="00F12E93">
        <w:rPr>
          <w:szCs w:val="24"/>
        </w:rPr>
        <w:t>Sabendo que a responsabilidade final dos dados armazenados nestes sistemas ainda é do órgão público, e que</w:t>
      </w:r>
      <w:r w:rsidRPr="00F12E93">
        <w:rPr>
          <w:rFonts w:cs="Arial"/>
          <w:szCs w:val="24"/>
        </w:rPr>
        <w:t xml:space="preserve"> é de interesse dele a visão geral </w:t>
      </w:r>
      <w:r w:rsidRPr="00F12E93">
        <w:rPr>
          <w:szCs w:val="24"/>
        </w:rPr>
        <w:t xml:space="preserve">do cenário, independentemente de quem é o prestador do serviço de informatização, uma abordagem centralizada e reguladora pode sanar as inconsistências e prover a interoperabilidade entre sistemas no aspecto que tange os dados básicos dos </w:t>
      </w:r>
      <w:r>
        <w:rPr>
          <w:szCs w:val="24"/>
        </w:rPr>
        <w:t>munícipes</w:t>
      </w:r>
      <w:r w:rsidRPr="00F12E93">
        <w:rPr>
          <w:szCs w:val="24"/>
        </w:rPr>
        <w:t>. </w:t>
      </w:r>
    </w:p>
    <w:p w14:paraId="42EBB84B" w14:textId="77777777" w:rsidR="009B1534" w:rsidRPr="00F12E93" w:rsidRDefault="009B1534" w:rsidP="009B1534">
      <w:pPr>
        <w:pStyle w:val="Pargrafo"/>
        <w:ind w:firstLine="709"/>
        <w:rPr>
          <w:rFonts w:cs="Arial"/>
          <w:szCs w:val="24"/>
        </w:rPr>
      </w:pPr>
      <w:r w:rsidRPr="00F12E93">
        <w:rPr>
          <w:szCs w:val="24"/>
        </w:rPr>
        <w:t xml:space="preserve">Com o objetivo de centralizar e regular o acesso aos dados básicos dos </w:t>
      </w:r>
      <w:r>
        <w:rPr>
          <w:szCs w:val="24"/>
        </w:rPr>
        <w:t>munícipes</w:t>
      </w:r>
      <w:r w:rsidRPr="00F12E93">
        <w:rPr>
          <w:szCs w:val="24"/>
        </w:rPr>
        <w:t xml:space="preserve">, </w:t>
      </w:r>
      <w:r>
        <w:rPr>
          <w:szCs w:val="24"/>
        </w:rPr>
        <w:t xml:space="preserve">é proposto o desenvolvimento em linguagem </w:t>
      </w:r>
      <w:r w:rsidRPr="00D80143">
        <w:rPr>
          <w:i/>
          <w:szCs w:val="24"/>
        </w:rPr>
        <w:t>Java</w:t>
      </w:r>
      <w:r>
        <w:rPr>
          <w:szCs w:val="24"/>
        </w:rPr>
        <w:t xml:space="preserve"> com o </w:t>
      </w:r>
      <w:r w:rsidRPr="00D80143">
        <w:rPr>
          <w:i/>
          <w:szCs w:val="24"/>
        </w:rPr>
        <w:t>framework Spring MVC</w:t>
      </w:r>
      <w:r w:rsidRPr="00F12E93">
        <w:rPr>
          <w:szCs w:val="24"/>
        </w:rPr>
        <w:t xml:space="preserve"> uma estrutura centralizada, dotada de um banco de dados </w:t>
      </w:r>
      <w:r>
        <w:rPr>
          <w:szCs w:val="24"/>
        </w:rPr>
        <w:t xml:space="preserve">relacional utilizando o Sistema Gerenciador de Banco de Dados (SGBD) </w:t>
      </w:r>
      <w:proofErr w:type="spellStart"/>
      <w:r>
        <w:rPr>
          <w:i/>
          <w:szCs w:val="24"/>
        </w:rPr>
        <w:t>MariaDB</w:t>
      </w:r>
      <w:proofErr w:type="spellEnd"/>
      <w:r w:rsidRPr="00F12E93">
        <w:rPr>
          <w:szCs w:val="24"/>
        </w:rPr>
        <w:t>, com uma plataforma</w:t>
      </w:r>
      <w:r>
        <w:rPr>
          <w:szCs w:val="24"/>
        </w:rPr>
        <w:t xml:space="preserve"> </w:t>
      </w:r>
      <w:r w:rsidRPr="00B65979">
        <w:rPr>
          <w:i/>
          <w:szCs w:val="24"/>
        </w:rPr>
        <w:t>web</w:t>
      </w:r>
      <w:r w:rsidRPr="00F12E93">
        <w:rPr>
          <w:szCs w:val="24"/>
        </w:rPr>
        <w:t xml:space="preserve"> de gerenciamento para as regras e autorizações de acesso, além de </w:t>
      </w:r>
      <w:proofErr w:type="spellStart"/>
      <w:r w:rsidRPr="00A8456B">
        <w:rPr>
          <w:rFonts w:cs="Arial"/>
          <w:bCs/>
          <w:i/>
          <w:szCs w:val="24"/>
        </w:rPr>
        <w:t>Application</w:t>
      </w:r>
      <w:proofErr w:type="spellEnd"/>
      <w:r w:rsidRPr="00A8456B">
        <w:rPr>
          <w:rFonts w:cs="Arial"/>
          <w:bCs/>
          <w:i/>
          <w:szCs w:val="24"/>
        </w:rPr>
        <w:t xml:space="preserve"> </w:t>
      </w:r>
      <w:proofErr w:type="spellStart"/>
      <w:r w:rsidRPr="00A8456B">
        <w:rPr>
          <w:rFonts w:cs="Arial"/>
          <w:bCs/>
          <w:i/>
          <w:szCs w:val="24"/>
        </w:rPr>
        <w:t>Programming</w:t>
      </w:r>
      <w:proofErr w:type="spellEnd"/>
      <w:r w:rsidRPr="00A8456B">
        <w:rPr>
          <w:rFonts w:cs="Arial"/>
          <w:bCs/>
          <w:i/>
          <w:szCs w:val="24"/>
        </w:rPr>
        <w:t xml:space="preserve"> Interface</w:t>
      </w:r>
      <w:r>
        <w:rPr>
          <w:szCs w:val="24"/>
        </w:rPr>
        <w:t xml:space="preserve"> (APIs)</w:t>
      </w:r>
      <w:r w:rsidRPr="00F12E93">
        <w:rPr>
          <w:szCs w:val="24"/>
        </w:rPr>
        <w:t xml:space="preserve"> </w:t>
      </w:r>
      <w:r>
        <w:rPr>
          <w:szCs w:val="24"/>
        </w:rPr>
        <w:t xml:space="preserve">no padrão </w:t>
      </w:r>
      <w:proofErr w:type="spellStart"/>
      <w:r w:rsidRPr="00A8456B">
        <w:rPr>
          <w:i/>
          <w:szCs w:val="24"/>
          <w:lang w:eastAsia="en-US"/>
        </w:rPr>
        <w:t>Representational</w:t>
      </w:r>
      <w:proofErr w:type="spellEnd"/>
      <w:r w:rsidRPr="00A8456B">
        <w:rPr>
          <w:i/>
          <w:szCs w:val="24"/>
          <w:lang w:eastAsia="en-US"/>
        </w:rPr>
        <w:t xml:space="preserve"> </w:t>
      </w:r>
      <w:proofErr w:type="spellStart"/>
      <w:r w:rsidRPr="00A8456B">
        <w:rPr>
          <w:i/>
          <w:szCs w:val="24"/>
          <w:lang w:eastAsia="en-US"/>
        </w:rPr>
        <w:t>State</w:t>
      </w:r>
      <w:proofErr w:type="spellEnd"/>
      <w:r w:rsidRPr="00A8456B">
        <w:rPr>
          <w:i/>
          <w:szCs w:val="24"/>
          <w:lang w:eastAsia="en-US"/>
        </w:rPr>
        <w:t xml:space="preserve"> </w:t>
      </w:r>
      <w:proofErr w:type="spellStart"/>
      <w:r w:rsidRPr="00A8456B">
        <w:rPr>
          <w:i/>
          <w:szCs w:val="24"/>
          <w:lang w:eastAsia="en-US"/>
        </w:rPr>
        <w:t>Transfer</w:t>
      </w:r>
      <w:proofErr w:type="spellEnd"/>
      <w:r>
        <w:rPr>
          <w:szCs w:val="24"/>
        </w:rPr>
        <w:t xml:space="preserve"> (REST)</w:t>
      </w:r>
      <w:r w:rsidRPr="00F12E93">
        <w:rPr>
          <w:szCs w:val="24"/>
        </w:rPr>
        <w:t xml:space="preserve"> disponibilizadas</w:t>
      </w:r>
      <w:r>
        <w:rPr>
          <w:szCs w:val="24"/>
        </w:rPr>
        <w:t xml:space="preserve"> aos sistemas terceirizados, para que estes possam enviar e receber dados de forma padronizada.</w:t>
      </w:r>
      <w:r w:rsidRPr="00F12E93">
        <w:rPr>
          <w:szCs w:val="24"/>
        </w:rPr>
        <w:t> </w:t>
      </w:r>
    </w:p>
    <w:p w14:paraId="6809EFAF" w14:textId="77777777" w:rsidR="009B1534" w:rsidRPr="00F12E93" w:rsidRDefault="009B1534" w:rsidP="009B1534">
      <w:pPr>
        <w:pStyle w:val="Pargrafo"/>
        <w:ind w:firstLine="709"/>
        <w:rPr>
          <w:rFonts w:cs="Arial"/>
          <w:szCs w:val="24"/>
        </w:rPr>
      </w:pPr>
      <w:r w:rsidRPr="00F12E93">
        <w:rPr>
          <w:szCs w:val="24"/>
        </w:rPr>
        <w:t>A unidade dos dados básicos dos cidadãos reflete em um melhor serviço prestado ao usuário final, evitando retrabalho ao cadastrar e atualizar os mesmos dados em vários sistemas. Também provê dados mais confiáveis para as análises e planejamento de políticas públicas. </w:t>
      </w:r>
    </w:p>
    <w:p w14:paraId="603CEFA1" w14:textId="77777777" w:rsidR="009B1534" w:rsidRPr="00F12E93" w:rsidRDefault="009B1534" w:rsidP="009B1534">
      <w:pPr>
        <w:pStyle w:val="Pargrafo"/>
        <w:ind w:firstLine="709"/>
        <w:rPr>
          <w:rFonts w:cs="Arial"/>
          <w:szCs w:val="24"/>
        </w:rPr>
      </w:pPr>
      <w:r w:rsidRPr="00F12E93">
        <w:rPr>
          <w:szCs w:val="24"/>
        </w:rPr>
        <w:lastRenderedPageBreak/>
        <w:t>Como prover a consistência dos dados básicos dos cidadãos no âmbito da administração municipal através de integração de sistemas terceirizados de forma padronizada? </w:t>
      </w:r>
    </w:p>
    <w:p w14:paraId="1CC1D246" w14:textId="77777777" w:rsidR="009B1534" w:rsidRPr="00F12E93" w:rsidRDefault="009B1534" w:rsidP="009B1534">
      <w:pPr>
        <w:pStyle w:val="Pargrafo"/>
        <w:ind w:firstLine="709"/>
        <w:rPr>
          <w:rFonts w:cs="Arial"/>
          <w:szCs w:val="24"/>
        </w:rPr>
      </w:pPr>
      <w:r w:rsidRPr="00F12E93">
        <w:rPr>
          <w:szCs w:val="24"/>
        </w:rPr>
        <w:t>Para atingir seus objetivos, est</w:t>
      </w:r>
      <w:r>
        <w:rPr>
          <w:szCs w:val="24"/>
        </w:rPr>
        <w:t>e</w:t>
      </w:r>
      <w:r w:rsidRPr="00F12E93">
        <w:rPr>
          <w:szCs w:val="24"/>
        </w:rPr>
        <w:t xml:space="preserve"> </w:t>
      </w:r>
      <w:r>
        <w:rPr>
          <w:szCs w:val="24"/>
        </w:rPr>
        <w:t>trabalho</w:t>
      </w:r>
      <w:r w:rsidRPr="00F12E93">
        <w:rPr>
          <w:szCs w:val="24"/>
        </w:rPr>
        <w:t xml:space="preserve"> </w:t>
      </w:r>
      <w:r>
        <w:rPr>
          <w:szCs w:val="24"/>
        </w:rPr>
        <w:t>apresenta</w:t>
      </w:r>
      <w:r w:rsidRPr="00F12E93">
        <w:rPr>
          <w:szCs w:val="24"/>
        </w:rPr>
        <w:t xml:space="preserve"> artigos acerca da consistência de dados e então embasa a escolha das tecnologias para o desenvolvimento da aplicação proposta.   </w:t>
      </w:r>
      <w:r>
        <w:rPr>
          <w:szCs w:val="24"/>
        </w:rPr>
        <w:t>C</w:t>
      </w:r>
      <w:r w:rsidRPr="00F12E93">
        <w:rPr>
          <w:szCs w:val="24"/>
        </w:rPr>
        <w:t>ria uma lista de requisitos</w:t>
      </w:r>
      <w:r>
        <w:rPr>
          <w:szCs w:val="24"/>
        </w:rPr>
        <w:t xml:space="preserve"> funcionais e requisitos não funcionais em acordo com as necessidades da administração pública municipal e aos objetivos do trabalho</w:t>
      </w:r>
      <w:r w:rsidRPr="00F12E93">
        <w:rPr>
          <w:szCs w:val="24"/>
        </w:rPr>
        <w:t>. </w:t>
      </w:r>
      <w:r>
        <w:rPr>
          <w:szCs w:val="24"/>
        </w:rPr>
        <w:t>Elabora os diagramas pertinentes e descreve o desenvolvimento dos sistemas propostos para a solução.</w:t>
      </w:r>
      <w:r w:rsidRPr="00F12E93">
        <w:rPr>
          <w:szCs w:val="24"/>
        </w:rPr>
        <w:t> </w:t>
      </w:r>
    </w:p>
    <w:p w14:paraId="52AC98A7" w14:textId="77777777" w:rsidR="009B1534" w:rsidRDefault="009B1534" w:rsidP="009B1534">
      <w:pPr>
        <w:pStyle w:val="Pargrafo"/>
        <w:ind w:firstLine="709"/>
        <w:rPr>
          <w:szCs w:val="24"/>
        </w:rPr>
      </w:pPr>
      <w:r w:rsidRPr="00F12E93">
        <w:rPr>
          <w:szCs w:val="24"/>
        </w:rPr>
        <w:t>Est</w:t>
      </w:r>
      <w:r>
        <w:rPr>
          <w:szCs w:val="24"/>
        </w:rPr>
        <w:t>e</w:t>
      </w:r>
      <w:r w:rsidRPr="00F12E93">
        <w:rPr>
          <w:szCs w:val="24"/>
        </w:rPr>
        <w:t xml:space="preserve"> </w:t>
      </w:r>
      <w:r>
        <w:rPr>
          <w:szCs w:val="24"/>
        </w:rPr>
        <w:t>trabalho</w:t>
      </w:r>
      <w:r w:rsidRPr="00F12E93">
        <w:rPr>
          <w:szCs w:val="24"/>
        </w:rPr>
        <w:t xml:space="preserve"> está estruturad</w:t>
      </w:r>
      <w:r>
        <w:rPr>
          <w:szCs w:val="24"/>
        </w:rPr>
        <w:t>o</w:t>
      </w:r>
      <w:r w:rsidRPr="00F12E93">
        <w:rPr>
          <w:szCs w:val="24"/>
        </w:rPr>
        <w:t xml:space="preserve"> em capítulos e apresenta a fundamentação teórica para seu desenvolvimento, o detalhamento da elaboração da solução proposta</w:t>
      </w:r>
      <w:r>
        <w:rPr>
          <w:szCs w:val="24"/>
        </w:rPr>
        <w:t>, demonstra os resultados obtidos</w:t>
      </w:r>
      <w:r w:rsidRPr="00F12E93">
        <w:rPr>
          <w:szCs w:val="24"/>
        </w:rPr>
        <w:t xml:space="preserve"> e por fim, a conclusão. </w:t>
      </w:r>
    </w:p>
    <w:p w14:paraId="4269149C" w14:textId="77777777" w:rsidR="009B1534" w:rsidRDefault="009B1534" w:rsidP="009B1534">
      <w:pPr>
        <w:pStyle w:val="Pargrafo"/>
        <w:ind w:firstLine="709"/>
        <w:rPr>
          <w:szCs w:val="24"/>
        </w:rPr>
      </w:pPr>
    </w:p>
    <w:p w14:paraId="54488B9F" w14:textId="77777777" w:rsidR="009B1534" w:rsidRDefault="009B1534" w:rsidP="009B1534">
      <w:pPr>
        <w:pStyle w:val="Ttulo2"/>
      </w:pPr>
      <w:bookmarkStart w:id="16" w:name="_Toc136351627"/>
      <w:r>
        <w:t>OBJETIVOS</w:t>
      </w:r>
      <w:bookmarkEnd w:id="16"/>
    </w:p>
    <w:p w14:paraId="7E2142A0" w14:textId="77777777" w:rsidR="009B1534" w:rsidRDefault="009B1534" w:rsidP="009B1534">
      <w:pPr>
        <w:pStyle w:val="Pargrafo"/>
        <w:ind w:firstLine="709"/>
        <w:rPr>
          <w:szCs w:val="24"/>
        </w:rPr>
      </w:pPr>
    </w:p>
    <w:p w14:paraId="5D05FB98" w14:textId="77777777" w:rsidR="009B1534" w:rsidRDefault="009B1534" w:rsidP="009B1534">
      <w:pPr>
        <w:pStyle w:val="Pargrafo"/>
        <w:ind w:firstLine="709"/>
        <w:rPr>
          <w:szCs w:val="24"/>
        </w:rPr>
      </w:pPr>
      <w:r>
        <w:rPr>
          <w:szCs w:val="24"/>
        </w:rPr>
        <w:t xml:space="preserve">O objetivo geral deste trabalho é desenvolver um sistema que permita padronizar básicos de usuários dos sistemas informatizados da administração pública municipal. Utilizando um modelo desacoplado, pretende-se desenvolver duas aplicações: A aplicação principal e a aplicação de gerenciamento. A aplicação principal possui o objetivo de centralizar, padronizar dados e fornecer meio de comunicação com sistemas terceiros através de APIs. A aplicação de gerenciamento tem como objetivo gerenciar os acessos à aplicação principal e recuperar dados estatísticos de sua utilização e </w:t>
      </w:r>
      <w:proofErr w:type="spellStart"/>
      <w:r>
        <w:rPr>
          <w:szCs w:val="24"/>
        </w:rPr>
        <w:t>fornecer</w:t>
      </w:r>
      <w:proofErr w:type="spellEnd"/>
      <w:r>
        <w:rPr>
          <w:szCs w:val="24"/>
        </w:rPr>
        <w:t xml:space="preserve"> relatórios básicos. </w:t>
      </w:r>
    </w:p>
    <w:p w14:paraId="4991DFA5" w14:textId="77777777" w:rsidR="009B1534" w:rsidRDefault="009B1534" w:rsidP="009B1534">
      <w:pPr>
        <w:pStyle w:val="Pargrafo"/>
        <w:ind w:firstLine="709"/>
        <w:rPr>
          <w:szCs w:val="24"/>
        </w:rPr>
      </w:pPr>
      <w:r>
        <w:rPr>
          <w:szCs w:val="24"/>
        </w:rPr>
        <w:t>A proposta apresentada neste trabalho possui a finalidade de solucionar os problemas advindo de múltiplas bases de dados, causados pela diversidade de sistemas comumente contratados pelas administrações públicas municipais.</w:t>
      </w:r>
    </w:p>
    <w:p w14:paraId="5F5304E8" w14:textId="12D20BD7" w:rsidR="009B1534" w:rsidRDefault="009B1534" w:rsidP="009B1534">
      <w:pPr>
        <w:pStyle w:val="Pargrafo"/>
        <w:ind w:firstLine="709"/>
        <w:rPr>
          <w:szCs w:val="24"/>
        </w:rPr>
      </w:pPr>
      <w:r w:rsidRPr="00E25471">
        <w:rPr>
          <w:szCs w:val="24"/>
        </w:rPr>
        <w:t>Como objetivos específicos, este trabalho traz a pesquisa de ferramentas tecnológicas para utilização no desenvolvimento das aplicações, o levantamento de requisitos que nortearão a produção do sistema, a elaboração dos diagramas necessários para apoiar o desenvolvimento</w:t>
      </w:r>
      <w:r>
        <w:rPr>
          <w:szCs w:val="24"/>
        </w:rPr>
        <w:t xml:space="preserve">. </w:t>
      </w:r>
      <w:r w:rsidRPr="00E25471">
        <w:rPr>
          <w:szCs w:val="24"/>
        </w:rPr>
        <w:t xml:space="preserve"> </w:t>
      </w:r>
      <w:r>
        <w:rPr>
          <w:szCs w:val="24"/>
        </w:rPr>
        <w:t>Além da</w:t>
      </w:r>
      <w:r w:rsidRPr="00E25471">
        <w:rPr>
          <w:szCs w:val="24"/>
        </w:rPr>
        <w:t xml:space="preserve"> criação </w:t>
      </w:r>
      <w:r>
        <w:rPr>
          <w:szCs w:val="24"/>
        </w:rPr>
        <w:t xml:space="preserve">do protótipo através </w:t>
      </w:r>
      <w:r w:rsidRPr="00E25471">
        <w:rPr>
          <w:szCs w:val="24"/>
        </w:rPr>
        <w:t>d</w:t>
      </w:r>
      <w:r>
        <w:rPr>
          <w:szCs w:val="24"/>
        </w:rPr>
        <w:t>e</w:t>
      </w:r>
      <w:r w:rsidRPr="00BE2EEB">
        <w:rPr>
          <w:szCs w:val="24"/>
          <w:highlight w:val="yellow"/>
        </w:rPr>
        <w:t xml:space="preserve"> </w:t>
      </w:r>
      <w:r w:rsidRPr="00E25471">
        <w:rPr>
          <w:szCs w:val="24"/>
        </w:rPr>
        <w:t xml:space="preserve">uma estrutura centralizada em linguagem Java com o framework Spring Boot, dotada de um banco de dados relacional utilizando o SGBD </w:t>
      </w:r>
      <w:proofErr w:type="spellStart"/>
      <w:r w:rsidRPr="00E25471">
        <w:rPr>
          <w:szCs w:val="24"/>
        </w:rPr>
        <w:t>MariaDB</w:t>
      </w:r>
      <w:proofErr w:type="spellEnd"/>
      <w:r w:rsidRPr="00E25471">
        <w:rPr>
          <w:szCs w:val="24"/>
        </w:rPr>
        <w:t xml:space="preserve">.  e uma plataforma de gerenciamento para as regras e autorizações de acesso. Inclui disponibilizar APIs no padrão REST para sistemas terceirizados E por fim, </w:t>
      </w:r>
      <w:r w:rsidRPr="00E25471">
        <w:rPr>
          <w:szCs w:val="24"/>
        </w:rPr>
        <w:lastRenderedPageBreak/>
        <w:t>apresentar as principais considerações.</w:t>
      </w:r>
    </w:p>
    <w:p w14:paraId="0EF02E26" w14:textId="77777777" w:rsidR="009B1534" w:rsidRDefault="009B1534" w:rsidP="009B1534">
      <w:pPr>
        <w:pStyle w:val="Pargrafo"/>
        <w:ind w:firstLine="709"/>
        <w:rPr>
          <w:szCs w:val="24"/>
        </w:rPr>
      </w:pPr>
    </w:p>
    <w:p w14:paraId="2F271091" w14:textId="77777777" w:rsidR="009B1534" w:rsidRDefault="009B1534" w:rsidP="009B1534">
      <w:pPr>
        <w:pStyle w:val="Ttulo2"/>
      </w:pPr>
      <w:bookmarkStart w:id="17" w:name="_Toc136351628"/>
      <w:r>
        <w:t>CONTEXTUALIZAÇÃO</w:t>
      </w:r>
      <w:bookmarkEnd w:id="17"/>
    </w:p>
    <w:p w14:paraId="5730B84A" w14:textId="77777777" w:rsidR="00D47FE7" w:rsidRDefault="00D47FE7" w:rsidP="009B1534">
      <w:pPr>
        <w:pStyle w:val="Pargrafo"/>
        <w:ind w:firstLine="709"/>
        <w:rPr>
          <w:szCs w:val="24"/>
        </w:rPr>
      </w:pPr>
    </w:p>
    <w:p w14:paraId="640FFA0A" w14:textId="746B65E3" w:rsidR="009B1534" w:rsidRDefault="009B1534" w:rsidP="009B1534">
      <w:pPr>
        <w:pStyle w:val="Pargrafo"/>
        <w:ind w:firstLine="709"/>
        <w:rPr>
          <w:szCs w:val="24"/>
        </w:rPr>
      </w:pPr>
      <w:r>
        <w:rPr>
          <w:szCs w:val="24"/>
        </w:rPr>
        <w:t>Com o rápido crescimento populacional nas cidades, a demanda por serviços públicos sofre um crescimento equivalente, exigindo do poder público soluções mais eficientes. Aliado a isso, o surgimento de novas tecnologias proporciona um ambiente favorável à inovação, e consequentemente uma maior ofer</w:t>
      </w:r>
      <w:r w:rsidR="00AF3BA4">
        <w:rPr>
          <w:szCs w:val="24"/>
        </w:rPr>
        <w:t>t</w:t>
      </w:r>
      <w:r>
        <w:rPr>
          <w:szCs w:val="24"/>
        </w:rPr>
        <w:t>a de soluções tecnológicas para atender as demandas da sociedade, inclusive do poder público. A busca cada vez maior por essas inovações, quando feita com pouco planejamento, pode criar um ambiente de dados heterogêneo dentro de uma organização.</w:t>
      </w:r>
    </w:p>
    <w:p w14:paraId="53F83703" w14:textId="41D538BB" w:rsidR="009B1534" w:rsidRDefault="009B1534" w:rsidP="009B1534">
      <w:pPr>
        <w:pStyle w:val="Pargrafo"/>
        <w:ind w:firstLine="709"/>
        <w:rPr>
          <w:szCs w:val="24"/>
        </w:rPr>
      </w:pPr>
      <w:r>
        <w:rPr>
          <w:szCs w:val="24"/>
        </w:rPr>
        <w:t>De acordo com</w:t>
      </w:r>
      <w:r w:rsidR="00DE0A28">
        <w:rPr>
          <w:szCs w:val="24"/>
        </w:rPr>
        <w:t xml:space="preserve"> dados</w:t>
      </w:r>
      <w:r>
        <w:rPr>
          <w:szCs w:val="24"/>
        </w:rPr>
        <w:t xml:space="preserve"> pesquisa do </w:t>
      </w:r>
      <w:r w:rsidR="00DE0A28" w:rsidRPr="00DE0A28">
        <w:rPr>
          <w:szCs w:val="24"/>
        </w:rPr>
        <w:t>Índice de Efetividade da Gestão Municipal (IEG-M)</w:t>
      </w:r>
      <w:r w:rsidR="00DE0A28">
        <w:rPr>
          <w:szCs w:val="24"/>
        </w:rPr>
        <w:t xml:space="preserve"> realizado pelo Tribunal de Contas do Estado de São Paulo</w:t>
      </w:r>
      <w:r w:rsidR="001D58CA">
        <w:rPr>
          <w:szCs w:val="24"/>
        </w:rPr>
        <w:t xml:space="preserve"> (2022)</w:t>
      </w:r>
      <w:r w:rsidR="00DE0A28">
        <w:rPr>
          <w:szCs w:val="24"/>
        </w:rPr>
        <w:t xml:space="preserve">, apenas 19 municípios do 616 pesquisados possuíam todos os sistemas integrados, conforme demonstra o gráfico da figura </w:t>
      </w:r>
      <w:r w:rsidR="00D47FE7">
        <w:rPr>
          <w:szCs w:val="24"/>
        </w:rPr>
        <w:t>1</w:t>
      </w:r>
      <w:r w:rsidR="00DE0A28">
        <w:rPr>
          <w:szCs w:val="24"/>
        </w:rPr>
        <w:t xml:space="preserve"> a seguir.</w:t>
      </w:r>
    </w:p>
    <w:p w14:paraId="6E2A3146" w14:textId="77777777" w:rsidR="00DE0A28" w:rsidRDefault="00DE0A28" w:rsidP="009B1534">
      <w:pPr>
        <w:pStyle w:val="Pargrafo"/>
        <w:ind w:firstLine="709"/>
        <w:rPr>
          <w:szCs w:val="24"/>
        </w:rPr>
      </w:pPr>
    </w:p>
    <w:p w14:paraId="5B837EA2" w14:textId="35A2AF28" w:rsidR="006C332B" w:rsidRDefault="006C332B" w:rsidP="006C332B">
      <w:pPr>
        <w:pStyle w:val="Legenda"/>
        <w:keepNext/>
        <w:jc w:val="center"/>
      </w:pPr>
      <w:bookmarkStart w:id="18" w:name="_Toc136351667"/>
      <w:r>
        <w:t xml:space="preserve">Figura </w:t>
      </w:r>
      <w:fldSimple w:instr=" SEQ Figura \* ARABIC ">
        <w:r w:rsidR="009A1971">
          <w:rPr>
            <w:noProof/>
          </w:rPr>
          <w:t>1</w:t>
        </w:r>
      </w:fldSimple>
      <w:r>
        <w:t>: Gráfico de quantidade de municípios por número de sistemas integrados.</w:t>
      </w:r>
      <w:bookmarkEnd w:id="18"/>
    </w:p>
    <w:p w14:paraId="439C2210" w14:textId="317A40D9" w:rsidR="00DE0A28" w:rsidRDefault="009B7244" w:rsidP="009B7244">
      <w:pPr>
        <w:pStyle w:val="Pargrafo"/>
        <w:ind w:firstLine="0"/>
        <w:jc w:val="center"/>
        <w:rPr>
          <w:szCs w:val="24"/>
        </w:rPr>
      </w:pPr>
      <w:r w:rsidRPr="009B7244">
        <w:rPr>
          <w:noProof/>
          <w:szCs w:val="24"/>
        </w:rPr>
        <w:drawing>
          <wp:inline distT="0" distB="0" distL="0" distR="0" wp14:anchorId="3A16935C" wp14:editId="1169B35F">
            <wp:extent cx="5760720" cy="3193415"/>
            <wp:effectExtent l="0" t="0" r="0" b="0"/>
            <wp:docPr id="7083317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31786" name=""/>
                    <pic:cNvPicPr/>
                  </pic:nvPicPr>
                  <pic:blipFill>
                    <a:blip r:embed="rId16"/>
                    <a:stretch>
                      <a:fillRect/>
                    </a:stretch>
                  </pic:blipFill>
                  <pic:spPr>
                    <a:xfrm>
                      <a:off x="0" y="0"/>
                      <a:ext cx="5760720" cy="3193415"/>
                    </a:xfrm>
                    <a:prstGeom prst="rect">
                      <a:avLst/>
                    </a:prstGeom>
                  </pic:spPr>
                </pic:pic>
              </a:graphicData>
            </a:graphic>
          </wp:inline>
        </w:drawing>
      </w:r>
    </w:p>
    <w:p w14:paraId="297B9323" w14:textId="254D0D39" w:rsidR="00D47FE7" w:rsidRPr="00313F12" w:rsidRDefault="00D47FE7" w:rsidP="00D47FE7">
      <w:pPr>
        <w:pStyle w:val="Pargrafo"/>
        <w:ind w:firstLine="709"/>
        <w:jc w:val="center"/>
        <w:rPr>
          <w:rFonts w:cs="Arial"/>
          <w:bCs/>
          <w:sz w:val="18"/>
          <w:szCs w:val="18"/>
        </w:rPr>
      </w:pPr>
      <w:r w:rsidRPr="001D58CA">
        <w:rPr>
          <w:rFonts w:cs="Arial"/>
          <w:bCs/>
          <w:sz w:val="18"/>
          <w:szCs w:val="18"/>
        </w:rPr>
        <w:t xml:space="preserve">Fonte: </w:t>
      </w:r>
      <w:r w:rsidR="001D58CA" w:rsidRPr="001D58CA">
        <w:rPr>
          <w:rFonts w:cs="Arial"/>
          <w:bCs/>
          <w:sz w:val="18"/>
          <w:szCs w:val="18"/>
        </w:rPr>
        <w:t>De a</w:t>
      </w:r>
      <w:r w:rsidRPr="001D58CA">
        <w:rPr>
          <w:rFonts w:cs="Arial"/>
          <w:bCs/>
          <w:sz w:val="18"/>
          <w:szCs w:val="18"/>
        </w:rPr>
        <w:t>utoria própria</w:t>
      </w:r>
    </w:p>
    <w:p w14:paraId="2E67AF92" w14:textId="77777777" w:rsidR="009B7244" w:rsidRDefault="009B7244" w:rsidP="009B1534">
      <w:pPr>
        <w:pStyle w:val="Pargrafo"/>
        <w:ind w:firstLine="709"/>
        <w:rPr>
          <w:szCs w:val="24"/>
        </w:rPr>
      </w:pPr>
    </w:p>
    <w:p w14:paraId="1E69B70B" w14:textId="11506F78" w:rsidR="009B1534" w:rsidRDefault="00DE0A28" w:rsidP="009B1534">
      <w:pPr>
        <w:pStyle w:val="Pargrafo"/>
        <w:ind w:firstLine="709"/>
        <w:rPr>
          <w:szCs w:val="24"/>
        </w:rPr>
      </w:pPr>
      <w:r>
        <w:rPr>
          <w:szCs w:val="24"/>
        </w:rPr>
        <w:t xml:space="preserve">Quando se observa apenas os sistemas de Contabilidade, Saúde, Ensino e Arrecadação, que possuem grande fluxo de dados, observa-se que a maioria dos </w:t>
      </w:r>
      <w:r>
        <w:rPr>
          <w:szCs w:val="24"/>
        </w:rPr>
        <w:lastRenderedPageBreak/>
        <w:t xml:space="preserve">municípios pesquisados dispões de apenas dois sistemas com integração completa, como demonstra o gráfico do da figura </w:t>
      </w:r>
      <w:r w:rsidR="00D47FE7">
        <w:rPr>
          <w:szCs w:val="24"/>
        </w:rPr>
        <w:t>2</w:t>
      </w:r>
      <w:r>
        <w:rPr>
          <w:szCs w:val="24"/>
        </w:rPr>
        <w:t xml:space="preserve"> abaixo.</w:t>
      </w:r>
    </w:p>
    <w:p w14:paraId="41D6C8C0" w14:textId="77777777" w:rsidR="00AF3BA4" w:rsidRDefault="00AF3BA4" w:rsidP="009B1534">
      <w:pPr>
        <w:pStyle w:val="Pargrafo"/>
        <w:ind w:firstLine="709"/>
        <w:rPr>
          <w:szCs w:val="24"/>
        </w:rPr>
      </w:pPr>
    </w:p>
    <w:p w14:paraId="1FCA8BF0" w14:textId="68FD0445" w:rsidR="00D47FE7" w:rsidRDefault="00D47FE7" w:rsidP="00D47FE7">
      <w:pPr>
        <w:pStyle w:val="Legenda"/>
        <w:keepNext/>
        <w:jc w:val="center"/>
      </w:pPr>
      <w:bookmarkStart w:id="19" w:name="_Toc136351668"/>
      <w:r>
        <w:t xml:space="preserve">Figura </w:t>
      </w:r>
      <w:fldSimple w:instr=" SEQ Figura \* ARABIC ">
        <w:r w:rsidR="009A1971">
          <w:rPr>
            <w:noProof/>
          </w:rPr>
          <w:t>2</w:t>
        </w:r>
      </w:fldSimple>
      <w:r>
        <w:t xml:space="preserve">: </w:t>
      </w:r>
      <w:r>
        <w:rPr>
          <w:noProof/>
        </w:rPr>
        <w:t xml:space="preserve"> Gráfico de quantidade de municípios por principais sistemas integrados.</w:t>
      </w:r>
      <w:bookmarkEnd w:id="19"/>
    </w:p>
    <w:p w14:paraId="102C3345" w14:textId="650D39B2" w:rsidR="00AF3BA4" w:rsidRDefault="009B7244" w:rsidP="009B7244">
      <w:pPr>
        <w:pStyle w:val="Pargrafo"/>
        <w:ind w:firstLine="0"/>
        <w:jc w:val="center"/>
        <w:rPr>
          <w:szCs w:val="24"/>
        </w:rPr>
      </w:pPr>
      <w:r w:rsidRPr="009B7244">
        <w:rPr>
          <w:noProof/>
          <w:szCs w:val="24"/>
        </w:rPr>
        <w:drawing>
          <wp:inline distT="0" distB="0" distL="0" distR="0" wp14:anchorId="476B5B1F" wp14:editId="00E3DEEF">
            <wp:extent cx="4013200" cy="3984411"/>
            <wp:effectExtent l="0" t="0" r="0" b="0"/>
            <wp:docPr id="5364062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06227" name=""/>
                    <pic:cNvPicPr/>
                  </pic:nvPicPr>
                  <pic:blipFill>
                    <a:blip r:embed="rId17"/>
                    <a:stretch>
                      <a:fillRect/>
                    </a:stretch>
                  </pic:blipFill>
                  <pic:spPr>
                    <a:xfrm>
                      <a:off x="0" y="0"/>
                      <a:ext cx="4026684" cy="3997798"/>
                    </a:xfrm>
                    <a:prstGeom prst="rect">
                      <a:avLst/>
                    </a:prstGeom>
                  </pic:spPr>
                </pic:pic>
              </a:graphicData>
            </a:graphic>
          </wp:inline>
        </w:drawing>
      </w:r>
    </w:p>
    <w:p w14:paraId="088F7B68" w14:textId="7CB7CF9D" w:rsidR="00D47FE7" w:rsidRPr="00313F12" w:rsidRDefault="00D47FE7" w:rsidP="00D47FE7">
      <w:pPr>
        <w:pStyle w:val="Pargrafo"/>
        <w:ind w:firstLine="709"/>
        <w:jc w:val="center"/>
        <w:rPr>
          <w:rFonts w:cs="Arial"/>
          <w:bCs/>
          <w:sz w:val="18"/>
          <w:szCs w:val="18"/>
        </w:rPr>
      </w:pPr>
      <w:r w:rsidRPr="001D58CA">
        <w:rPr>
          <w:rFonts w:cs="Arial"/>
          <w:bCs/>
          <w:sz w:val="18"/>
          <w:szCs w:val="18"/>
        </w:rPr>
        <w:t xml:space="preserve">Fonte: </w:t>
      </w:r>
      <w:r w:rsidR="001D58CA" w:rsidRPr="001D58CA">
        <w:rPr>
          <w:rFonts w:cs="Arial"/>
          <w:bCs/>
          <w:sz w:val="18"/>
          <w:szCs w:val="18"/>
        </w:rPr>
        <w:t>De a</w:t>
      </w:r>
      <w:r w:rsidRPr="001D58CA">
        <w:rPr>
          <w:rFonts w:cs="Arial"/>
          <w:bCs/>
          <w:sz w:val="18"/>
          <w:szCs w:val="18"/>
        </w:rPr>
        <w:t>utoria própria</w:t>
      </w:r>
    </w:p>
    <w:p w14:paraId="65B8F5C2" w14:textId="77777777" w:rsidR="009B7244" w:rsidRDefault="009B7244" w:rsidP="009B7244">
      <w:pPr>
        <w:pStyle w:val="Pargrafo"/>
        <w:ind w:firstLine="0"/>
        <w:jc w:val="center"/>
        <w:rPr>
          <w:szCs w:val="24"/>
        </w:rPr>
      </w:pPr>
    </w:p>
    <w:p w14:paraId="3AE77421" w14:textId="6F512C4C" w:rsidR="00DE0A28" w:rsidRDefault="007A6B7D" w:rsidP="00AF3BA4">
      <w:pPr>
        <w:pStyle w:val="Pargrafo"/>
        <w:ind w:firstLine="709"/>
        <w:rPr>
          <w:szCs w:val="24"/>
        </w:rPr>
      </w:pPr>
      <w:r>
        <w:rPr>
          <w:szCs w:val="24"/>
        </w:rPr>
        <w:t xml:space="preserve">Além disso, </w:t>
      </w:r>
      <w:r w:rsidR="009B7244">
        <w:rPr>
          <w:szCs w:val="24"/>
        </w:rPr>
        <w:t>conforme mostra o gráfic</w:t>
      </w:r>
      <w:r w:rsidR="00D47FE7">
        <w:rPr>
          <w:szCs w:val="24"/>
        </w:rPr>
        <w:t>o</w:t>
      </w:r>
      <w:r w:rsidR="009B7244">
        <w:rPr>
          <w:szCs w:val="24"/>
        </w:rPr>
        <w:t xml:space="preserve"> da figura </w:t>
      </w:r>
      <w:r w:rsidR="00D47FE7">
        <w:rPr>
          <w:szCs w:val="24"/>
        </w:rPr>
        <w:t>3,</w:t>
      </w:r>
      <w:r w:rsidR="009B7244">
        <w:rPr>
          <w:szCs w:val="24"/>
        </w:rPr>
        <w:t xml:space="preserve"> </w:t>
      </w:r>
      <w:r>
        <w:rPr>
          <w:szCs w:val="24"/>
        </w:rPr>
        <w:t xml:space="preserve">através de uma ótica segmentada por grupos quantitativos, nota-se que </w:t>
      </w:r>
      <w:r w:rsidR="00553EB1">
        <w:rPr>
          <w:szCs w:val="24"/>
        </w:rPr>
        <w:t>9,5% dos municípios possuíam em 2021 apenas quatro ou menos sistemas integrados, que 32,2% apresentava entre cinco e</w:t>
      </w:r>
      <w:r>
        <w:rPr>
          <w:szCs w:val="24"/>
        </w:rPr>
        <w:t xml:space="preserve"> </w:t>
      </w:r>
      <w:r w:rsidR="00553EB1">
        <w:rPr>
          <w:szCs w:val="24"/>
        </w:rPr>
        <w:t>oito sistemas, que a maior parcela representando 49,1% dos municípios alcançou a marca de nova a doze sistemas e por fim, apenas 9,2% possuíam grande parte dos sistemas integrados, sendo treze ou mais.</w:t>
      </w:r>
    </w:p>
    <w:p w14:paraId="574924DD" w14:textId="77777777" w:rsidR="00DE0A28" w:rsidRDefault="00DE0A28" w:rsidP="00AF3BA4">
      <w:pPr>
        <w:pStyle w:val="Pargrafo"/>
        <w:ind w:firstLine="709"/>
        <w:rPr>
          <w:szCs w:val="24"/>
        </w:rPr>
      </w:pPr>
    </w:p>
    <w:p w14:paraId="1751F937" w14:textId="327102D3" w:rsidR="00D47FE7" w:rsidRDefault="00D47FE7" w:rsidP="00D47FE7">
      <w:pPr>
        <w:pStyle w:val="Legenda"/>
        <w:keepNext/>
        <w:jc w:val="center"/>
      </w:pPr>
      <w:bookmarkStart w:id="20" w:name="_Toc136351669"/>
      <w:r>
        <w:lastRenderedPageBreak/>
        <w:t xml:space="preserve">Figura </w:t>
      </w:r>
      <w:fldSimple w:instr=" SEQ Figura \* ARABIC ">
        <w:r w:rsidR="009A1971">
          <w:rPr>
            <w:noProof/>
          </w:rPr>
          <w:t>3</w:t>
        </w:r>
      </w:fldSimple>
      <w:r>
        <w:t>: Gráfico de municípios com sistemas integrados agrupados por quantidade.</w:t>
      </w:r>
      <w:bookmarkEnd w:id="20"/>
    </w:p>
    <w:p w14:paraId="1FFDB9E8" w14:textId="3149836F" w:rsidR="009B7244" w:rsidRDefault="009B7244" w:rsidP="009B7244">
      <w:pPr>
        <w:pStyle w:val="Pargrafo"/>
        <w:ind w:firstLine="0"/>
        <w:jc w:val="center"/>
        <w:rPr>
          <w:szCs w:val="24"/>
        </w:rPr>
      </w:pPr>
      <w:r w:rsidRPr="009B7244">
        <w:rPr>
          <w:noProof/>
          <w:szCs w:val="24"/>
        </w:rPr>
        <w:drawing>
          <wp:inline distT="0" distB="0" distL="0" distR="0" wp14:anchorId="6C440EF7" wp14:editId="09FF0B2D">
            <wp:extent cx="5494496" cy="3604572"/>
            <wp:effectExtent l="0" t="0" r="0" b="0"/>
            <wp:docPr id="13829706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70610" name=""/>
                    <pic:cNvPicPr/>
                  </pic:nvPicPr>
                  <pic:blipFill>
                    <a:blip r:embed="rId18"/>
                    <a:stretch>
                      <a:fillRect/>
                    </a:stretch>
                  </pic:blipFill>
                  <pic:spPr>
                    <a:xfrm>
                      <a:off x="0" y="0"/>
                      <a:ext cx="5494496" cy="3604572"/>
                    </a:xfrm>
                    <a:prstGeom prst="rect">
                      <a:avLst/>
                    </a:prstGeom>
                  </pic:spPr>
                </pic:pic>
              </a:graphicData>
            </a:graphic>
          </wp:inline>
        </w:drawing>
      </w:r>
    </w:p>
    <w:p w14:paraId="037DF94F" w14:textId="5D5EA4FB" w:rsidR="00D47FE7" w:rsidRPr="00313F12" w:rsidRDefault="00D47FE7" w:rsidP="00D47FE7">
      <w:pPr>
        <w:pStyle w:val="Pargrafo"/>
        <w:ind w:firstLine="709"/>
        <w:jc w:val="center"/>
        <w:rPr>
          <w:rFonts w:cs="Arial"/>
          <w:bCs/>
          <w:sz w:val="18"/>
          <w:szCs w:val="18"/>
        </w:rPr>
      </w:pPr>
      <w:r w:rsidRPr="001D58CA">
        <w:rPr>
          <w:rFonts w:cs="Arial"/>
          <w:bCs/>
          <w:sz w:val="18"/>
          <w:szCs w:val="18"/>
        </w:rPr>
        <w:t xml:space="preserve">Fonte: </w:t>
      </w:r>
      <w:r w:rsidR="001D58CA" w:rsidRPr="001D58CA">
        <w:rPr>
          <w:rFonts w:cs="Arial"/>
          <w:bCs/>
          <w:sz w:val="18"/>
          <w:szCs w:val="18"/>
        </w:rPr>
        <w:t>De a</w:t>
      </w:r>
      <w:r w:rsidRPr="001D58CA">
        <w:rPr>
          <w:rFonts w:cs="Arial"/>
          <w:bCs/>
          <w:sz w:val="18"/>
          <w:szCs w:val="18"/>
        </w:rPr>
        <w:t>utoria própria</w:t>
      </w:r>
    </w:p>
    <w:p w14:paraId="32E08A6D" w14:textId="77777777" w:rsidR="00DE0A28" w:rsidRDefault="00DE0A28" w:rsidP="00AF3BA4">
      <w:pPr>
        <w:pStyle w:val="Pargrafo"/>
        <w:ind w:firstLine="709"/>
        <w:rPr>
          <w:szCs w:val="24"/>
        </w:rPr>
      </w:pPr>
    </w:p>
    <w:p w14:paraId="1B11B982" w14:textId="3C40FF5A" w:rsidR="009B1534" w:rsidRPr="00D47FE7" w:rsidRDefault="008F7852" w:rsidP="008F7852">
      <w:pPr>
        <w:pStyle w:val="Pargrafo"/>
        <w:ind w:firstLine="709"/>
        <w:rPr>
          <w:szCs w:val="24"/>
        </w:rPr>
      </w:pPr>
      <w:r w:rsidRPr="00D47FE7">
        <w:rPr>
          <w:szCs w:val="24"/>
        </w:rPr>
        <w:t xml:space="preserve">Este cenário </w:t>
      </w:r>
      <w:r w:rsidR="009B1534" w:rsidRPr="00D47FE7">
        <w:rPr>
          <w:szCs w:val="24"/>
        </w:rPr>
        <w:t xml:space="preserve">apresenta uma série de problemas relacionados à gestão dos dados básicos dos munícipes, tais como a impossibilidade de extrair informações confiáveis em razão de registros múltiplos, o retrabalho </w:t>
      </w:r>
      <w:r w:rsidRPr="00D47FE7">
        <w:rPr>
          <w:szCs w:val="24"/>
        </w:rPr>
        <w:t xml:space="preserve">na inserção desses dados </w:t>
      </w:r>
      <w:r w:rsidR="009B1534" w:rsidRPr="00D47FE7">
        <w:rPr>
          <w:szCs w:val="24"/>
        </w:rPr>
        <w:t xml:space="preserve">em setores </w:t>
      </w:r>
      <w:r w:rsidRPr="00D47FE7">
        <w:rPr>
          <w:szCs w:val="24"/>
        </w:rPr>
        <w:t>de atendimento ao público</w:t>
      </w:r>
      <w:r w:rsidR="009B1534" w:rsidRPr="00D47FE7">
        <w:rPr>
          <w:szCs w:val="24"/>
        </w:rPr>
        <w:t xml:space="preserve"> e a dificuldade na migração de dados durante a substituição dos fornecedores de sistemas informatizados.</w:t>
      </w:r>
    </w:p>
    <w:p w14:paraId="6A291E46" w14:textId="72C92DA4" w:rsidR="008F7852" w:rsidRPr="00D47FE7" w:rsidRDefault="008F7852" w:rsidP="009B1534">
      <w:pPr>
        <w:pStyle w:val="Pargrafo"/>
        <w:ind w:firstLine="709"/>
        <w:rPr>
          <w:szCs w:val="24"/>
        </w:rPr>
      </w:pPr>
      <w:r w:rsidRPr="00D47FE7">
        <w:rPr>
          <w:szCs w:val="24"/>
        </w:rPr>
        <w:t xml:space="preserve">Ainda, </w:t>
      </w:r>
      <w:r w:rsidR="000362FA" w:rsidRPr="00D47FE7">
        <w:rPr>
          <w:szCs w:val="24"/>
        </w:rPr>
        <w:t xml:space="preserve">os dados presentes em diversas bases podem gerar dificuldade quando se fala do correto tratamento de dados, matéria da Lei Geral de Proteção de Dados. </w:t>
      </w:r>
      <w:r w:rsidR="001C35F3" w:rsidRPr="00D47FE7">
        <w:rPr>
          <w:szCs w:val="24"/>
        </w:rPr>
        <w:t>Esta</w:t>
      </w:r>
      <w:r w:rsidR="000362FA" w:rsidRPr="00D47FE7">
        <w:rPr>
          <w:szCs w:val="24"/>
        </w:rPr>
        <w:t xml:space="preserve"> legislação, através do artigo </w:t>
      </w:r>
      <w:r w:rsidR="001C35F3" w:rsidRPr="00D47FE7">
        <w:rPr>
          <w:szCs w:val="24"/>
        </w:rPr>
        <w:t xml:space="preserve">60 que altera o artigo 7° da Lei nº 12.965, de 23 de abril de 2014 (Marco Civil da Internet), </w:t>
      </w:r>
      <w:r w:rsidR="000362FA" w:rsidRPr="00D47FE7">
        <w:rPr>
          <w:szCs w:val="24"/>
        </w:rPr>
        <w:t xml:space="preserve">garante o direito ao titular dos dados solicitar a exclusão </w:t>
      </w:r>
      <w:r w:rsidR="001C35F3" w:rsidRPr="00D47FE7">
        <w:rPr>
          <w:szCs w:val="24"/>
        </w:rPr>
        <w:t xml:space="preserve">definitiva </w:t>
      </w:r>
      <w:r w:rsidR="000362FA" w:rsidRPr="00D47FE7">
        <w:rPr>
          <w:szCs w:val="24"/>
        </w:rPr>
        <w:t xml:space="preserve">de dados pessoas nos termos da lei. Devido as múltiplas bases de dados, assegurar que a solicitação exclusão de dados do titular foi realmente executada passar a ser dificultoso. </w:t>
      </w:r>
    </w:p>
    <w:p w14:paraId="35E4F6BC" w14:textId="77777777" w:rsidR="002F582D" w:rsidRPr="00D47FE7" w:rsidRDefault="009B1534" w:rsidP="009B1534">
      <w:pPr>
        <w:pStyle w:val="Pargrafo"/>
        <w:ind w:firstLine="709"/>
        <w:rPr>
          <w:szCs w:val="24"/>
        </w:rPr>
      </w:pPr>
      <w:r w:rsidRPr="00D47FE7">
        <w:rPr>
          <w:szCs w:val="24"/>
        </w:rPr>
        <w:t xml:space="preserve">Nesse contexto, é importante ressaltar que a responsabilidade dos dados armazenados </w:t>
      </w:r>
      <w:r w:rsidR="002F582D" w:rsidRPr="00D47FE7">
        <w:rPr>
          <w:szCs w:val="24"/>
        </w:rPr>
        <w:t xml:space="preserve">é tanto do </w:t>
      </w:r>
      <w:r w:rsidRPr="00D47FE7">
        <w:rPr>
          <w:szCs w:val="24"/>
        </w:rPr>
        <w:t>órgão público</w:t>
      </w:r>
      <w:r w:rsidR="002F582D" w:rsidRPr="00D47FE7">
        <w:rPr>
          <w:szCs w:val="24"/>
        </w:rPr>
        <w:t xml:space="preserve"> quanto de seus fornecedores.</w:t>
      </w:r>
    </w:p>
    <w:p w14:paraId="07077C2B" w14:textId="68BFECD1" w:rsidR="00AF3BA4" w:rsidRPr="00D47FE7" w:rsidRDefault="00AF3BA4" w:rsidP="00AF3BA4">
      <w:pPr>
        <w:pStyle w:val="Pargrafo"/>
        <w:ind w:firstLine="709"/>
        <w:rPr>
          <w:szCs w:val="24"/>
        </w:rPr>
      </w:pPr>
      <w:r w:rsidRPr="00D47FE7">
        <w:rPr>
          <w:szCs w:val="24"/>
        </w:rPr>
        <w:t xml:space="preserve">De acordo com </w:t>
      </w:r>
      <w:r w:rsidR="00397F86" w:rsidRPr="00D47FE7">
        <w:rPr>
          <w:szCs w:val="24"/>
        </w:rPr>
        <w:t>Luca e Bassi (2023),</w:t>
      </w:r>
      <w:r w:rsidRPr="00D47FE7">
        <w:rPr>
          <w:szCs w:val="24"/>
        </w:rPr>
        <w:t xml:space="preserve"> para assegurar uma gestão sustentável e eficiente, que utilize dados para solucionar problemas urbanos, as cidades precisam integrar e analisar dados gerados e capturados de diversas fontes.</w:t>
      </w:r>
    </w:p>
    <w:p w14:paraId="572379E0" w14:textId="77777777" w:rsidR="00AF3BA4" w:rsidRPr="00D47FE7" w:rsidRDefault="00AF3BA4" w:rsidP="009B1534">
      <w:pPr>
        <w:pStyle w:val="Pargrafo"/>
        <w:ind w:firstLine="709"/>
        <w:rPr>
          <w:szCs w:val="24"/>
        </w:rPr>
      </w:pPr>
    </w:p>
    <w:p w14:paraId="6545DC46" w14:textId="4EF47FF1" w:rsidR="002A3403" w:rsidRDefault="002F582D" w:rsidP="002A3403">
      <w:pPr>
        <w:pStyle w:val="Pargrafo"/>
        <w:ind w:firstLine="709"/>
        <w:rPr>
          <w:szCs w:val="24"/>
        </w:rPr>
      </w:pPr>
      <w:r w:rsidRPr="00D47FE7">
        <w:rPr>
          <w:szCs w:val="24"/>
        </w:rPr>
        <w:t>U</w:t>
      </w:r>
      <w:r w:rsidR="009B1534" w:rsidRPr="00D47FE7">
        <w:rPr>
          <w:szCs w:val="24"/>
        </w:rPr>
        <w:t xml:space="preserve">ma abordagem centralizada e reguladora </w:t>
      </w:r>
      <w:r w:rsidRPr="00D47FE7">
        <w:rPr>
          <w:szCs w:val="24"/>
        </w:rPr>
        <w:t xml:space="preserve">se faz necessária para </w:t>
      </w:r>
      <w:r w:rsidR="009B1534" w:rsidRPr="00D47FE7">
        <w:rPr>
          <w:szCs w:val="24"/>
        </w:rPr>
        <w:t>sanar as inconsistências</w:t>
      </w:r>
      <w:r w:rsidRPr="00D47FE7">
        <w:rPr>
          <w:szCs w:val="24"/>
        </w:rPr>
        <w:t xml:space="preserve">, </w:t>
      </w:r>
      <w:r w:rsidR="009B1534" w:rsidRPr="00D47FE7">
        <w:rPr>
          <w:szCs w:val="24"/>
        </w:rPr>
        <w:t>prover a interoperabilidade entre sistemas no aspecto que tange os dados básicos dos munícipes</w:t>
      </w:r>
      <w:r w:rsidRPr="00D47FE7">
        <w:rPr>
          <w:szCs w:val="24"/>
        </w:rPr>
        <w:t xml:space="preserve"> e ainda apoiar o processo de tratamento de dados em consonância com as legislações vigentes</w:t>
      </w:r>
      <w:r w:rsidR="009B1534" w:rsidRPr="00D47FE7">
        <w:rPr>
          <w:szCs w:val="24"/>
        </w:rPr>
        <w:t>.</w:t>
      </w:r>
    </w:p>
    <w:p w14:paraId="5681EF0A" w14:textId="77777777" w:rsidR="00B64658" w:rsidRPr="002A3403" w:rsidRDefault="00B64658" w:rsidP="002A3403">
      <w:pPr>
        <w:pStyle w:val="Pargrafo"/>
        <w:ind w:firstLine="709"/>
        <w:rPr>
          <w:szCs w:val="24"/>
        </w:rPr>
      </w:pPr>
    </w:p>
    <w:p w14:paraId="44206882" w14:textId="6D498DCD" w:rsidR="002A3403" w:rsidRDefault="00B64658" w:rsidP="00B64658">
      <w:pPr>
        <w:pStyle w:val="Ttulo2"/>
      </w:pPr>
      <w:bookmarkStart w:id="21" w:name="_Toc136351629"/>
      <w:r>
        <w:t>Soluções similares</w:t>
      </w:r>
      <w:bookmarkEnd w:id="21"/>
    </w:p>
    <w:p w14:paraId="6EC677F2" w14:textId="77777777" w:rsidR="00231768" w:rsidRPr="00231768" w:rsidRDefault="00231768" w:rsidP="00231768">
      <w:pPr>
        <w:pStyle w:val="Pargrafo"/>
      </w:pPr>
    </w:p>
    <w:p w14:paraId="420C9B64" w14:textId="1DD0C5ED" w:rsidR="00B64658" w:rsidRDefault="005D45CB" w:rsidP="00B64658">
      <w:pPr>
        <w:pStyle w:val="Pargrafo"/>
        <w:ind w:firstLine="709"/>
        <w:rPr>
          <w:szCs w:val="24"/>
        </w:rPr>
      </w:pPr>
      <w:r>
        <w:rPr>
          <w:szCs w:val="24"/>
        </w:rPr>
        <w:t xml:space="preserve">Em pesquisa realizada pelo autor em setembro de 2022, foi identificada uma solução disponível no mercado que se assemelha com a proposta deste trabalho. O cadastro Base do Cidadão </w:t>
      </w:r>
      <w:r w:rsidRPr="005D45CB">
        <w:rPr>
          <w:szCs w:val="24"/>
        </w:rPr>
        <w:t>(CBC)</w:t>
      </w:r>
      <w:r>
        <w:rPr>
          <w:szCs w:val="24"/>
        </w:rPr>
        <w:t>, d</w:t>
      </w:r>
      <w:r w:rsidRPr="005D45CB">
        <w:rPr>
          <w:szCs w:val="24"/>
        </w:rPr>
        <w:t xml:space="preserve">e acordo com </w:t>
      </w:r>
      <w:r>
        <w:rPr>
          <w:szCs w:val="24"/>
        </w:rPr>
        <w:t>Gov.br (2023</w:t>
      </w:r>
      <w:r w:rsidR="00231768">
        <w:rPr>
          <w:szCs w:val="24"/>
        </w:rPr>
        <w:t>a</w:t>
      </w:r>
      <w:r>
        <w:rPr>
          <w:szCs w:val="24"/>
        </w:rPr>
        <w:t>)</w:t>
      </w:r>
      <w:r w:rsidRPr="005D45CB">
        <w:rPr>
          <w:szCs w:val="24"/>
        </w:rPr>
        <w:t>,</w:t>
      </w:r>
      <w:r>
        <w:rPr>
          <w:szCs w:val="24"/>
        </w:rPr>
        <w:t xml:space="preserve"> </w:t>
      </w:r>
      <w:r w:rsidRPr="005D45CB">
        <w:rPr>
          <w:szCs w:val="24"/>
        </w:rPr>
        <w:t>tem como objetivo principal unificar e aprimorar os dados referentes aos cidadãos no âmbito governamental. Para isso, utiliza como base os cadastros já existentes nas diferentes bases de dados governamentais, especialmente o Cadastro de Pessoa Física mantido pela Secretaria de Receita Federal. A proposta do CBC não é substituir ou eliminar os cadastros existentes, mas sim harmonizar as informações neles contidas</w:t>
      </w:r>
      <w:r>
        <w:rPr>
          <w:szCs w:val="24"/>
        </w:rPr>
        <w:t>.</w:t>
      </w:r>
    </w:p>
    <w:p w14:paraId="25EA0559" w14:textId="1537EECC" w:rsidR="008E63CB" w:rsidRDefault="008E63CB" w:rsidP="00B64658">
      <w:pPr>
        <w:pStyle w:val="Pargrafo"/>
        <w:ind w:firstLine="709"/>
        <w:rPr>
          <w:szCs w:val="24"/>
        </w:rPr>
      </w:pPr>
      <w:r>
        <w:rPr>
          <w:szCs w:val="24"/>
        </w:rPr>
        <w:t>Ainda segundo Gov.br (2023</w:t>
      </w:r>
      <w:r w:rsidR="00231768">
        <w:rPr>
          <w:szCs w:val="24"/>
        </w:rPr>
        <w:t>b</w:t>
      </w:r>
      <w:r>
        <w:rPr>
          <w:szCs w:val="24"/>
        </w:rPr>
        <w:t xml:space="preserve">), o acesso ao CBC é restrito aos órgãos que fazem parte do </w:t>
      </w:r>
      <w:r w:rsidRPr="008E63CB">
        <w:rPr>
          <w:szCs w:val="24"/>
        </w:rPr>
        <w:t>Sistema de Administração dos Recursos de Tecnologia da Informação (SISP)</w:t>
      </w:r>
      <w:r>
        <w:rPr>
          <w:szCs w:val="24"/>
        </w:rPr>
        <w:t>, subordinado ao Ministério da Gestão e Inovação dos Serviços Públicos</w:t>
      </w:r>
      <w:r w:rsidRPr="008E63CB">
        <w:rPr>
          <w:szCs w:val="24"/>
        </w:rPr>
        <w:t>.</w:t>
      </w:r>
      <w:r>
        <w:rPr>
          <w:szCs w:val="24"/>
        </w:rPr>
        <w:t xml:space="preserve"> Atualmente possui 247 órgãos cadastrados.</w:t>
      </w:r>
    </w:p>
    <w:p w14:paraId="30EECD8E" w14:textId="07091F6A" w:rsidR="00231768" w:rsidRDefault="00231768" w:rsidP="00B64658">
      <w:pPr>
        <w:pStyle w:val="Pargrafo"/>
        <w:ind w:firstLine="709"/>
        <w:rPr>
          <w:szCs w:val="24"/>
        </w:rPr>
      </w:pPr>
      <w:r>
        <w:rPr>
          <w:szCs w:val="24"/>
        </w:rPr>
        <w:t>Gov.br (2023b) complemente:</w:t>
      </w:r>
    </w:p>
    <w:p w14:paraId="183770C5" w14:textId="77777777" w:rsidR="00231768" w:rsidRDefault="00231768" w:rsidP="00B64658">
      <w:pPr>
        <w:pStyle w:val="Pargrafo"/>
        <w:ind w:firstLine="709"/>
        <w:rPr>
          <w:szCs w:val="24"/>
        </w:rPr>
      </w:pPr>
    </w:p>
    <w:p w14:paraId="411D4522" w14:textId="3EA40592" w:rsidR="00231768" w:rsidRDefault="00231768" w:rsidP="00B64658">
      <w:pPr>
        <w:pStyle w:val="Pargrafo"/>
        <w:ind w:firstLine="709"/>
        <w:rPr>
          <w:szCs w:val="24"/>
        </w:rPr>
      </w:pPr>
      <w:r w:rsidRPr="00231768">
        <w:rPr>
          <w:szCs w:val="24"/>
        </w:rPr>
        <w:t>APIs são a base para a troca automática e segura de informações entre os sistemas e não estão disponíveis para acesso pelo cidadão.</w:t>
      </w:r>
    </w:p>
    <w:p w14:paraId="21C3F2AF" w14:textId="3AB6C133" w:rsidR="00231768" w:rsidRPr="00EC05B4" w:rsidRDefault="00231768" w:rsidP="00EC05B4">
      <w:pPr>
        <w:pStyle w:val="Pargrafo"/>
        <w:numPr>
          <w:ilvl w:val="0"/>
          <w:numId w:val="35"/>
        </w:numPr>
        <w:spacing w:before="120" w:line="240" w:lineRule="auto"/>
        <w:rPr>
          <w:rFonts w:cs="Arial"/>
          <w:bCs/>
          <w:sz w:val="20"/>
        </w:rPr>
      </w:pPr>
      <w:r w:rsidRPr="00EC05B4">
        <w:rPr>
          <w:rFonts w:cs="Arial"/>
          <w:bCs/>
          <w:sz w:val="20"/>
        </w:rPr>
        <w:t>Para o cidadão</w:t>
      </w:r>
    </w:p>
    <w:p w14:paraId="6CF5C86E" w14:textId="7F7C3E7B" w:rsidR="00231768" w:rsidRDefault="00231768" w:rsidP="00EC05B4">
      <w:pPr>
        <w:pStyle w:val="Pargrafo"/>
        <w:spacing w:before="120" w:line="240" w:lineRule="auto"/>
        <w:ind w:left="2268" w:firstLine="0"/>
        <w:rPr>
          <w:rFonts w:cs="Arial"/>
          <w:bCs/>
          <w:sz w:val="20"/>
        </w:rPr>
      </w:pPr>
      <w:r w:rsidRPr="00EC05B4">
        <w:rPr>
          <w:rFonts w:cs="Arial"/>
          <w:bCs/>
          <w:sz w:val="20"/>
        </w:rPr>
        <w:t xml:space="preserve">APIs são a base para a troca automática e segura de informações entre os sistemas e </w:t>
      </w:r>
      <w:r w:rsidRPr="00EC05B4">
        <w:rPr>
          <w:rFonts w:cs="Arial"/>
          <w:b/>
          <w:sz w:val="20"/>
        </w:rPr>
        <w:t>não estão disponíveis</w:t>
      </w:r>
      <w:r w:rsidRPr="00EC05B4">
        <w:rPr>
          <w:rFonts w:cs="Arial"/>
          <w:bCs/>
          <w:sz w:val="20"/>
        </w:rPr>
        <w:t xml:space="preserve"> para acesso pelo cidadão.</w:t>
      </w:r>
    </w:p>
    <w:p w14:paraId="7BBE735B" w14:textId="67C40653" w:rsidR="00EC05B4" w:rsidRPr="00EC05B4" w:rsidRDefault="00EC05B4" w:rsidP="00EC05B4">
      <w:pPr>
        <w:pStyle w:val="Pargrafo"/>
        <w:spacing w:before="120" w:line="240" w:lineRule="auto"/>
        <w:ind w:left="2268" w:firstLine="0"/>
        <w:rPr>
          <w:rFonts w:cs="Arial"/>
          <w:bCs/>
          <w:sz w:val="20"/>
        </w:rPr>
      </w:pPr>
      <w:r>
        <w:rPr>
          <w:rFonts w:cs="Arial"/>
          <w:bCs/>
          <w:sz w:val="20"/>
        </w:rPr>
        <w:t>[...]</w:t>
      </w:r>
    </w:p>
    <w:p w14:paraId="6E47D8BF" w14:textId="2747B9CF" w:rsidR="00231768" w:rsidRPr="00EC05B4" w:rsidRDefault="00231768" w:rsidP="00EC05B4">
      <w:pPr>
        <w:pStyle w:val="Pargrafo"/>
        <w:numPr>
          <w:ilvl w:val="0"/>
          <w:numId w:val="35"/>
        </w:numPr>
        <w:spacing w:before="120" w:line="240" w:lineRule="auto"/>
        <w:rPr>
          <w:rFonts w:cs="Arial"/>
          <w:bCs/>
          <w:sz w:val="20"/>
        </w:rPr>
      </w:pPr>
      <w:r w:rsidRPr="00EC05B4">
        <w:rPr>
          <w:rFonts w:cs="Arial"/>
          <w:bCs/>
          <w:sz w:val="20"/>
        </w:rPr>
        <w:t>Para órgãos não SISP</w:t>
      </w:r>
    </w:p>
    <w:p w14:paraId="41CBA8CE" w14:textId="2A6C67D7" w:rsidR="00231768" w:rsidRPr="00EC05B4" w:rsidRDefault="00231768" w:rsidP="00EC05B4">
      <w:pPr>
        <w:pStyle w:val="Pargrafo"/>
        <w:spacing w:before="120" w:line="240" w:lineRule="auto"/>
        <w:ind w:left="2268" w:firstLine="0"/>
        <w:rPr>
          <w:rFonts w:cs="Arial"/>
          <w:bCs/>
          <w:sz w:val="20"/>
        </w:rPr>
      </w:pPr>
      <w:r w:rsidRPr="00EC05B4">
        <w:rPr>
          <w:rFonts w:cs="Arial"/>
          <w:bCs/>
          <w:sz w:val="20"/>
        </w:rPr>
        <w:t>Para utilizar a API, é necessário que o órgão solicitante faça parte do Sistema de Administração dos Recursos de Tecnologia da Informação (SISP)</w:t>
      </w:r>
      <w:r w:rsidR="00EC05B4" w:rsidRPr="00EC05B4">
        <w:rPr>
          <w:rFonts w:cs="Arial"/>
          <w:bCs/>
          <w:sz w:val="20"/>
        </w:rPr>
        <w:t xml:space="preserve"> [...]</w:t>
      </w:r>
      <w:r w:rsidRPr="00EC05B4">
        <w:rPr>
          <w:rFonts w:cs="Arial"/>
          <w:bCs/>
          <w:sz w:val="20"/>
        </w:rPr>
        <w:t>.</w:t>
      </w:r>
    </w:p>
    <w:p w14:paraId="58EFD396" w14:textId="057D30D2" w:rsidR="00EC05B4" w:rsidRPr="00EC05B4" w:rsidRDefault="00231768" w:rsidP="00EC05B4">
      <w:pPr>
        <w:pStyle w:val="Pargrafo"/>
        <w:numPr>
          <w:ilvl w:val="0"/>
          <w:numId w:val="35"/>
        </w:numPr>
        <w:spacing w:before="120" w:line="240" w:lineRule="auto"/>
        <w:rPr>
          <w:rFonts w:cs="Arial"/>
          <w:bCs/>
          <w:sz w:val="20"/>
        </w:rPr>
      </w:pPr>
      <w:r w:rsidRPr="00EC05B4">
        <w:rPr>
          <w:rFonts w:cs="Arial"/>
          <w:bCs/>
          <w:sz w:val="20"/>
        </w:rPr>
        <w:t>Para a iniciativa privada</w:t>
      </w:r>
    </w:p>
    <w:p w14:paraId="101B38B8" w14:textId="06DF2D85" w:rsidR="00EC05B4" w:rsidRDefault="00EC05B4" w:rsidP="00EC05B4">
      <w:pPr>
        <w:pStyle w:val="Pargrafo"/>
        <w:spacing w:before="120" w:line="240" w:lineRule="auto"/>
        <w:ind w:left="2268" w:firstLine="0"/>
        <w:rPr>
          <w:szCs w:val="24"/>
        </w:rPr>
      </w:pPr>
      <w:r w:rsidRPr="00EC05B4">
        <w:rPr>
          <w:rFonts w:cs="Arial"/>
          <w:bCs/>
          <w:sz w:val="20"/>
        </w:rPr>
        <w:t xml:space="preserve">O acesso à API pelo Programa Conecta gov.br está disponível </w:t>
      </w:r>
      <w:r w:rsidRPr="00EC05B4">
        <w:rPr>
          <w:rFonts w:cs="Arial"/>
          <w:b/>
          <w:sz w:val="20"/>
        </w:rPr>
        <w:t>apenas</w:t>
      </w:r>
      <w:r w:rsidRPr="00EC05B4">
        <w:rPr>
          <w:rFonts w:cs="Arial"/>
          <w:bCs/>
          <w:sz w:val="20"/>
        </w:rPr>
        <w:t xml:space="preserve"> para órgãos do SISP</w:t>
      </w:r>
      <w:r w:rsidRPr="00EC05B4">
        <w:rPr>
          <w:szCs w:val="24"/>
        </w:rPr>
        <w:t xml:space="preserve">.  </w:t>
      </w:r>
    </w:p>
    <w:p w14:paraId="7C75CF90" w14:textId="4865473F" w:rsidR="00EC05B4" w:rsidRPr="00EC05B4" w:rsidRDefault="00EC05B4" w:rsidP="00EC05B4">
      <w:pPr>
        <w:pStyle w:val="Pargrafo"/>
        <w:numPr>
          <w:ilvl w:val="0"/>
          <w:numId w:val="35"/>
        </w:numPr>
        <w:spacing w:before="120" w:line="240" w:lineRule="auto"/>
        <w:rPr>
          <w:rFonts w:cs="Arial"/>
          <w:bCs/>
          <w:sz w:val="20"/>
        </w:rPr>
      </w:pPr>
      <w:r w:rsidRPr="00EC05B4">
        <w:rPr>
          <w:rFonts w:cs="Arial"/>
          <w:bCs/>
          <w:sz w:val="20"/>
        </w:rPr>
        <w:lastRenderedPageBreak/>
        <w:t>Para órgãos do SISP</w:t>
      </w:r>
    </w:p>
    <w:p w14:paraId="0825545F" w14:textId="2D38F93C" w:rsidR="00EC05B4" w:rsidRPr="00EC05B4" w:rsidRDefault="00EC05B4" w:rsidP="00EC05B4">
      <w:pPr>
        <w:pStyle w:val="Pargrafo"/>
        <w:spacing w:before="120" w:line="240" w:lineRule="auto"/>
        <w:ind w:left="2268" w:firstLine="0"/>
        <w:rPr>
          <w:rFonts w:cs="Arial"/>
          <w:bCs/>
          <w:sz w:val="20"/>
        </w:rPr>
      </w:pPr>
      <w:r w:rsidRPr="00EC05B4">
        <w:rPr>
          <w:rFonts w:cs="Arial"/>
          <w:bCs/>
          <w:sz w:val="20"/>
        </w:rPr>
        <w:t xml:space="preserve">Caso o órgão solicitante faça parte do SISP e deseje utilizar a API, é preciso realizar a adesão ao Programa Conecta gov.br e obter a autorização do órgão cedente dos dados </w:t>
      </w:r>
      <w:r w:rsidRPr="00EC05B4">
        <w:rPr>
          <w:rFonts w:cs="Arial"/>
          <w:b/>
          <w:sz w:val="20"/>
        </w:rPr>
        <w:t>Receita Federal - RFB</w:t>
      </w:r>
      <w:r w:rsidRPr="00EC05B4">
        <w:rPr>
          <w:rFonts w:cs="Arial"/>
          <w:bCs/>
          <w:sz w:val="20"/>
        </w:rPr>
        <w:t>, de acordo com os seguintes passos:</w:t>
      </w:r>
      <w:r w:rsidRPr="00EC05B4">
        <w:rPr>
          <w:rFonts w:cs="Arial"/>
          <w:bCs/>
          <w:sz w:val="20"/>
        </w:rPr>
        <w:t xml:space="preserve"> [...]</w:t>
      </w:r>
    </w:p>
    <w:p w14:paraId="2E14A88F" w14:textId="77777777" w:rsidR="00231768" w:rsidRDefault="00231768" w:rsidP="00B64658">
      <w:pPr>
        <w:pStyle w:val="Pargrafo"/>
        <w:ind w:firstLine="709"/>
        <w:rPr>
          <w:szCs w:val="24"/>
        </w:rPr>
      </w:pPr>
    </w:p>
    <w:p w14:paraId="36EBB981" w14:textId="6A2BD4EE" w:rsidR="008E63CB" w:rsidRDefault="008E63CB" w:rsidP="00B64658">
      <w:pPr>
        <w:pStyle w:val="Pargrafo"/>
        <w:ind w:firstLine="709"/>
        <w:rPr>
          <w:szCs w:val="24"/>
        </w:rPr>
      </w:pPr>
      <w:r>
        <w:rPr>
          <w:szCs w:val="24"/>
        </w:rPr>
        <w:t>A pesquisa</w:t>
      </w:r>
      <w:r w:rsidR="00231768">
        <w:rPr>
          <w:szCs w:val="24"/>
        </w:rPr>
        <w:t xml:space="preserve"> </w:t>
      </w:r>
      <w:r w:rsidR="00EC05B4">
        <w:rPr>
          <w:szCs w:val="24"/>
        </w:rPr>
        <w:t xml:space="preserve">realizada </w:t>
      </w:r>
      <w:r w:rsidR="00231768">
        <w:rPr>
          <w:szCs w:val="24"/>
        </w:rPr>
        <w:t xml:space="preserve">constata que a barreira de entrada para utilização do CBC é demasiadamente alta. </w:t>
      </w:r>
      <w:r w:rsidR="00EC05B4">
        <w:rPr>
          <w:szCs w:val="24"/>
        </w:rPr>
        <w:t>Além disso</w:t>
      </w:r>
      <w:r w:rsidR="00231768">
        <w:rPr>
          <w:szCs w:val="24"/>
        </w:rPr>
        <w:t>, as funcionalidades disponibilizadas aos órgãos aderentes são restritas no que diz respeito à inserção e atualização dos dados</w:t>
      </w:r>
      <w:r w:rsidR="00EC05B4">
        <w:rPr>
          <w:szCs w:val="24"/>
        </w:rPr>
        <w:t>, permitindo apenas a forma de consulta.</w:t>
      </w:r>
    </w:p>
    <w:p w14:paraId="5CF7A69D" w14:textId="77777777" w:rsidR="008E63CB" w:rsidRDefault="008E63CB" w:rsidP="00B64658">
      <w:pPr>
        <w:pStyle w:val="Pargrafo"/>
        <w:ind w:firstLine="709"/>
        <w:rPr>
          <w:szCs w:val="24"/>
        </w:rPr>
      </w:pPr>
    </w:p>
    <w:p w14:paraId="00E6AD09" w14:textId="3D49440C" w:rsidR="00B14A35" w:rsidRPr="00542640" w:rsidRDefault="001F0E36" w:rsidP="00606769">
      <w:pPr>
        <w:pStyle w:val="Ttulo1"/>
      </w:pPr>
      <w:bookmarkStart w:id="22" w:name="_Toc136351630"/>
      <w:r>
        <w:lastRenderedPageBreak/>
        <w:t>F</w:t>
      </w:r>
      <w:r w:rsidR="002A3403">
        <w:t>UNDAMENTAÇÃO TEÓRICA</w:t>
      </w:r>
      <w:bookmarkEnd w:id="22"/>
    </w:p>
    <w:p w14:paraId="34C10ECD" w14:textId="4DD8F0CF" w:rsidR="001C494D" w:rsidRDefault="001C494D" w:rsidP="0067280E">
      <w:pPr>
        <w:pStyle w:val="Pargrafo"/>
        <w:ind w:firstLine="709"/>
        <w:rPr>
          <w:rFonts w:cs="Arial"/>
          <w:bCs/>
          <w:szCs w:val="24"/>
        </w:rPr>
      </w:pPr>
      <w:r>
        <w:rPr>
          <w:rFonts w:cs="Arial"/>
          <w:bCs/>
          <w:szCs w:val="24"/>
        </w:rPr>
        <w:t>Nesse capítulo ser</w:t>
      </w:r>
      <w:r w:rsidR="002C4ED3">
        <w:rPr>
          <w:rFonts w:cs="Arial"/>
          <w:bCs/>
          <w:szCs w:val="24"/>
        </w:rPr>
        <w:t>ão</w:t>
      </w:r>
      <w:r>
        <w:rPr>
          <w:rFonts w:cs="Arial"/>
          <w:bCs/>
          <w:szCs w:val="24"/>
        </w:rPr>
        <w:t xml:space="preserve"> exposto</w:t>
      </w:r>
      <w:r w:rsidR="002C4ED3">
        <w:rPr>
          <w:rFonts w:cs="Arial"/>
          <w:bCs/>
          <w:szCs w:val="24"/>
        </w:rPr>
        <w:t>s</w:t>
      </w:r>
      <w:r>
        <w:rPr>
          <w:rFonts w:cs="Arial"/>
          <w:bCs/>
          <w:szCs w:val="24"/>
        </w:rPr>
        <w:t xml:space="preserve"> os fundamentos que permeiam o desenvolvimento </w:t>
      </w:r>
      <w:r w:rsidR="00274385">
        <w:rPr>
          <w:rFonts w:cs="Arial"/>
          <w:bCs/>
          <w:szCs w:val="24"/>
        </w:rPr>
        <w:t>do sistema</w:t>
      </w:r>
      <w:r>
        <w:rPr>
          <w:rFonts w:cs="Arial"/>
          <w:bCs/>
          <w:szCs w:val="24"/>
        </w:rPr>
        <w:t>, com a apresentação de texto</w:t>
      </w:r>
      <w:r w:rsidR="00C6189A">
        <w:rPr>
          <w:rFonts w:cs="Arial"/>
          <w:bCs/>
          <w:szCs w:val="24"/>
        </w:rPr>
        <w:t>s</w:t>
      </w:r>
      <w:r>
        <w:rPr>
          <w:rFonts w:cs="Arial"/>
          <w:bCs/>
          <w:szCs w:val="24"/>
        </w:rPr>
        <w:t xml:space="preserve"> sobre </w:t>
      </w:r>
      <w:r w:rsidR="00C6189A">
        <w:rPr>
          <w:rFonts w:cs="Arial"/>
          <w:bCs/>
          <w:szCs w:val="24"/>
        </w:rPr>
        <w:t xml:space="preserve">a importância da </w:t>
      </w:r>
      <w:r w:rsidR="003328AA">
        <w:rPr>
          <w:rFonts w:cs="Arial"/>
          <w:bCs/>
          <w:szCs w:val="24"/>
        </w:rPr>
        <w:t>qualidade</w:t>
      </w:r>
      <w:r w:rsidR="00C6189A">
        <w:rPr>
          <w:rFonts w:cs="Arial"/>
          <w:bCs/>
          <w:szCs w:val="24"/>
        </w:rPr>
        <w:t xml:space="preserve"> de dados, passando pelas </w:t>
      </w:r>
      <w:r>
        <w:rPr>
          <w:rFonts w:cs="Arial"/>
          <w:bCs/>
          <w:szCs w:val="24"/>
        </w:rPr>
        <w:t>tecnologia</w:t>
      </w:r>
      <w:r w:rsidR="00C6189A">
        <w:rPr>
          <w:rFonts w:cs="Arial"/>
          <w:bCs/>
          <w:szCs w:val="24"/>
        </w:rPr>
        <w:t>s e ferramentas</w:t>
      </w:r>
      <w:r>
        <w:rPr>
          <w:rFonts w:cs="Arial"/>
          <w:bCs/>
          <w:szCs w:val="24"/>
        </w:rPr>
        <w:t xml:space="preserve"> </w:t>
      </w:r>
      <w:r w:rsidR="00C6189A">
        <w:rPr>
          <w:rFonts w:cs="Arial"/>
          <w:bCs/>
          <w:szCs w:val="24"/>
        </w:rPr>
        <w:t xml:space="preserve">propostas para a construção da solução. </w:t>
      </w:r>
    </w:p>
    <w:p w14:paraId="169B1842" w14:textId="77777777" w:rsidR="00F8592D" w:rsidRDefault="00F8592D" w:rsidP="0067280E">
      <w:pPr>
        <w:pStyle w:val="Pargrafo"/>
        <w:ind w:firstLine="709"/>
        <w:rPr>
          <w:rFonts w:cs="Arial"/>
          <w:bCs/>
          <w:szCs w:val="24"/>
        </w:rPr>
      </w:pPr>
    </w:p>
    <w:p w14:paraId="015B7725" w14:textId="469DFB66" w:rsidR="003328AA" w:rsidRPr="006A4536" w:rsidRDefault="00830289" w:rsidP="006A4536">
      <w:pPr>
        <w:pStyle w:val="Ttulo2"/>
      </w:pPr>
      <w:bookmarkStart w:id="23" w:name="_Toc136351631"/>
      <w:r w:rsidRPr="006A4536">
        <w:rPr>
          <w:caps w:val="0"/>
        </w:rPr>
        <w:t>QUALIDADE DE DADOS</w:t>
      </w:r>
      <w:bookmarkEnd w:id="23"/>
    </w:p>
    <w:p w14:paraId="0E76A66B" w14:textId="6DEBA279" w:rsidR="00812C59" w:rsidRDefault="00812C59" w:rsidP="0067280E">
      <w:pPr>
        <w:pStyle w:val="Pargrafo"/>
        <w:ind w:firstLine="709"/>
        <w:rPr>
          <w:rFonts w:cs="Arial"/>
          <w:bCs/>
          <w:szCs w:val="24"/>
        </w:rPr>
      </w:pPr>
      <w:r>
        <w:rPr>
          <w:rFonts w:cs="Arial"/>
          <w:bCs/>
          <w:szCs w:val="24"/>
        </w:rPr>
        <w:t>De acordo com Rêgo (2013), dados são a matéria-prima necessária para almejar a utilização das informações afim de tomar decisões ágeis corretas.</w:t>
      </w:r>
    </w:p>
    <w:p w14:paraId="5E51FA47" w14:textId="45B81AB7" w:rsidR="003328AA" w:rsidRDefault="00111EE6" w:rsidP="0067280E">
      <w:pPr>
        <w:pStyle w:val="Pargrafo"/>
        <w:ind w:firstLine="709"/>
        <w:rPr>
          <w:rFonts w:cs="Arial"/>
          <w:bCs/>
          <w:szCs w:val="24"/>
        </w:rPr>
      </w:pPr>
      <w:r>
        <w:rPr>
          <w:rFonts w:cs="Arial"/>
          <w:bCs/>
          <w:szCs w:val="24"/>
        </w:rPr>
        <w:t xml:space="preserve">A importância da qualidade dos dados de um sistema computacional fica evidente quando </w:t>
      </w:r>
      <w:r w:rsidR="004C09CC">
        <w:rPr>
          <w:rFonts w:cs="Arial"/>
          <w:bCs/>
          <w:szCs w:val="24"/>
        </w:rPr>
        <w:t>Barbieri (2020) aponta que dados sem qualidade comumente causam problemas em tomadas de decisões e em aspectos de segurança.</w:t>
      </w:r>
    </w:p>
    <w:p w14:paraId="122C1145" w14:textId="31952E5D" w:rsidR="00C6189A" w:rsidRDefault="003328AA" w:rsidP="0067280E">
      <w:pPr>
        <w:pStyle w:val="Pargrafo"/>
        <w:ind w:firstLine="709"/>
        <w:rPr>
          <w:rFonts w:cs="Arial"/>
          <w:bCs/>
          <w:szCs w:val="24"/>
        </w:rPr>
      </w:pPr>
      <w:proofErr w:type="spellStart"/>
      <w:r>
        <w:rPr>
          <w:rFonts w:cs="Arial"/>
          <w:bCs/>
          <w:szCs w:val="24"/>
        </w:rPr>
        <w:t>McGilvray</w:t>
      </w:r>
      <w:proofErr w:type="spellEnd"/>
      <w:r>
        <w:rPr>
          <w:rFonts w:cs="Arial"/>
          <w:bCs/>
          <w:szCs w:val="24"/>
        </w:rPr>
        <w:t xml:space="preserve"> (</w:t>
      </w:r>
      <w:r w:rsidR="00812C59">
        <w:rPr>
          <w:rFonts w:cs="Arial"/>
          <w:bCs/>
          <w:szCs w:val="24"/>
        </w:rPr>
        <w:t>2008</w:t>
      </w:r>
      <w:r w:rsidR="002C4ED3">
        <w:rPr>
          <w:rFonts w:cs="Arial"/>
          <w:bCs/>
          <w:szCs w:val="24"/>
        </w:rPr>
        <w:t xml:space="preserve">, </w:t>
      </w:r>
      <w:r>
        <w:rPr>
          <w:rFonts w:cs="Arial"/>
          <w:bCs/>
          <w:szCs w:val="24"/>
        </w:rPr>
        <w:t>APUD Bar</w:t>
      </w:r>
      <w:r w:rsidR="00111EE6">
        <w:rPr>
          <w:rFonts w:cs="Arial"/>
          <w:bCs/>
          <w:szCs w:val="24"/>
        </w:rPr>
        <w:t>b</w:t>
      </w:r>
      <w:r>
        <w:rPr>
          <w:rFonts w:cs="Arial"/>
          <w:bCs/>
          <w:szCs w:val="24"/>
        </w:rPr>
        <w:t>ieri</w:t>
      </w:r>
      <w:r w:rsidR="002C4ED3">
        <w:rPr>
          <w:rFonts w:cs="Arial"/>
          <w:bCs/>
          <w:szCs w:val="24"/>
        </w:rPr>
        <w:t>,</w:t>
      </w:r>
      <w:r>
        <w:rPr>
          <w:rFonts w:cs="Arial"/>
          <w:bCs/>
          <w:szCs w:val="24"/>
        </w:rPr>
        <w:t xml:space="preserve"> </w:t>
      </w:r>
      <w:r w:rsidR="00812C59">
        <w:rPr>
          <w:rFonts w:cs="Arial"/>
          <w:bCs/>
          <w:szCs w:val="24"/>
        </w:rPr>
        <w:t>2020</w:t>
      </w:r>
      <w:r>
        <w:rPr>
          <w:rFonts w:cs="Arial"/>
          <w:bCs/>
          <w:szCs w:val="24"/>
        </w:rPr>
        <w:t>) define um conjunto de características de qualidade de dados, considerando algumas dimensões: Integridade dos dados, completude e validade, unicidade, acurácia, consistência e sincronização, temporalidade, facilidade de uso e acessibilidade, segurança e privacidade, entre outros.</w:t>
      </w:r>
    </w:p>
    <w:p w14:paraId="43206BEB" w14:textId="77777777" w:rsidR="00F8592D" w:rsidRDefault="00F8592D" w:rsidP="0067280E">
      <w:pPr>
        <w:pStyle w:val="Pargrafo"/>
        <w:ind w:firstLine="709"/>
        <w:rPr>
          <w:rFonts w:cs="Arial"/>
          <w:bCs/>
          <w:szCs w:val="24"/>
        </w:rPr>
      </w:pPr>
    </w:p>
    <w:p w14:paraId="378B2601" w14:textId="793258F9" w:rsidR="00812C59" w:rsidRPr="00542640" w:rsidRDefault="00812C59" w:rsidP="006A4536">
      <w:pPr>
        <w:pStyle w:val="Ttulo2"/>
      </w:pPr>
      <w:bookmarkStart w:id="24" w:name="_Toc136351632"/>
      <w:r w:rsidRPr="00542640">
        <w:t>JAVA</w:t>
      </w:r>
      <w:bookmarkEnd w:id="24"/>
    </w:p>
    <w:p w14:paraId="0943BD9D" w14:textId="73FCFDFB" w:rsidR="002E06C9" w:rsidRDefault="002E06C9" w:rsidP="0067280E">
      <w:pPr>
        <w:pStyle w:val="Pargrafo"/>
        <w:ind w:firstLine="709"/>
        <w:rPr>
          <w:rFonts w:cs="Arial"/>
          <w:bCs/>
          <w:szCs w:val="24"/>
        </w:rPr>
      </w:pPr>
      <w:r>
        <w:rPr>
          <w:rFonts w:cs="Arial"/>
          <w:bCs/>
          <w:szCs w:val="24"/>
        </w:rPr>
        <w:t>Segundo Oracle (2022), “</w:t>
      </w:r>
      <w:r w:rsidRPr="002E06C9">
        <w:rPr>
          <w:rFonts w:cs="Arial"/>
          <w:bCs/>
          <w:szCs w:val="24"/>
        </w:rPr>
        <w:t>Java é uma linguagem de programação e plataforma computacional lançada pela primeira ve</w:t>
      </w:r>
      <w:r>
        <w:rPr>
          <w:rFonts w:cs="Arial"/>
          <w:bCs/>
          <w:szCs w:val="24"/>
        </w:rPr>
        <w:t>z pela Sun Microsystems em 1995[...]”.</w:t>
      </w:r>
    </w:p>
    <w:p w14:paraId="37CDD77B" w14:textId="55B3B8DA" w:rsidR="002E06C9" w:rsidRDefault="002E06C9" w:rsidP="0067280E">
      <w:pPr>
        <w:pStyle w:val="Pargrafo"/>
        <w:ind w:firstLine="709"/>
        <w:rPr>
          <w:rFonts w:cs="Arial"/>
          <w:bCs/>
          <w:szCs w:val="24"/>
        </w:rPr>
      </w:pPr>
      <w:r>
        <w:rPr>
          <w:rFonts w:cs="Arial"/>
          <w:bCs/>
          <w:szCs w:val="24"/>
        </w:rPr>
        <w:t xml:space="preserve">Mendes (2009, p. 17) </w:t>
      </w:r>
      <w:r w:rsidR="0024316C">
        <w:rPr>
          <w:rFonts w:cs="Arial"/>
          <w:bCs/>
          <w:szCs w:val="24"/>
        </w:rPr>
        <w:t>conceitua</w:t>
      </w:r>
      <w:r>
        <w:rPr>
          <w:rFonts w:cs="Arial"/>
          <w:bCs/>
          <w:szCs w:val="24"/>
        </w:rPr>
        <w:t>:</w:t>
      </w:r>
    </w:p>
    <w:p w14:paraId="3747D569" w14:textId="4AC248B0" w:rsidR="002E06C9" w:rsidRPr="0024316C" w:rsidRDefault="002E06C9" w:rsidP="0024316C">
      <w:pPr>
        <w:pStyle w:val="Pargrafo"/>
        <w:spacing w:before="120" w:line="240" w:lineRule="auto"/>
        <w:ind w:left="2268" w:firstLine="0"/>
        <w:rPr>
          <w:rFonts w:cs="Arial"/>
          <w:bCs/>
          <w:sz w:val="20"/>
        </w:rPr>
      </w:pPr>
      <w:r w:rsidRPr="0024316C">
        <w:rPr>
          <w:rFonts w:cs="Arial"/>
          <w:bCs/>
          <w:sz w:val="20"/>
        </w:rPr>
        <w:t xml:space="preserve">A linguagem Java é considerada simples porque permite o desenvolvimento de sistemas em diferentes sistemas operacionais e arquiteturas de hardware, sem que o programador tenha que se preocupar com detalhes de </w:t>
      </w:r>
      <w:proofErr w:type="spellStart"/>
      <w:r w:rsidRPr="0024316C">
        <w:rPr>
          <w:rFonts w:cs="Arial"/>
          <w:bCs/>
          <w:sz w:val="20"/>
        </w:rPr>
        <w:t>infra-estrutura</w:t>
      </w:r>
      <w:proofErr w:type="spellEnd"/>
      <w:r w:rsidRPr="0024316C">
        <w:rPr>
          <w:rFonts w:cs="Arial"/>
          <w:bCs/>
          <w:sz w:val="20"/>
        </w:rPr>
        <w:t>. Dessa forma, o programador consegue desempenhar seu trabalho de uma forma mais produtiva e eficiente.</w:t>
      </w:r>
    </w:p>
    <w:p w14:paraId="7732DDE4" w14:textId="77777777" w:rsidR="0024316C" w:rsidRDefault="0024316C" w:rsidP="0067280E">
      <w:pPr>
        <w:pStyle w:val="Pargrafo"/>
        <w:ind w:firstLine="709"/>
        <w:rPr>
          <w:rFonts w:cs="Arial"/>
          <w:bCs/>
          <w:szCs w:val="24"/>
        </w:rPr>
      </w:pPr>
    </w:p>
    <w:p w14:paraId="4BA87A9F" w14:textId="1F3705FF" w:rsidR="002E06C9" w:rsidRDefault="0024316C" w:rsidP="0067280E">
      <w:pPr>
        <w:pStyle w:val="Pargrafo"/>
        <w:ind w:firstLine="709"/>
        <w:rPr>
          <w:rFonts w:cs="Arial"/>
          <w:bCs/>
          <w:szCs w:val="24"/>
        </w:rPr>
      </w:pPr>
      <w:r>
        <w:rPr>
          <w:rFonts w:cs="Arial"/>
          <w:bCs/>
          <w:szCs w:val="24"/>
        </w:rPr>
        <w:t>Ainda de acordo com Mendes (2009), a linguagem Java foi concebida seguindo o paradigma de orientação a objetos,</w:t>
      </w:r>
      <w:r w:rsidR="00A411D9">
        <w:rPr>
          <w:rFonts w:cs="Arial"/>
          <w:bCs/>
          <w:szCs w:val="24"/>
        </w:rPr>
        <w:t xml:space="preserve"> </w:t>
      </w:r>
      <w:r>
        <w:rPr>
          <w:rFonts w:cs="Arial"/>
          <w:bCs/>
          <w:szCs w:val="24"/>
        </w:rPr>
        <w:t>diferenciando da programação estruturada e trazendo</w:t>
      </w:r>
      <w:r w:rsidR="00A411D9">
        <w:rPr>
          <w:rFonts w:cs="Arial"/>
          <w:bCs/>
          <w:szCs w:val="24"/>
        </w:rPr>
        <w:t xml:space="preserve"> formas mais próximas do mundo real para o gerenciamento de um sistema.</w:t>
      </w:r>
    </w:p>
    <w:p w14:paraId="11BEAFEA" w14:textId="6C3A2498" w:rsidR="00A411D9" w:rsidRDefault="00785B1C" w:rsidP="0067280E">
      <w:pPr>
        <w:pStyle w:val="Pargrafo"/>
        <w:ind w:firstLine="709"/>
        <w:rPr>
          <w:rFonts w:cs="Arial"/>
          <w:bCs/>
          <w:szCs w:val="24"/>
        </w:rPr>
      </w:pPr>
      <w:r>
        <w:rPr>
          <w:rFonts w:cs="Arial"/>
          <w:bCs/>
          <w:szCs w:val="24"/>
        </w:rPr>
        <w:t xml:space="preserve">A plataforma Java </w:t>
      </w:r>
      <w:proofErr w:type="spellStart"/>
      <w:r w:rsidRPr="00785B1C">
        <w:rPr>
          <w:rFonts w:cs="Arial"/>
          <w:bCs/>
          <w:i/>
          <w:szCs w:val="24"/>
        </w:rPr>
        <w:t>Entrerprise</w:t>
      </w:r>
      <w:proofErr w:type="spellEnd"/>
      <w:r w:rsidRPr="00785B1C">
        <w:rPr>
          <w:rFonts w:cs="Arial"/>
          <w:bCs/>
          <w:i/>
          <w:szCs w:val="24"/>
        </w:rPr>
        <w:t xml:space="preserve"> </w:t>
      </w:r>
      <w:proofErr w:type="spellStart"/>
      <w:r w:rsidRPr="00785B1C">
        <w:rPr>
          <w:rFonts w:cs="Arial"/>
          <w:bCs/>
          <w:i/>
          <w:szCs w:val="24"/>
        </w:rPr>
        <w:t>Edition</w:t>
      </w:r>
      <w:proofErr w:type="spellEnd"/>
      <w:r w:rsidR="00A8456B">
        <w:rPr>
          <w:rFonts w:cs="Arial"/>
          <w:bCs/>
          <w:szCs w:val="24"/>
        </w:rPr>
        <w:t xml:space="preserve"> (EE)</w:t>
      </w:r>
      <w:r>
        <w:rPr>
          <w:rFonts w:cs="Arial"/>
          <w:bCs/>
          <w:szCs w:val="24"/>
        </w:rPr>
        <w:t xml:space="preserve"> contém um conjunto de tecnologias que reduzem a complexidade e custo de desenvolvimento de aplicações centradas em servidores. Essa platafor</w:t>
      </w:r>
      <w:r w:rsidR="00A8456B">
        <w:rPr>
          <w:rFonts w:cs="Arial"/>
          <w:bCs/>
          <w:szCs w:val="24"/>
        </w:rPr>
        <w:t xml:space="preserve">ma oferece uma coleção de APIs </w:t>
      </w:r>
      <w:r>
        <w:rPr>
          <w:rFonts w:cs="Arial"/>
          <w:bCs/>
          <w:szCs w:val="24"/>
        </w:rPr>
        <w:t xml:space="preserve">que permitem o desenvolvimento e execução de aplicações robustas e confiáveis no lado </w:t>
      </w:r>
      <w:r>
        <w:rPr>
          <w:rFonts w:cs="Arial"/>
          <w:bCs/>
          <w:szCs w:val="24"/>
        </w:rPr>
        <w:lastRenderedPageBreak/>
        <w:t>do servidor, de acordo com Apache (2022).</w:t>
      </w:r>
    </w:p>
    <w:p w14:paraId="6AC76DD1" w14:textId="77777777" w:rsidR="0024316C" w:rsidRPr="002E06C9" w:rsidRDefault="0024316C" w:rsidP="0067280E">
      <w:pPr>
        <w:pStyle w:val="Pargrafo"/>
        <w:ind w:firstLine="709"/>
        <w:rPr>
          <w:rFonts w:cs="Arial"/>
          <w:bCs/>
          <w:szCs w:val="24"/>
        </w:rPr>
      </w:pPr>
    </w:p>
    <w:p w14:paraId="5C1BF421" w14:textId="1AE63109" w:rsidR="00C6189A" w:rsidRDefault="00526B75" w:rsidP="006A4536">
      <w:pPr>
        <w:pStyle w:val="Ttulo2"/>
      </w:pPr>
      <w:bookmarkStart w:id="25" w:name="_Toc136351633"/>
      <w:r>
        <w:t>SPRING FRAMEWORK</w:t>
      </w:r>
      <w:bookmarkEnd w:id="25"/>
    </w:p>
    <w:p w14:paraId="75ACDBFD" w14:textId="6260F3E2" w:rsidR="00526B75" w:rsidRDefault="00007C1E" w:rsidP="0067280E">
      <w:pPr>
        <w:pStyle w:val="Pargrafo"/>
        <w:ind w:firstLine="709"/>
        <w:rPr>
          <w:rFonts w:cs="Arial"/>
          <w:bCs/>
          <w:szCs w:val="24"/>
        </w:rPr>
      </w:pPr>
      <w:r>
        <w:rPr>
          <w:rFonts w:cs="Arial"/>
          <w:bCs/>
          <w:szCs w:val="24"/>
        </w:rPr>
        <w:t>Segundo Santana (2021), o</w:t>
      </w:r>
      <w:r w:rsidR="000D2E29">
        <w:rPr>
          <w:rFonts w:cs="Arial"/>
          <w:bCs/>
          <w:szCs w:val="24"/>
        </w:rPr>
        <w:t xml:space="preserve"> Spring é um </w:t>
      </w:r>
      <w:r w:rsidR="000D2E29" w:rsidRPr="00007C1E">
        <w:rPr>
          <w:rFonts w:cs="Arial"/>
          <w:bCs/>
          <w:i/>
          <w:szCs w:val="24"/>
        </w:rPr>
        <w:t>fram</w:t>
      </w:r>
      <w:r w:rsidRPr="00007C1E">
        <w:rPr>
          <w:rFonts w:cs="Arial"/>
          <w:bCs/>
          <w:i/>
          <w:szCs w:val="24"/>
        </w:rPr>
        <w:t>e</w:t>
      </w:r>
      <w:r w:rsidR="000D2E29" w:rsidRPr="00007C1E">
        <w:rPr>
          <w:rFonts w:cs="Arial"/>
          <w:bCs/>
          <w:i/>
          <w:szCs w:val="24"/>
        </w:rPr>
        <w:t>work</w:t>
      </w:r>
      <w:r w:rsidR="000D2E29">
        <w:rPr>
          <w:rFonts w:cs="Arial"/>
          <w:bCs/>
          <w:szCs w:val="24"/>
        </w:rPr>
        <w:t xml:space="preserve"> Java</w:t>
      </w:r>
      <w:r>
        <w:rPr>
          <w:rFonts w:cs="Arial"/>
          <w:bCs/>
          <w:szCs w:val="24"/>
        </w:rPr>
        <w:t xml:space="preserve"> que possui uma grande quantidade de projetos relacionados, como o Spring Boot e o Spring Data. É um projeto robusto e estável, com sua primeira versão publicada em 2002. </w:t>
      </w:r>
    </w:p>
    <w:p w14:paraId="291EBC3E" w14:textId="46651C50" w:rsidR="005B27C1" w:rsidRPr="00E7078D" w:rsidRDefault="00E7078D" w:rsidP="00E7078D">
      <w:pPr>
        <w:pStyle w:val="Pargrafo"/>
        <w:ind w:firstLine="709"/>
        <w:rPr>
          <w:rFonts w:cs="Arial"/>
          <w:bCs/>
          <w:szCs w:val="24"/>
        </w:rPr>
      </w:pPr>
      <w:r>
        <w:rPr>
          <w:rFonts w:cs="Arial"/>
          <w:bCs/>
          <w:szCs w:val="24"/>
        </w:rPr>
        <w:t>Spring</w:t>
      </w:r>
      <w:r w:rsidR="005B27C1">
        <w:rPr>
          <w:rFonts w:cs="Arial"/>
          <w:bCs/>
          <w:szCs w:val="24"/>
        </w:rPr>
        <w:t xml:space="preserve"> (2022) em sua documentação ofi</w:t>
      </w:r>
      <w:r>
        <w:rPr>
          <w:rFonts w:cs="Arial"/>
          <w:bCs/>
          <w:szCs w:val="24"/>
        </w:rPr>
        <w:t>cial explica que, o</w:t>
      </w:r>
      <w:r w:rsidR="005B27C1" w:rsidRPr="00E7078D">
        <w:rPr>
          <w:rFonts w:cs="Arial"/>
          <w:bCs/>
          <w:szCs w:val="24"/>
        </w:rPr>
        <w:t xml:space="preserve"> Spring Framework </w:t>
      </w:r>
      <w:r w:rsidRPr="00E7078D">
        <w:rPr>
          <w:rFonts w:cs="Arial"/>
          <w:bCs/>
          <w:szCs w:val="24"/>
        </w:rPr>
        <w:t>constitui-se de</w:t>
      </w:r>
      <w:r w:rsidR="005B27C1" w:rsidRPr="00E7078D">
        <w:rPr>
          <w:rFonts w:cs="Arial"/>
          <w:bCs/>
          <w:szCs w:val="24"/>
        </w:rPr>
        <w:t xml:space="preserve"> </w:t>
      </w:r>
      <w:r w:rsidRPr="00E7078D">
        <w:rPr>
          <w:rFonts w:cs="Arial"/>
          <w:bCs/>
          <w:szCs w:val="24"/>
        </w:rPr>
        <w:t xml:space="preserve">uma coleção de </w:t>
      </w:r>
      <w:r w:rsidR="005B27C1" w:rsidRPr="00E7078D">
        <w:rPr>
          <w:rFonts w:cs="Arial"/>
          <w:bCs/>
          <w:szCs w:val="24"/>
        </w:rPr>
        <w:t xml:space="preserve">recursos organizados em </w:t>
      </w:r>
      <w:r w:rsidRPr="00E7078D">
        <w:rPr>
          <w:rFonts w:cs="Arial"/>
          <w:bCs/>
          <w:szCs w:val="24"/>
        </w:rPr>
        <w:t>aproximadamente</w:t>
      </w:r>
      <w:r w:rsidR="005B27C1" w:rsidRPr="00E7078D">
        <w:rPr>
          <w:rFonts w:cs="Arial"/>
          <w:bCs/>
          <w:szCs w:val="24"/>
        </w:rPr>
        <w:t xml:space="preserve"> 20 módulos. Esses módulos são </w:t>
      </w:r>
      <w:r w:rsidRPr="00E7078D">
        <w:rPr>
          <w:rFonts w:cs="Arial"/>
          <w:bCs/>
          <w:szCs w:val="24"/>
        </w:rPr>
        <w:t xml:space="preserve">reunidos em grupos maiores que possuem conceitos similares em seus </w:t>
      </w:r>
      <w:r w:rsidR="00E3696C" w:rsidRPr="00E7078D">
        <w:rPr>
          <w:rFonts w:cs="Arial"/>
          <w:bCs/>
          <w:szCs w:val="24"/>
        </w:rPr>
        <w:t>propósitos. Os</w:t>
      </w:r>
      <w:r w:rsidRPr="00E7078D">
        <w:rPr>
          <w:rFonts w:cs="Arial"/>
          <w:bCs/>
          <w:szCs w:val="24"/>
        </w:rPr>
        <w:t xml:space="preserve"> grupos de módulos são:</w:t>
      </w:r>
      <w:r w:rsidR="005B27C1" w:rsidRPr="00E7078D">
        <w:rPr>
          <w:rFonts w:cs="Arial"/>
          <w:bCs/>
          <w:szCs w:val="24"/>
        </w:rPr>
        <w:t xml:space="preserve"> </w:t>
      </w:r>
      <w:r w:rsidRPr="00E7078D">
        <w:rPr>
          <w:rFonts w:cs="Arial"/>
          <w:bCs/>
          <w:szCs w:val="24"/>
        </w:rPr>
        <w:t xml:space="preserve">o </w:t>
      </w:r>
      <w:r w:rsidR="005B27C1" w:rsidRPr="00E7078D">
        <w:rPr>
          <w:rFonts w:cs="Arial"/>
          <w:bCs/>
          <w:i/>
          <w:szCs w:val="24"/>
        </w:rPr>
        <w:t>Core Container, Data Access/</w:t>
      </w:r>
      <w:proofErr w:type="spellStart"/>
      <w:r w:rsidR="005B27C1" w:rsidRPr="00E7078D">
        <w:rPr>
          <w:rFonts w:cs="Arial"/>
          <w:bCs/>
          <w:i/>
          <w:szCs w:val="24"/>
        </w:rPr>
        <w:t>Integration</w:t>
      </w:r>
      <w:proofErr w:type="spellEnd"/>
      <w:r w:rsidR="005B27C1" w:rsidRPr="00E7078D">
        <w:rPr>
          <w:rFonts w:cs="Arial"/>
          <w:bCs/>
          <w:i/>
          <w:szCs w:val="24"/>
        </w:rPr>
        <w:t>, Web, AOP (</w:t>
      </w:r>
      <w:proofErr w:type="spellStart"/>
      <w:r w:rsidR="005B27C1" w:rsidRPr="00E7078D">
        <w:rPr>
          <w:rFonts w:cs="Arial"/>
          <w:bCs/>
          <w:i/>
          <w:szCs w:val="24"/>
        </w:rPr>
        <w:t>Aspect</w:t>
      </w:r>
      <w:proofErr w:type="spellEnd"/>
      <w:r w:rsidR="005B27C1" w:rsidRPr="00E7078D">
        <w:rPr>
          <w:rFonts w:cs="Arial"/>
          <w:bCs/>
          <w:i/>
          <w:szCs w:val="24"/>
        </w:rPr>
        <w:t xml:space="preserve"> </w:t>
      </w:r>
      <w:proofErr w:type="spellStart"/>
      <w:r w:rsidR="005B27C1" w:rsidRPr="00E7078D">
        <w:rPr>
          <w:rFonts w:cs="Arial"/>
          <w:bCs/>
          <w:i/>
          <w:szCs w:val="24"/>
        </w:rPr>
        <w:t>Oriented</w:t>
      </w:r>
      <w:proofErr w:type="spellEnd"/>
      <w:r w:rsidR="005B27C1" w:rsidRPr="00E7078D">
        <w:rPr>
          <w:rFonts w:cs="Arial"/>
          <w:bCs/>
          <w:i/>
          <w:szCs w:val="24"/>
        </w:rPr>
        <w:t xml:space="preserve"> </w:t>
      </w:r>
      <w:proofErr w:type="spellStart"/>
      <w:r w:rsidR="005B27C1" w:rsidRPr="00E7078D">
        <w:rPr>
          <w:rFonts w:cs="Arial"/>
          <w:bCs/>
          <w:i/>
          <w:szCs w:val="24"/>
        </w:rPr>
        <w:t>Programming</w:t>
      </w:r>
      <w:proofErr w:type="spellEnd"/>
      <w:r w:rsidR="005B27C1" w:rsidRPr="00E7078D">
        <w:rPr>
          <w:rFonts w:cs="Arial"/>
          <w:bCs/>
          <w:i/>
          <w:szCs w:val="24"/>
        </w:rPr>
        <w:t xml:space="preserve">), Instrumentation, </w:t>
      </w:r>
      <w:proofErr w:type="spellStart"/>
      <w:r w:rsidR="005B27C1" w:rsidRPr="00E7078D">
        <w:rPr>
          <w:rFonts w:cs="Arial"/>
          <w:bCs/>
          <w:i/>
          <w:szCs w:val="24"/>
        </w:rPr>
        <w:t>Messaging</w:t>
      </w:r>
      <w:proofErr w:type="spellEnd"/>
      <w:r w:rsidR="005B27C1" w:rsidRPr="00E7078D">
        <w:rPr>
          <w:rFonts w:cs="Arial"/>
          <w:bCs/>
          <w:szCs w:val="24"/>
        </w:rPr>
        <w:t xml:space="preserve"> e </w:t>
      </w:r>
      <w:r w:rsidR="005B27C1" w:rsidRPr="00E7078D">
        <w:rPr>
          <w:rFonts w:cs="Arial"/>
          <w:bCs/>
          <w:i/>
          <w:szCs w:val="24"/>
        </w:rPr>
        <w:t>Test</w:t>
      </w:r>
      <w:r w:rsidR="005B27C1" w:rsidRPr="00E7078D">
        <w:rPr>
          <w:rFonts w:cs="Arial"/>
          <w:bCs/>
          <w:szCs w:val="24"/>
        </w:rPr>
        <w:t>, conforme mostrado no diagrama a seguir.</w:t>
      </w:r>
    </w:p>
    <w:p w14:paraId="5DE585DD" w14:textId="77777777" w:rsidR="00313F12" w:rsidRDefault="00313F12" w:rsidP="005B27C1">
      <w:pPr>
        <w:pStyle w:val="Pargrafo"/>
        <w:spacing w:before="120" w:line="240" w:lineRule="auto"/>
        <w:ind w:left="2268" w:firstLine="0"/>
        <w:rPr>
          <w:rFonts w:cs="Arial"/>
          <w:bCs/>
          <w:sz w:val="20"/>
        </w:rPr>
      </w:pPr>
    </w:p>
    <w:p w14:paraId="59147B65" w14:textId="2E530FBB" w:rsidR="005B27C1" w:rsidRPr="00313F12" w:rsidRDefault="00313F12" w:rsidP="00313F12">
      <w:pPr>
        <w:pStyle w:val="Legenda"/>
        <w:jc w:val="center"/>
        <w:rPr>
          <w:i w:val="0"/>
        </w:rPr>
      </w:pPr>
      <w:bookmarkStart w:id="26" w:name="_Toc136351670"/>
      <w:r w:rsidRPr="00313F12">
        <w:rPr>
          <w:i w:val="0"/>
        </w:rPr>
        <w:t xml:space="preserve">Figura </w:t>
      </w:r>
      <w:r w:rsidR="00D21354">
        <w:rPr>
          <w:i w:val="0"/>
        </w:rPr>
        <w:fldChar w:fldCharType="begin"/>
      </w:r>
      <w:r w:rsidR="00D21354">
        <w:rPr>
          <w:i w:val="0"/>
        </w:rPr>
        <w:instrText xml:space="preserve"> SEQ Figura \* ARABIC </w:instrText>
      </w:r>
      <w:r w:rsidR="00D21354">
        <w:rPr>
          <w:i w:val="0"/>
        </w:rPr>
        <w:fldChar w:fldCharType="separate"/>
      </w:r>
      <w:r w:rsidR="009A1971">
        <w:rPr>
          <w:i w:val="0"/>
          <w:noProof/>
        </w:rPr>
        <w:t>4</w:t>
      </w:r>
      <w:r w:rsidR="00D21354">
        <w:rPr>
          <w:i w:val="0"/>
        </w:rPr>
        <w:fldChar w:fldCharType="end"/>
      </w:r>
      <w:r w:rsidRPr="00313F12">
        <w:rPr>
          <w:i w:val="0"/>
        </w:rPr>
        <w:t>: Visão geral do Spring Framework.</w:t>
      </w:r>
      <w:bookmarkEnd w:id="26"/>
    </w:p>
    <w:p w14:paraId="7B88F9E5" w14:textId="77777777" w:rsidR="00B71FD1" w:rsidRDefault="00614DCA" w:rsidP="00002909">
      <w:pPr>
        <w:pStyle w:val="Pargrafo"/>
        <w:keepNext/>
        <w:spacing w:before="120" w:line="240" w:lineRule="auto"/>
        <w:ind w:firstLine="0"/>
        <w:jc w:val="center"/>
      </w:pPr>
      <w:r>
        <w:rPr>
          <w:noProof/>
        </w:rPr>
        <w:drawing>
          <wp:inline distT="0" distB="0" distL="0" distR="0" wp14:anchorId="03A64B83" wp14:editId="4BEB392C">
            <wp:extent cx="5760720" cy="4318940"/>
            <wp:effectExtent l="0" t="0" r="0" b="5715"/>
            <wp:docPr id="6" name="Imagem 6" descr="spring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overvie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318940"/>
                    </a:xfrm>
                    <a:prstGeom prst="rect">
                      <a:avLst/>
                    </a:prstGeom>
                    <a:noFill/>
                    <a:ln>
                      <a:noFill/>
                    </a:ln>
                  </pic:spPr>
                </pic:pic>
              </a:graphicData>
            </a:graphic>
          </wp:inline>
        </w:drawing>
      </w:r>
    </w:p>
    <w:p w14:paraId="19FD3643" w14:textId="232F3107" w:rsidR="00614DCA" w:rsidRPr="00313F12" w:rsidRDefault="00313F12" w:rsidP="00313F12">
      <w:pPr>
        <w:pStyle w:val="Pargrafo"/>
        <w:ind w:firstLine="709"/>
        <w:jc w:val="center"/>
        <w:rPr>
          <w:rFonts w:cs="Arial"/>
          <w:bCs/>
          <w:sz w:val="18"/>
          <w:szCs w:val="18"/>
        </w:rPr>
      </w:pPr>
      <w:r w:rsidRPr="00313F12">
        <w:rPr>
          <w:rFonts w:cs="Arial"/>
          <w:bCs/>
          <w:sz w:val="18"/>
          <w:szCs w:val="18"/>
        </w:rPr>
        <w:t>Fonte: Spring (2022)</w:t>
      </w:r>
    </w:p>
    <w:p w14:paraId="447F2B6A" w14:textId="77777777" w:rsidR="00313F12" w:rsidRDefault="00313F12" w:rsidP="0067280E">
      <w:pPr>
        <w:pStyle w:val="Pargrafo"/>
        <w:ind w:firstLine="709"/>
        <w:rPr>
          <w:rFonts w:cs="Arial"/>
          <w:bCs/>
          <w:szCs w:val="24"/>
        </w:rPr>
      </w:pPr>
    </w:p>
    <w:p w14:paraId="03DB92D5" w14:textId="55FBA27B" w:rsidR="006651C0" w:rsidRDefault="00614DCA" w:rsidP="0067280E">
      <w:pPr>
        <w:pStyle w:val="Pargrafo"/>
        <w:ind w:firstLine="709"/>
        <w:rPr>
          <w:rFonts w:cs="Arial"/>
          <w:bCs/>
          <w:szCs w:val="24"/>
        </w:rPr>
      </w:pPr>
      <w:r>
        <w:rPr>
          <w:rFonts w:cs="Arial"/>
          <w:bCs/>
          <w:szCs w:val="24"/>
        </w:rPr>
        <w:t xml:space="preserve">Ainda de acordo com Spring (2022), este </w:t>
      </w:r>
      <w:r w:rsidRPr="00614DCA">
        <w:rPr>
          <w:rFonts w:cs="Arial"/>
          <w:bCs/>
          <w:i/>
          <w:szCs w:val="24"/>
        </w:rPr>
        <w:t>framework</w:t>
      </w:r>
      <w:r w:rsidR="00007C1E">
        <w:rPr>
          <w:rFonts w:cs="Arial"/>
          <w:bCs/>
          <w:szCs w:val="24"/>
        </w:rPr>
        <w:t xml:space="preserve"> fornece um modelo amplo de programação e configuração para aplicativos desenvolvidos em Java, </w:t>
      </w:r>
      <w:r w:rsidR="00007C1E">
        <w:rPr>
          <w:rFonts w:cs="Arial"/>
          <w:bCs/>
          <w:szCs w:val="24"/>
        </w:rPr>
        <w:lastRenderedPageBreak/>
        <w:t>permitindo o desenvolvedor se concentrar na lógica de negócios no nível de aplicativo, sem se preocupar com detalhes desnecessários dos ambientes de implantação.</w:t>
      </w:r>
    </w:p>
    <w:p w14:paraId="117F56DD" w14:textId="77777777" w:rsidR="00007C1E" w:rsidRDefault="00007C1E" w:rsidP="0067280E">
      <w:pPr>
        <w:pStyle w:val="Pargrafo"/>
        <w:ind w:firstLine="709"/>
        <w:rPr>
          <w:rFonts w:cs="Arial"/>
          <w:b/>
          <w:bCs/>
          <w:szCs w:val="24"/>
        </w:rPr>
      </w:pPr>
    </w:p>
    <w:p w14:paraId="5D340AAA" w14:textId="24938A75" w:rsidR="00007C1E" w:rsidRPr="006A4536" w:rsidRDefault="00007C1E" w:rsidP="006A4536">
      <w:pPr>
        <w:pStyle w:val="Ttulo3"/>
      </w:pPr>
      <w:bookmarkStart w:id="27" w:name="_Toc136351634"/>
      <w:r w:rsidRPr="006A4536">
        <w:t>SPRING BOOT</w:t>
      </w:r>
      <w:bookmarkEnd w:id="27"/>
    </w:p>
    <w:p w14:paraId="24C8B82E" w14:textId="2C716CF8" w:rsidR="00007C1E" w:rsidRDefault="00F50953" w:rsidP="0067280E">
      <w:pPr>
        <w:pStyle w:val="Pargrafo"/>
        <w:ind w:firstLine="709"/>
        <w:rPr>
          <w:rFonts w:cs="Arial"/>
          <w:bCs/>
          <w:szCs w:val="24"/>
        </w:rPr>
      </w:pPr>
      <w:r>
        <w:rPr>
          <w:rFonts w:cs="Arial"/>
          <w:bCs/>
          <w:szCs w:val="24"/>
        </w:rPr>
        <w:t xml:space="preserve">Santana (2021) explica que o Spring Boot é uma maneira simplificada de criar projetos baseados no Spring Framework. A utilização do Spring Boot também facilita a configuração das aplicações através de arquivos específicos ou diretamente na aplicação, descartando a necessidade do uso de arquivos </w:t>
      </w:r>
      <w:proofErr w:type="spellStart"/>
      <w:r w:rsidR="006B0BCB" w:rsidRPr="006B0BCB">
        <w:rPr>
          <w:rFonts w:cs="Arial"/>
          <w:bCs/>
          <w:szCs w:val="24"/>
        </w:rPr>
        <w:t>eXtensible</w:t>
      </w:r>
      <w:proofErr w:type="spellEnd"/>
      <w:r w:rsidR="006B0BCB" w:rsidRPr="006B0BCB">
        <w:rPr>
          <w:rFonts w:cs="Arial"/>
          <w:bCs/>
          <w:szCs w:val="24"/>
        </w:rPr>
        <w:t xml:space="preserve"> Markup </w:t>
      </w:r>
      <w:proofErr w:type="spellStart"/>
      <w:r w:rsidR="006B0BCB" w:rsidRPr="006B0BCB">
        <w:rPr>
          <w:rFonts w:cs="Arial"/>
          <w:bCs/>
          <w:szCs w:val="24"/>
        </w:rPr>
        <w:t>Language</w:t>
      </w:r>
      <w:proofErr w:type="spellEnd"/>
      <w:r w:rsidR="006B0BCB" w:rsidRPr="006B0BCB">
        <w:rPr>
          <w:rFonts w:cs="Arial"/>
          <w:bCs/>
          <w:szCs w:val="24"/>
        </w:rPr>
        <w:t xml:space="preserve"> </w:t>
      </w:r>
      <w:r w:rsidR="006B0BCB">
        <w:rPr>
          <w:rFonts w:cs="Arial"/>
          <w:bCs/>
          <w:szCs w:val="24"/>
        </w:rPr>
        <w:t>(</w:t>
      </w:r>
      <w:r>
        <w:rPr>
          <w:rFonts w:cs="Arial"/>
          <w:bCs/>
          <w:szCs w:val="24"/>
        </w:rPr>
        <w:t>XML</w:t>
      </w:r>
      <w:r w:rsidR="006B0BCB">
        <w:rPr>
          <w:rFonts w:cs="Arial"/>
          <w:bCs/>
          <w:szCs w:val="24"/>
        </w:rPr>
        <w:t>)</w:t>
      </w:r>
      <w:r>
        <w:rPr>
          <w:rFonts w:cs="Arial"/>
          <w:bCs/>
          <w:szCs w:val="24"/>
        </w:rPr>
        <w:t>.</w:t>
      </w:r>
    </w:p>
    <w:p w14:paraId="4D94D4B9" w14:textId="41AB7CB6" w:rsidR="00BD0CDF" w:rsidRDefault="00F50953" w:rsidP="009D67EA">
      <w:pPr>
        <w:pStyle w:val="Pargrafo"/>
        <w:ind w:firstLine="709"/>
        <w:rPr>
          <w:rFonts w:cs="Arial"/>
          <w:bCs/>
          <w:szCs w:val="24"/>
        </w:rPr>
      </w:pPr>
      <w:r>
        <w:rPr>
          <w:rFonts w:cs="Arial"/>
          <w:bCs/>
          <w:szCs w:val="24"/>
        </w:rPr>
        <w:t>Spring (2022) elenca as principais características do Spring Boot:</w:t>
      </w:r>
      <w:r w:rsidR="009D67EA">
        <w:rPr>
          <w:rFonts w:cs="Arial"/>
          <w:bCs/>
          <w:szCs w:val="24"/>
        </w:rPr>
        <w:t xml:space="preserve"> Possibilita a c</w:t>
      </w:r>
      <w:r>
        <w:rPr>
          <w:rFonts w:cs="Arial"/>
          <w:bCs/>
          <w:szCs w:val="24"/>
        </w:rPr>
        <w:t>riação de</w:t>
      </w:r>
      <w:r w:rsidRPr="00F50953">
        <w:rPr>
          <w:rFonts w:cs="Arial"/>
          <w:bCs/>
          <w:szCs w:val="24"/>
        </w:rPr>
        <w:t xml:space="preserve"> aplicativos Spring autônomos</w:t>
      </w:r>
      <w:r w:rsidR="009D67EA">
        <w:rPr>
          <w:rFonts w:cs="Arial"/>
          <w:bCs/>
          <w:szCs w:val="24"/>
        </w:rPr>
        <w:t>, p</w:t>
      </w:r>
      <w:r>
        <w:rPr>
          <w:rFonts w:cs="Arial"/>
          <w:bCs/>
          <w:szCs w:val="24"/>
        </w:rPr>
        <w:t>ermite incorporar</w:t>
      </w:r>
      <w:r w:rsidRPr="00F50953">
        <w:rPr>
          <w:rFonts w:cs="Arial"/>
          <w:bCs/>
          <w:szCs w:val="24"/>
        </w:rPr>
        <w:t xml:space="preserve"> </w:t>
      </w:r>
      <w:r>
        <w:rPr>
          <w:rFonts w:cs="Arial"/>
          <w:bCs/>
          <w:szCs w:val="24"/>
        </w:rPr>
        <w:t>servi</w:t>
      </w:r>
      <w:r w:rsidR="009D67EA">
        <w:rPr>
          <w:rFonts w:cs="Arial"/>
          <w:bCs/>
          <w:szCs w:val="24"/>
        </w:rPr>
        <w:t xml:space="preserve">dores </w:t>
      </w:r>
      <w:proofErr w:type="spellStart"/>
      <w:r w:rsidR="009D67EA">
        <w:rPr>
          <w:rFonts w:cs="Arial"/>
          <w:bCs/>
          <w:szCs w:val="24"/>
        </w:rPr>
        <w:t>Tomcat</w:t>
      </w:r>
      <w:proofErr w:type="spellEnd"/>
      <w:r w:rsidR="009D67EA">
        <w:rPr>
          <w:rFonts w:cs="Arial"/>
          <w:bCs/>
          <w:szCs w:val="24"/>
        </w:rPr>
        <w:t xml:space="preserve">, </w:t>
      </w:r>
      <w:proofErr w:type="spellStart"/>
      <w:r w:rsidR="009D67EA">
        <w:rPr>
          <w:rFonts w:cs="Arial"/>
          <w:bCs/>
          <w:szCs w:val="24"/>
        </w:rPr>
        <w:t>Jetty</w:t>
      </w:r>
      <w:proofErr w:type="spellEnd"/>
      <w:r w:rsidR="009D67EA">
        <w:rPr>
          <w:rFonts w:cs="Arial"/>
          <w:bCs/>
          <w:szCs w:val="24"/>
        </w:rPr>
        <w:t xml:space="preserve"> ou </w:t>
      </w:r>
      <w:proofErr w:type="spellStart"/>
      <w:r w:rsidR="009D67EA">
        <w:rPr>
          <w:rFonts w:cs="Arial"/>
          <w:bCs/>
          <w:szCs w:val="24"/>
        </w:rPr>
        <w:t>Undertow</w:t>
      </w:r>
      <w:proofErr w:type="spellEnd"/>
      <w:r w:rsidR="009D67EA">
        <w:rPr>
          <w:rFonts w:cs="Arial"/>
          <w:bCs/>
          <w:szCs w:val="24"/>
        </w:rPr>
        <w:t>, d</w:t>
      </w:r>
      <w:r w:rsidR="00365770">
        <w:rPr>
          <w:rFonts w:cs="Arial"/>
          <w:bCs/>
          <w:szCs w:val="24"/>
        </w:rPr>
        <w:t>isponibiliza</w:t>
      </w:r>
      <w:r w:rsidRPr="00F50953">
        <w:rPr>
          <w:rFonts w:cs="Arial"/>
          <w:bCs/>
          <w:szCs w:val="24"/>
        </w:rPr>
        <w:t xml:space="preserve"> dependências para simplificar sua configuração de compilação</w:t>
      </w:r>
      <w:r w:rsidR="009D67EA">
        <w:rPr>
          <w:rFonts w:cs="Arial"/>
          <w:bCs/>
          <w:szCs w:val="24"/>
        </w:rPr>
        <w:t>, possibilita a c</w:t>
      </w:r>
      <w:r>
        <w:rPr>
          <w:rFonts w:cs="Arial"/>
          <w:bCs/>
          <w:szCs w:val="24"/>
        </w:rPr>
        <w:t>onfiguração</w:t>
      </w:r>
      <w:r w:rsidRPr="00F50953">
        <w:rPr>
          <w:rFonts w:cs="Arial"/>
          <w:bCs/>
          <w:szCs w:val="24"/>
        </w:rPr>
        <w:t xml:space="preserve"> </w:t>
      </w:r>
      <w:r>
        <w:rPr>
          <w:rFonts w:cs="Arial"/>
          <w:bCs/>
          <w:szCs w:val="24"/>
        </w:rPr>
        <w:t>automática de</w:t>
      </w:r>
      <w:r w:rsidRPr="00F50953">
        <w:rPr>
          <w:rFonts w:cs="Arial"/>
          <w:bCs/>
          <w:szCs w:val="24"/>
        </w:rPr>
        <w:t xml:space="preserve"> bibliotecas Spring e de terceiros</w:t>
      </w:r>
      <w:r w:rsidR="009D67EA">
        <w:rPr>
          <w:rFonts w:cs="Arial"/>
          <w:bCs/>
          <w:szCs w:val="24"/>
        </w:rPr>
        <w:t xml:space="preserve"> e, por fim, fornece</w:t>
      </w:r>
      <w:r w:rsidRPr="00F50953">
        <w:rPr>
          <w:rFonts w:cs="Arial"/>
          <w:bCs/>
          <w:szCs w:val="24"/>
        </w:rPr>
        <w:t xml:space="preserve"> recursos prontos para produção, como métricas, verificações de integridade e configuração externa</w:t>
      </w:r>
      <w:r w:rsidR="00365770">
        <w:rPr>
          <w:rFonts w:cs="Arial"/>
          <w:bCs/>
          <w:szCs w:val="24"/>
        </w:rPr>
        <w:t>.</w:t>
      </w:r>
    </w:p>
    <w:p w14:paraId="6ADC273C" w14:textId="77777777" w:rsidR="00F8592D" w:rsidRDefault="00F8592D" w:rsidP="009D67EA">
      <w:pPr>
        <w:pStyle w:val="Pargrafo"/>
        <w:ind w:firstLine="709"/>
        <w:rPr>
          <w:rFonts w:cs="Arial"/>
          <w:bCs/>
          <w:szCs w:val="24"/>
        </w:rPr>
      </w:pPr>
    </w:p>
    <w:p w14:paraId="653C69E2" w14:textId="1D085217" w:rsidR="004C42FA" w:rsidRPr="00BD0CDF" w:rsidRDefault="00BD0CDF" w:rsidP="006A4536">
      <w:pPr>
        <w:pStyle w:val="Ttulo3"/>
      </w:pPr>
      <w:bookmarkStart w:id="28" w:name="_Toc136351635"/>
      <w:r w:rsidRPr="00BD0CDF">
        <w:t>SPRING DATA</w:t>
      </w:r>
      <w:bookmarkEnd w:id="28"/>
    </w:p>
    <w:p w14:paraId="10C41C18" w14:textId="2D0477BA" w:rsidR="00813146" w:rsidRDefault="00EE1091" w:rsidP="00957453">
      <w:pPr>
        <w:pStyle w:val="Pargrafo"/>
        <w:ind w:firstLine="709"/>
        <w:rPr>
          <w:rFonts w:cs="Arial"/>
          <w:bCs/>
          <w:szCs w:val="24"/>
        </w:rPr>
      </w:pPr>
      <w:r>
        <w:rPr>
          <w:rFonts w:cs="Arial"/>
          <w:bCs/>
          <w:szCs w:val="24"/>
        </w:rPr>
        <w:t xml:space="preserve">O </w:t>
      </w:r>
      <w:r w:rsidR="00957453">
        <w:rPr>
          <w:rFonts w:cs="Arial"/>
          <w:bCs/>
          <w:szCs w:val="24"/>
        </w:rPr>
        <w:t>Spring Data é um projeto que possui diversos módulos relacionados ao acesso de dados em múltiplos sistemas de armazenamento de dados. Não se trata de uma especificação ou padrão, é uma abstração que tenta trazer consistência ao acesso de dados. (</w:t>
      </w:r>
      <w:r w:rsidR="00957453" w:rsidRPr="00957453">
        <w:rPr>
          <w:rFonts w:cs="Arial"/>
          <w:bCs/>
          <w:szCs w:val="24"/>
        </w:rPr>
        <w:t>PHALTANKAR</w:t>
      </w:r>
      <w:r w:rsidR="006A4185">
        <w:rPr>
          <w:rFonts w:cs="Arial"/>
          <w:bCs/>
          <w:szCs w:val="24"/>
        </w:rPr>
        <w:t>, 2022</w:t>
      </w:r>
      <w:r w:rsidR="00957453">
        <w:rPr>
          <w:rFonts w:cs="Arial"/>
          <w:bCs/>
          <w:szCs w:val="24"/>
        </w:rPr>
        <w:t>)</w:t>
      </w:r>
    </w:p>
    <w:p w14:paraId="70F5B7D0" w14:textId="2D8E3DCB" w:rsidR="00957453" w:rsidRDefault="00957453" w:rsidP="00957453">
      <w:pPr>
        <w:pStyle w:val="Pargrafo"/>
        <w:ind w:firstLine="709"/>
        <w:rPr>
          <w:rFonts w:cs="Arial"/>
          <w:bCs/>
          <w:szCs w:val="24"/>
        </w:rPr>
      </w:pPr>
      <w:proofErr w:type="spellStart"/>
      <w:r w:rsidRPr="00957453">
        <w:rPr>
          <w:rFonts w:cs="Arial"/>
          <w:bCs/>
          <w:szCs w:val="24"/>
        </w:rPr>
        <w:t>Kainulainen</w:t>
      </w:r>
      <w:proofErr w:type="spellEnd"/>
      <w:r>
        <w:rPr>
          <w:rFonts w:cs="Arial"/>
          <w:bCs/>
          <w:szCs w:val="24"/>
        </w:rPr>
        <w:t xml:space="preserve"> (2012) complementa ao afirmar que objetivo do Spring Data é fornecer uma maneira fácil para criar aplicações que usem tanto banco de dados relacionais quantos novas tecnologias de armazenamento, como banco de dados não relacionais ou baseados em nuvem, tudo isso utilizando o framework Spring.</w:t>
      </w:r>
    </w:p>
    <w:p w14:paraId="4103101F" w14:textId="39858BEC" w:rsidR="00957453" w:rsidRDefault="006651C0" w:rsidP="00957453">
      <w:pPr>
        <w:pStyle w:val="Pargrafo"/>
        <w:ind w:firstLine="709"/>
        <w:rPr>
          <w:rFonts w:cs="Arial"/>
          <w:bCs/>
          <w:szCs w:val="24"/>
        </w:rPr>
      </w:pPr>
      <w:r>
        <w:rPr>
          <w:rFonts w:cs="Arial"/>
          <w:bCs/>
          <w:szCs w:val="24"/>
        </w:rPr>
        <w:t>Spring (2022) cita como características do Spring Data, o poderoso repositório de abstrações de mapeamento de objetos, suporte para auditoria transparente (criação, última alteração) e integração avançada com controladores do Spring MVC.</w:t>
      </w:r>
    </w:p>
    <w:p w14:paraId="56460010" w14:textId="77777777" w:rsidR="00BB0AC7" w:rsidRDefault="00BB0AC7" w:rsidP="00957453">
      <w:pPr>
        <w:pStyle w:val="Pargrafo"/>
        <w:ind w:firstLine="709"/>
        <w:rPr>
          <w:rFonts w:cs="Arial"/>
          <w:bCs/>
          <w:szCs w:val="24"/>
        </w:rPr>
      </w:pPr>
    </w:p>
    <w:p w14:paraId="5355A1F8" w14:textId="180D6E1D" w:rsidR="00F8592D" w:rsidRPr="00690870" w:rsidRDefault="00BB0AC7" w:rsidP="00BB0AC7">
      <w:pPr>
        <w:pStyle w:val="Ttulo3"/>
      </w:pPr>
      <w:bookmarkStart w:id="29" w:name="_Toc136351636"/>
      <w:r w:rsidRPr="00690870">
        <w:t>SPRING SECURITY</w:t>
      </w:r>
      <w:bookmarkEnd w:id="29"/>
    </w:p>
    <w:p w14:paraId="37CB9484" w14:textId="77777777" w:rsidR="00BB0AC7" w:rsidRDefault="00BB0AC7" w:rsidP="00957453">
      <w:pPr>
        <w:pStyle w:val="Pargrafo"/>
        <w:ind w:firstLine="709"/>
        <w:rPr>
          <w:rFonts w:cs="Arial"/>
          <w:bCs/>
          <w:szCs w:val="24"/>
        </w:rPr>
      </w:pPr>
    </w:p>
    <w:p w14:paraId="706FF31D" w14:textId="2884CB37" w:rsidR="00D71E49" w:rsidRDefault="00D71E49" w:rsidP="00F26340">
      <w:pPr>
        <w:pStyle w:val="Pargrafo"/>
        <w:ind w:firstLine="709"/>
        <w:rPr>
          <w:rFonts w:cs="Arial"/>
          <w:bCs/>
          <w:szCs w:val="24"/>
        </w:rPr>
      </w:pPr>
      <w:r>
        <w:rPr>
          <w:rFonts w:cs="Arial"/>
          <w:bCs/>
          <w:szCs w:val="24"/>
        </w:rPr>
        <w:t xml:space="preserve">Spring (2023) define o </w:t>
      </w:r>
      <w:r w:rsidRPr="00D71E49">
        <w:rPr>
          <w:rFonts w:cs="Arial"/>
          <w:bCs/>
          <w:szCs w:val="24"/>
        </w:rPr>
        <w:t xml:space="preserve">Spring Security </w:t>
      </w:r>
      <w:r>
        <w:rPr>
          <w:rFonts w:cs="Arial"/>
          <w:bCs/>
          <w:szCs w:val="24"/>
        </w:rPr>
        <w:t>como um framework</w:t>
      </w:r>
      <w:r w:rsidRPr="00D71E49">
        <w:rPr>
          <w:rFonts w:cs="Arial"/>
          <w:bCs/>
          <w:szCs w:val="24"/>
        </w:rPr>
        <w:t xml:space="preserve"> que </w:t>
      </w:r>
      <w:r w:rsidR="00690870">
        <w:rPr>
          <w:rFonts w:cs="Arial"/>
          <w:bCs/>
          <w:szCs w:val="24"/>
        </w:rPr>
        <w:t>provê</w:t>
      </w:r>
      <w:r w:rsidRPr="00D71E49">
        <w:rPr>
          <w:rFonts w:cs="Arial"/>
          <w:bCs/>
          <w:szCs w:val="24"/>
        </w:rPr>
        <w:t xml:space="preserve"> autenticação, autorização e proteção contra </w:t>
      </w:r>
      <w:r w:rsidR="00690870">
        <w:rPr>
          <w:rFonts w:cs="Arial"/>
          <w:bCs/>
          <w:szCs w:val="24"/>
        </w:rPr>
        <w:t>ameaças</w:t>
      </w:r>
      <w:r w:rsidRPr="00D71E49">
        <w:rPr>
          <w:rFonts w:cs="Arial"/>
          <w:bCs/>
          <w:szCs w:val="24"/>
        </w:rPr>
        <w:t xml:space="preserve"> comuns. </w:t>
      </w:r>
      <w:r w:rsidR="00690870">
        <w:rPr>
          <w:rFonts w:cs="Arial"/>
          <w:bCs/>
          <w:szCs w:val="24"/>
        </w:rPr>
        <w:t>É a estrutura</w:t>
      </w:r>
      <w:r w:rsidRPr="00D71E49">
        <w:rPr>
          <w:rFonts w:cs="Arial"/>
          <w:bCs/>
          <w:szCs w:val="24"/>
        </w:rPr>
        <w:t xml:space="preserve"> padrão </w:t>
      </w:r>
      <w:r w:rsidRPr="00D71E49">
        <w:rPr>
          <w:rFonts w:cs="Arial"/>
          <w:bCs/>
          <w:szCs w:val="24"/>
        </w:rPr>
        <w:lastRenderedPageBreak/>
        <w:t xml:space="preserve">para </w:t>
      </w:r>
      <w:r w:rsidR="00690870">
        <w:rPr>
          <w:rFonts w:cs="Arial"/>
          <w:bCs/>
          <w:szCs w:val="24"/>
        </w:rPr>
        <w:t>proteger aplicativos baseados no</w:t>
      </w:r>
      <w:r w:rsidRPr="00D71E49">
        <w:rPr>
          <w:rFonts w:cs="Arial"/>
          <w:bCs/>
          <w:szCs w:val="24"/>
        </w:rPr>
        <w:t xml:space="preserve"> Spring</w:t>
      </w:r>
      <w:r w:rsidR="00690870">
        <w:rPr>
          <w:rFonts w:cs="Arial"/>
          <w:bCs/>
          <w:szCs w:val="24"/>
        </w:rPr>
        <w:t xml:space="preserve"> framework</w:t>
      </w:r>
      <w:r w:rsidRPr="00D71E49">
        <w:rPr>
          <w:rFonts w:cs="Arial"/>
          <w:bCs/>
          <w:szCs w:val="24"/>
        </w:rPr>
        <w:t>.</w:t>
      </w:r>
    </w:p>
    <w:p w14:paraId="02689DD1" w14:textId="53D94036" w:rsidR="00F26340" w:rsidRDefault="00F26340" w:rsidP="00F26340">
      <w:pPr>
        <w:pStyle w:val="Pargrafo"/>
        <w:ind w:firstLine="709"/>
        <w:rPr>
          <w:rFonts w:cs="Arial"/>
          <w:bCs/>
          <w:szCs w:val="24"/>
        </w:rPr>
      </w:pPr>
      <w:r>
        <w:rPr>
          <w:rFonts w:cs="Arial"/>
          <w:bCs/>
          <w:szCs w:val="24"/>
        </w:rPr>
        <w:t xml:space="preserve">Segundo </w:t>
      </w:r>
      <w:proofErr w:type="spellStart"/>
      <w:r>
        <w:rPr>
          <w:rFonts w:cs="Arial"/>
          <w:bCs/>
          <w:szCs w:val="24"/>
        </w:rPr>
        <w:t>Mularien</w:t>
      </w:r>
      <w:proofErr w:type="spellEnd"/>
      <w:r>
        <w:rPr>
          <w:rFonts w:cs="Arial"/>
          <w:bCs/>
          <w:szCs w:val="24"/>
        </w:rPr>
        <w:t xml:space="preserve"> (2010) “</w:t>
      </w:r>
      <w:r w:rsidRPr="00F26340">
        <w:rPr>
          <w:rFonts w:cs="Arial"/>
          <w:bCs/>
          <w:szCs w:val="24"/>
        </w:rPr>
        <w:t>O Spring Security 3 fornece uma riqueza de recursos que permitem</w:t>
      </w:r>
      <w:r>
        <w:rPr>
          <w:rFonts w:cs="Arial"/>
          <w:bCs/>
          <w:szCs w:val="24"/>
        </w:rPr>
        <w:t xml:space="preserve"> </w:t>
      </w:r>
      <w:r w:rsidRPr="00F26340">
        <w:rPr>
          <w:rFonts w:cs="Arial"/>
          <w:bCs/>
          <w:szCs w:val="24"/>
        </w:rPr>
        <w:t>muit</w:t>
      </w:r>
      <w:r>
        <w:rPr>
          <w:rFonts w:cs="Arial"/>
          <w:bCs/>
          <w:szCs w:val="24"/>
        </w:rPr>
        <w:t>a</w:t>
      </w:r>
      <w:r w:rsidRPr="00F26340">
        <w:rPr>
          <w:rFonts w:cs="Arial"/>
          <w:bCs/>
          <w:szCs w:val="24"/>
        </w:rPr>
        <w:t>s</w:t>
      </w:r>
      <w:r>
        <w:rPr>
          <w:rFonts w:cs="Arial"/>
          <w:bCs/>
          <w:szCs w:val="24"/>
        </w:rPr>
        <w:t xml:space="preserve"> </w:t>
      </w:r>
      <w:r w:rsidRPr="00F26340">
        <w:rPr>
          <w:rFonts w:cs="Arial"/>
          <w:bCs/>
          <w:szCs w:val="24"/>
        </w:rPr>
        <w:t>práticas de segurança sejam declaradas ou configuradas de maneira direta.</w:t>
      </w:r>
      <w:r>
        <w:rPr>
          <w:rFonts w:cs="Arial"/>
          <w:bCs/>
          <w:szCs w:val="24"/>
        </w:rPr>
        <w:t>”</w:t>
      </w:r>
    </w:p>
    <w:p w14:paraId="027AFD19" w14:textId="54A68EB2" w:rsidR="00F26340" w:rsidRDefault="00F26340" w:rsidP="00F26340">
      <w:pPr>
        <w:pStyle w:val="Pargrafo"/>
        <w:ind w:firstLine="709"/>
        <w:rPr>
          <w:rFonts w:cs="Arial"/>
          <w:bCs/>
          <w:szCs w:val="24"/>
        </w:rPr>
      </w:pPr>
      <w:proofErr w:type="spellStart"/>
      <w:r>
        <w:rPr>
          <w:rFonts w:cs="Arial"/>
          <w:bCs/>
          <w:szCs w:val="24"/>
        </w:rPr>
        <w:t>Mularien</w:t>
      </w:r>
      <w:proofErr w:type="spellEnd"/>
      <w:r>
        <w:rPr>
          <w:rFonts w:cs="Arial"/>
          <w:bCs/>
          <w:szCs w:val="24"/>
        </w:rPr>
        <w:t xml:space="preserve"> (2010, p. 18) ainda justifica a utilização do Spring Security:</w:t>
      </w:r>
    </w:p>
    <w:p w14:paraId="14BD287F" w14:textId="69C4A084" w:rsidR="00F26340" w:rsidRPr="00F26340" w:rsidRDefault="00F26340" w:rsidP="00F26340">
      <w:pPr>
        <w:pStyle w:val="Pargrafo"/>
        <w:spacing w:before="120" w:line="240" w:lineRule="auto"/>
        <w:ind w:left="2268" w:firstLine="0"/>
        <w:rPr>
          <w:rFonts w:cs="Arial"/>
          <w:bCs/>
          <w:sz w:val="20"/>
        </w:rPr>
      </w:pPr>
      <w:r w:rsidRPr="00F26340">
        <w:rPr>
          <w:rFonts w:cs="Arial"/>
          <w:bCs/>
          <w:sz w:val="20"/>
        </w:rPr>
        <w:t xml:space="preserve">O Spring Security existe para preencher uma lacuna no universo das bibliotecas Java de terceiros, muito como o Spring Framework originalmente fez quando foi introduzido pela primeira vez. Padrões como como Java </w:t>
      </w:r>
      <w:proofErr w:type="spellStart"/>
      <w:r w:rsidRPr="00F26340">
        <w:rPr>
          <w:rFonts w:cs="Arial"/>
          <w:bCs/>
          <w:sz w:val="20"/>
        </w:rPr>
        <w:t>Authentication</w:t>
      </w:r>
      <w:proofErr w:type="spellEnd"/>
      <w:r w:rsidRPr="00F26340">
        <w:rPr>
          <w:rFonts w:cs="Arial"/>
          <w:bCs/>
          <w:sz w:val="20"/>
        </w:rPr>
        <w:t xml:space="preserve"> </w:t>
      </w:r>
      <w:proofErr w:type="spellStart"/>
      <w:r w:rsidRPr="00F26340">
        <w:rPr>
          <w:rFonts w:cs="Arial"/>
          <w:bCs/>
          <w:sz w:val="20"/>
        </w:rPr>
        <w:t>and</w:t>
      </w:r>
      <w:proofErr w:type="spellEnd"/>
      <w:r w:rsidRPr="00F26340">
        <w:rPr>
          <w:rFonts w:cs="Arial"/>
          <w:bCs/>
          <w:sz w:val="20"/>
        </w:rPr>
        <w:t xml:space="preserve"> </w:t>
      </w:r>
      <w:proofErr w:type="spellStart"/>
      <w:r w:rsidRPr="00F26340">
        <w:rPr>
          <w:rFonts w:cs="Arial"/>
          <w:bCs/>
          <w:sz w:val="20"/>
        </w:rPr>
        <w:t>Authorization</w:t>
      </w:r>
      <w:proofErr w:type="spellEnd"/>
      <w:r w:rsidRPr="00F26340">
        <w:rPr>
          <w:rFonts w:cs="Arial"/>
          <w:bCs/>
          <w:sz w:val="20"/>
        </w:rPr>
        <w:t xml:space="preserve"> Service (JAAS) ou Java EE Security oferecem algumas maneiras de realizar algumas das mesmas</w:t>
      </w:r>
      <w:r w:rsidR="00E23F12">
        <w:rPr>
          <w:rFonts w:cs="Arial"/>
          <w:bCs/>
          <w:sz w:val="20"/>
        </w:rPr>
        <w:t xml:space="preserve"> funções de</w:t>
      </w:r>
      <w:r w:rsidRPr="00F26340">
        <w:rPr>
          <w:rFonts w:cs="Arial"/>
          <w:bCs/>
          <w:sz w:val="20"/>
        </w:rPr>
        <w:t xml:space="preserve"> autenticação e autorização, mas o Spring Security é um vencedor porque empacota tudo o que você precisa implementar uma solução de segurança de aplicativos de ponta a ponta de forma concisa e maneira sensata.</w:t>
      </w:r>
    </w:p>
    <w:p w14:paraId="1C39C45B" w14:textId="77777777" w:rsidR="00F26340" w:rsidRDefault="00F26340" w:rsidP="00F26340">
      <w:pPr>
        <w:pStyle w:val="Pargrafo"/>
        <w:ind w:firstLine="709"/>
        <w:rPr>
          <w:rFonts w:cs="Arial"/>
          <w:bCs/>
          <w:szCs w:val="24"/>
        </w:rPr>
      </w:pPr>
    </w:p>
    <w:p w14:paraId="4E76902C" w14:textId="6025F8EF" w:rsidR="00813146" w:rsidRPr="00813146" w:rsidRDefault="00830289" w:rsidP="006A4536">
      <w:pPr>
        <w:pStyle w:val="Ttulo2"/>
      </w:pPr>
      <w:bookmarkStart w:id="30" w:name="_Toc136351637"/>
      <w:r w:rsidRPr="00813146">
        <w:rPr>
          <w:caps w:val="0"/>
        </w:rPr>
        <w:t>IDE ECLIPSE</w:t>
      </w:r>
      <w:bookmarkEnd w:id="30"/>
    </w:p>
    <w:p w14:paraId="35A0E8AA" w14:textId="26892E46" w:rsidR="00813146" w:rsidRDefault="00813146" w:rsidP="00813146">
      <w:pPr>
        <w:pStyle w:val="Pargrafo"/>
        <w:ind w:firstLine="709"/>
        <w:rPr>
          <w:rFonts w:cs="Arial"/>
          <w:bCs/>
          <w:szCs w:val="24"/>
        </w:rPr>
      </w:pPr>
      <w:r>
        <w:rPr>
          <w:rFonts w:cs="Arial"/>
          <w:bCs/>
          <w:szCs w:val="24"/>
        </w:rPr>
        <w:t xml:space="preserve">O ambiente integrado de desenvolvimento, ou </w:t>
      </w:r>
      <w:proofErr w:type="spellStart"/>
      <w:r w:rsidRPr="00813146">
        <w:rPr>
          <w:rFonts w:cs="Arial"/>
          <w:bCs/>
          <w:i/>
          <w:szCs w:val="24"/>
        </w:rPr>
        <w:t>Integrated</w:t>
      </w:r>
      <w:proofErr w:type="spellEnd"/>
      <w:r w:rsidRPr="00813146">
        <w:rPr>
          <w:rFonts w:cs="Arial"/>
          <w:bCs/>
          <w:i/>
          <w:szCs w:val="24"/>
        </w:rPr>
        <w:t xml:space="preserve"> </w:t>
      </w:r>
      <w:proofErr w:type="spellStart"/>
      <w:r w:rsidRPr="00813146">
        <w:rPr>
          <w:rFonts w:cs="Arial"/>
          <w:bCs/>
          <w:i/>
          <w:szCs w:val="24"/>
        </w:rPr>
        <w:t>Development</w:t>
      </w:r>
      <w:proofErr w:type="spellEnd"/>
      <w:r w:rsidRPr="00813146">
        <w:rPr>
          <w:rFonts w:cs="Arial"/>
          <w:bCs/>
          <w:i/>
          <w:szCs w:val="24"/>
        </w:rPr>
        <w:t xml:space="preserve"> </w:t>
      </w:r>
      <w:proofErr w:type="spellStart"/>
      <w:r w:rsidRPr="00813146">
        <w:rPr>
          <w:rFonts w:cs="Arial"/>
          <w:bCs/>
          <w:i/>
          <w:szCs w:val="24"/>
        </w:rPr>
        <w:t>Environment</w:t>
      </w:r>
      <w:proofErr w:type="spellEnd"/>
      <w:r>
        <w:rPr>
          <w:rFonts w:cs="Arial"/>
          <w:bCs/>
          <w:szCs w:val="24"/>
        </w:rPr>
        <w:t xml:space="preserve"> (IDE</w:t>
      </w:r>
      <w:r w:rsidR="004C42FA">
        <w:rPr>
          <w:rFonts w:cs="Arial"/>
          <w:bCs/>
          <w:szCs w:val="24"/>
        </w:rPr>
        <w:t>) Eclipse</w:t>
      </w:r>
      <w:r>
        <w:rPr>
          <w:rFonts w:cs="Arial"/>
          <w:bCs/>
          <w:szCs w:val="24"/>
        </w:rPr>
        <w:t xml:space="preserve"> </w:t>
      </w:r>
      <w:r w:rsidR="00802C87">
        <w:rPr>
          <w:rFonts w:cs="Arial"/>
          <w:bCs/>
          <w:szCs w:val="24"/>
        </w:rPr>
        <w:t>é uma plataforma criada a partir do Projeto Eclipse, originalmente criado em novembro de 2001 pela IBM. A Eclipse Foundation foi criada em janeiro de 2004 como uma organização independente e sem fins lucrativos para agir como um mantenedor da comunidade Eclipse, de acordo com Eclipse (2022)</w:t>
      </w:r>
      <w:r w:rsidR="007D2184">
        <w:rPr>
          <w:rFonts w:cs="Arial"/>
          <w:bCs/>
          <w:szCs w:val="24"/>
        </w:rPr>
        <w:t>.</w:t>
      </w:r>
    </w:p>
    <w:p w14:paraId="2F1369AC" w14:textId="4AB49B76" w:rsidR="007A7F19" w:rsidRDefault="007D2184" w:rsidP="00813146">
      <w:pPr>
        <w:pStyle w:val="Pargrafo"/>
        <w:ind w:firstLine="709"/>
        <w:rPr>
          <w:rFonts w:cs="Arial"/>
          <w:bCs/>
          <w:szCs w:val="24"/>
        </w:rPr>
      </w:pPr>
      <w:r>
        <w:rPr>
          <w:rFonts w:cs="Arial"/>
          <w:bCs/>
          <w:szCs w:val="24"/>
        </w:rPr>
        <w:t xml:space="preserve">Partindo de um desenvolvimento colaborativo, a comunidade desenvolveu Spring Tools, que, de acordo com Eclipse (2022), são ferramentas para a IDE Eclipse para a escrita de grandes aplicativos, aplicativos modernos e </w:t>
      </w:r>
      <w:proofErr w:type="spellStart"/>
      <w:r>
        <w:rPr>
          <w:rFonts w:cs="Arial"/>
          <w:bCs/>
          <w:szCs w:val="24"/>
        </w:rPr>
        <w:t>microsserviços</w:t>
      </w:r>
      <w:proofErr w:type="spellEnd"/>
      <w:r>
        <w:rPr>
          <w:rFonts w:cs="Arial"/>
          <w:bCs/>
          <w:szCs w:val="24"/>
        </w:rPr>
        <w:t xml:space="preserve"> baseados no framework Spring Boot.</w:t>
      </w:r>
    </w:p>
    <w:p w14:paraId="0DBCCF18" w14:textId="77777777" w:rsidR="009002B8" w:rsidRDefault="009002B8" w:rsidP="00813146">
      <w:pPr>
        <w:pStyle w:val="Pargrafo"/>
        <w:ind w:firstLine="709"/>
        <w:rPr>
          <w:rFonts w:cs="Arial"/>
          <w:bCs/>
          <w:szCs w:val="24"/>
        </w:rPr>
      </w:pPr>
    </w:p>
    <w:p w14:paraId="16C9AD0D" w14:textId="15C65427" w:rsidR="007A7F19" w:rsidRPr="009002B8" w:rsidRDefault="00274385" w:rsidP="006A4536">
      <w:pPr>
        <w:pStyle w:val="Ttulo2"/>
      </w:pPr>
      <w:bookmarkStart w:id="31" w:name="_Toc136351638"/>
      <w:r w:rsidRPr="009002B8">
        <w:t>MariaDB</w:t>
      </w:r>
      <w:bookmarkEnd w:id="31"/>
    </w:p>
    <w:p w14:paraId="5BDD0D21" w14:textId="6D9DCC04" w:rsidR="00274385" w:rsidRDefault="009D743C" w:rsidP="00813146">
      <w:pPr>
        <w:pStyle w:val="Pargrafo"/>
        <w:ind w:firstLine="709"/>
        <w:rPr>
          <w:rFonts w:cs="Arial"/>
          <w:bCs/>
          <w:szCs w:val="24"/>
        </w:rPr>
      </w:pPr>
      <w:r w:rsidRPr="00997E2D">
        <w:rPr>
          <w:rFonts w:cs="Arial"/>
          <w:bCs/>
          <w:szCs w:val="24"/>
        </w:rPr>
        <w:t xml:space="preserve">O </w:t>
      </w:r>
      <w:proofErr w:type="spellStart"/>
      <w:r w:rsidR="00274385">
        <w:rPr>
          <w:rFonts w:cs="Arial"/>
          <w:bCs/>
          <w:szCs w:val="24"/>
        </w:rPr>
        <w:t>MariaDB</w:t>
      </w:r>
      <w:proofErr w:type="spellEnd"/>
      <w:r w:rsidRPr="00997E2D">
        <w:rPr>
          <w:rFonts w:cs="Arial"/>
          <w:bCs/>
          <w:szCs w:val="24"/>
        </w:rPr>
        <w:t xml:space="preserve"> é um Sistema Gerenciador de Bando de Dados (SGDB)</w:t>
      </w:r>
      <w:r w:rsidR="00997E2D">
        <w:rPr>
          <w:rFonts w:cs="Arial"/>
          <w:bCs/>
          <w:szCs w:val="24"/>
        </w:rPr>
        <w:t xml:space="preserve">, necessário para a implementação de um banco de dados relacional e confiável. </w:t>
      </w:r>
    </w:p>
    <w:p w14:paraId="3F03BF73" w14:textId="6924D86C" w:rsidR="00274385" w:rsidRDefault="00D94490" w:rsidP="00D94490">
      <w:pPr>
        <w:pStyle w:val="Pargrafo"/>
        <w:ind w:firstLine="709"/>
        <w:rPr>
          <w:rFonts w:cs="Arial"/>
          <w:bCs/>
          <w:szCs w:val="24"/>
        </w:rPr>
      </w:pPr>
      <w:r>
        <w:rPr>
          <w:rFonts w:cs="Arial"/>
          <w:bCs/>
          <w:szCs w:val="24"/>
        </w:rPr>
        <w:t xml:space="preserve">Segundo </w:t>
      </w:r>
      <w:proofErr w:type="spellStart"/>
      <w:r>
        <w:rPr>
          <w:rFonts w:cs="Arial"/>
          <w:bCs/>
          <w:szCs w:val="24"/>
        </w:rPr>
        <w:t>MariaDB</w:t>
      </w:r>
      <w:proofErr w:type="spellEnd"/>
      <w:r>
        <w:rPr>
          <w:rFonts w:cs="Arial"/>
          <w:bCs/>
          <w:szCs w:val="24"/>
        </w:rPr>
        <w:t xml:space="preserve"> (2022</w:t>
      </w:r>
      <w:r w:rsidR="005A091C">
        <w:rPr>
          <w:rFonts w:cs="Arial"/>
          <w:bCs/>
          <w:szCs w:val="24"/>
        </w:rPr>
        <w:t>, tradução nossa</w:t>
      </w:r>
      <w:r>
        <w:rPr>
          <w:rFonts w:cs="Arial"/>
          <w:bCs/>
          <w:szCs w:val="24"/>
        </w:rPr>
        <w:t xml:space="preserve">) “O servidor Maria DB é um dos servidores de banco de dados mais populares do mundo. É feito pelos </w:t>
      </w:r>
      <w:proofErr w:type="spellStart"/>
      <w:r>
        <w:rPr>
          <w:rFonts w:cs="Arial"/>
          <w:bCs/>
          <w:szCs w:val="24"/>
        </w:rPr>
        <w:t>desenvolvedors</w:t>
      </w:r>
      <w:proofErr w:type="spellEnd"/>
      <w:r>
        <w:rPr>
          <w:rFonts w:cs="Arial"/>
          <w:bCs/>
          <w:szCs w:val="24"/>
        </w:rPr>
        <w:t xml:space="preserve"> originais do MySQL e garantido em continuar em código aberto. Usuário notáveis incluem Wikipedia, </w:t>
      </w:r>
      <w:proofErr w:type="spellStart"/>
      <w:r>
        <w:rPr>
          <w:rFonts w:cs="Arial"/>
          <w:bCs/>
          <w:szCs w:val="24"/>
        </w:rPr>
        <w:t>WordPress</w:t>
      </w:r>
      <w:proofErr w:type="spellEnd"/>
      <w:r>
        <w:rPr>
          <w:rFonts w:cs="Arial"/>
          <w:bCs/>
          <w:szCs w:val="24"/>
        </w:rPr>
        <w:t xml:space="preserve">. Com e </w:t>
      </w:r>
      <w:proofErr w:type="spellStart"/>
      <w:r>
        <w:rPr>
          <w:rFonts w:cs="Arial"/>
          <w:bCs/>
          <w:szCs w:val="24"/>
        </w:rPr>
        <w:t>Goolge</w:t>
      </w:r>
      <w:proofErr w:type="spellEnd"/>
      <w:r>
        <w:rPr>
          <w:rFonts w:cs="Arial"/>
          <w:bCs/>
          <w:szCs w:val="24"/>
        </w:rPr>
        <w:t>”.</w:t>
      </w:r>
    </w:p>
    <w:p w14:paraId="494F5145" w14:textId="77777777" w:rsidR="00054E2E" w:rsidRDefault="00054E2E" w:rsidP="00D94490">
      <w:pPr>
        <w:pStyle w:val="Pargrafo"/>
        <w:ind w:firstLine="709"/>
        <w:rPr>
          <w:rFonts w:cs="Arial"/>
          <w:bCs/>
          <w:szCs w:val="24"/>
        </w:rPr>
      </w:pPr>
    </w:p>
    <w:p w14:paraId="6A8AF959" w14:textId="708CCD2E" w:rsidR="00054E2E" w:rsidRPr="00054E2E" w:rsidRDefault="00054E2E" w:rsidP="00054E2E">
      <w:pPr>
        <w:pStyle w:val="Ttulo2"/>
      </w:pPr>
      <w:bookmarkStart w:id="32" w:name="_Toc136351639"/>
      <w:r w:rsidRPr="00054E2E">
        <w:t>POSTMAN</w:t>
      </w:r>
      <w:bookmarkEnd w:id="32"/>
    </w:p>
    <w:p w14:paraId="64A85598" w14:textId="1100E581" w:rsidR="00054E2E" w:rsidRDefault="00054E2E" w:rsidP="00054E2E">
      <w:pPr>
        <w:pStyle w:val="Pargrafo"/>
        <w:ind w:firstLine="709"/>
        <w:rPr>
          <w:rFonts w:cs="Arial"/>
          <w:bCs/>
          <w:szCs w:val="24"/>
        </w:rPr>
      </w:pPr>
      <w:r>
        <w:rPr>
          <w:rFonts w:cs="Arial"/>
          <w:bCs/>
          <w:szCs w:val="24"/>
        </w:rPr>
        <w:t xml:space="preserve">De acordo com </w:t>
      </w:r>
      <w:proofErr w:type="spellStart"/>
      <w:r>
        <w:rPr>
          <w:rFonts w:cs="Arial"/>
          <w:bCs/>
          <w:szCs w:val="24"/>
        </w:rPr>
        <w:t>Postman</w:t>
      </w:r>
      <w:proofErr w:type="spellEnd"/>
      <w:r>
        <w:rPr>
          <w:rFonts w:cs="Arial"/>
          <w:bCs/>
          <w:szCs w:val="24"/>
        </w:rPr>
        <w:t xml:space="preserve"> (2023, tradução nossa), a ferramenta </w:t>
      </w:r>
      <w:proofErr w:type="spellStart"/>
      <w:r w:rsidRPr="00054E2E">
        <w:rPr>
          <w:rFonts w:cs="Arial"/>
          <w:bCs/>
          <w:szCs w:val="24"/>
        </w:rPr>
        <w:t>Postman</w:t>
      </w:r>
      <w:proofErr w:type="spellEnd"/>
      <w:r w:rsidRPr="00054E2E">
        <w:rPr>
          <w:rFonts w:cs="Arial"/>
          <w:bCs/>
          <w:szCs w:val="24"/>
        </w:rPr>
        <w:t xml:space="preserve"> é um software utilizado para testar e documentar APIs (</w:t>
      </w:r>
      <w:proofErr w:type="spellStart"/>
      <w:r w:rsidRPr="00054E2E">
        <w:rPr>
          <w:rFonts w:cs="Arial"/>
          <w:bCs/>
          <w:szCs w:val="24"/>
        </w:rPr>
        <w:t>Application</w:t>
      </w:r>
      <w:proofErr w:type="spellEnd"/>
      <w:r w:rsidRPr="00054E2E">
        <w:rPr>
          <w:rFonts w:cs="Arial"/>
          <w:bCs/>
          <w:szCs w:val="24"/>
        </w:rPr>
        <w:t xml:space="preserve"> </w:t>
      </w:r>
      <w:proofErr w:type="spellStart"/>
      <w:r w:rsidRPr="00054E2E">
        <w:rPr>
          <w:rFonts w:cs="Arial"/>
          <w:bCs/>
          <w:szCs w:val="24"/>
        </w:rPr>
        <w:t>Programming</w:t>
      </w:r>
      <w:proofErr w:type="spellEnd"/>
      <w:r w:rsidRPr="00054E2E">
        <w:rPr>
          <w:rFonts w:cs="Arial"/>
          <w:bCs/>
          <w:szCs w:val="24"/>
        </w:rPr>
        <w:t xml:space="preserve"> </w:t>
      </w:r>
      <w:r w:rsidRPr="00054E2E">
        <w:rPr>
          <w:rFonts w:cs="Arial"/>
          <w:bCs/>
          <w:szCs w:val="24"/>
        </w:rPr>
        <w:lastRenderedPageBreak/>
        <w:t xml:space="preserve">Interfaces). Ele foi criado em 2012 por </w:t>
      </w:r>
      <w:proofErr w:type="spellStart"/>
      <w:r w:rsidRPr="00054E2E">
        <w:rPr>
          <w:rFonts w:cs="Arial"/>
          <w:bCs/>
          <w:szCs w:val="24"/>
        </w:rPr>
        <w:t>Abhinav</w:t>
      </w:r>
      <w:proofErr w:type="spellEnd"/>
      <w:r w:rsidRPr="00054E2E">
        <w:rPr>
          <w:rFonts w:cs="Arial"/>
          <w:bCs/>
          <w:szCs w:val="24"/>
        </w:rPr>
        <w:t xml:space="preserve"> </w:t>
      </w:r>
      <w:proofErr w:type="spellStart"/>
      <w:r w:rsidRPr="00054E2E">
        <w:rPr>
          <w:rFonts w:cs="Arial"/>
          <w:bCs/>
          <w:szCs w:val="24"/>
        </w:rPr>
        <w:t>Asthana</w:t>
      </w:r>
      <w:proofErr w:type="spellEnd"/>
      <w:r w:rsidRPr="00054E2E">
        <w:rPr>
          <w:rFonts w:cs="Arial"/>
          <w:bCs/>
          <w:szCs w:val="24"/>
        </w:rPr>
        <w:t xml:space="preserve">, </w:t>
      </w:r>
      <w:proofErr w:type="spellStart"/>
      <w:r w:rsidRPr="00054E2E">
        <w:rPr>
          <w:rFonts w:cs="Arial"/>
          <w:bCs/>
          <w:szCs w:val="24"/>
        </w:rPr>
        <w:t>Ankit</w:t>
      </w:r>
      <w:proofErr w:type="spellEnd"/>
      <w:r w:rsidRPr="00054E2E">
        <w:rPr>
          <w:rFonts w:cs="Arial"/>
          <w:bCs/>
          <w:szCs w:val="24"/>
        </w:rPr>
        <w:t xml:space="preserve"> </w:t>
      </w:r>
      <w:proofErr w:type="spellStart"/>
      <w:r w:rsidRPr="00054E2E">
        <w:rPr>
          <w:rFonts w:cs="Arial"/>
          <w:bCs/>
          <w:szCs w:val="24"/>
        </w:rPr>
        <w:t>Sobti</w:t>
      </w:r>
      <w:proofErr w:type="spellEnd"/>
      <w:r w:rsidRPr="00054E2E">
        <w:rPr>
          <w:rFonts w:cs="Arial"/>
          <w:bCs/>
          <w:szCs w:val="24"/>
        </w:rPr>
        <w:t xml:space="preserve"> e </w:t>
      </w:r>
      <w:proofErr w:type="spellStart"/>
      <w:r w:rsidRPr="00054E2E">
        <w:rPr>
          <w:rFonts w:cs="Arial"/>
          <w:bCs/>
          <w:szCs w:val="24"/>
        </w:rPr>
        <w:t>Abhijit</w:t>
      </w:r>
      <w:proofErr w:type="spellEnd"/>
      <w:r w:rsidRPr="00054E2E">
        <w:rPr>
          <w:rFonts w:cs="Arial"/>
          <w:bCs/>
          <w:szCs w:val="24"/>
        </w:rPr>
        <w:t xml:space="preserve"> Kane, com o objetivo de facilitar o desenvolvimento e a integração de APIs.</w:t>
      </w:r>
      <w:r>
        <w:rPr>
          <w:rFonts w:cs="Arial"/>
          <w:bCs/>
          <w:szCs w:val="24"/>
        </w:rPr>
        <w:t xml:space="preserve"> </w:t>
      </w:r>
      <w:r w:rsidRPr="00054E2E">
        <w:rPr>
          <w:rFonts w:cs="Arial"/>
          <w:bCs/>
          <w:szCs w:val="24"/>
        </w:rPr>
        <w:t xml:space="preserve">Com o </w:t>
      </w:r>
      <w:proofErr w:type="spellStart"/>
      <w:r w:rsidRPr="00054E2E">
        <w:rPr>
          <w:rFonts w:cs="Arial"/>
          <w:bCs/>
          <w:szCs w:val="24"/>
        </w:rPr>
        <w:t>Postman</w:t>
      </w:r>
      <w:proofErr w:type="spellEnd"/>
      <w:r w:rsidRPr="00054E2E">
        <w:rPr>
          <w:rFonts w:cs="Arial"/>
          <w:bCs/>
          <w:szCs w:val="24"/>
        </w:rPr>
        <w:t>, é possível criar e enviar requisições HTTP para uma API, testar suas funcionalidades, validar as respostas e documentar as informações obtidas. O software permite ainda automatizar testes de rotina e colaborar com outros membros da equipe na documentação e desenvolvimento da API</w:t>
      </w:r>
      <w:r>
        <w:rPr>
          <w:rFonts w:cs="Arial"/>
          <w:bCs/>
          <w:szCs w:val="24"/>
        </w:rPr>
        <w:t>.</w:t>
      </w:r>
    </w:p>
    <w:p w14:paraId="2AB37434" w14:textId="77777777" w:rsidR="00AE2F12" w:rsidRDefault="00AE2F12" w:rsidP="00054E2E">
      <w:pPr>
        <w:pStyle w:val="Pargrafo"/>
        <w:ind w:firstLine="709"/>
        <w:rPr>
          <w:rFonts w:cs="Arial"/>
          <w:bCs/>
          <w:szCs w:val="24"/>
        </w:rPr>
      </w:pPr>
    </w:p>
    <w:p w14:paraId="10318F21" w14:textId="37A9A382" w:rsidR="00AE2F12" w:rsidRDefault="00AE2F12" w:rsidP="00AE2F12">
      <w:pPr>
        <w:pStyle w:val="Ttulo2"/>
      </w:pPr>
      <w:bookmarkStart w:id="33" w:name="_Toc136351640"/>
      <w:r>
        <w:t>ADMINLTE</w:t>
      </w:r>
      <w:bookmarkEnd w:id="33"/>
    </w:p>
    <w:p w14:paraId="50DA66AA" w14:textId="15BF0BF6" w:rsidR="00AE2F12" w:rsidRDefault="00044039" w:rsidP="00AE2F12">
      <w:pPr>
        <w:pStyle w:val="Pargrafo"/>
        <w:ind w:firstLine="709"/>
      </w:pPr>
      <w:r>
        <w:t xml:space="preserve">De acordo com Adminlte.io (2023) o </w:t>
      </w:r>
      <w:proofErr w:type="spellStart"/>
      <w:r>
        <w:t>AdminLTE</w:t>
      </w:r>
      <w:proofErr w:type="spellEnd"/>
      <w:r>
        <w:t xml:space="preserve"> é um modelo HTTP para painel de administração de sistemas. Criado com código aberto e utilizando o </w:t>
      </w:r>
      <w:proofErr w:type="spellStart"/>
      <w:r>
        <w:t>Bootstrap</w:t>
      </w:r>
      <w:proofErr w:type="spellEnd"/>
      <w:r>
        <w:t xml:space="preserve">, o </w:t>
      </w:r>
      <w:proofErr w:type="spellStart"/>
      <w:r>
        <w:t>AdminLTE</w:t>
      </w:r>
      <w:proofErr w:type="spellEnd"/>
      <w:r>
        <w:t xml:space="preserve"> </w:t>
      </w:r>
      <w:r w:rsidR="00CF668F">
        <w:t xml:space="preserve">disponibiliza uma gama de componentes </w:t>
      </w:r>
      <w:proofErr w:type="spellStart"/>
      <w:r w:rsidR="00CF668F">
        <w:t>responsíveis</w:t>
      </w:r>
      <w:proofErr w:type="spellEnd"/>
      <w:r w:rsidR="00CF668F">
        <w:t xml:space="preserve"> e reutilizáveis.</w:t>
      </w:r>
    </w:p>
    <w:p w14:paraId="2BC116BA" w14:textId="7D40BD43" w:rsidR="00CF668F" w:rsidRDefault="004218FE" w:rsidP="00AE2F12">
      <w:pPr>
        <w:pStyle w:val="Pargrafo"/>
        <w:ind w:firstLine="709"/>
      </w:pPr>
      <w:r>
        <w:t xml:space="preserve">Mendes (2018) lista como benefícios na utilização do </w:t>
      </w:r>
      <w:proofErr w:type="spellStart"/>
      <w:r>
        <w:t>AdminLTE</w:t>
      </w:r>
      <w:proofErr w:type="spellEnd"/>
      <w:r>
        <w:t xml:space="preserve"> a compatibilidade com os principais navegadores de internet, o baixo consumo de recursos computacionais, o baixo tempo de resposta e ainda cita que, por ser um modelo de código aberto, a comunidade envolvida contribui na solução de dúvidas e problemas encontrados por seus utilizadores. </w:t>
      </w:r>
    </w:p>
    <w:p w14:paraId="458F93BB" w14:textId="77777777" w:rsidR="009002B8" w:rsidRDefault="009002B8" w:rsidP="00D94490">
      <w:pPr>
        <w:pStyle w:val="Pargrafo"/>
        <w:ind w:firstLine="709"/>
        <w:rPr>
          <w:rFonts w:cs="Arial"/>
          <w:bCs/>
          <w:szCs w:val="24"/>
        </w:rPr>
      </w:pPr>
    </w:p>
    <w:p w14:paraId="02CED94F" w14:textId="4D4924C8" w:rsidR="002A5398" w:rsidRPr="002A5398" w:rsidRDefault="00830289" w:rsidP="006A4536">
      <w:pPr>
        <w:pStyle w:val="Ttulo2"/>
      </w:pPr>
      <w:bookmarkStart w:id="34" w:name="_Toc136351641"/>
      <w:r w:rsidRPr="002A5398">
        <w:rPr>
          <w:caps w:val="0"/>
        </w:rPr>
        <w:t>WEB SERVICES</w:t>
      </w:r>
      <w:bookmarkEnd w:id="34"/>
    </w:p>
    <w:p w14:paraId="21C238E8" w14:textId="5BCF6E10" w:rsidR="007A7F19" w:rsidRDefault="00F91EF7" w:rsidP="00813146">
      <w:pPr>
        <w:pStyle w:val="Pargrafo"/>
        <w:ind w:firstLine="709"/>
        <w:rPr>
          <w:rFonts w:cs="Arial"/>
          <w:bCs/>
          <w:szCs w:val="24"/>
        </w:rPr>
      </w:pPr>
      <w:r>
        <w:rPr>
          <w:rFonts w:cs="Arial"/>
          <w:bCs/>
          <w:szCs w:val="24"/>
        </w:rPr>
        <w:t>Wittig (2015) d</w:t>
      </w:r>
      <w:r w:rsidR="002A5398">
        <w:rPr>
          <w:rFonts w:cs="Arial"/>
          <w:bCs/>
          <w:szCs w:val="24"/>
        </w:rPr>
        <w:t xml:space="preserve">efine </w:t>
      </w:r>
      <w:r w:rsidRPr="0068440E">
        <w:rPr>
          <w:rFonts w:cs="Arial"/>
          <w:bCs/>
          <w:i/>
          <w:szCs w:val="24"/>
        </w:rPr>
        <w:t>w</w:t>
      </w:r>
      <w:r w:rsidR="002A5398" w:rsidRPr="0068440E">
        <w:rPr>
          <w:rFonts w:cs="Arial"/>
          <w:bCs/>
          <w:i/>
          <w:szCs w:val="24"/>
        </w:rPr>
        <w:t xml:space="preserve">eb </w:t>
      </w:r>
      <w:proofErr w:type="spellStart"/>
      <w:r w:rsidRPr="0068440E">
        <w:rPr>
          <w:rFonts w:cs="Arial"/>
          <w:bCs/>
          <w:i/>
          <w:szCs w:val="24"/>
        </w:rPr>
        <w:t>s</w:t>
      </w:r>
      <w:r w:rsidR="002A5398" w:rsidRPr="0068440E">
        <w:rPr>
          <w:rFonts w:cs="Arial"/>
          <w:bCs/>
          <w:i/>
          <w:szCs w:val="24"/>
        </w:rPr>
        <w:t>ervices</w:t>
      </w:r>
      <w:proofErr w:type="spellEnd"/>
      <w:r w:rsidR="002A5398">
        <w:rPr>
          <w:rFonts w:cs="Arial"/>
          <w:bCs/>
          <w:szCs w:val="24"/>
        </w:rPr>
        <w:t xml:space="preserve"> como</w:t>
      </w:r>
      <w:r w:rsidR="009F7297">
        <w:rPr>
          <w:rFonts w:cs="Arial"/>
          <w:bCs/>
          <w:szCs w:val="24"/>
        </w:rPr>
        <w:t xml:space="preserve"> serviços que podem ser controlados por uma interface web, podendo ser usada por outros sistemas e ou por pessoas, através de uma interface gráfica de usuário.</w:t>
      </w:r>
    </w:p>
    <w:p w14:paraId="5D2F8359" w14:textId="6628B6B5" w:rsidR="002A5398" w:rsidRDefault="002A5398" w:rsidP="00813146">
      <w:pPr>
        <w:pStyle w:val="Pargrafo"/>
        <w:ind w:firstLine="709"/>
        <w:rPr>
          <w:rFonts w:cs="Arial"/>
          <w:bCs/>
          <w:szCs w:val="24"/>
        </w:rPr>
      </w:pPr>
      <w:r>
        <w:rPr>
          <w:rFonts w:cs="Arial"/>
          <w:bCs/>
          <w:szCs w:val="24"/>
        </w:rPr>
        <w:t>O cenário heterogêneo e dependente de integração requer soluções que possibilitem isso. Devmedia (</w:t>
      </w:r>
      <w:r w:rsidR="004C42FA">
        <w:rPr>
          <w:rFonts w:cs="Arial"/>
          <w:bCs/>
          <w:szCs w:val="24"/>
        </w:rPr>
        <w:t>2016</w:t>
      </w:r>
      <w:r w:rsidR="006B0BCB">
        <w:rPr>
          <w:rFonts w:cs="Arial"/>
          <w:bCs/>
          <w:szCs w:val="24"/>
        </w:rPr>
        <w:t xml:space="preserve">) afirma que umas tecnologias que possibilitam essa integração são os </w:t>
      </w:r>
      <w:r w:rsidR="006B0BCB" w:rsidRPr="006B0BCB">
        <w:rPr>
          <w:rFonts w:cs="Arial"/>
          <w:bCs/>
          <w:i/>
          <w:szCs w:val="24"/>
        </w:rPr>
        <w:t xml:space="preserve">web </w:t>
      </w:r>
      <w:proofErr w:type="spellStart"/>
      <w:r w:rsidR="006B0BCB" w:rsidRPr="006B0BCB">
        <w:rPr>
          <w:rFonts w:cs="Arial"/>
          <w:bCs/>
          <w:i/>
          <w:szCs w:val="24"/>
        </w:rPr>
        <w:t>services</w:t>
      </w:r>
      <w:proofErr w:type="spellEnd"/>
      <w:r w:rsidR="006B0BCB">
        <w:rPr>
          <w:rFonts w:cs="Arial"/>
          <w:bCs/>
          <w:i/>
          <w:szCs w:val="24"/>
        </w:rPr>
        <w:t>,</w:t>
      </w:r>
      <w:r w:rsidR="006B0BCB">
        <w:rPr>
          <w:rFonts w:cs="Arial"/>
          <w:bCs/>
          <w:szCs w:val="24"/>
        </w:rPr>
        <w:t xml:space="preserve"> definindo-os como aplicações cliente-servidor que operam através do protocolo </w:t>
      </w:r>
      <w:proofErr w:type="spellStart"/>
      <w:r w:rsidR="006B0BCB" w:rsidRPr="006B0BCB">
        <w:rPr>
          <w:rFonts w:cs="Arial"/>
          <w:bCs/>
          <w:i/>
          <w:szCs w:val="24"/>
        </w:rPr>
        <w:t>HyperText</w:t>
      </w:r>
      <w:proofErr w:type="spellEnd"/>
      <w:r w:rsidR="006B0BCB" w:rsidRPr="006B0BCB">
        <w:rPr>
          <w:rFonts w:cs="Arial"/>
          <w:bCs/>
          <w:i/>
          <w:szCs w:val="24"/>
        </w:rPr>
        <w:t xml:space="preserve"> </w:t>
      </w:r>
      <w:proofErr w:type="spellStart"/>
      <w:r w:rsidR="006B0BCB" w:rsidRPr="006B0BCB">
        <w:rPr>
          <w:rFonts w:cs="Arial"/>
          <w:bCs/>
          <w:i/>
          <w:szCs w:val="24"/>
        </w:rPr>
        <w:t>Transfer</w:t>
      </w:r>
      <w:proofErr w:type="spellEnd"/>
      <w:r w:rsidR="006B0BCB" w:rsidRPr="006B0BCB">
        <w:rPr>
          <w:rFonts w:cs="Arial"/>
          <w:bCs/>
          <w:i/>
          <w:szCs w:val="24"/>
        </w:rPr>
        <w:t xml:space="preserve"> </w:t>
      </w:r>
      <w:proofErr w:type="spellStart"/>
      <w:r w:rsidR="006B0BCB" w:rsidRPr="006B0BCB">
        <w:rPr>
          <w:rFonts w:cs="Arial"/>
          <w:bCs/>
          <w:i/>
          <w:szCs w:val="24"/>
        </w:rPr>
        <w:t>Protocol</w:t>
      </w:r>
      <w:proofErr w:type="spellEnd"/>
      <w:r w:rsidR="006B0BCB">
        <w:rPr>
          <w:rFonts w:cs="Arial"/>
          <w:bCs/>
          <w:szCs w:val="24"/>
        </w:rPr>
        <w:t xml:space="preserve"> (HTTP) com o objetivo de possibilitar serviços entre aplicações, mesmo que estas estejam sendo executadas em plataformas distin</w:t>
      </w:r>
      <w:r w:rsidR="00D54FAD">
        <w:rPr>
          <w:rFonts w:cs="Arial"/>
          <w:bCs/>
          <w:szCs w:val="24"/>
        </w:rPr>
        <w:t xml:space="preserve">tas. Esses softwares utilizam a linguagem </w:t>
      </w:r>
      <w:r w:rsidR="006B0BCB">
        <w:rPr>
          <w:rFonts w:cs="Arial"/>
          <w:bCs/>
          <w:szCs w:val="24"/>
        </w:rPr>
        <w:t xml:space="preserve">XML </w:t>
      </w:r>
      <w:r w:rsidR="00D54FAD">
        <w:rPr>
          <w:rFonts w:cs="Arial"/>
          <w:bCs/>
          <w:szCs w:val="24"/>
        </w:rPr>
        <w:t>como padrão para fornecer as marcações que podem ser interpretadas por outros sistemas, dessa forma, possibilitando inúmeros programas a interagir uns com os outros para fornecer soluções para o cenário de tecnologias e plataformas diversas.</w:t>
      </w:r>
    </w:p>
    <w:p w14:paraId="42F63E1B" w14:textId="77777777" w:rsidR="00F8592D" w:rsidRDefault="00F8592D" w:rsidP="00813146">
      <w:pPr>
        <w:pStyle w:val="Pargrafo"/>
        <w:ind w:firstLine="709"/>
        <w:rPr>
          <w:rFonts w:cs="Arial"/>
          <w:b/>
          <w:bCs/>
          <w:szCs w:val="24"/>
        </w:rPr>
      </w:pPr>
    </w:p>
    <w:p w14:paraId="330DE929" w14:textId="1349781F" w:rsidR="007A7F19" w:rsidRPr="009D67EA" w:rsidRDefault="009D67EA" w:rsidP="006A4536">
      <w:pPr>
        <w:pStyle w:val="Ttulo2"/>
      </w:pPr>
      <w:bookmarkStart w:id="35" w:name="_Toc136351642"/>
      <w:r w:rsidRPr="009D67EA">
        <w:t>APPLICATION PROGRAMMING INTERFACE</w:t>
      </w:r>
      <w:bookmarkEnd w:id="35"/>
    </w:p>
    <w:p w14:paraId="49CD17EE" w14:textId="01AC8C60" w:rsidR="00C6189A" w:rsidRDefault="006407B9" w:rsidP="00813146">
      <w:pPr>
        <w:pStyle w:val="Pargrafo"/>
        <w:ind w:firstLine="709"/>
        <w:rPr>
          <w:rFonts w:cs="Arial"/>
          <w:bCs/>
          <w:szCs w:val="24"/>
        </w:rPr>
      </w:pPr>
      <w:r>
        <w:rPr>
          <w:rFonts w:cs="Arial"/>
          <w:bCs/>
          <w:szCs w:val="24"/>
        </w:rPr>
        <w:t>U</w:t>
      </w:r>
      <w:r w:rsidR="00A602C6">
        <w:rPr>
          <w:rFonts w:cs="Arial"/>
          <w:bCs/>
          <w:szCs w:val="24"/>
        </w:rPr>
        <w:t xml:space="preserve">ma </w:t>
      </w:r>
      <w:proofErr w:type="spellStart"/>
      <w:r w:rsidR="00A602C6" w:rsidRPr="00A8456B">
        <w:rPr>
          <w:rFonts w:cs="Arial"/>
          <w:bCs/>
          <w:i/>
          <w:szCs w:val="24"/>
        </w:rPr>
        <w:t>Application</w:t>
      </w:r>
      <w:proofErr w:type="spellEnd"/>
      <w:r w:rsidR="00A602C6" w:rsidRPr="00A8456B">
        <w:rPr>
          <w:rFonts w:cs="Arial"/>
          <w:bCs/>
          <w:i/>
          <w:szCs w:val="24"/>
        </w:rPr>
        <w:t xml:space="preserve"> </w:t>
      </w:r>
      <w:proofErr w:type="spellStart"/>
      <w:r w:rsidR="00A602C6" w:rsidRPr="00A8456B">
        <w:rPr>
          <w:rFonts w:cs="Arial"/>
          <w:bCs/>
          <w:i/>
          <w:szCs w:val="24"/>
        </w:rPr>
        <w:t>Programming</w:t>
      </w:r>
      <w:proofErr w:type="spellEnd"/>
      <w:r w:rsidR="00A602C6" w:rsidRPr="00A8456B">
        <w:rPr>
          <w:rFonts w:cs="Arial"/>
          <w:bCs/>
          <w:i/>
          <w:szCs w:val="24"/>
        </w:rPr>
        <w:t xml:space="preserve"> Interface</w:t>
      </w:r>
      <w:r w:rsidR="00A8456B">
        <w:rPr>
          <w:rFonts w:cs="Arial"/>
          <w:bCs/>
          <w:szCs w:val="24"/>
        </w:rPr>
        <w:t xml:space="preserve"> (A</w:t>
      </w:r>
      <w:r w:rsidR="00A602C6">
        <w:rPr>
          <w:rFonts w:cs="Arial"/>
          <w:bCs/>
          <w:szCs w:val="24"/>
        </w:rPr>
        <w:t>PI</w:t>
      </w:r>
      <w:r w:rsidR="00A8456B">
        <w:rPr>
          <w:rFonts w:cs="Arial"/>
          <w:bCs/>
          <w:szCs w:val="24"/>
        </w:rPr>
        <w:t>),</w:t>
      </w:r>
      <w:r w:rsidR="00A602C6">
        <w:rPr>
          <w:rFonts w:cs="Arial"/>
          <w:bCs/>
          <w:szCs w:val="24"/>
        </w:rPr>
        <w:t xml:space="preserve"> permite aos desenvolvedores </w:t>
      </w:r>
      <w:r w:rsidR="00A602C6">
        <w:rPr>
          <w:rFonts w:cs="Arial"/>
          <w:bCs/>
          <w:szCs w:val="24"/>
        </w:rPr>
        <w:lastRenderedPageBreak/>
        <w:t>explorar funções de um sistema de computador em outras aplicações. Com o passar dos anos, as APIs evoluíram apoiadas em tecnologias avançadas, como a velocidade das redes e segurança.</w:t>
      </w:r>
      <w:r>
        <w:rPr>
          <w:rFonts w:cs="Arial"/>
          <w:bCs/>
          <w:szCs w:val="24"/>
        </w:rPr>
        <w:t xml:space="preserve"> (DANIEL et al., 2014)</w:t>
      </w:r>
    </w:p>
    <w:p w14:paraId="10AE6D94" w14:textId="2B551153" w:rsidR="005A1189" w:rsidRDefault="00A602C6" w:rsidP="00813146">
      <w:pPr>
        <w:pStyle w:val="Pargrafo"/>
        <w:ind w:firstLine="709"/>
        <w:rPr>
          <w:rFonts w:cs="Arial"/>
          <w:bCs/>
          <w:szCs w:val="24"/>
        </w:rPr>
      </w:pPr>
      <w:r>
        <w:rPr>
          <w:rFonts w:cs="Arial"/>
          <w:bCs/>
          <w:szCs w:val="24"/>
        </w:rPr>
        <w:t xml:space="preserve">Ainda de </w:t>
      </w:r>
      <w:r w:rsidR="006407B9">
        <w:rPr>
          <w:rFonts w:cs="Arial"/>
          <w:bCs/>
          <w:szCs w:val="24"/>
        </w:rPr>
        <w:t>acordo</w:t>
      </w:r>
      <w:r>
        <w:rPr>
          <w:rFonts w:cs="Arial"/>
          <w:bCs/>
          <w:szCs w:val="24"/>
        </w:rPr>
        <w:t xml:space="preserve"> com </w:t>
      </w:r>
      <w:r w:rsidR="006407B9">
        <w:rPr>
          <w:rFonts w:cs="Arial"/>
          <w:bCs/>
          <w:szCs w:val="24"/>
        </w:rPr>
        <w:t>Daniel et al. (2014)</w:t>
      </w:r>
      <w:r>
        <w:rPr>
          <w:rFonts w:cs="Arial"/>
          <w:bCs/>
          <w:szCs w:val="24"/>
        </w:rPr>
        <w:t xml:space="preserve">, </w:t>
      </w:r>
      <w:r w:rsidR="006407B9">
        <w:rPr>
          <w:rFonts w:cs="Arial"/>
          <w:bCs/>
          <w:szCs w:val="24"/>
        </w:rPr>
        <w:t>companhias como Google, Facebook e Twitter têm utilizado APIs para expor seus serviços e permitir à desenvolvedores explorar suas funcionalidades.</w:t>
      </w:r>
    </w:p>
    <w:p w14:paraId="56D96B17" w14:textId="25C93E2C" w:rsidR="005A1189" w:rsidRDefault="005A1189" w:rsidP="00813146">
      <w:pPr>
        <w:pStyle w:val="Pargrafo"/>
        <w:ind w:firstLine="709"/>
        <w:rPr>
          <w:rFonts w:cs="Arial"/>
          <w:bCs/>
          <w:szCs w:val="24"/>
        </w:rPr>
      </w:pPr>
    </w:p>
    <w:p w14:paraId="3462EE29" w14:textId="011C4EF7" w:rsidR="005A1189" w:rsidRPr="005A1189" w:rsidRDefault="005A1189" w:rsidP="004E2DED">
      <w:pPr>
        <w:pStyle w:val="Ttulo2"/>
        <w:rPr>
          <w:caps w:val="0"/>
        </w:rPr>
      </w:pPr>
      <w:bookmarkStart w:id="36" w:name="_Toc136351643"/>
      <w:r w:rsidRPr="005A1189">
        <w:rPr>
          <w:caps w:val="0"/>
        </w:rPr>
        <w:t>SWAGGER</w:t>
      </w:r>
      <w:bookmarkEnd w:id="36"/>
    </w:p>
    <w:p w14:paraId="360E1958" w14:textId="39652EF1" w:rsidR="005A1189" w:rsidRDefault="005A1189" w:rsidP="00813146">
      <w:pPr>
        <w:pStyle w:val="Pargrafo"/>
        <w:ind w:firstLine="709"/>
        <w:rPr>
          <w:rFonts w:cs="Arial"/>
          <w:bCs/>
          <w:szCs w:val="24"/>
        </w:rPr>
      </w:pPr>
      <w:r>
        <w:rPr>
          <w:rFonts w:cs="Arial"/>
          <w:bCs/>
          <w:szCs w:val="24"/>
        </w:rPr>
        <w:t xml:space="preserve"> Swagger é um framework usado para descrever API usando linguagem comum que é familiar à todos. Pode ser comparado como uma planta baixa de uma </w:t>
      </w:r>
      <w:proofErr w:type="spellStart"/>
      <w:r>
        <w:rPr>
          <w:rFonts w:cs="Arial"/>
          <w:bCs/>
          <w:szCs w:val="24"/>
        </w:rPr>
        <w:t>caisa</w:t>
      </w:r>
      <w:proofErr w:type="spellEnd"/>
      <w:r>
        <w:rPr>
          <w:rFonts w:cs="Arial"/>
          <w:bCs/>
          <w:szCs w:val="24"/>
        </w:rPr>
        <w:t xml:space="preserve">, segundo Prompt </w:t>
      </w:r>
      <w:proofErr w:type="spellStart"/>
      <w:r>
        <w:rPr>
          <w:rFonts w:cs="Arial"/>
          <w:bCs/>
          <w:szCs w:val="24"/>
        </w:rPr>
        <w:t>Softech</w:t>
      </w:r>
      <w:proofErr w:type="spellEnd"/>
      <w:r>
        <w:rPr>
          <w:rFonts w:cs="Arial"/>
          <w:bCs/>
          <w:szCs w:val="24"/>
        </w:rPr>
        <w:t xml:space="preserve"> (2019)</w:t>
      </w:r>
      <w:r w:rsidR="004E2DED">
        <w:rPr>
          <w:rFonts w:cs="Arial"/>
          <w:bCs/>
          <w:szCs w:val="24"/>
        </w:rPr>
        <w:t>.</w:t>
      </w:r>
    </w:p>
    <w:p w14:paraId="50AE62F9" w14:textId="3DF2EC03" w:rsidR="004E2DED" w:rsidRDefault="004409C4" w:rsidP="004E2DED">
      <w:pPr>
        <w:pStyle w:val="Pargrafo"/>
        <w:ind w:firstLine="709"/>
        <w:rPr>
          <w:rFonts w:cs="Arial"/>
          <w:bCs/>
          <w:szCs w:val="24"/>
        </w:rPr>
      </w:pPr>
      <w:r>
        <w:rPr>
          <w:rFonts w:cs="Arial"/>
          <w:bCs/>
          <w:szCs w:val="24"/>
        </w:rPr>
        <w:t>De acordo com Swagge</w:t>
      </w:r>
      <w:r w:rsidR="004E2DED">
        <w:rPr>
          <w:rFonts w:cs="Arial"/>
          <w:bCs/>
          <w:szCs w:val="24"/>
        </w:rPr>
        <w:t>r</w:t>
      </w:r>
      <w:r>
        <w:rPr>
          <w:rFonts w:cs="Arial"/>
          <w:bCs/>
          <w:szCs w:val="24"/>
        </w:rPr>
        <w:t xml:space="preserve">.io (2022), Swagger começou como uma simples especificação open </w:t>
      </w:r>
      <w:proofErr w:type="spellStart"/>
      <w:r>
        <w:rPr>
          <w:rFonts w:cs="Arial"/>
          <w:bCs/>
          <w:szCs w:val="24"/>
        </w:rPr>
        <w:t>source</w:t>
      </w:r>
      <w:proofErr w:type="spellEnd"/>
      <w:r>
        <w:rPr>
          <w:rFonts w:cs="Arial"/>
          <w:bCs/>
          <w:szCs w:val="24"/>
        </w:rPr>
        <w:t xml:space="preserve"> para criação de APIs </w:t>
      </w:r>
      <w:proofErr w:type="spellStart"/>
      <w:r>
        <w:rPr>
          <w:rFonts w:cs="Arial"/>
          <w:bCs/>
          <w:szCs w:val="24"/>
        </w:rPr>
        <w:t>RESTful</w:t>
      </w:r>
      <w:proofErr w:type="spellEnd"/>
      <w:r>
        <w:rPr>
          <w:rFonts w:cs="Arial"/>
          <w:bCs/>
          <w:szCs w:val="24"/>
        </w:rPr>
        <w:t xml:space="preserve">, em 2010. Em 2015, o projeto foi adquirido pela empresa </w:t>
      </w:r>
      <w:proofErr w:type="spellStart"/>
      <w:r>
        <w:rPr>
          <w:rFonts w:cs="Arial"/>
          <w:bCs/>
          <w:szCs w:val="24"/>
        </w:rPr>
        <w:t>SmartBear</w:t>
      </w:r>
      <w:proofErr w:type="spellEnd"/>
      <w:r>
        <w:rPr>
          <w:rFonts w:cs="Arial"/>
          <w:bCs/>
          <w:szCs w:val="24"/>
        </w:rPr>
        <w:t xml:space="preserve"> Software, e então a especificação foi doada para a fundação Linux e </w:t>
      </w:r>
      <w:r w:rsidR="004E2DED">
        <w:rPr>
          <w:rFonts w:cs="Arial"/>
          <w:bCs/>
          <w:szCs w:val="24"/>
        </w:rPr>
        <w:t>renomeada</w:t>
      </w:r>
      <w:r>
        <w:rPr>
          <w:rFonts w:cs="Arial"/>
          <w:bCs/>
          <w:szCs w:val="24"/>
        </w:rPr>
        <w:t xml:space="preserve"> para </w:t>
      </w:r>
      <w:proofErr w:type="spellStart"/>
      <w:r>
        <w:rPr>
          <w:rFonts w:cs="Arial"/>
          <w:bCs/>
          <w:szCs w:val="24"/>
        </w:rPr>
        <w:t>OpenAPI</w:t>
      </w:r>
      <w:proofErr w:type="spellEnd"/>
      <w:r>
        <w:rPr>
          <w:rFonts w:cs="Arial"/>
          <w:bCs/>
          <w:szCs w:val="24"/>
        </w:rPr>
        <w:t xml:space="preserve">. Desde então, o Swagger se tornou o conjunto de ferramentas </w:t>
      </w:r>
      <w:r w:rsidR="004E2DED">
        <w:rPr>
          <w:rFonts w:cs="Arial"/>
          <w:bCs/>
          <w:szCs w:val="24"/>
        </w:rPr>
        <w:t>mais popular para explorar o potencial da especificação criada inicialmente.</w:t>
      </w:r>
    </w:p>
    <w:p w14:paraId="16E0960F" w14:textId="4C6BF1D2" w:rsidR="005A1189" w:rsidRDefault="005A1189" w:rsidP="004409C4">
      <w:pPr>
        <w:pStyle w:val="Pargrafo"/>
        <w:ind w:firstLine="709"/>
        <w:rPr>
          <w:rFonts w:cs="Arial"/>
          <w:bCs/>
          <w:szCs w:val="24"/>
        </w:rPr>
      </w:pPr>
    </w:p>
    <w:p w14:paraId="6AFE92D4" w14:textId="272AC426" w:rsidR="002A5398" w:rsidRPr="002A5398" w:rsidRDefault="00830289" w:rsidP="006A4536">
      <w:pPr>
        <w:pStyle w:val="Ttulo2"/>
      </w:pPr>
      <w:bookmarkStart w:id="37" w:name="_Toc136351644"/>
      <w:r>
        <w:rPr>
          <w:caps w:val="0"/>
        </w:rPr>
        <w:t>ARQUITETURA</w:t>
      </w:r>
      <w:r w:rsidRPr="002A5398">
        <w:rPr>
          <w:caps w:val="0"/>
        </w:rPr>
        <w:t xml:space="preserve"> RESTFUL</w:t>
      </w:r>
      <w:bookmarkEnd w:id="37"/>
    </w:p>
    <w:p w14:paraId="76EBA36A" w14:textId="45F3910D" w:rsidR="00EE415F" w:rsidRDefault="00D54FAD" w:rsidP="00256D92">
      <w:pPr>
        <w:pStyle w:val="Pargrafo"/>
        <w:ind w:firstLine="709"/>
        <w:rPr>
          <w:rFonts w:cs="Arial"/>
          <w:bCs/>
          <w:szCs w:val="24"/>
        </w:rPr>
      </w:pPr>
      <w:r>
        <w:rPr>
          <w:rFonts w:cs="Arial"/>
          <w:bCs/>
          <w:szCs w:val="24"/>
        </w:rPr>
        <w:t xml:space="preserve">A </w:t>
      </w:r>
      <w:proofErr w:type="spellStart"/>
      <w:r w:rsidRPr="00D54FAD">
        <w:rPr>
          <w:rFonts w:cs="Arial"/>
          <w:bCs/>
          <w:i/>
          <w:szCs w:val="24"/>
        </w:rPr>
        <w:t>Representational</w:t>
      </w:r>
      <w:proofErr w:type="spellEnd"/>
      <w:r w:rsidRPr="00D54FAD">
        <w:rPr>
          <w:rFonts w:cs="Arial"/>
          <w:bCs/>
          <w:i/>
          <w:szCs w:val="24"/>
        </w:rPr>
        <w:t xml:space="preserve"> </w:t>
      </w:r>
      <w:proofErr w:type="spellStart"/>
      <w:r w:rsidRPr="00D54FAD">
        <w:rPr>
          <w:rFonts w:cs="Arial"/>
          <w:bCs/>
          <w:i/>
          <w:szCs w:val="24"/>
        </w:rPr>
        <w:t>State</w:t>
      </w:r>
      <w:proofErr w:type="spellEnd"/>
      <w:r w:rsidRPr="00D54FAD">
        <w:rPr>
          <w:rFonts w:cs="Arial"/>
          <w:bCs/>
          <w:i/>
          <w:szCs w:val="24"/>
        </w:rPr>
        <w:t xml:space="preserve"> </w:t>
      </w:r>
      <w:proofErr w:type="spellStart"/>
      <w:r w:rsidRPr="00D54FAD">
        <w:rPr>
          <w:rFonts w:cs="Arial"/>
          <w:bCs/>
          <w:i/>
          <w:szCs w:val="24"/>
        </w:rPr>
        <w:t>Transfer</w:t>
      </w:r>
      <w:proofErr w:type="spellEnd"/>
      <w:r>
        <w:rPr>
          <w:rFonts w:cs="Arial"/>
          <w:bCs/>
          <w:szCs w:val="24"/>
        </w:rPr>
        <w:t xml:space="preserve"> (</w:t>
      </w:r>
      <w:r w:rsidR="00256D92">
        <w:rPr>
          <w:rFonts w:cs="Arial"/>
          <w:bCs/>
          <w:szCs w:val="24"/>
        </w:rPr>
        <w:t>REST</w:t>
      </w:r>
      <w:r>
        <w:rPr>
          <w:rFonts w:cs="Arial"/>
          <w:bCs/>
          <w:szCs w:val="24"/>
        </w:rPr>
        <w:t>)</w:t>
      </w:r>
      <w:r w:rsidR="00256D92">
        <w:rPr>
          <w:rFonts w:cs="Arial"/>
          <w:bCs/>
          <w:szCs w:val="24"/>
        </w:rPr>
        <w:t xml:space="preserve"> é um popular estilo de arquitetura de software, comumente utilizado para a criação de web </w:t>
      </w:r>
      <w:proofErr w:type="spellStart"/>
      <w:r w:rsidR="00256D92">
        <w:rPr>
          <w:rFonts w:cs="Arial"/>
          <w:bCs/>
          <w:szCs w:val="24"/>
        </w:rPr>
        <w:t>services</w:t>
      </w:r>
      <w:proofErr w:type="spellEnd"/>
      <w:r w:rsidR="00256D92">
        <w:rPr>
          <w:rFonts w:cs="Arial"/>
          <w:bCs/>
          <w:szCs w:val="24"/>
        </w:rPr>
        <w:t xml:space="preserve"> e na integração de sistemas, segundo </w:t>
      </w:r>
      <w:proofErr w:type="spellStart"/>
      <w:r w:rsidR="00256D92">
        <w:rPr>
          <w:rFonts w:cs="Arial"/>
          <w:bCs/>
          <w:szCs w:val="24"/>
        </w:rPr>
        <w:t>Lecheta</w:t>
      </w:r>
      <w:proofErr w:type="spellEnd"/>
      <w:r w:rsidR="00256D92">
        <w:rPr>
          <w:rFonts w:cs="Arial"/>
          <w:bCs/>
          <w:szCs w:val="24"/>
        </w:rPr>
        <w:t xml:space="preserve"> (2015).</w:t>
      </w:r>
    </w:p>
    <w:p w14:paraId="4E5DB871" w14:textId="6F758122" w:rsidR="0032255B" w:rsidRPr="0032255B" w:rsidRDefault="0032255B" w:rsidP="00D54FAD">
      <w:pPr>
        <w:pStyle w:val="Pargrafo"/>
        <w:ind w:firstLine="709"/>
        <w:rPr>
          <w:rFonts w:cs="Arial"/>
          <w:bCs/>
          <w:sz w:val="20"/>
        </w:rPr>
      </w:pPr>
      <w:r>
        <w:rPr>
          <w:rFonts w:cs="Arial"/>
          <w:bCs/>
          <w:szCs w:val="24"/>
        </w:rPr>
        <w:t>Devmedia (</w:t>
      </w:r>
      <w:r w:rsidR="004C42FA">
        <w:rPr>
          <w:rFonts w:cs="Arial"/>
          <w:bCs/>
          <w:szCs w:val="24"/>
        </w:rPr>
        <w:t>2016</w:t>
      </w:r>
      <w:r w:rsidR="00D54FAD">
        <w:rPr>
          <w:rFonts w:cs="Arial"/>
          <w:bCs/>
          <w:szCs w:val="24"/>
        </w:rPr>
        <w:t xml:space="preserve">) complementa afirmando que o estilo REST determina como deve ser efetuada a </w:t>
      </w:r>
      <w:r w:rsidR="001D1376">
        <w:rPr>
          <w:rFonts w:cs="Arial"/>
          <w:bCs/>
          <w:szCs w:val="24"/>
        </w:rPr>
        <w:t>Transferência</w:t>
      </w:r>
      <w:r w:rsidR="00D54FAD">
        <w:rPr>
          <w:rFonts w:cs="Arial"/>
          <w:bCs/>
          <w:szCs w:val="24"/>
        </w:rPr>
        <w:t xml:space="preserve"> de Estado Representacional, ou </w:t>
      </w:r>
      <w:r w:rsidR="00D54FAD" w:rsidRPr="00D54FAD">
        <w:rPr>
          <w:rFonts w:cs="Arial"/>
          <w:bCs/>
          <w:i/>
          <w:szCs w:val="24"/>
        </w:rPr>
        <w:t xml:space="preserve">a  </w:t>
      </w:r>
      <w:proofErr w:type="spellStart"/>
      <w:r w:rsidR="00D54FAD" w:rsidRPr="00D54FAD">
        <w:rPr>
          <w:rFonts w:cs="Arial"/>
          <w:bCs/>
          <w:i/>
          <w:szCs w:val="24"/>
        </w:rPr>
        <w:t>Representational</w:t>
      </w:r>
      <w:proofErr w:type="spellEnd"/>
      <w:r w:rsidR="00D54FAD" w:rsidRPr="00D54FAD">
        <w:rPr>
          <w:rFonts w:cs="Arial"/>
          <w:bCs/>
          <w:i/>
          <w:szCs w:val="24"/>
        </w:rPr>
        <w:t xml:space="preserve"> </w:t>
      </w:r>
      <w:proofErr w:type="spellStart"/>
      <w:r w:rsidR="00D54FAD" w:rsidRPr="00D54FAD">
        <w:rPr>
          <w:rFonts w:cs="Arial"/>
          <w:bCs/>
          <w:i/>
          <w:szCs w:val="24"/>
        </w:rPr>
        <w:t>State</w:t>
      </w:r>
      <w:proofErr w:type="spellEnd"/>
      <w:r w:rsidR="00D54FAD" w:rsidRPr="00D54FAD">
        <w:rPr>
          <w:rFonts w:cs="Arial"/>
          <w:bCs/>
          <w:i/>
          <w:szCs w:val="24"/>
        </w:rPr>
        <w:t xml:space="preserve"> </w:t>
      </w:r>
      <w:proofErr w:type="spellStart"/>
      <w:r w:rsidR="00D54FAD" w:rsidRPr="00D54FAD">
        <w:rPr>
          <w:rFonts w:cs="Arial"/>
          <w:bCs/>
          <w:i/>
          <w:szCs w:val="24"/>
        </w:rPr>
        <w:t>Transfer</w:t>
      </w:r>
      <w:proofErr w:type="spellEnd"/>
      <w:r w:rsidR="00D54FAD">
        <w:rPr>
          <w:rFonts w:cs="Arial"/>
          <w:bCs/>
          <w:szCs w:val="24"/>
        </w:rPr>
        <w:t>, em inglês. Em outros termos, significa a representação correspondente a um conjunto de valores caracteriza uma determinada entidade em um determinado instante.</w:t>
      </w:r>
    </w:p>
    <w:p w14:paraId="09DD0DA4" w14:textId="44936C3D" w:rsidR="00256D92" w:rsidRDefault="0032255B" w:rsidP="00256D92">
      <w:pPr>
        <w:pStyle w:val="Pargrafo"/>
        <w:ind w:firstLine="709"/>
        <w:rPr>
          <w:rFonts w:cs="Arial"/>
          <w:bCs/>
          <w:szCs w:val="24"/>
        </w:rPr>
      </w:pPr>
      <w:r w:rsidRPr="00313F12">
        <w:rPr>
          <w:rFonts w:cs="Arial"/>
          <w:bCs/>
          <w:szCs w:val="24"/>
        </w:rPr>
        <w:t xml:space="preserve">O REST utiliza o protocolo HTTP em seus serviços que </w:t>
      </w:r>
      <w:r w:rsidR="00D57A12" w:rsidRPr="00313F12">
        <w:rPr>
          <w:rFonts w:cs="Arial"/>
          <w:bCs/>
          <w:szCs w:val="24"/>
        </w:rPr>
        <w:t>respondem</w:t>
      </w:r>
      <w:r w:rsidRPr="00313F12">
        <w:rPr>
          <w:rFonts w:cs="Arial"/>
          <w:bCs/>
          <w:szCs w:val="24"/>
        </w:rPr>
        <w:t xml:space="preserve"> às requisições com dados geralmente nos formatos JSON ou </w:t>
      </w:r>
      <w:r w:rsidR="00F91EF7" w:rsidRPr="00313F12">
        <w:rPr>
          <w:rFonts w:cs="Arial"/>
          <w:bCs/>
          <w:szCs w:val="24"/>
        </w:rPr>
        <w:t>XML</w:t>
      </w:r>
      <w:r w:rsidRPr="00313F12">
        <w:rPr>
          <w:rFonts w:cs="Arial"/>
          <w:bCs/>
          <w:szCs w:val="24"/>
        </w:rPr>
        <w:t xml:space="preserve">, servindo de alternativa ao SOAP, de acordo com </w:t>
      </w:r>
      <w:r w:rsidR="00D57A12" w:rsidRPr="00313F12">
        <w:rPr>
          <w:rFonts w:cs="Arial"/>
          <w:bCs/>
          <w:szCs w:val="24"/>
        </w:rPr>
        <w:t>Ferreira</w:t>
      </w:r>
      <w:r w:rsidRPr="00313F12">
        <w:rPr>
          <w:rFonts w:cs="Arial"/>
          <w:bCs/>
          <w:szCs w:val="24"/>
        </w:rPr>
        <w:t xml:space="preserve"> (2015)</w:t>
      </w:r>
      <w:r w:rsidR="00D57A12" w:rsidRPr="00313F12">
        <w:rPr>
          <w:rFonts w:cs="Arial"/>
          <w:bCs/>
          <w:szCs w:val="24"/>
        </w:rPr>
        <w:t>.</w:t>
      </w:r>
    </w:p>
    <w:p w14:paraId="1050930B" w14:textId="07E39B5E" w:rsidR="00D57A12" w:rsidRDefault="00D57A12" w:rsidP="00256D92">
      <w:pPr>
        <w:pStyle w:val="Pargrafo"/>
        <w:ind w:firstLine="709"/>
        <w:rPr>
          <w:rFonts w:cs="Arial"/>
          <w:bCs/>
          <w:szCs w:val="24"/>
        </w:rPr>
      </w:pPr>
      <w:r>
        <w:rPr>
          <w:rFonts w:cs="Arial"/>
          <w:bCs/>
          <w:szCs w:val="24"/>
        </w:rPr>
        <w:t>O modelo de arquitetura REST possui alguns princípios básico</w:t>
      </w:r>
      <w:r w:rsidR="00B558A7">
        <w:rPr>
          <w:rFonts w:cs="Arial"/>
          <w:bCs/>
          <w:szCs w:val="24"/>
        </w:rPr>
        <w:t>s</w:t>
      </w:r>
      <w:r>
        <w:rPr>
          <w:rFonts w:cs="Arial"/>
          <w:bCs/>
          <w:szCs w:val="24"/>
        </w:rPr>
        <w:t xml:space="preserve">, elencados por Ferreira (2015): Identificação de recursos, utilização de </w:t>
      </w:r>
      <w:proofErr w:type="spellStart"/>
      <w:r>
        <w:rPr>
          <w:rFonts w:cs="Arial"/>
          <w:bCs/>
          <w:szCs w:val="24"/>
        </w:rPr>
        <w:t>URIs</w:t>
      </w:r>
      <w:proofErr w:type="spellEnd"/>
      <w:r>
        <w:rPr>
          <w:rFonts w:cs="Arial"/>
          <w:bCs/>
          <w:szCs w:val="24"/>
        </w:rPr>
        <w:t xml:space="preserve"> legíveis, padronização na identificação dos recursos, </w:t>
      </w:r>
      <w:r w:rsidR="00F91EF7">
        <w:rPr>
          <w:rFonts w:cs="Arial"/>
          <w:bCs/>
          <w:szCs w:val="24"/>
        </w:rPr>
        <w:t xml:space="preserve">não utilização do formato desejado da representação do recurso na URI, utilização dos métodos HTTP para manipulação </w:t>
      </w:r>
      <w:r w:rsidR="00F91EF7">
        <w:rPr>
          <w:rFonts w:cs="Arial"/>
          <w:bCs/>
          <w:szCs w:val="24"/>
        </w:rPr>
        <w:lastRenderedPageBreak/>
        <w:t>dos recursos (GET, POST, PUT, PATCH, DELETE, HEAD, OPTIONS), suporte à diferentes representações e comunicação</w:t>
      </w:r>
      <w:r w:rsidR="0068440E">
        <w:rPr>
          <w:rFonts w:cs="Arial"/>
          <w:bCs/>
          <w:szCs w:val="24"/>
        </w:rPr>
        <w:t xml:space="preserve"> sem estado, ou </w:t>
      </w:r>
      <w:proofErr w:type="spellStart"/>
      <w:r w:rsidR="00F91EF7" w:rsidRPr="0068440E">
        <w:rPr>
          <w:rFonts w:cs="Arial"/>
          <w:bCs/>
          <w:i/>
          <w:szCs w:val="24"/>
        </w:rPr>
        <w:t>stateless</w:t>
      </w:r>
      <w:proofErr w:type="spellEnd"/>
      <w:r w:rsidR="00F91EF7">
        <w:rPr>
          <w:rFonts w:cs="Arial"/>
          <w:bCs/>
          <w:szCs w:val="24"/>
        </w:rPr>
        <w:t>.</w:t>
      </w:r>
    </w:p>
    <w:p w14:paraId="0F5D7C78" w14:textId="02D8B19E" w:rsidR="00B558A7" w:rsidRDefault="00000000" w:rsidP="00302921">
      <w:pPr>
        <w:pStyle w:val="Pargrafo"/>
        <w:ind w:firstLine="709"/>
        <w:rPr>
          <w:rFonts w:cs="Arial"/>
          <w:bCs/>
          <w:szCs w:val="24"/>
        </w:rPr>
      </w:pPr>
      <w:r>
        <w:rPr>
          <w:noProof/>
        </w:rPr>
        <w:pict w14:anchorId="01F3D901">
          <v:shapetype id="_x0000_t202" coordsize="21600,21600" o:spt="202" path="m,l,21600r21600,l21600,xe">
            <v:stroke joinstyle="miter"/>
            <v:path gradientshapeok="t" o:connecttype="rect"/>
          </v:shapetype>
          <v:shape id="Caixa de texto 5" o:spid="_x0000_s2050" type="#_x0000_t202" style="position:absolute;left:0;text-align:left;margin-left:0;margin-top:42.25pt;width:453.6pt;height:.05pt;z-index:2516602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" stroked="f">
            <v:textbox style="mso-next-textbox:#Caixa de texto 5;mso-fit-shape-to-text:t" inset="0,0,0,0">
              <w:txbxContent>
                <w:p w14:paraId="0C382588" w14:textId="49837DBB" w:rsidR="004F6DAD" w:rsidRPr="004839E1" w:rsidRDefault="004F6DAD" w:rsidP="00B558A7">
                  <w:pPr>
                    <w:pStyle w:val="Legenda"/>
                    <w:jc w:val="center"/>
                    <w:rPr>
                      <w:i w:val="0"/>
                      <w:noProof/>
                      <w:color w:val="auto"/>
                      <w:sz w:val="24"/>
                      <w:szCs w:val="20"/>
                    </w:rPr>
                  </w:pPr>
                  <w:bookmarkStart w:id="38" w:name="_Toc135931563"/>
                  <w:r w:rsidRPr="004839E1">
                    <w:rPr>
                      <w:i w:val="0"/>
                      <w:color w:val="auto"/>
                    </w:rPr>
                    <w:t xml:space="preserve">Tabela </w:t>
                  </w:r>
                  <w:r w:rsidRPr="004839E1">
                    <w:rPr>
                      <w:i w:val="0"/>
                      <w:color w:val="auto"/>
                    </w:rPr>
                    <w:fldChar w:fldCharType="begin"/>
                  </w:r>
                  <w:r w:rsidRPr="004839E1">
                    <w:rPr>
                      <w:i w:val="0"/>
                      <w:color w:val="auto"/>
                    </w:rPr>
                    <w:instrText xml:space="preserve"> SEQ Tabela \* ARABIC </w:instrText>
                  </w:r>
                  <w:r w:rsidRPr="004839E1">
                    <w:rPr>
                      <w:i w:val="0"/>
                      <w:color w:val="auto"/>
                    </w:rPr>
                    <w:fldChar w:fldCharType="separate"/>
                  </w:r>
                  <w:r>
                    <w:rPr>
                      <w:i w:val="0"/>
                      <w:noProof/>
                      <w:color w:val="auto"/>
                    </w:rPr>
                    <w:t>1</w:t>
                  </w:r>
                  <w:r w:rsidRPr="004839E1">
                    <w:rPr>
                      <w:i w:val="0"/>
                      <w:color w:val="auto"/>
                    </w:rPr>
                    <w:fldChar w:fldCharType="end"/>
                  </w:r>
                  <w:r w:rsidRPr="004839E1">
                    <w:rPr>
                      <w:i w:val="0"/>
                      <w:color w:val="auto"/>
                    </w:rPr>
                    <w:t xml:space="preserve">: Métodos HTTP no padrão </w:t>
                  </w:r>
                  <w:proofErr w:type="spellStart"/>
                  <w:r w:rsidRPr="004839E1">
                    <w:rPr>
                      <w:i w:val="0"/>
                      <w:color w:val="auto"/>
                    </w:rPr>
                    <w:t>RESTful</w:t>
                  </w:r>
                  <w:bookmarkEnd w:id="38"/>
                  <w:proofErr w:type="spellEnd"/>
                </w:p>
              </w:txbxContent>
            </v:textbox>
            <w10:wrap type="topAndBottom" anchorx="page"/>
          </v:shape>
        </w:pict>
      </w:r>
      <w:r w:rsidR="00B558A7">
        <w:rPr>
          <w:rFonts w:cs="Arial"/>
          <w:bCs/>
          <w:szCs w:val="24"/>
        </w:rPr>
        <w:t xml:space="preserve">A seguir, na tabela 1 </w:t>
      </w:r>
      <w:proofErr w:type="spellStart"/>
      <w:r w:rsidR="00B558A7">
        <w:rPr>
          <w:rFonts w:cs="Arial"/>
          <w:bCs/>
          <w:szCs w:val="24"/>
        </w:rPr>
        <w:t>Agrawal</w:t>
      </w:r>
      <w:proofErr w:type="spellEnd"/>
      <w:r w:rsidR="00B558A7">
        <w:rPr>
          <w:rFonts w:cs="Arial"/>
          <w:bCs/>
          <w:szCs w:val="24"/>
        </w:rPr>
        <w:t xml:space="preserve"> (2018) exemplifica o uso padronizado dos métodos HTTP:</w:t>
      </w:r>
    </w:p>
    <w:tbl>
      <w:tblPr>
        <w:tblW w:w="9499" w:type="dxa"/>
        <w:tblCellMar>
          <w:left w:w="70" w:type="dxa"/>
          <w:right w:w="70" w:type="dxa"/>
        </w:tblCellMar>
        <w:tblLook w:val="04A0" w:firstRow="1" w:lastRow="0" w:firstColumn="1" w:lastColumn="0" w:noHBand="0" w:noVBand="1"/>
      </w:tblPr>
      <w:tblGrid>
        <w:gridCol w:w="1420"/>
        <w:gridCol w:w="1319"/>
        <w:gridCol w:w="1240"/>
        <w:gridCol w:w="5520"/>
      </w:tblGrid>
      <w:tr w:rsidR="00302921" w:rsidRPr="00302921" w14:paraId="431C4DF7" w14:textId="77777777" w:rsidTr="00302921">
        <w:trPr>
          <w:trHeight w:val="645"/>
        </w:trPr>
        <w:tc>
          <w:tcPr>
            <w:tcW w:w="1420" w:type="dxa"/>
            <w:tcBorders>
              <w:top w:val="single" w:sz="8" w:space="0" w:color="auto"/>
              <w:left w:val="single" w:sz="8" w:space="0" w:color="auto"/>
              <w:bottom w:val="single" w:sz="4" w:space="0" w:color="auto"/>
              <w:right w:val="nil"/>
            </w:tcBorders>
            <w:shd w:val="clear" w:color="auto" w:fill="auto"/>
            <w:noWrap/>
            <w:vAlign w:val="center"/>
            <w:hideMark/>
          </w:tcPr>
          <w:p w14:paraId="42AAB564" w14:textId="77777777" w:rsidR="00302921" w:rsidRPr="00302921" w:rsidRDefault="00302921" w:rsidP="00302921">
            <w:pPr>
              <w:widowControl/>
              <w:jc w:val="center"/>
              <w:rPr>
                <w:rFonts w:cs="Arial"/>
                <w:b/>
                <w:bCs/>
                <w:snapToGrid/>
                <w:color w:val="000000"/>
                <w:sz w:val="20"/>
              </w:rPr>
            </w:pPr>
            <w:r w:rsidRPr="00302921">
              <w:rPr>
                <w:rFonts w:cs="Arial"/>
                <w:b/>
                <w:bCs/>
                <w:snapToGrid/>
                <w:color w:val="000000"/>
                <w:sz w:val="20"/>
              </w:rPr>
              <w:t>Nome da rota</w:t>
            </w:r>
          </w:p>
        </w:tc>
        <w:tc>
          <w:tcPr>
            <w:tcW w:w="1319" w:type="dxa"/>
            <w:tcBorders>
              <w:top w:val="single" w:sz="8" w:space="0" w:color="auto"/>
              <w:left w:val="nil"/>
              <w:bottom w:val="single" w:sz="4" w:space="0" w:color="auto"/>
              <w:right w:val="nil"/>
            </w:tcBorders>
            <w:shd w:val="clear" w:color="auto" w:fill="auto"/>
            <w:noWrap/>
            <w:vAlign w:val="center"/>
            <w:hideMark/>
          </w:tcPr>
          <w:p w14:paraId="29FD8DBA" w14:textId="77777777" w:rsidR="00302921" w:rsidRPr="00302921" w:rsidRDefault="00302921" w:rsidP="00302921">
            <w:pPr>
              <w:widowControl/>
              <w:jc w:val="center"/>
              <w:rPr>
                <w:rFonts w:cs="Arial"/>
                <w:b/>
                <w:bCs/>
                <w:snapToGrid/>
                <w:color w:val="000000"/>
                <w:sz w:val="20"/>
              </w:rPr>
            </w:pPr>
            <w:r w:rsidRPr="00302921">
              <w:rPr>
                <w:rFonts w:cs="Arial"/>
                <w:b/>
                <w:bCs/>
                <w:snapToGrid/>
                <w:color w:val="000000"/>
                <w:sz w:val="20"/>
              </w:rPr>
              <w:t>URL</w:t>
            </w:r>
          </w:p>
        </w:tc>
        <w:tc>
          <w:tcPr>
            <w:tcW w:w="1240" w:type="dxa"/>
            <w:tcBorders>
              <w:top w:val="single" w:sz="8" w:space="0" w:color="auto"/>
              <w:left w:val="nil"/>
              <w:bottom w:val="single" w:sz="4" w:space="0" w:color="auto"/>
              <w:right w:val="nil"/>
            </w:tcBorders>
            <w:shd w:val="clear" w:color="auto" w:fill="auto"/>
            <w:noWrap/>
            <w:vAlign w:val="center"/>
            <w:hideMark/>
          </w:tcPr>
          <w:p w14:paraId="7F32EE96" w14:textId="77777777" w:rsidR="00302921" w:rsidRPr="00302921" w:rsidRDefault="00302921" w:rsidP="00302921">
            <w:pPr>
              <w:widowControl/>
              <w:jc w:val="center"/>
              <w:rPr>
                <w:rFonts w:cs="Arial"/>
                <w:b/>
                <w:bCs/>
                <w:snapToGrid/>
                <w:color w:val="000000"/>
                <w:sz w:val="20"/>
              </w:rPr>
            </w:pPr>
            <w:r w:rsidRPr="00302921">
              <w:rPr>
                <w:rFonts w:cs="Arial"/>
                <w:b/>
                <w:bCs/>
                <w:snapToGrid/>
                <w:color w:val="000000"/>
                <w:sz w:val="20"/>
              </w:rPr>
              <w:t>Verbo HTTP</w:t>
            </w:r>
          </w:p>
        </w:tc>
        <w:tc>
          <w:tcPr>
            <w:tcW w:w="5520" w:type="dxa"/>
            <w:tcBorders>
              <w:top w:val="single" w:sz="8" w:space="0" w:color="auto"/>
              <w:left w:val="nil"/>
              <w:bottom w:val="single" w:sz="4" w:space="0" w:color="auto"/>
              <w:right w:val="single" w:sz="8" w:space="0" w:color="auto"/>
            </w:tcBorders>
            <w:shd w:val="clear" w:color="auto" w:fill="auto"/>
            <w:noWrap/>
            <w:vAlign w:val="center"/>
            <w:hideMark/>
          </w:tcPr>
          <w:p w14:paraId="5FF7DE69" w14:textId="77777777" w:rsidR="00302921" w:rsidRPr="00302921" w:rsidRDefault="00302921" w:rsidP="00302921">
            <w:pPr>
              <w:widowControl/>
              <w:jc w:val="center"/>
              <w:rPr>
                <w:rFonts w:cs="Arial"/>
                <w:b/>
                <w:bCs/>
                <w:snapToGrid/>
                <w:color w:val="000000"/>
                <w:sz w:val="20"/>
              </w:rPr>
            </w:pPr>
            <w:r w:rsidRPr="00302921">
              <w:rPr>
                <w:rFonts w:cs="Arial"/>
                <w:b/>
                <w:bCs/>
                <w:snapToGrid/>
                <w:color w:val="000000"/>
                <w:sz w:val="20"/>
              </w:rPr>
              <w:t>Descrição</w:t>
            </w:r>
          </w:p>
        </w:tc>
      </w:tr>
      <w:tr w:rsidR="00302921" w:rsidRPr="00302921" w14:paraId="5BB346D9" w14:textId="77777777" w:rsidTr="00302921">
        <w:trPr>
          <w:trHeight w:val="645"/>
        </w:trPr>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FE7E52F"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Index</w:t>
            </w:r>
          </w:p>
        </w:tc>
        <w:tc>
          <w:tcPr>
            <w:tcW w:w="131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E4FF77D"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/blogs</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CD67830"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GET</w:t>
            </w:r>
          </w:p>
        </w:tc>
        <w:tc>
          <w:tcPr>
            <w:tcW w:w="552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ACD93FE" w14:textId="1C363947" w:rsidR="00302921" w:rsidRPr="00302921" w:rsidRDefault="005C0120" w:rsidP="00302921">
            <w:pPr>
              <w:widowControl/>
              <w:jc w:val="left"/>
              <w:rPr>
                <w:rFonts w:cs="Arial"/>
                <w:snapToGrid/>
                <w:color w:val="000000"/>
                <w:sz w:val="20"/>
              </w:rPr>
            </w:pPr>
            <w:r>
              <w:rPr>
                <w:rFonts w:cs="Arial"/>
                <w:snapToGrid/>
                <w:color w:val="000000"/>
                <w:sz w:val="20"/>
              </w:rPr>
              <w:t>Exibe a lista</w:t>
            </w:r>
            <w:r w:rsidR="00302921" w:rsidRPr="00302921">
              <w:rPr>
                <w:rFonts w:cs="Arial"/>
                <w:snapToGrid/>
                <w:color w:val="000000"/>
                <w:sz w:val="20"/>
              </w:rPr>
              <w:t xml:space="preserve"> de todos os blogs</w:t>
            </w:r>
          </w:p>
        </w:tc>
      </w:tr>
      <w:tr w:rsidR="00302921" w:rsidRPr="00302921" w14:paraId="31EB8AAC" w14:textId="77777777" w:rsidTr="00302921">
        <w:trPr>
          <w:trHeight w:val="645"/>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B1C8EE"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New</w:t>
            </w:r>
          </w:p>
        </w:tc>
        <w:tc>
          <w:tcPr>
            <w:tcW w:w="13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75FA9F"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/blog/new</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1C8D64"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GET</w:t>
            </w:r>
          </w:p>
        </w:tc>
        <w:tc>
          <w:tcPr>
            <w:tcW w:w="5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68F0D3"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Mostra um formulário para criar novos blogs</w:t>
            </w:r>
          </w:p>
        </w:tc>
      </w:tr>
      <w:tr w:rsidR="00302921" w:rsidRPr="00302921" w14:paraId="532C1C14" w14:textId="77777777" w:rsidTr="00302921">
        <w:trPr>
          <w:trHeight w:val="645"/>
        </w:trPr>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433AEEB" w14:textId="77777777" w:rsidR="00302921" w:rsidRPr="00302921" w:rsidRDefault="00302921" w:rsidP="00302921">
            <w:pPr>
              <w:widowControl/>
              <w:jc w:val="left"/>
              <w:rPr>
                <w:rFonts w:cs="Arial"/>
                <w:snapToGrid/>
                <w:color w:val="000000"/>
                <w:sz w:val="20"/>
              </w:rPr>
            </w:pPr>
            <w:proofErr w:type="spellStart"/>
            <w:r w:rsidRPr="00302921">
              <w:rPr>
                <w:rFonts w:cs="Arial"/>
                <w:snapToGrid/>
                <w:color w:val="000000"/>
                <w:sz w:val="20"/>
              </w:rPr>
              <w:t>Create</w:t>
            </w:r>
            <w:proofErr w:type="spellEnd"/>
          </w:p>
        </w:tc>
        <w:tc>
          <w:tcPr>
            <w:tcW w:w="131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DCA48D2"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/blogs</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4588183"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POST</w:t>
            </w:r>
          </w:p>
        </w:tc>
        <w:tc>
          <w:tcPr>
            <w:tcW w:w="552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26D38E3"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Adiciona um novo blog no banco de dados, então redireciona</w:t>
            </w:r>
          </w:p>
        </w:tc>
      </w:tr>
      <w:tr w:rsidR="00302921" w:rsidRPr="00302921" w14:paraId="106009F7" w14:textId="77777777" w:rsidTr="00302921">
        <w:trPr>
          <w:trHeight w:val="645"/>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3E0D45"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Show</w:t>
            </w:r>
          </w:p>
        </w:tc>
        <w:tc>
          <w:tcPr>
            <w:tcW w:w="13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900063"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/blogs/:id</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6B9427"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GET</w:t>
            </w:r>
          </w:p>
        </w:tc>
        <w:tc>
          <w:tcPr>
            <w:tcW w:w="5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1F933C"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Mostra as informações sobre um blog</w:t>
            </w:r>
          </w:p>
        </w:tc>
      </w:tr>
      <w:tr w:rsidR="00302921" w:rsidRPr="00302921" w14:paraId="4DF218EE" w14:textId="77777777" w:rsidTr="00302921">
        <w:trPr>
          <w:trHeight w:val="645"/>
        </w:trPr>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F6AFFCE" w14:textId="77777777" w:rsidR="00302921" w:rsidRPr="00302921" w:rsidRDefault="00302921" w:rsidP="00302921">
            <w:pPr>
              <w:widowControl/>
              <w:jc w:val="left"/>
              <w:rPr>
                <w:rFonts w:cs="Arial"/>
                <w:snapToGrid/>
                <w:color w:val="000000"/>
                <w:sz w:val="20"/>
              </w:rPr>
            </w:pPr>
            <w:proofErr w:type="spellStart"/>
            <w:r w:rsidRPr="00302921">
              <w:rPr>
                <w:rFonts w:cs="Arial"/>
                <w:snapToGrid/>
                <w:color w:val="000000"/>
                <w:sz w:val="20"/>
              </w:rPr>
              <w:t>Edit</w:t>
            </w:r>
            <w:proofErr w:type="spellEnd"/>
          </w:p>
        </w:tc>
        <w:tc>
          <w:tcPr>
            <w:tcW w:w="131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6E45FB8"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/blogs/:id/</w:t>
            </w:r>
            <w:proofErr w:type="spellStart"/>
            <w:r w:rsidRPr="00302921">
              <w:rPr>
                <w:rFonts w:cs="Arial"/>
                <w:snapToGrid/>
                <w:color w:val="000000"/>
                <w:sz w:val="20"/>
              </w:rPr>
              <w:t>edit</w:t>
            </w:r>
            <w:proofErr w:type="spellEnd"/>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239068A"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GET</w:t>
            </w:r>
          </w:p>
        </w:tc>
        <w:tc>
          <w:tcPr>
            <w:tcW w:w="552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0BC96CE"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Mostra um formulário para edição de um blog existente</w:t>
            </w:r>
          </w:p>
        </w:tc>
      </w:tr>
      <w:tr w:rsidR="00302921" w:rsidRPr="00302921" w14:paraId="36BFDD4F" w14:textId="77777777" w:rsidTr="00302921">
        <w:trPr>
          <w:trHeight w:val="645"/>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B32FDC"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Update</w:t>
            </w:r>
          </w:p>
        </w:tc>
        <w:tc>
          <w:tcPr>
            <w:tcW w:w="13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3FFD1E"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/blogs/:id</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DE147C"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PUT</w:t>
            </w:r>
          </w:p>
        </w:tc>
        <w:tc>
          <w:tcPr>
            <w:tcW w:w="5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C48F72" w14:textId="581AFFC4" w:rsidR="00302921" w:rsidRPr="00302921" w:rsidRDefault="00302921" w:rsidP="00302921">
            <w:pPr>
              <w:widowControl/>
              <w:jc w:val="left"/>
              <w:rPr>
                <w:rFonts w:cs="Arial"/>
                <w:snapToGrid/>
                <w:color w:val="000000"/>
                <w:sz w:val="20"/>
              </w:rPr>
            </w:pPr>
            <w:r w:rsidRPr="00302921">
              <w:rPr>
                <w:rFonts w:cs="Arial"/>
                <w:snapToGrid/>
                <w:color w:val="000000"/>
                <w:sz w:val="20"/>
              </w:rPr>
              <w:t>Atualiza um blog em particular, e</w:t>
            </w:r>
            <w:r w:rsidR="005C0120">
              <w:rPr>
                <w:rFonts w:cs="Arial"/>
                <w:snapToGrid/>
                <w:color w:val="000000"/>
                <w:sz w:val="20"/>
              </w:rPr>
              <w:t>n</w:t>
            </w:r>
            <w:r w:rsidRPr="00302921">
              <w:rPr>
                <w:rFonts w:cs="Arial"/>
                <w:snapToGrid/>
                <w:color w:val="000000"/>
                <w:sz w:val="20"/>
              </w:rPr>
              <w:t>tão redireciona</w:t>
            </w:r>
          </w:p>
        </w:tc>
      </w:tr>
      <w:tr w:rsidR="00302921" w:rsidRPr="00302921" w14:paraId="043F5166" w14:textId="77777777" w:rsidTr="00302921">
        <w:trPr>
          <w:trHeight w:val="645"/>
        </w:trPr>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999F1D1" w14:textId="77777777" w:rsidR="00302921" w:rsidRPr="00302921" w:rsidRDefault="00302921" w:rsidP="00302921">
            <w:pPr>
              <w:widowControl/>
              <w:jc w:val="left"/>
              <w:rPr>
                <w:rFonts w:cs="Arial"/>
                <w:snapToGrid/>
                <w:color w:val="000000"/>
                <w:sz w:val="20"/>
              </w:rPr>
            </w:pPr>
            <w:proofErr w:type="spellStart"/>
            <w:r w:rsidRPr="00302921">
              <w:rPr>
                <w:rFonts w:cs="Arial"/>
                <w:snapToGrid/>
                <w:color w:val="000000"/>
                <w:sz w:val="20"/>
              </w:rPr>
              <w:t>Destroy</w:t>
            </w:r>
            <w:proofErr w:type="spellEnd"/>
          </w:p>
        </w:tc>
        <w:tc>
          <w:tcPr>
            <w:tcW w:w="131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1DEE221"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/blogs/:id</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E95C18F"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DELETE</w:t>
            </w:r>
          </w:p>
        </w:tc>
        <w:tc>
          <w:tcPr>
            <w:tcW w:w="552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22F8648"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Apaga um blog em particular, então redireciona</w:t>
            </w:r>
          </w:p>
        </w:tc>
      </w:tr>
    </w:tbl>
    <w:p w14:paraId="0C9E1521" w14:textId="7D7638E9" w:rsidR="00302921" w:rsidRDefault="00302921" w:rsidP="00302921">
      <w:pPr>
        <w:pStyle w:val="Pargrafo"/>
        <w:ind w:firstLine="709"/>
        <w:jc w:val="center"/>
        <w:rPr>
          <w:rFonts w:cs="Arial"/>
          <w:bCs/>
          <w:sz w:val="18"/>
          <w:szCs w:val="18"/>
        </w:rPr>
      </w:pPr>
      <w:r w:rsidRPr="00313F12">
        <w:rPr>
          <w:rFonts w:cs="Arial"/>
          <w:bCs/>
          <w:sz w:val="18"/>
          <w:szCs w:val="18"/>
        </w:rPr>
        <w:t xml:space="preserve">Fonte: </w:t>
      </w:r>
      <w:r>
        <w:rPr>
          <w:rFonts w:cs="Arial"/>
          <w:bCs/>
          <w:sz w:val="18"/>
          <w:szCs w:val="18"/>
        </w:rPr>
        <w:t xml:space="preserve">Traduzido e adaptado de </w:t>
      </w:r>
      <w:proofErr w:type="spellStart"/>
      <w:r w:rsidRPr="00313F12">
        <w:rPr>
          <w:rFonts w:cs="Arial"/>
          <w:bCs/>
          <w:sz w:val="18"/>
          <w:szCs w:val="18"/>
        </w:rPr>
        <w:t>Agrawal</w:t>
      </w:r>
      <w:proofErr w:type="spellEnd"/>
      <w:r w:rsidRPr="00313F12">
        <w:rPr>
          <w:rFonts w:cs="Arial"/>
          <w:bCs/>
          <w:sz w:val="18"/>
          <w:szCs w:val="18"/>
        </w:rPr>
        <w:t xml:space="preserve"> (2018)</w:t>
      </w:r>
    </w:p>
    <w:p w14:paraId="52438BF5" w14:textId="77777777" w:rsidR="00302921" w:rsidRDefault="00302921" w:rsidP="00256D92">
      <w:pPr>
        <w:pStyle w:val="Pargrafo"/>
        <w:ind w:firstLine="709"/>
        <w:rPr>
          <w:rFonts w:cs="Arial"/>
          <w:bCs/>
          <w:szCs w:val="24"/>
        </w:rPr>
      </w:pPr>
    </w:p>
    <w:p w14:paraId="6ABB3236" w14:textId="0B779C17" w:rsidR="0032255B" w:rsidRDefault="0032255B" w:rsidP="00256D92">
      <w:pPr>
        <w:pStyle w:val="Pargrafo"/>
        <w:ind w:firstLine="709"/>
        <w:rPr>
          <w:rFonts w:cs="Arial"/>
          <w:bCs/>
          <w:szCs w:val="24"/>
        </w:rPr>
      </w:pPr>
      <w:proofErr w:type="spellStart"/>
      <w:r>
        <w:rPr>
          <w:rFonts w:cs="Arial"/>
          <w:bCs/>
          <w:szCs w:val="24"/>
        </w:rPr>
        <w:t>Lecheta</w:t>
      </w:r>
      <w:proofErr w:type="spellEnd"/>
      <w:r>
        <w:rPr>
          <w:rFonts w:cs="Arial"/>
          <w:bCs/>
          <w:szCs w:val="24"/>
        </w:rPr>
        <w:t xml:space="preserve"> (2015)</w:t>
      </w:r>
      <w:r w:rsidR="00D57A12">
        <w:rPr>
          <w:rFonts w:cs="Arial"/>
          <w:bCs/>
          <w:szCs w:val="24"/>
        </w:rPr>
        <w:t xml:space="preserve"> conclui</w:t>
      </w:r>
      <w:r>
        <w:rPr>
          <w:rFonts w:cs="Arial"/>
          <w:bCs/>
          <w:szCs w:val="24"/>
        </w:rPr>
        <w:t xml:space="preserve">: </w:t>
      </w:r>
      <w:r w:rsidR="00D57A12">
        <w:rPr>
          <w:rFonts w:cs="Arial"/>
          <w:bCs/>
          <w:szCs w:val="24"/>
        </w:rPr>
        <w:t>“</w:t>
      </w:r>
      <w:r>
        <w:rPr>
          <w:rFonts w:cs="Arial"/>
          <w:bCs/>
          <w:szCs w:val="24"/>
        </w:rPr>
        <w:t xml:space="preserve">Então, se </w:t>
      </w:r>
      <w:r w:rsidR="00E3696C">
        <w:rPr>
          <w:rFonts w:cs="Arial"/>
          <w:bCs/>
          <w:szCs w:val="24"/>
        </w:rPr>
        <w:t>um</w:t>
      </w:r>
      <w:r w:rsidR="00E3696C" w:rsidRPr="005C0120">
        <w:rPr>
          <w:rFonts w:cs="Arial"/>
          <w:bCs/>
          <w:i/>
          <w:szCs w:val="24"/>
        </w:rPr>
        <w:t xml:space="preserve"> web</w:t>
      </w:r>
      <w:r w:rsidRPr="005C0120">
        <w:rPr>
          <w:rFonts w:cs="Arial"/>
          <w:bCs/>
          <w:i/>
          <w:szCs w:val="24"/>
        </w:rPr>
        <w:t xml:space="preserve"> </w:t>
      </w:r>
      <w:proofErr w:type="spellStart"/>
      <w:r w:rsidRPr="005C0120">
        <w:rPr>
          <w:rFonts w:cs="Arial"/>
          <w:bCs/>
          <w:i/>
          <w:szCs w:val="24"/>
        </w:rPr>
        <w:t>servi</w:t>
      </w:r>
      <w:r w:rsidR="00D57A12" w:rsidRPr="005C0120">
        <w:rPr>
          <w:rFonts w:cs="Arial"/>
          <w:bCs/>
          <w:i/>
          <w:szCs w:val="24"/>
        </w:rPr>
        <w:t>c</w:t>
      </w:r>
      <w:r w:rsidRPr="005C0120">
        <w:rPr>
          <w:rFonts w:cs="Arial"/>
          <w:bCs/>
          <w:i/>
          <w:szCs w:val="24"/>
        </w:rPr>
        <w:t>e</w:t>
      </w:r>
      <w:proofErr w:type="spellEnd"/>
      <w:r>
        <w:rPr>
          <w:rFonts w:cs="Arial"/>
          <w:bCs/>
          <w:szCs w:val="24"/>
        </w:rPr>
        <w:t xml:space="preserve"> seguir estes princípios básicos, podemos dizer que, em termos gerais, este é um </w:t>
      </w:r>
      <w:r w:rsidRPr="005C0120">
        <w:rPr>
          <w:rFonts w:cs="Arial"/>
          <w:bCs/>
          <w:i/>
          <w:szCs w:val="24"/>
        </w:rPr>
        <w:t xml:space="preserve">web </w:t>
      </w:r>
      <w:proofErr w:type="spellStart"/>
      <w:r w:rsidR="00D57A12" w:rsidRPr="005C0120">
        <w:rPr>
          <w:rFonts w:cs="Arial"/>
          <w:bCs/>
          <w:i/>
          <w:szCs w:val="24"/>
        </w:rPr>
        <w:t>servic</w:t>
      </w:r>
      <w:r w:rsidRPr="005C0120">
        <w:rPr>
          <w:rFonts w:cs="Arial"/>
          <w:bCs/>
          <w:i/>
          <w:szCs w:val="24"/>
        </w:rPr>
        <w:t>e</w:t>
      </w:r>
      <w:proofErr w:type="spellEnd"/>
      <w:r>
        <w:rPr>
          <w:rFonts w:cs="Arial"/>
          <w:bCs/>
          <w:szCs w:val="24"/>
        </w:rPr>
        <w:t xml:space="preserve"> </w:t>
      </w:r>
      <w:proofErr w:type="spellStart"/>
      <w:r>
        <w:rPr>
          <w:rFonts w:cs="Arial"/>
          <w:bCs/>
          <w:szCs w:val="24"/>
        </w:rPr>
        <w:t>RESTful</w:t>
      </w:r>
      <w:proofErr w:type="spellEnd"/>
      <w:r w:rsidR="00D57A12">
        <w:rPr>
          <w:rFonts w:cs="Arial"/>
          <w:bCs/>
          <w:szCs w:val="24"/>
        </w:rPr>
        <w:t>”</w:t>
      </w:r>
    </w:p>
    <w:p w14:paraId="25BB1D00" w14:textId="77777777" w:rsidR="0032255B" w:rsidRDefault="0032255B" w:rsidP="00256D92">
      <w:pPr>
        <w:pStyle w:val="Pargrafo"/>
        <w:ind w:firstLine="709"/>
        <w:rPr>
          <w:rFonts w:cs="Arial"/>
          <w:bCs/>
          <w:szCs w:val="24"/>
        </w:rPr>
      </w:pPr>
    </w:p>
    <w:p w14:paraId="18F80C57" w14:textId="2BF930AC" w:rsidR="0032255B" w:rsidRPr="00256D92" w:rsidRDefault="003B696E" w:rsidP="00256D92">
      <w:pPr>
        <w:pStyle w:val="Pargrafo"/>
        <w:ind w:firstLine="709"/>
        <w:rPr>
          <w:rFonts w:cs="Arial"/>
          <w:bCs/>
          <w:szCs w:val="24"/>
        </w:rPr>
      </w:pPr>
      <w:r>
        <w:rPr>
          <w:rFonts w:cs="Arial"/>
          <w:bCs/>
          <w:szCs w:val="24"/>
        </w:rPr>
        <w:t xml:space="preserve">O capítulo 3 deste projeto de pesquisa científica apresenta as metodologias </w:t>
      </w:r>
      <w:r w:rsidR="006A33F2">
        <w:rPr>
          <w:rFonts w:cs="Arial"/>
          <w:bCs/>
          <w:szCs w:val="24"/>
        </w:rPr>
        <w:t>de estudo que serão utilizadas no desenvolvimento de uma monografia a respeito do tema aqui proposto.</w:t>
      </w:r>
    </w:p>
    <w:p w14:paraId="5A9EFF0D" w14:textId="77777777" w:rsidR="00053491" w:rsidRDefault="00053491" w:rsidP="00053491">
      <w:pPr>
        <w:pStyle w:val="Ttulo1"/>
      </w:pPr>
      <w:bookmarkStart w:id="39" w:name="_Toc140052054"/>
      <w:bookmarkStart w:id="40" w:name="_Toc136351645"/>
      <w:r>
        <w:lastRenderedPageBreak/>
        <w:t>DESENVOLVIMENTO</w:t>
      </w:r>
      <w:bookmarkEnd w:id="40"/>
    </w:p>
    <w:p w14:paraId="20AB7B41" w14:textId="77777777" w:rsidR="00053491" w:rsidRDefault="00053491" w:rsidP="00053491">
      <w:pPr>
        <w:pStyle w:val="Pargrafo"/>
        <w:ind w:firstLine="0"/>
      </w:pPr>
    </w:p>
    <w:p w14:paraId="6DA424CF" w14:textId="77777777" w:rsidR="00053491" w:rsidRDefault="00053491" w:rsidP="00053491">
      <w:pPr>
        <w:pStyle w:val="Pargrafo"/>
        <w:ind w:firstLine="709"/>
        <w:rPr>
          <w:rFonts w:cs="Arial"/>
          <w:bCs/>
          <w:szCs w:val="24"/>
        </w:rPr>
      </w:pPr>
      <w:r>
        <w:rPr>
          <w:rFonts w:cs="Arial"/>
          <w:bCs/>
          <w:szCs w:val="24"/>
        </w:rPr>
        <w:t>Neste capítulo serão apresentadas as atividades realizadas e os artefatos produzidos durante o desenvolvimento do sistema.</w:t>
      </w:r>
    </w:p>
    <w:p w14:paraId="4D24FBE1" w14:textId="3C9C6B33" w:rsidR="00053491" w:rsidRDefault="00053491" w:rsidP="00053491">
      <w:pPr>
        <w:pStyle w:val="Pargrafo"/>
        <w:ind w:firstLine="709"/>
        <w:rPr>
          <w:rFonts w:cs="Arial"/>
          <w:bCs/>
          <w:szCs w:val="24"/>
        </w:rPr>
      </w:pPr>
      <w:r>
        <w:rPr>
          <w:rFonts w:cs="Arial"/>
          <w:bCs/>
          <w:szCs w:val="24"/>
        </w:rPr>
        <w:t xml:space="preserve">Neste ponto, cabe salientar que a solução proposta é composta de duas aplicações: uma </w:t>
      </w:r>
      <w:r w:rsidR="00296F6B">
        <w:rPr>
          <w:rFonts w:cs="Arial"/>
          <w:bCs/>
          <w:szCs w:val="24"/>
        </w:rPr>
        <w:t xml:space="preserve">denominada aplicação integradora, </w:t>
      </w:r>
      <w:r>
        <w:rPr>
          <w:rFonts w:cs="Arial"/>
          <w:bCs/>
          <w:szCs w:val="24"/>
        </w:rPr>
        <w:t xml:space="preserve">para disponibilizar os recursos e outra </w:t>
      </w:r>
      <w:r w:rsidR="00296F6B">
        <w:rPr>
          <w:rFonts w:cs="Arial"/>
          <w:bCs/>
          <w:szCs w:val="24"/>
        </w:rPr>
        <w:t xml:space="preserve">denominada aplicação de administração </w:t>
      </w:r>
      <w:r>
        <w:rPr>
          <w:rFonts w:cs="Arial"/>
          <w:bCs/>
          <w:szCs w:val="24"/>
        </w:rPr>
        <w:t>para consumir esses recursos. Aqui será apresentado conteúdo referente às duas aplicações, e quando se fizer necessário, será apontado a qual aplicação o conteúdo se refere.</w:t>
      </w:r>
    </w:p>
    <w:p w14:paraId="1EDFC91F" w14:textId="77777777" w:rsidR="00053491" w:rsidRDefault="00053491" w:rsidP="00053491">
      <w:pPr>
        <w:pStyle w:val="Pargrafo"/>
        <w:ind w:firstLine="709"/>
        <w:rPr>
          <w:rFonts w:cs="Arial"/>
          <w:bCs/>
          <w:szCs w:val="24"/>
        </w:rPr>
      </w:pPr>
    </w:p>
    <w:p w14:paraId="0A3370B3" w14:textId="77777777" w:rsidR="00053491" w:rsidRPr="00662A6F" w:rsidRDefault="00053491" w:rsidP="00053491">
      <w:pPr>
        <w:pStyle w:val="Ttulo2"/>
        <w:rPr>
          <w:caps w:val="0"/>
        </w:rPr>
      </w:pPr>
      <w:bookmarkStart w:id="41" w:name="_Toc136351646"/>
      <w:r w:rsidRPr="00662A6F">
        <w:rPr>
          <w:caps w:val="0"/>
        </w:rPr>
        <w:t>Levantamento de requisitos</w:t>
      </w:r>
      <w:bookmarkEnd w:id="41"/>
    </w:p>
    <w:p w14:paraId="72772C9C" w14:textId="77777777" w:rsidR="00053491" w:rsidRDefault="00053491" w:rsidP="00053491">
      <w:pPr>
        <w:pStyle w:val="Pargrafo"/>
        <w:ind w:firstLine="709"/>
        <w:rPr>
          <w:rFonts w:cs="Arial"/>
          <w:bCs/>
          <w:szCs w:val="24"/>
        </w:rPr>
      </w:pPr>
      <w:r>
        <w:rPr>
          <w:rFonts w:cs="Arial"/>
          <w:bCs/>
          <w:szCs w:val="24"/>
        </w:rPr>
        <w:t xml:space="preserve">De acordo com </w:t>
      </w:r>
      <w:proofErr w:type="spellStart"/>
      <w:r>
        <w:rPr>
          <w:rFonts w:cs="Arial"/>
          <w:bCs/>
          <w:szCs w:val="24"/>
        </w:rPr>
        <w:t>Nilcain</w:t>
      </w:r>
      <w:proofErr w:type="spellEnd"/>
      <w:r>
        <w:rPr>
          <w:rFonts w:cs="Arial"/>
          <w:bCs/>
          <w:szCs w:val="24"/>
        </w:rPr>
        <w:t xml:space="preserve"> (2018), o levantamento de requisitos é a etapa inicial do ciclo de desenvolvimento de um software, onde são identificadas as funcionalidades de escopo do projeto.</w:t>
      </w:r>
    </w:p>
    <w:p w14:paraId="60F7559B" w14:textId="77777777" w:rsidR="00053491" w:rsidRDefault="00053491" w:rsidP="00053491">
      <w:pPr>
        <w:pStyle w:val="Pargrafo"/>
        <w:ind w:firstLine="709"/>
        <w:rPr>
          <w:rFonts w:cs="Arial"/>
          <w:bCs/>
          <w:szCs w:val="24"/>
        </w:rPr>
      </w:pPr>
      <w:r>
        <w:rPr>
          <w:rFonts w:cs="Arial"/>
          <w:bCs/>
          <w:szCs w:val="24"/>
        </w:rPr>
        <w:t>Durante o desenvolvimento desse trabalho, foram identificados os requisitos funcionais demonstrados a seguir na tabela 2.</w:t>
      </w:r>
    </w:p>
    <w:p w14:paraId="0B9BFBBF" w14:textId="77777777" w:rsidR="00053491" w:rsidRDefault="00053491" w:rsidP="00053491">
      <w:pPr>
        <w:pStyle w:val="Pargrafo"/>
        <w:ind w:firstLine="709"/>
        <w:rPr>
          <w:rFonts w:cs="Arial"/>
          <w:bCs/>
          <w:szCs w:val="24"/>
        </w:rPr>
      </w:pPr>
    </w:p>
    <w:p w14:paraId="7A157918" w14:textId="77777777" w:rsidR="00053491" w:rsidRDefault="00053491" w:rsidP="00053491">
      <w:pPr>
        <w:pStyle w:val="Legenda"/>
        <w:keepNext/>
        <w:jc w:val="center"/>
      </w:pPr>
      <w:bookmarkStart w:id="42" w:name="_Toc135931564"/>
      <w:r>
        <w:t xml:space="preserve">Tabela </w:t>
      </w:r>
      <w:fldSimple w:instr=" SEQ Tabela \* ARABIC ">
        <w:r>
          <w:rPr>
            <w:noProof/>
          </w:rPr>
          <w:t>2</w:t>
        </w:r>
      </w:fldSimple>
      <w:r>
        <w:t xml:space="preserve"> - Requisitos funcionais</w:t>
      </w:r>
      <w:bookmarkEnd w:id="42"/>
    </w:p>
    <w:tbl>
      <w:tblPr>
        <w:tblW w:w="9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41"/>
        <w:gridCol w:w="5528"/>
        <w:gridCol w:w="2693"/>
      </w:tblGrid>
      <w:tr w:rsidR="00053491" w:rsidRPr="00812BBE" w14:paraId="604C4742" w14:textId="77777777" w:rsidTr="00581BDA">
        <w:trPr>
          <w:trHeight w:val="576"/>
        </w:trPr>
        <w:tc>
          <w:tcPr>
            <w:tcW w:w="9062" w:type="dxa"/>
            <w:gridSpan w:val="3"/>
            <w:shd w:val="clear" w:color="auto" w:fill="auto"/>
            <w:vAlign w:val="center"/>
            <w:hideMark/>
          </w:tcPr>
          <w:p w14:paraId="24D37C17" w14:textId="77777777" w:rsidR="00053491" w:rsidRPr="00812BBE" w:rsidRDefault="00053491" w:rsidP="00581BDA">
            <w:pPr>
              <w:widowControl/>
              <w:jc w:val="center"/>
              <w:rPr>
                <w:rFonts w:ascii="Calibri" w:hAnsi="Calibri" w:cs="Calibri"/>
                <w:b/>
                <w:bCs/>
                <w:snapToGrid/>
                <w:color w:val="000000"/>
                <w:sz w:val="28"/>
                <w:szCs w:val="28"/>
              </w:rPr>
            </w:pPr>
            <w:r w:rsidRPr="00812BBE">
              <w:rPr>
                <w:rFonts w:ascii="Calibri" w:hAnsi="Calibri" w:cs="Calibri"/>
                <w:b/>
                <w:bCs/>
                <w:snapToGrid/>
                <w:color w:val="000000"/>
                <w:sz w:val="28"/>
                <w:szCs w:val="28"/>
              </w:rPr>
              <w:t>Requisitos funcionais</w:t>
            </w:r>
          </w:p>
        </w:tc>
      </w:tr>
      <w:tr w:rsidR="00053491" w:rsidRPr="00812BBE" w14:paraId="6B664C1F" w14:textId="77777777" w:rsidTr="00581BDA">
        <w:trPr>
          <w:trHeight w:val="576"/>
        </w:trPr>
        <w:tc>
          <w:tcPr>
            <w:tcW w:w="841" w:type="dxa"/>
            <w:shd w:val="clear" w:color="auto" w:fill="auto"/>
            <w:vAlign w:val="center"/>
            <w:hideMark/>
          </w:tcPr>
          <w:p w14:paraId="6956A510" w14:textId="77777777" w:rsidR="00053491" w:rsidRPr="00812BBE" w:rsidRDefault="00053491" w:rsidP="00581BDA">
            <w:pPr>
              <w:widowControl/>
              <w:jc w:val="left"/>
              <w:rPr>
                <w:rFonts w:ascii="Calibri" w:hAnsi="Calibri" w:cs="Calibri"/>
                <w:b/>
                <w:bCs/>
                <w:snapToGrid/>
                <w:color w:val="000000"/>
                <w:sz w:val="22"/>
                <w:szCs w:val="22"/>
              </w:rPr>
            </w:pPr>
            <w:r w:rsidRPr="00812BBE">
              <w:rPr>
                <w:rFonts w:ascii="Calibri" w:hAnsi="Calibri" w:cs="Calibri"/>
                <w:b/>
                <w:bCs/>
                <w:snapToGrid/>
                <w:color w:val="000000"/>
                <w:sz w:val="22"/>
                <w:szCs w:val="22"/>
              </w:rPr>
              <w:t>Código</w:t>
            </w:r>
          </w:p>
        </w:tc>
        <w:tc>
          <w:tcPr>
            <w:tcW w:w="5528" w:type="dxa"/>
            <w:shd w:val="clear" w:color="auto" w:fill="auto"/>
            <w:vAlign w:val="center"/>
            <w:hideMark/>
          </w:tcPr>
          <w:p w14:paraId="3C073AD8" w14:textId="77777777" w:rsidR="00053491" w:rsidRPr="00812BBE" w:rsidRDefault="00053491" w:rsidP="00581BDA">
            <w:pPr>
              <w:widowControl/>
              <w:jc w:val="left"/>
              <w:rPr>
                <w:rFonts w:ascii="Calibri" w:hAnsi="Calibri" w:cs="Calibri"/>
                <w:b/>
                <w:bCs/>
                <w:snapToGrid/>
                <w:color w:val="000000"/>
                <w:sz w:val="22"/>
                <w:szCs w:val="22"/>
              </w:rPr>
            </w:pPr>
            <w:r w:rsidRPr="00812BBE">
              <w:rPr>
                <w:rFonts w:ascii="Calibri" w:hAnsi="Calibri" w:cs="Calibri"/>
                <w:b/>
                <w:bCs/>
                <w:snapToGrid/>
                <w:color w:val="000000"/>
                <w:sz w:val="22"/>
                <w:szCs w:val="22"/>
              </w:rPr>
              <w:t>Descrição do requisito funcional</w:t>
            </w:r>
          </w:p>
        </w:tc>
        <w:tc>
          <w:tcPr>
            <w:tcW w:w="2693" w:type="dxa"/>
            <w:shd w:val="clear" w:color="auto" w:fill="auto"/>
            <w:vAlign w:val="center"/>
            <w:hideMark/>
          </w:tcPr>
          <w:p w14:paraId="7C6936C0" w14:textId="77777777" w:rsidR="00053491" w:rsidRPr="00812BBE" w:rsidRDefault="00053491" w:rsidP="00581BDA">
            <w:pPr>
              <w:widowControl/>
              <w:jc w:val="left"/>
              <w:rPr>
                <w:rFonts w:ascii="Calibri" w:hAnsi="Calibri" w:cs="Calibri"/>
                <w:b/>
                <w:bCs/>
                <w:snapToGrid/>
                <w:color w:val="000000"/>
                <w:sz w:val="22"/>
                <w:szCs w:val="22"/>
              </w:rPr>
            </w:pPr>
            <w:r w:rsidRPr="00812BBE">
              <w:rPr>
                <w:rFonts w:ascii="Calibri" w:hAnsi="Calibri" w:cs="Calibri"/>
                <w:b/>
                <w:bCs/>
                <w:snapToGrid/>
                <w:color w:val="000000"/>
                <w:sz w:val="22"/>
                <w:szCs w:val="22"/>
              </w:rPr>
              <w:t>Detalhamento</w:t>
            </w:r>
          </w:p>
        </w:tc>
      </w:tr>
      <w:tr w:rsidR="00053491" w:rsidRPr="00812BBE" w14:paraId="0F6A47A8" w14:textId="77777777" w:rsidTr="00581BDA">
        <w:trPr>
          <w:trHeight w:val="576"/>
        </w:trPr>
        <w:tc>
          <w:tcPr>
            <w:tcW w:w="841" w:type="dxa"/>
            <w:shd w:val="clear" w:color="D9D9D9" w:fill="D9D9D9"/>
            <w:vAlign w:val="center"/>
            <w:hideMark/>
          </w:tcPr>
          <w:p w14:paraId="4E834283"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RF001</w:t>
            </w:r>
          </w:p>
        </w:tc>
        <w:tc>
          <w:tcPr>
            <w:tcW w:w="5528" w:type="dxa"/>
            <w:shd w:val="clear" w:color="D9D9D9" w:fill="D9D9D9"/>
            <w:vAlign w:val="center"/>
            <w:hideMark/>
          </w:tcPr>
          <w:p w14:paraId="1C9B822B"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Possuir aplicação web para administração dos aplicativos cadastrados</w:t>
            </w:r>
          </w:p>
        </w:tc>
        <w:tc>
          <w:tcPr>
            <w:tcW w:w="2693" w:type="dxa"/>
            <w:shd w:val="clear" w:color="D9D9D9" w:fill="D9D9D9"/>
            <w:vAlign w:val="center"/>
            <w:hideMark/>
          </w:tcPr>
          <w:p w14:paraId="14DD78A6"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Inclusão, alteração e inativação dos aplicativos</w:t>
            </w:r>
          </w:p>
        </w:tc>
      </w:tr>
      <w:tr w:rsidR="00053491" w:rsidRPr="00812BBE" w14:paraId="2C5B5A1E" w14:textId="77777777" w:rsidTr="00581BDA">
        <w:trPr>
          <w:trHeight w:val="576"/>
        </w:trPr>
        <w:tc>
          <w:tcPr>
            <w:tcW w:w="841" w:type="dxa"/>
            <w:shd w:val="clear" w:color="auto" w:fill="auto"/>
            <w:vAlign w:val="center"/>
            <w:hideMark/>
          </w:tcPr>
          <w:p w14:paraId="7B4BB937"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RF002</w:t>
            </w:r>
          </w:p>
        </w:tc>
        <w:tc>
          <w:tcPr>
            <w:tcW w:w="5528" w:type="dxa"/>
            <w:shd w:val="clear" w:color="auto" w:fill="auto"/>
            <w:vAlign w:val="center"/>
            <w:hideMark/>
          </w:tcPr>
          <w:p w14:paraId="230D743C"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Possuir aplicação web para acesso aos dados dos munícipes</w:t>
            </w:r>
          </w:p>
        </w:tc>
        <w:tc>
          <w:tcPr>
            <w:tcW w:w="2693" w:type="dxa"/>
            <w:shd w:val="clear" w:color="auto" w:fill="auto"/>
            <w:vAlign w:val="center"/>
            <w:hideMark/>
          </w:tcPr>
          <w:p w14:paraId="5630E202"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Inclusão e alteração dos dados dos munícipes</w:t>
            </w:r>
          </w:p>
        </w:tc>
      </w:tr>
      <w:tr w:rsidR="00053491" w:rsidRPr="00812BBE" w14:paraId="54AD3CFA" w14:textId="77777777" w:rsidTr="00581BDA">
        <w:trPr>
          <w:trHeight w:val="576"/>
        </w:trPr>
        <w:tc>
          <w:tcPr>
            <w:tcW w:w="841" w:type="dxa"/>
            <w:shd w:val="clear" w:color="D9D9D9" w:fill="D9D9D9"/>
            <w:vAlign w:val="center"/>
            <w:hideMark/>
          </w:tcPr>
          <w:p w14:paraId="479D003F"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RF003</w:t>
            </w:r>
          </w:p>
        </w:tc>
        <w:tc>
          <w:tcPr>
            <w:tcW w:w="5528" w:type="dxa"/>
            <w:shd w:val="clear" w:color="D9D9D9" w:fill="D9D9D9"/>
            <w:vAlign w:val="center"/>
            <w:hideMark/>
          </w:tcPr>
          <w:p w14:paraId="6D1F586F"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Possuir aplicação web para administração dos usuários do sistema cadastrados</w:t>
            </w:r>
          </w:p>
        </w:tc>
        <w:tc>
          <w:tcPr>
            <w:tcW w:w="2693" w:type="dxa"/>
            <w:shd w:val="clear" w:color="D9D9D9" w:fill="D9D9D9"/>
            <w:vAlign w:val="center"/>
            <w:hideMark/>
          </w:tcPr>
          <w:p w14:paraId="66909B93"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Inclusão, alteração e inativação dos usuários</w:t>
            </w:r>
          </w:p>
        </w:tc>
      </w:tr>
      <w:tr w:rsidR="00053491" w:rsidRPr="00812BBE" w14:paraId="4DB0A80B" w14:textId="77777777" w:rsidTr="00581BDA">
        <w:trPr>
          <w:trHeight w:val="576"/>
        </w:trPr>
        <w:tc>
          <w:tcPr>
            <w:tcW w:w="841" w:type="dxa"/>
            <w:shd w:val="clear" w:color="auto" w:fill="auto"/>
            <w:vAlign w:val="center"/>
            <w:hideMark/>
          </w:tcPr>
          <w:p w14:paraId="15093636"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RF004</w:t>
            </w:r>
          </w:p>
        </w:tc>
        <w:tc>
          <w:tcPr>
            <w:tcW w:w="5528" w:type="dxa"/>
            <w:shd w:val="clear" w:color="auto" w:fill="auto"/>
            <w:vAlign w:val="center"/>
            <w:hideMark/>
          </w:tcPr>
          <w:p w14:paraId="1D7184F8" w14:textId="43908F71" w:rsidR="00053491" w:rsidRPr="00812BBE" w:rsidRDefault="00244B14" w:rsidP="00581BDA">
            <w:pPr>
              <w:widowControl/>
              <w:jc w:val="left"/>
              <w:rPr>
                <w:rFonts w:ascii="Calibri" w:hAnsi="Calibri" w:cs="Calibri"/>
                <w:snapToGrid/>
                <w:color w:val="000000"/>
                <w:sz w:val="22"/>
                <w:szCs w:val="22"/>
              </w:rPr>
            </w:pPr>
            <w:r>
              <w:rPr>
                <w:rFonts w:ascii="Calibri" w:hAnsi="Calibri" w:cs="Calibri"/>
                <w:snapToGrid/>
                <w:color w:val="000000"/>
                <w:sz w:val="22"/>
                <w:szCs w:val="22"/>
              </w:rPr>
              <w:t>Possuir dashboard para visualização das principais métricas</w:t>
            </w:r>
          </w:p>
        </w:tc>
        <w:tc>
          <w:tcPr>
            <w:tcW w:w="2693" w:type="dxa"/>
            <w:shd w:val="clear" w:color="auto" w:fill="auto"/>
            <w:vAlign w:val="center"/>
            <w:hideMark/>
          </w:tcPr>
          <w:p w14:paraId="2706DF49" w14:textId="57C962E9"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44E9050C" w14:textId="77777777" w:rsidTr="00581BDA">
        <w:trPr>
          <w:trHeight w:val="576"/>
        </w:trPr>
        <w:tc>
          <w:tcPr>
            <w:tcW w:w="841" w:type="dxa"/>
            <w:shd w:val="clear" w:color="D9D9D9" w:fill="D9D9D9"/>
            <w:vAlign w:val="center"/>
            <w:hideMark/>
          </w:tcPr>
          <w:p w14:paraId="0D2B9480"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RF005</w:t>
            </w:r>
          </w:p>
        </w:tc>
        <w:tc>
          <w:tcPr>
            <w:tcW w:w="5528" w:type="dxa"/>
            <w:shd w:val="clear" w:color="D9D9D9" w:fill="D9D9D9"/>
            <w:vAlign w:val="center"/>
            <w:hideMark/>
          </w:tcPr>
          <w:p w14:paraId="5BECB88E"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 xml:space="preserve">Possuir perfis de permissões aos usuários do sistema </w:t>
            </w:r>
          </w:p>
        </w:tc>
        <w:tc>
          <w:tcPr>
            <w:tcW w:w="2693" w:type="dxa"/>
            <w:shd w:val="clear" w:color="D9D9D9" w:fill="D9D9D9"/>
            <w:vAlign w:val="center"/>
            <w:hideMark/>
          </w:tcPr>
          <w:p w14:paraId="2371196C" w14:textId="63E46740"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1BC6841E" w14:textId="77777777" w:rsidTr="00581BDA">
        <w:trPr>
          <w:trHeight w:val="576"/>
        </w:trPr>
        <w:tc>
          <w:tcPr>
            <w:tcW w:w="841" w:type="dxa"/>
            <w:shd w:val="clear" w:color="auto" w:fill="auto"/>
            <w:vAlign w:val="center"/>
            <w:hideMark/>
          </w:tcPr>
          <w:p w14:paraId="3A737BC5"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RF006</w:t>
            </w:r>
          </w:p>
        </w:tc>
        <w:tc>
          <w:tcPr>
            <w:tcW w:w="5528" w:type="dxa"/>
            <w:shd w:val="clear" w:color="auto" w:fill="auto"/>
            <w:vAlign w:val="center"/>
            <w:hideMark/>
          </w:tcPr>
          <w:p w14:paraId="7B60094F"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Permitir a vinculação de usuários do sistema aos perfis de permissões</w:t>
            </w:r>
          </w:p>
        </w:tc>
        <w:tc>
          <w:tcPr>
            <w:tcW w:w="2693" w:type="dxa"/>
            <w:shd w:val="clear" w:color="auto" w:fill="auto"/>
            <w:vAlign w:val="center"/>
            <w:hideMark/>
          </w:tcPr>
          <w:p w14:paraId="2E520640" w14:textId="4C59DD96"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7BAF94A2" w14:textId="77777777" w:rsidTr="00581BDA">
        <w:trPr>
          <w:trHeight w:val="576"/>
        </w:trPr>
        <w:tc>
          <w:tcPr>
            <w:tcW w:w="841" w:type="dxa"/>
            <w:shd w:val="clear" w:color="D9D9D9" w:fill="D9D9D9"/>
            <w:vAlign w:val="center"/>
            <w:hideMark/>
          </w:tcPr>
          <w:p w14:paraId="29C73596"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RF007</w:t>
            </w:r>
          </w:p>
        </w:tc>
        <w:tc>
          <w:tcPr>
            <w:tcW w:w="5528" w:type="dxa"/>
            <w:shd w:val="clear" w:color="D9D9D9" w:fill="D9D9D9"/>
            <w:vAlign w:val="center"/>
            <w:hideMark/>
          </w:tcPr>
          <w:p w14:paraId="5A5F884B"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Possibilitar a inclusão de novos dados através de API na arquitetura REST</w:t>
            </w:r>
          </w:p>
        </w:tc>
        <w:tc>
          <w:tcPr>
            <w:tcW w:w="2693" w:type="dxa"/>
            <w:shd w:val="clear" w:color="D9D9D9" w:fill="D9D9D9"/>
            <w:vAlign w:val="center"/>
            <w:hideMark/>
          </w:tcPr>
          <w:p w14:paraId="1DFC860E" w14:textId="2E96AD71"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2E18E674" w14:textId="77777777" w:rsidTr="00581BDA">
        <w:trPr>
          <w:trHeight w:val="576"/>
        </w:trPr>
        <w:tc>
          <w:tcPr>
            <w:tcW w:w="841" w:type="dxa"/>
            <w:shd w:val="clear" w:color="auto" w:fill="auto"/>
            <w:vAlign w:val="center"/>
            <w:hideMark/>
          </w:tcPr>
          <w:p w14:paraId="19E60AFB"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RF008</w:t>
            </w:r>
          </w:p>
        </w:tc>
        <w:tc>
          <w:tcPr>
            <w:tcW w:w="5528" w:type="dxa"/>
            <w:shd w:val="clear" w:color="auto" w:fill="auto"/>
            <w:vAlign w:val="center"/>
            <w:hideMark/>
          </w:tcPr>
          <w:p w14:paraId="29400A0A"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Deverá registrar o aplicativo que realizou alterações ou inclusões de dados</w:t>
            </w:r>
          </w:p>
        </w:tc>
        <w:tc>
          <w:tcPr>
            <w:tcW w:w="2693" w:type="dxa"/>
            <w:shd w:val="clear" w:color="auto" w:fill="auto"/>
            <w:vAlign w:val="center"/>
            <w:hideMark/>
          </w:tcPr>
          <w:p w14:paraId="18CDE6B8" w14:textId="65889BBE"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67523AF0" w14:textId="77777777" w:rsidTr="00581BDA">
        <w:trPr>
          <w:trHeight w:val="576"/>
        </w:trPr>
        <w:tc>
          <w:tcPr>
            <w:tcW w:w="841" w:type="dxa"/>
            <w:shd w:val="clear" w:color="D9D9D9" w:fill="D9D9D9"/>
            <w:vAlign w:val="center"/>
            <w:hideMark/>
          </w:tcPr>
          <w:p w14:paraId="0C4DC02B"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RF009</w:t>
            </w:r>
          </w:p>
        </w:tc>
        <w:tc>
          <w:tcPr>
            <w:tcW w:w="5528" w:type="dxa"/>
            <w:shd w:val="clear" w:color="D9D9D9" w:fill="D9D9D9"/>
            <w:vAlign w:val="center"/>
            <w:hideMark/>
          </w:tcPr>
          <w:p w14:paraId="1DD1E4CD"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Deverá registrar o usuário que realizou alterações ou inclusões de dados</w:t>
            </w:r>
          </w:p>
        </w:tc>
        <w:tc>
          <w:tcPr>
            <w:tcW w:w="2693" w:type="dxa"/>
            <w:shd w:val="clear" w:color="D9D9D9" w:fill="D9D9D9"/>
            <w:vAlign w:val="center"/>
            <w:hideMark/>
          </w:tcPr>
          <w:p w14:paraId="18434246" w14:textId="44CBC41B"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2520B712" w14:textId="77777777" w:rsidTr="00581BDA">
        <w:trPr>
          <w:trHeight w:val="576"/>
        </w:trPr>
        <w:tc>
          <w:tcPr>
            <w:tcW w:w="841" w:type="dxa"/>
            <w:shd w:val="clear" w:color="auto" w:fill="auto"/>
            <w:vAlign w:val="center"/>
            <w:hideMark/>
          </w:tcPr>
          <w:p w14:paraId="58ABFC47"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lastRenderedPageBreak/>
              <w:t>RF010</w:t>
            </w:r>
          </w:p>
        </w:tc>
        <w:tc>
          <w:tcPr>
            <w:tcW w:w="5528" w:type="dxa"/>
            <w:shd w:val="clear" w:color="auto" w:fill="auto"/>
            <w:vAlign w:val="center"/>
            <w:hideMark/>
          </w:tcPr>
          <w:p w14:paraId="58FA09A1"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Permitir a recuperação dos dados de forma individual</w:t>
            </w:r>
          </w:p>
        </w:tc>
        <w:tc>
          <w:tcPr>
            <w:tcW w:w="2693" w:type="dxa"/>
            <w:shd w:val="clear" w:color="auto" w:fill="auto"/>
            <w:vAlign w:val="center"/>
            <w:hideMark/>
          </w:tcPr>
          <w:p w14:paraId="0B505D87"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Informar ID ou CPF</w:t>
            </w:r>
          </w:p>
        </w:tc>
      </w:tr>
      <w:tr w:rsidR="00053491" w:rsidRPr="00812BBE" w14:paraId="1D3E78F0" w14:textId="77777777" w:rsidTr="00581BDA">
        <w:trPr>
          <w:trHeight w:val="576"/>
        </w:trPr>
        <w:tc>
          <w:tcPr>
            <w:tcW w:w="841" w:type="dxa"/>
            <w:shd w:val="clear" w:color="D9D9D9" w:fill="D9D9D9"/>
            <w:vAlign w:val="center"/>
            <w:hideMark/>
          </w:tcPr>
          <w:p w14:paraId="731BFBC3"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RF011</w:t>
            </w:r>
          </w:p>
        </w:tc>
        <w:tc>
          <w:tcPr>
            <w:tcW w:w="5528" w:type="dxa"/>
            <w:shd w:val="clear" w:color="D9D9D9" w:fill="D9D9D9"/>
            <w:vAlign w:val="center"/>
            <w:hideMark/>
          </w:tcPr>
          <w:p w14:paraId="139659F5"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Permitir a recuperação dos dados em lote</w:t>
            </w:r>
          </w:p>
        </w:tc>
        <w:tc>
          <w:tcPr>
            <w:tcW w:w="2693" w:type="dxa"/>
            <w:shd w:val="clear" w:color="D9D9D9" w:fill="D9D9D9"/>
            <w:vAlign w:val="center"/>
            <w:hideMark/>
          </w:tcPr>
          <w:p w14:paraId="0A05D80F"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Informar uma série de ID</w:t>
            </w:r>
          </w:p>
        </w:tc>
      </w:tr>
      <w:tr w:rsidR="00053491" w:rsidRPr="00812BBE" w14:paraId="00EC52A8" w14:textId="77777777" w:rsidTr="00581BDA">
        <w:trPr>
          <w:trHeight w:val="576"/>
        </w:trPr>
        <w:tc>
          <w:tcPr>
            <w:tcW w:w="841" w:type="dxa"/>
            <w:shd w:val="clear" w:color="auto" w:fill="auto"/>
            <w:vAlign w:val="center"/>
            <w:hideMark/>
          </w:tcPr>
          <w:p w14:paraId="00B25F97"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RF012</w:t>
            </w:r>
          </w:p>
        </w:tc>
        <w:tc>
          <w:tcPr>
            <w:tcW w:w="5528" w:type="dxa"/>
            <w:shd w:val="clear" w:color="auto" w:fill="auto"/>
            <w:vAlign w:val="center"/>
            <w:hideMark/>
          </w:tcPr>
          <w:p w14:paraId="5609D382"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Gerar ID único automaticamente para os munícipes cadastrados</w:t>
            </w:r>
          </w:p>
        </w:tc>
        <w:tc>
          <w:tcPr>
            <w:tcW w:w="2693" w:type="dxa"/>
            <w:shd w:val="clear" w:color="auto" w:fill="auto"/>
            <w:vAlign w:val="center"/>
            <w:hideMark/>
          </w:tcPr>
          <w:p w14:paraId="52041026" w14:textId="721CC606"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1F9E9D4F" w14:textId="77777777" w:rsidTr="00581BDA">
        <w:trPr>
          <w:trHeight w:val="576"/>
        </w:trPr>
        <w:tc>
          <w:tcPr>
            <w:tcW w:w="841" w:type="dxa"/>
            <w:shd w:val="clear" w:color="D9D9D9" w:fill="D9D9D9"/>
            <w:vAlign w:val="center"/>
            <w:hideMark/>
          </w:tcPr>
          <w:p w14:paraId="052BAA23"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RF013</w:t>
            </w:r>
          </w:p>
        </w:tc>
        <w:tc>
          <w:tcPr>
            <w:tcW w:w="5528" w:type="dxa"/>
            <w:shd w:val="clear" w:color="D9D9D9" w:fill="D9D9D9"/>
            <w:vAlign w:val="center"/>
            <w:hideMark/>
          </w:tcPr>
          <w:p w14:paraId="772AAF8B"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Deverá validar o formato dos dados de entrada</w:t>
            </w:r>
          </w:p>
        </w:tc>
        <w:tc>
          <w:tcPr>
            <w:tcW w:w="2693" w:type="dxa"/>
            <w:shd w:val="clear" w:color="D9D9D9" w:fill="D9D9D9"/>
            <w:vAlign w:val="center"/>
            <w:hideMark/>
          </w:tcPr>
          <w:p w14:paraId="3B9D60FD"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Em conformidade com o tipo armazenado em banco de dados</w:t>
            </w:r>
          </w:p>
        </w:tc>
      </w:tr>
      <w:tr w:rsidR="00053491" w:rsidRPr="00812BBE" w14:paraId="62B1E4B6" w14:textId="77777777" w:rsidTr="00581BDA">
        <w:trPr>
          <w:trHeight w:val="576"/>
        </w:trPr>
        <w:tc>
          <w:tcPr>
            <w:tcW w:w="841" w:type="dxa"/>
            <w:shd w:val="clear" w:color="auto" w:fill="auto"/>
            <w:vAlign w:val="center"/>
            <w:hideMark/>
          </w:tcPr>
          <w:p w14:paraId="2305998C"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RF014</w:t>
            </w:r>
          </w:p>
        </w:tc>
        <w:tc>
          <w:tcPr>
            <w:tcW w:w="5528" w:type="dxa"/>
            <w:shd w:val="clear" w:color="auto" w:fill="auto"/>
            <w:vAlign w:val="center"/>
            <w:hideMark/>
          </w:tcPr>
          <w:p w14:paraId="28E04C07"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Deverá verificar a duplicidade de munícipes no momento da inclusão</w:t>
            </w:r>
          </w:p>
        </w:tc>
        <w:tc>
          <w:tcPr>
            <w:tcW w:w="2693" w:type="dxa"/>
            <w:shd w:val="clear" w:color="auto" w:fill="auto"/>
            <w:vAlign w:val="center"/>
            <w:hideMark/>
          </w:tcPr>
          <w:p w14:paraId="3FD17CEA"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Utilizar o CPF como chave</w:t>
            </w:r>
          </w:p>
        </w:tc>
      </w:tr>
      <w:tr w:rsidR="00053491" w:rsidRPr="00812BBE" w14:paraId="29848D90" w14:textId="77777777" w:rsidTr="00581BDA">
        <w:trPr>
          <w:trHeight w:val="576"/>
        </w:trPr>
        <w:tc>
          <w:tcPr>
            <w:tcW w:w="841" w:type="dxa"/>
            <w:shd w:val="clear" w:color="D9D9D9" w:fill="D9D9D9"/>
            <w:vAlign w:val="center"/>
            <w:hideMark/>
          </w:tcPr>
          <w:p w14:paraId="5DA013CD"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RF015</w:t>
            </w:r>
          </w:p>
        </w:tc>
        <w:tc>
          <w:tcPr>
            <w:tcW w:w="5528" w:type="dxa"/>
            <w:shd w:val="clear" w:color="D9D9D9" w:fill="D9D9D9"/>
            <w:vAlign w:val="center"/>
            <w:hideMark/>
          </w:tcPr>
          <w:p w14:paraId="612478B6"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Permitir somente a inclusão de CPF validado</w:t>
            </w:r>
          </w:p>
        </w:tc>
        <w:tc>
          <w:tcPr>
            <w:tcW w:w="2693" w:type="dxa"/>
            <w:shd w:val="clear" w:color="D9D9D9" w:fill="D9D9D9"/>
            <w:vAlign w:val="center"/>
            <w:hideMark/>
          </w:tcPr>
          <w:p w14:paraId="4F37C4C5" w14:textId="54E5C1E0"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38DDDFD3" w14:textId="77777777" w:rsidTr="00581BDA">
        <w:trPr>
          <w:trHeight w:val="576"/>
        </w:trPr>
        <w:tc>
          <w:tcPr>
            <w:tcW w:w="841" w:type="dxa"/>
            <w:shd w:val="clear" w:color="auto" w:fill="auto"/>
            <w:vAlign w:val="center"/>
            <w:hideMark/>
          </w:tcPr>
          <w:p w14:paraId="5D37988A"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RF016</w:t>
            </w:r>
          </w:p>
        </w:tc>
        <w:tc>
          <w:tcPr>
            <w:tcW w:w="5528" w:type="dxa"/>
            <w:shd w:val="clear" w:color="auto" w:fill="auto"/>
            <w:vAlign w:val="center"/>
            <w:hideMark/>
          </w:tcPr>
          <w:p w14:paraId="38E3CE0F"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Deverá validar dados de entrada de acordo com as tabelas base do sistema</w:t>
            </w:r>
          </w:p>
        </w:tc>
        <w:tc>
          <w:tcPr>
            <w:tcW w:w="2693" w:type="dxa"/>
            <w:shd w:val="clear" w:color="auto" w:fill="auto"/>
            <w:vAlign w:val="center"/>
            <w:hideMark/>
          </w:tcPr>
          <w:p w14:paraId="1664ECD2"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CEP</w:t>
            </w:r>
          </w:p>
        </w:tc>
      </w:tr>
      <w:tr w:rsidR="00053491" w:rsidRPr="00812BBE" w14:paraId="51A53499" w14:textId="77777777" w:rsidTr="00581BDA">
        <w:trPr>
          <w:trHeight w:val="576"/>
        </w:trPr>
        <w:tc>
          <w:tcPr>
            <w:tcW w:w="841" w:type="dxa"/>
            <w:shd w:val="clear" w:color="D9D9D9" w:fill="D9D9D9"/>
            <w:vAlign w:val="center"/>
            <w:hideMark/>
          </w:tcPr>
          <w:p w14:paraId="32E06996"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RF017</w:t>
            </w:r>
          </w:p>
        </w:tc>
        <w:tc>
          <w:tcPr>
            <w:tcW w:w="5528" w:type="dxa"/>
            <w:shd w:val="clear" w:color="D9D9D9" w:fill="D9D9D9"/>
            <w:vAlign w:val="center"/>
            <w:hideMark/>
          </w:tcPr>
          <w:p w14:paraId="663F615A"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Deverá armazenar as tentativas de inclusão ou alteração de dados não sucedidas</w:t>
            </w:r>
          </w:p>
        </w:tc>
        <w:tc>
          <w:tcPr>
            <w:tcW w:w="2693" w:type="dxa"/>
            <w:shd w:val="clear" w:color="D9D9D9" w:fill="D9D9D9"/>
            <w:vAlign w:val="center"/>
            <w:hideMark/>
          </w:tcPr>
          <w:p w14:paraId="2886ACF0"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Tentativas não sucedidas em razão de dados de entrada incorretos ou duplicados</w:t>
            </w:r>
          </w:p>
        </w:tc>
      </w:tr>
      <w:tr w:rsidR="00053491" w:rsidRPr="00812BBE" w14:paraId="25D3C01F" w14:textId="77777777" w:rsidTr="00581BDA">
        <w:trPr>
          <w:trHeight w:val="576"/>
        </w:trPr>
        <w:tc>
          <w:tcPr>
            <w:tcW w:w="841" w:type="dxa"/>
            <w:shd w:val="clear" w:color="auto" w:fill="auto"/>
            <w:vAlign w:val="center"/>
            <w:hideMark/>
          </w:tcPr>
          <w:p w14:paraId="49DFC160"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RF018</w:t>
            </w:r>
          </w:p>
        </w:tc>
        <w:tc>
          <w:tcPr>
            <w:tcW w:w="5528" w:type="dxa"/>
            <w:shd w:val="clear" w:color="auto" w:fill="auto"/>
            <w:vAlign w:val="center"/>
            <w:hideMark/>
          </w:tcPr>
          <w:p w14:paraId="280A5A04"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Possuir função que possibilite a exclusão de dados, em conformidade com a LGPD</w:t>
            </w:r>
          </w:p>
        </w:tc>
        <w:tc>
          <w:tcPr>
            <w:tcW w:w="2693" w:type="dxa"/>
            <w:shd w:val="clear" w:color="auto" w:fill="auto"/>
            <w:vAlign w:val="center"/>
            <w:hideMark/>
          </w:tcPr>
          <w:p w14:paraId="302C12A3" w14:textId="0D4B8538"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5A207BBC" w14:textId="77777777" w:rsidTr="00581BDA">
        <w:trPr>
          <w:trHeight w:val="576"/>
        </w:trPr>
        <w:tc>
          <w:tcPr>
            <w:tcW w:w="841" w:type="dxa"/>
            <w:shd w:val="clear" w:color="D9D9D9" w:fill="D9D9D9"/>
            <w:vAlign w:val="center"/>
            <w:hideMark/>
          </w:tcPr>
          <w:p w14:paraId="477E34FC"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RF019</w:t>
            </w:r>
          </w:p>
        </w:tc>
        <w:tc>
          <w:tcPr>
            <w:tcW w:w="5528" w:type="dxa"/>
            <w:shd w:val="clear" w:color="D9D9D9" w:fill="D9D9D9"/>
            <w:vAlign w:val="center"/>
            <w:hideMark/>
          </w:tcPr>
          <w:p w14:paraId="4FC38B93"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Possuir função que possibilite o compartilhamento de dados de mediante autorização do munícipe</w:t>
            </w:r>
          </w:p>
        </w:tc>
        <w:tc>
          <w:tcPr>
            <w:tcW w:w="2693" w:type="dxa"/>
            <w:shd w:val="clear" w:color="D9D9D9" w:fill="D9D9D9"/>
            <w:vAlign w:val="center"/>
            <w:hideMark/>
          </w:tcPr>
          <w:p w14:paraId="1BCE730D" w14:textId="25427CD4"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4E802FEB" w14:textId="77777777" w:rsidTr="00581BDA">
        <w:trPr>
          <w:trHeight w:val="576"/>
        </w:trPr>
        <w:tc>
          <w:tcPr>
            <w:tcW w:w="841" w:type="dxa"/>
            <w:shd w:val="clear" w:color="auto" w:fill="auto"/>
            <w:vAlign w:val="center"/>
            <w:hideMark/>
          </w:tcPr>
          <w:p w14:paraId="2B37B61D"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RF020</w:t>
            </w:r>
          </w:p>
        </w:tc>
        <w:tc>
          <w:tcPr>
            <w:tcW w:w="5528" w:type="dxa"/>
            <w:shd w:val="clear" w:color="auto" w:fill="auto"/>
            <w:vAlign w:val="center"/>
            <w:hideMark/>
          </w:tcPr>
          <w:p w14:paraId="13522FB5"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Possuir função que receba dos sistemas terceiros a solicitação de exclusão de dados, conforme a LGPD</w:t>
            </w:r>
          </w:p>
        </w:tc>
        <w:tc>
          <w:tcPr>
            <w:tcW w:w="2693" w:type="dxa"/>
            <w:shd w:val="clear" w:color="auto" w:fill="auto"/>
            <w:vAlign w:val="center"/>
            <w:hideMark/>
          </w:tcPr>
          <w:p w14:paraId="52FCFCEF" w14:textId="02BB8F6F"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12B39E6E" w14:textId="77777777" w:rsidTr="00581BDA">
        <w:trPr>
          <w:trHeight w:val="576"/>
        </w:trPr>
        <w:tc>
          <w:tcPr>
            <w:tcW w:w="841" w:type="dxa"/>
            <w:shd w:val="clear" w:color="D9D9D9" w:fill="D9D9D9"/>
            <w:vAlign w:val="center"/>
            <w:hideMark/>
          </w:tcPr>
          <w:p w14:paraId="26BB3512"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RF021</w:t>
            </w:r>
          </w:p>
        </w:tc>
        <w:tc>
          <w:tcPr>
            <w:tcW w:w="5528" w:type="dxa"/>
            <w:shd w:val="clear" w:color="D9D9D9" w:fill="D9D9D9"/>
            <w:vAlign w:val="center"/>
            <w:hideMark/>
          </w:tcPr>
          <w:p w14:paraId="76EFC030"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Possuir função que notifique os sistemas terceiros da solicitação de exclusão de dados, conforme a LGPD</w:t>
            </w:r>
          </w:p>
        </w:tc>
        <w:tc>
          <w:tcPr>
            <w:tcW w:w="2693" w:type="dxa"/>
            <w:shd w:val="clear" w:color="D9D9D9" w:fill="D9D9D9"/>
            <w:vAlign w:val="center"/>
            <w:hideMark/>
          </w:tcPr>
          <w:p w14:paraId="66ACEAAB" w14:textId="707A5490"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0E7F7A46" w14:textId="77777777" w:rsidTr="00581BDA">
        <w:trPr>
          <w:trHeight w:val="576"/>
        </w:trPr>
        <w:tc>
          <w:tcPr>
            <w:tcW w:w="841" w:type="dxa"/>
            <w:shd w:val="clear" w:color="auto" w:fill="auto"/>
            <w:vAlign w:val="center"/>
            <w:hideMark/>
          </w:tcPr>
          <w:p w14:paraId="0FD1A28D" w14:textId="77777777" w:rsidR="00053491" w:rsidRPr="00531122" w:rsidRDefault="00053491" w:rsidP="00581BDA">
            <w:pPr>
              <w:widowControl/>
              <w:jc w:val="left"/>
              <w:rPr>
                <w:rFonts w:ascii="Calibri" w:hAnsi="Calibri" w:cs="Calibri"/>
                <w:snapToGrid/>
                <w:color w:val="000000"/>
                <w:sz w:val="22"/>
                <w:szCs w:val="22"/>
              </w:rPr>
            </w:pPr>
            <w:r w:rsidRPr="00531122">
              <w:rPr>
                <w:rFonts w:ascii="Calibri" w:hAnsi="Calibri" w:cs="Calibri"/>
                <w:snapToGrid/>
                <w:color w:val="000000"/>
                <w:sz w:val="22"/>
                <w:szCs w:val="22"/>
              </w:rPr>
              <w:t>RF022</w:t>
            </w:r>
          </w:p>
        </w:tc>
        <w:tc>
          <w:tcPr>
            <w:tcW w:w="5528" w:type="dxa"/>
            <w:shd w:val="clear" w:color="auto" w:fill="auto"/>
            <w:vAlign w:val="center"/>
            <w:hideMark/>
          </w:tcPr>
          <w:p w14:paraId="7855C4B9" w14:textId="77777777" w:rsidR="00053491" w:rsidRPr="00531122" w:rsidRDefault="00053491" w:rsidP="00581BDA">
            <w:pPr>
              <w:widowControl/>
              <w:jc w:val="left"/>
              <w:rPr>
                <w:rFonts w:ascii="Calibri" w:hAnsi="Calibri" w:cs="Calibri"/>
                <w:snapToGrid/>
                <w:color w:val="000000"/>
                <w:sz w:val="22"/>
                <w:szCs w:val="22"/>
              </w:rPr>
            </w:pPr>
            <w:r w:rsidRPr="00531122">
              <w:rPr>
                <w:rFonts w:ascii="Calibri" w:hAnsi="Calibri" w:cs="Calibri"/>
                <w:snapToGrid/>
                <w:color w:val="000000"/>
                <w:sz w:val="22"/>
                <w:szCs w:val="22"/>
              </w:rPr>
              <w:t>Possuir função de verificação de dados entrada</w:t>
            </w:r>
          </w:p>
        </w:tc>
        <w:tc>
          <w:tcPr>
            <w:tcW w:w="2693" w:type="dxa"/>
            <w:shd w:val="clear" w:color="auto" w:fill="auto"/>
            <w:vAlign w:val="center"/>
            <w:hideMark/>
          </w:tcPr>
          <w:p w14:paraId="0D68F4AE" w14:textId="77777777" w:rsidR="00053491" w:rsidRPr="00531122" w:rsidRDefault="00053491" w:rsidP="00581BDA">
            <w:pPr>
              <w:widowControl/>
              <w:jc w:val="left"/>
              <w:rPr>
                <w:rFonts w:ascii="Calibri" w:hAnsi="Calibri" w:cs="Calibri"/>
                <w:snapToGrid/>
                <w:color w:val="000000"/>
                <w:sz w:val="22"/>
                <w:szCs w:val="22"/>
              </w:rPr>
            </w:pPr>
            <w:r w:rsidRPr="00531122">
              <w:rPr>
                <w:rFonts w:ascii="Calibri" w:hAnsi="Calibri" w:cs="Calibri"/>
                <w:snapToGrid/>
                <w:color w:val="000000"/>
                <w:sz w:val="22"/>
                <w:szCs w:val="22"/>
              </w:rPr>
              <w:t>A função deve retornar se a inclusão foi nem sucedida</w:t>
            </w:r>
          </w:p>
        </w:tc>
      </w:tr>
    </w:tbl>
    <w:p w14:paraId="4B8298B6" w14:textId="77777777" w:rsidR="00053491" w:rsidRDefault="00053491" w:rsidP="00053491">
      <w:pPr>
        <w:pStyle w:val="Pargrafo"/>
        <w:ind w:firstLine="709"/>
        <w:rPr>
          <w:rFonts w:cs="Arial"/>
          <w:bCs/>
          <w:szCs w:val="24"/>
        </w:rPr>
      </w:pPr>
    </w:p>
    <w:p w14:paraId="6C294A51" w14:textId="77777777" w:rsidR="00053491" w:rsidRDefault="00053491" w:rsidP="00053491">
      <w:pPr>
        <w:pStyle w:val="Pargrafo"/>
        <w:ind w:firstLine="709"/>
        <w:rPr>
          <w:rFonts w:cs="Arial"/>
          <w:bCs/>
          <w:szCs w:val="24"/>
        </w:rPr>
      </w:pPr>
      <w:r>
        <w:rPr>
          <w:rFonts w:cs="Arial"/>
          <w:bCs/>
          <w:szCs w:val="24"/>
        </w:rPr>
        <w:t>A tabela 3, a seguir, mostra os requisitos não funcionais identificados durante a fase de levantamento de requisitos.</w:t>
      </w:r>
    </w:p>
    <w:p w14:paraId="0714FB38" w14:textId="77777777" w:rsidR="00053491" w:rsidRDefault="00053491" w:rsidP="00053491">
      <w:pPr>
        <w:pStyle w:val="Pargrafo"/>
        <w:ind w:firstLine="709"/>
        <w:rPr>
          <w:rFonts w:cs="Arial"/>
          <w:bCs/>
          <w:szCs w:val="24"/>
        </w:rPr>
      </w:pPr>
    </w:p>
    <w:p w14:paraId="4AF63523" w14:textId="77777777" w:rsidR="00053491" w:rsidRDefault="00053491" w:rsidP="00053491">
      <w:pPr>
        <w:pStyle w:val="Legenda"/>
        <w:keepNext/>
        <w:jc w:val="center"/>
      </w:pPr>
      <w:bookmarkStart w:id="43" w:name="_Toc135931565"/>
      <w:r>
        <w:t xml:space="preserve">Tabela </w:t>
      </w:r>
      <w:fldSimple w:instr=" SEQ Tabela \* ARABIC ">
        <w:r>
          <w:rPr>
            <w:noProof/>
          </w:rPr>
          <w:t>3</w:t>
        </w:r>
      </w:fldSimple>
      <w:r>
        <w:t xml:space="preserve"> - Requisitos não funcionais</w:t>
      </w:r>
      <w:bookmarkEnd w:id="43"/>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46"/>
        <w:gridCol w:w="5528"/>
        <w:gridCol w:w="2693"/>
      </w:tblGrid>
      <w:tr w:rsidR="00053491" w:rsidRPr="00812BBE" w14:paraId="4B3F938F" w14:textId="77777777" w:rsidTr="00581BDA">
        <w:trPr>
          <w:trHeight w:val="576"/>
        </w:trPr>
        <w:tc>
          <w:tcPr>
            <w:tcW w:w="9067" w:type="dxa"/>
            <w:gridSpan w:val="3"/>
            <w:shd w:val="clear" w:color="auto" w:fill="auto"/>
            <w:vAlign w:val="center"/>
            <w:hideMark/>
          </w:tcPr>
          <w:p w14:paraId="6261567B" w14:textId="77777777" w:rsidR="00053491" w:rsidRPr="00812BBE" w:rsidRDefault="00053491" w:rsidP="00581BDA">
            <w:pPr>
              <w:widowControl/>
              <w:jc w:val="center"/>
              <w:rPr>
                <w:rFonts w:ascii="Calibri" w:hAnsi="Calibri" w:cs="Calibri"/>
                <w:b/>
                <w:bCs/>
                <w:snapToGrid/>
                <w:color w:val="000000"/>
                <w:sz w:val="28"/>
                <w:szCs w:val="28"/>
              </w:rPr>
            </w:pPr>
            <w:r w:rsidRPr="00812BBE">
              <w:rPr>
                <w:rFonts w:ascii="Calibri" w:hAnsi="Calibri" w:cs="Calibri"/>
                <w:b/>
                <w:bCs/>
                <w:snapToGrid/>
                <w:color w:val="000000"/>
                <w:sz w:val="28"/>
                <w:szCs w:val="28"/>
              </w:rPr>
              <w:t>Requisitos não funcionais</w:t>
            </w:r>
          </w:p>
        </w:tc>
      </w:tr>
      <w:tr w:rsidR="00053491" w:rsidRPr="00812BBE" w14:paraId="43636E4D" w14:textId="77777777" w:rsidTr="00581BDA">
        <w:trPr>
          <w:trHeight w:val="576"/>
        </w:trPr>
        <w:tc>
          <w:tcPr>
            <w:tcW w:w="846" w:type="dxa"/>
            <w:shd w:val="clear" w:color="auto" w:fill="auto"/>
            <w:vAlign w:val="center"/>
            <w:hideMark/>
          </w:tcPr>
          <w:p w14:paraId="610CBDD9" w14:textId="77777777" w:rsidR="00053491" w:rsidRPr="00812BBE" w:rsidRDefault="00053491" w:rsidP="00581BDA">
            <w:pPr>
              <w:widowControl/>
              <w:jc w:val="left"/>
              <w:rPr>
                <w:rFonts w:ascii="Calibri" w:hAnsi="Calibri" w:cs="Calibri"/>
                <w:b/>
                <w:bCs/>
                <w:snapToGrid/>
                <w:color w:val="000000"/>
                <w:sz w:val="22"/>
                <w:szCs w:val="22"/>
              </w:rPr>
            </w:pPr>
            <w:r w:rsidRPr="00812BBE">
              <w:rPr>
                <w:rFonts w:ascii="Calibri" w:hAnsi="Calibri" w:cs="Calibri"/>
                <w:b/>
                <w:bCs/>
                <w:snapToGrid/>
                <w:color w:val="000000"/>
                <w:sz w:val="22"/>
                <w:szCs w:val="22"/>
              </w:rPr>
              <w:t>Código</w:t>
            </w:r>
          </w:p>
        </w:tc>
        <w:tc>
          <w:tcPr>
            <w:tcW w:w="5528" w:type="dxa"/>
            <w:shd w:val="clear" w:color="auto" w:fill="auto"/>
            <w:vAlign w:val="center"/>
            <w:hideMark/>
          </w:tcPr>
          <w:p w14:paraId="40DC130F" w14:textId="77777777" w:rsidR="00053491" w:rsidRPr="00812BBE" w:rsidRDefault="00053491" w:rsidP="00581BDA">
            <w:pPr>
              <w:widowControl/>
              <w:jc w:val="left"/>
              <w:rPr>
                <w:rFonts w:ascii="Calibri" w:hAnsi="Calibri" w:cs="Calibri"/>
                <w:b/>
                <w:bCs/>
                <w:snapToGrid/>
                <w:color w:val="000000"/>
                <w:sz w:val="22"/>
                <w:szCs w:val="22"/>
              </w:rPr>
            </w:pPr>
            <w:r w:rsidRPr="00812BBE">
              <w:rPr>
                <w:rFonts w:ascii="Calibri" w:hAnsi="Calibri" w:cs="Calibri"/>
                <w:b/>
                <w:bCs/>
                <w:snapToGrid/>
                <w:color w:val="000000"/>
                <w:sz w:val="22"/>
                <w:szCs w:val="22"/>
              </w:rPr>
              <w:t>Descrição do requisito não funcional</w:t>
            </w:r>
          </w:p>
        </w:tc>
        <w:tc>
          <w:tcPr>
            <w:tcW w:w="2693" w:type="dxa"/>
            <w:shd w:val="clear" w:color="auto" w:fill="auto"/>
            <w:vAlign w:val="center"/>
            <w:hideMark/>
          </w:tcPr>
          <w:p w14:paraId="55D40F7F" w14:textId="77777777" w:rsidR="00053491" w:rsidRPr="00812BBE" w:rsidRDefault="00053491" w:rsidP="00581BDA">
            <w:pPr>
              <w:widowControl/>
              <w:jc w:val="left"/>
              <w:rPr>
                <w:rFonts w:ascii="Calibri" w:hAnsi="Calibri" w:cs="Calibri"/>
                <w:b/>
                <w:bCs/>
                <w:snapToGrid/>
                <w:color w:val="000000"/>
                <w:sz w:val="22"/>
                <w:szCs w:val="22"/>
              </w:rPr>
            </w:pPr>
            <w:r w:rsidRPr="00812BBE">
              <w:rPr>
                <w:rFonts w:ascii="Calibri" w:hAnsi="Calibri" w:cs="Calibri"/>
                <w:b/>
                <w:bCs/>
                <w:snapToGrid/>
                <w:color w:val="000000"/>
                <w:sz w:val="22"/>
                <w:szCs w:val="22"/>
              </w:rPr>
              <w:t>Detalhamento</w:t>
            </w:r>
          </w:p>
        </w:tc>
      </w:tr>
      <w:tr w:rsidR="00053491" w:rsidRPr="00812BBE" w14:paraId="68399FAB" w14:textId="77777777" w:rsidTr="00581BDA">
        <w:trPr>
          <w:trHeight w:val="576"/>
        </w:trPr>
        <w:tc>
          <w:tcPr>
            <w:tcW w:w="846" w:type="dxa"/>
            <w:shd w:val="clear" w:color="D9D9D9" w:fill="D9D9D9"/>
            <w:vAlign w:val="center"/>
            <w:hideMark/>
          </w:tcPr>
          <w:p w14:paraId="588B60C7"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RNF001</w:t>
            </w:r>
          </w:p>
        </w:tc>
        <w:tc>
          <w:tcPr>
            <w:tcW w:w="5528" w:type="dxa"/>
            <w:shd w:val="clear" w:color="D9D9D9" w:fill="D9D9D9"/>
            <w:vAlign w:val="center"/>
            <w:hideMark/>
          </w:tcPr>
          <w:p w14:paraId="760CA634"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Possuir banco de dados relacional</w:t>
            </w:r>
          </w:p>
        </w:tc>
        <w:tc>
          <w:tcPr>
            <w:tcW w:w="2693" w:type="dxa"/>
            <w:shd w:val="clear" w:color="D9D9D9" w:fill="D9D9D9"/>
            <w:vAlign w:val="center"/>
            <w:hideMark/>
          </w:tcPr>
          <w:p w14:paraId="5E511904" w14:textId="2EA94A6E"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28093C0F" w14:textId="77777777" w:rsidTr="00581BDA">
        <w:trPr>
          <w:trHeight w:val="576"/>
        </w:trPr>
        <w:tc>
          <w:tcPr>
            <w:tcW w:w="846" w:type="dxa"/>
            <w:shd w:val="clear" w:color="auto" w:fill="auto"/>
            <w:vAlign w:val="center"/>
            <w:hideMark/>
          </w:tcPr>
          <w:p w14:paraId="05AF4E92"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RNF002</w:t>
            </w:r>
          </w:p>
        </w:tc>
        <w:tc>
          <w:tcPr>
            <w:tcW w:w="5528" w:type="dxa"/>
            <w:shd w:val="clear" w:color="auto" w:fill="auto"/>
            <w:vAlign w:val="center"/>
            <w:hideMark/>
          </w:tcPr>
          <w:p w14:paraId="3165FCA6"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Deverá ser um sistema web</w:t>
            </w:r>
          </w:p>
        </w:tc>
        <w:tc>
          <w:tcPr>
            <w:tcW w:w="2693" w:type="dxa"/>
            <w:shd w:val="clear" w:color="auto" w:fill="auto"/>
            <w:vAlign w:val="center"/>
            <w:hideMark/>
          </w:tcPr>
          <w:p w14:paraId="309A3C54" w14:textId="2F991D5A"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2D83D484" w14:textId="77777777" w:rsidTr="00581BDA">
        <w:trPr>
          <w:trHeight w:val="576"/>
        </w:trPr>
        <w:tc>
          <w:tcPr>
            <w:tcW w:w="846" w:type="dxa"/>
            <w:shd w:val="clear" w:color="D9D9D9" w:fill="D9D9D9"/>
            <w:vAlign w:val="center"/>
            <w:hideMark/>
          </w:tcPr>
          <w:p w14:paraId="0551C140"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RNF003</w:t>
            </w:r>
          </w:p>
        </w:tc>
        <w:tc>
          <w:tcPr>
            <w:tcW w:w="5528" w:type="dxa"/>
            <w:shd w:val="clear" w:color="D9D9D9" w:fill="D9D9D9"/>
            <w:vAlign w:val="center"/>
            <w:hideMark/>
          </w:tcPr>
          <w:p w14:paraId="2C6F77C3"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 xml:space="preserve">Utilizar o padrão </w:t>
            </w:r>
            <w:proofErr w:type="spellStart"/>
            <w:r w:rsidRPr="00812BBE">
              <w:rPr>
                <w:rFonts w:ascii="Calibri" w:hAnsi="Calibri" w:cs="Calibri"/>
                <w:snapToGrid/>
                <w:color w:val="000000"/>
                <w:sz w:val="22"/>
                <w:szCs w:val="22"/>
              </w:rPr>
              <w:t>RESTful</w:t>
            </w:r>
            <w:proofErr w:type="spellEnd"/>
            <w:r w:rsidRPr="00812BBE">
              <w:rPr>
                <w:rFonts w:ascii="Calibri" w:hAnsi="Calibri" w:cs="Calibri"/>
                <w:snapToGrid/>
                <w:color w:val="000000"/>
                <w:sz w:val="22"/>
                <w:szCs w:val="22"/>
              </w:rPr>
              <w:t xml:space="preserve"> nas APIs disponibilizadas</w:t>
            </w:r>
          </w:p>
        </w:tc>
        <w:tc>
          <w:tcPr>
            <w:tcW w:w="2693" w:type="dxa"/>
            <w:shd w:val="clear" w:color="D9D9D9" w:fill="D9D9D9"/>
            <w:vAlign w:val="center"/>
            <w:hideMark/>
          </w:tcPr>
          <w:p w14:paraId="4B524091" w14:textId="2007D2CC"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05F5EA78" w14:textId="77777777" w:rsidTr="00581BDA">
        <w:trPr>
          <w:trHeight w:val="576"/>
        </w:trPr>
        <w:tc>
          <w:tcPr>
            <w:tcW w:w="846" w:type="dxa"/>
            <w:shd w:val="clear" w:color="auto" w:fill="auto"/>
            <w:vAlign w:val="center"/>
            <w:hideMark/>
          </w:tcPr>
          <w:p w14:paraId="357C9DA0"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RNF004</w:t>
            </w:r>
          </w:p>
        </w:tc>
        <w:tc>
          <w:tcPr>
            <w:tcW w:w="5528" w:type="dxa"/>
            <w:shd w:val="clear" w:color="auto" w:fill="auto"/>
            <w:vAlign w:val="center"/>
            <w:hideMark/>
          </w:tcPr>
          <w:p w14:paraId="08B7DC85"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Possuir documentação para a utilização das APIs por parte dos aplicativos cadastrados</w:t>
            </w:r>
          </w:p>
        </w:tc>
        <w:tc>
          <w:tcPr>
            <w:tcW w:w="2693" w:type="dxa"/>
            <w:shd w:val="clear" w:color="auto" w:fill="auto"/>
            <w:vAlign w:val="center"/>
            <w:hideMark/>
          </w:tcPr>
          <w:p w14:paraId="1093822E" w14:textId="672EB26D"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2726CB71" w14:textId="77777777" w:rsidTr="00581BDA">
        <w:trPr>
          <w:trHeight w:val="576"/>
        </w:trPr>
        <w:tc>
          <w:tcPr>
            <w:tcW w:w="846" w:type="dxa"/>
            <w:shd w:val="clear" w:color="D9D9D9" w:fill="D9D9D9"/>
            <w:vAlign w:val="center"/>
            <w:hideMark/>
          </w:tcPr>
          <w:p w14:paraId="4630A335"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lastRenderedPageBreak/>
              <w:t>RNF005</w:t>
            </w:r>
          </w:p>
        </w:tc>
        <w:tc>
          <w:tcPr>
            <w:tcW w:w="5528" w:type="dxa"/>
            <w:shd w:val="clear" w:color="D9D9D9" w:fill="D9D9D9"/>
            <w:vAlign w:val="center"/>
            <w:hideMark/>
          </w:tcPr>
          <w:p w14:paraId="52F20923"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Possuir campos no cadastro do munícipe para conformidade com LGPD</w:t>
            </w:r>
          </w:p>
        </w:tc>
        <w:tc>
          <w:tcPr>
            <w:tcW w:w="2693" w:type="dxa"/>
            <w:shd w:val="clear" w:color="D9D9D9" w:fill="D9D9D9"/>
            <w:vAlign w:val="center"/>
            <w:hideMark/>
          </w:tcPr>
          <w:p w14:paraId="2A55583C" w14:textId="200AFDD8"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4F3F4B1C" w14:textId="77777777" w:rsidTr="00581BDA">
        <w:trPr>
          <w:trHeight w:val="576"/>
        </w:trPr>
        <w:tc>
          <w:tcPr>
            <w:tcW w:w="846" w:type="dxa"/>
            <w:shd w:val="clear" w:color="auto" w:fill="auto"/>
            <w:vAlign w:val="center"/>
            <w:hideMark/>
          </w:tcPr>
          <w:p w14:paraId="16577922"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RNF006</w:t>
            </w:r>
          </w:p>
        </w:tc>
        <w:tc>
          <w:tcPr>
            <w:tcW w:w="5528" w:type="dxa"/>
            <w:shd w:val="clear" w:color="auto" w:fill="auto"/>
            <w:vAlign w:val="center"/>
            <w:hideMark/>
          </w:tcPr>
          <w:p w14:paraId="34CEC0FA"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Deverá atender a legislação vigente</w:t>
            </w:r>
          </w:p>
        </w:tc>
        <w:tc>
          <w:tcPr>
            <w:tcW w:w="2693" w:type="dxa"/>
            <w:shd w:val="clear" w:color="auto" w:fill="auto"/>
            <w:vAlign w:val="center"/>
            <w:hideMark/>
          </w:tcPr>
          <w:p w14:paraId="7ACE166D" w14:textId="60B916AB"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6849ED75" w14:textId="77777777" w:rsidTr="00581BDA">
        <w:trPr>
          <w:trHeight w:val="576"/>
        </w:trPr>
        <w:tc>
          <w:tcPr>
            <w:tcW w:w="846" w:type="dxa"/>
            <w:shd w:val="clear" w:color="D9D9D9" w:fill="D9D9D9"/>
            <w:vAlign w:val="center"/>
            <w:hideMark/>
          </w:tcPr>
          <w:p w14:paraId="4A314039"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RNF007</w:t>
            </w:r>
          </w:p>
        </w:tc>
        <w:tc>
          <w:tcPr>
            <w:tcW w:w="5528" w:type="dxa"/>
            <w:shd w:val="clear" w:color="D9D9D9" w:fill="D9D9D9"/>
            <w:vAlign w:val="center"/>
            <w:hideMark/>
          </w:tcPr>
          <w:p w14:paraId="5E799662"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Não deverá permitir a exclusão de dados</w:t>
            </w:r>
          </w:p>
        </w:tc>
        <w:tc>
          <w:tcPr>
            <w:tcW w:w="2693" w:type="dxa"/>
            <w:shd w:val="clear" w:color="D9D9D9" w:fill="D9D9D9"/>
            <w:vAlign w:val="center"/>
            <w:hideMark/>
          </w:tcPr>
          <w:p w14:paraId="798B18F8"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Exceto por solicitação explícita do usuário ou por ordem judicial</w:t>
            </w:r>
          </w:p>
        </w:tc>
      </w:tr>
      <w:tr w:rsidR="00053491" w:rsidRPr="00812BBE" w14:paraId="69D5BC77" w14:textId="77777777" w:rsidTr="00581BDA">
        <w:trPr>
          <w:trHeight w:val="576"/>
        </w:trPr>
        <w:tc>
          <w:tcPr>
            <w:tcW w:w="846" w:type="dxa"/>
            <w:shd w:val="clear" w:color="auto" w:fill="auto"/>
            <w:vAlign w:val="center"/>
            <w:hideMark/>
          </w:tcPr>
          <w:p w14:paraId="77279C02"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RNF008</w:t>
            </w:r>
          </w:p>
        </w:tc>
        <w:tc>
          <w:tcPr>
            <w:tcW w:w="5528" w:type="dxa"/>
            <w:shd w:val="clear" w:color="auto" w:fill="auto"/>
            <w:vAlign w:val="center"/>
            <w:hideMark/>
          </w:tcPr>
          <w:p w14:paraId="4598F841"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Possuir acesso somente aos aplicativos cadastrados</w:t>
            </w:r>
          </w:p>
        </w:tc>
        <w:tc>
          <w:tcPr>
            <w:tcW w:w="2693" w:type="dxa"/>
            <w:shd w:val="clear" w:color="auto" w:fill="auto"/>
            <w:vAlign w:val="center"/>
            <w:hideMark/>
          </w:tcPr>
          <w:p w14:paraId="1878B573" w14:textId="37A777BC"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bl>
    <w:p w14:paraId="47AC0A34" w14:textId="77777777" w:rsidR="00053491" w:rsidRDefault="00053491" w:rsidP="00053491">
      <w:pPr>
        <w:pStyle w:val="Pargrafo"/>
        <w:ind w:firstLine="709"/>
        <w:rPr>
          <w:rFonts w:cs="Arial"/>
          <w:bCs/>
          <w:szCs w:val="24"/>
        </w:rPr>
      </w:pPr>
    </w:p>
    <w:p w14:paraId="2E105917" w14:textId="77777777" w:rsidR="00053491" w:rsidRDefault="00053491" w:rsidP="00053491">
      <w:pPr>
        <w:pStyle w:val="Pargrafo"/>
        <w:ind w:firstLine="709"/>
        <w:rPr>
          <w:rFonts w:cs="Arial"/>
          <w:bCs/>
          <w:szCs w:val="24"/>
        </w:rPr>
      </w:pPr>
    </w:p>
    <w:p w14:paraId="443685EC" w14:textId="77777777" w:rsidR="00053491" w:rsidRDefault="00053491" w:rsidP="00053491">
      <w:pPr>
        <w:pStyle w:val="Ttulo2"/>
      </w:pPr>
      <w:bookmarkStart w:id="44" w:name="_Toc136351647"/>
      <w:r w:rsidRPr="00F12AE1">
        <w:t>Arquitetura do sistema</w:t>
      </w:r>
      <w:bookmarkEnd w:id="44"/>
    </w:p>
    <w:p w14:paraId="7ABC7BE8" w14:textId="710414BD" w:rsidR="00053491" w:rsidRDefault="00053491" w:rsidP="00053491">
      <w:pPr>
        <w:pStyle w:val="Pargrafo"/>
        <w:ind w:firstLine="709"/>
      </w:pPr>
      <w:r>
        <w:t xml:space="preserve">A arquitetura da solução proposta neste trabalho foi definida de maneira a ser facilmente desacoplada e independente entre seus próprios componentes. A figura </w:t>
      </w:r>
      <w:r w:rsidR="00296F6B">
        <w:t>5</w:t>
      </w:r>
      <w:r>
        <w:t xml:space="preserve"> mostra um esboço dos componentes do sistema e a forma de comunicação entre si.</w:t>
      </w:r>
    </w:p>
    <w:p w14:paraId="2BEA76EF" w14:textId="77777777" w:rsidR="00053491" w:rsidRDefault="00053491" w:rsidP="00053491">
      <w:pPr>
        <w:pStyle w:val="Pargrafo"/>
        <w:ind w:firstLine="709"/>
      </w:pPr>
    </w:p>
    <w:p w14:paraId="5CE167D8" w14:textId="502E24F8" w:rsidR="00053491" w:rsidRDefault="00053491" w:rsidP="00053491">
      <w:pPr>
        <w:pStyle w:val="Legenda"/>
        <w:keepNext/>
        <w:jc w:val="center"/>
      </w:pPr>
      <w:bookmarkStart w:id="45" w:name="_Toc136351671"/>
      <w:r>
        <w:t xml:space="preserve">Figura </w:t>
      </w:r>
      <w:fldSimple w:instr=" SEQ Figura \* ARABIC ">
        <w:r w:rsidR="009A1971">
          <w:rPr>
            <w:noProof/>
          </w:rPr>
          <w:t>5</w:t>
        </w:r>
      </w:fldSimple>
      <w:r>
        <w:t xml:space="preserve"> - Arquitetura do sistema</w:t>
      </w:r>
      <w:bookmarkEnd w:id="45"/>
    </w:p>
    <w:p w14:paraId="4E59AC13" w14:textId="77777777" w:rsidR="00053491" w:rsidRDefault="00053491" w:rsidP="00053491">
      <w:pPr>
        <w:pStyle w:val="Pargrafo"/>
        <w:ind w:firstLine="0"/>
      </w:pPr>
      <w:r w:rsidRPr="00606769">
        <w:rPr>
          <w:noProof/>
        </w:rPr>
        <w:drawing>
          <wp:inline distT="0" distB="0" distL="0" distR="0" wp14:anchorId="23AEC748" wp14:editId="031FD2E7">
            <wp:extent cx="5760720" cy="2505075"/>
            <wp:effectExtent l="0" t="0" r="0" b="0"/>
            <wp:docPr id="16" name="Imagem 2">
              <a:extLst xmlns:a="http://schemas.openxmlformats.org/drawingml/2006/main">
                <a:ext uri="{FF2B5EF4-FFF2-40B4-BE49-F238E27FC236}">
                  <a16:creationId xmlns:a16="http://schemas.microsoft.com/office/drawing/2014/main" id="{70AC3C8A-3477-5DB7-BB96-CC8B456CC3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a:extLst>
                        <a:ext uri="{FF2B5EF4-FFF2-40B4-BE49-F238E27FC236}">
                          <a16:creationId xmlns:a16="http://schemas.microsoft.com/office/drawing/2014/main" id="{70AC3C8A-3477-5DB7-BB96-CC8B456CC3A8}"/>
                        </a:ext>
                      </a:extLst>
                    </pic:cNvPr>
                    <pic:cNvPicPr>
                      <a:picLocks noChangeAspect="1"/>
                    </pic:cNvPicPr>
                  </pic:nvPicPr>
                  <pic:blipFill rotWithShape="1">
                    <a:blip r:embed="rId20"/>
                    <a:srcRect t="14092"/>
                    <a:stretch/>
                  </pic:blipFill>
                  <pic:spPr>
                    <a:xfrm>
                      <a:off x="0" y="0"/>
                      <a:ext cx="5760720" cy="2505075"/>
                    </a:xfrm>
                    <a:prstGeom prst="rect">
                      <a:avLst/>
                    </a:prstGeom>
                  </pic:spPr>
                </pic:pic>
              </a:graphicData>
            </a:graphic>
          </wp:inline>
        </w:drawing>
      </w:r>
    </w:p>
    <w:p w14:paraId="612B303D" w14:textId="77777777" w:rsidR="00053491" w:rsidRPr="00D24E4F" w:rsidRDefault="00053491" w:rsidP="00053491">
      <w:pPr>
        <w:pStyle w:val="Pargrafo"/>
        <w:ind w:firstLine="0"/>
        <w:jc w:val="center"/>
        <w:rPr>
          <w:sz w:val="20"/>
        </w:rPr>
      </w:pPr>
      <w:r w:rsidRPr="00D24E4F">
        <w:rPr>
          <w:sz w:val="20"/>
        </w:rPr>
        <w:t>Fonte: De autoria própria</w:t>
      </w:r>
    </w:p>
    <w:p w14:paraId="50E67E1C" w14:textId="77777777" w:rsidR="00053491" w:rsidRDefault="00053491" w:rsidP="00053491">
      <w:pPr>
        <w:pStyle w:val="Pargrafo"/>
        <w:ind w:firstLine="0"/>
      </w:pPr>
    </w:p>
    <w:p w14:paraId="3580CBDE" w14:textId="77777777" w:rsidR="00053491" w:rsidRDefault="00053491" w:rsidP="00053491">
      <w:pPr>
        <w:pStyle w:val="Pargrafo"/>
        <w:ind w:firstLine="709"/>
      </w:pPr>
    </w:p>
    <w:p w14:paraId="2919D95E" w14:textId="77777777" w:rsidR="00053491" w:rsidRPr="00F12AE1" w:rsidRDefault="00053491" w:rsidP="00053491">
      <w:pPr>
        <w:widowControl/>
        <w:jc w:val="left"/>
      </w:pPr>
      <w:r>
        <w:br w:type="page"/>
      </w:r>
    </w:p>
    <w:p w14:paraId="5FB4BD31" w14:textId="77777777" w:rsidR="00053491" w:rsidRDefault="00053491" w:rsidP="00053491">
      <w:pPr>
        <w:pStyle w:val="Ttulo2"/>
      </w:pPr>
      <w:bookmarkStart w:id="46" w:name="_Toc136351648"/>
      <w:r w:rsidRPr="00F12AE1">
        <w:lastRenderedPageBreak/>
        <w:t>Diagrama de caso de uso</w:t>
      </w:r>
      <w:bookmarkEnd w:id="46"/>
    </w:p>
    <w:p w14:paraId="33CAFD08" w14:textId="77777777" w:rsidR="00053491" w:rsidRDefault="00053491" w:rsidP="00053491">
      <w:pPr>
        <w:pStyle w:val="Pargrafo"/>
        <w:ind w:firstLine="709"/>
      </w:pPr>
    </w:p>
    <w:p w14:paraId="0D59FBE5" w14:textId="77777777" w:rsidR="00053491" w:rsidRDefault="00053491" w:rsidP="00053491">
      <w:pPr>
        <w:pStyle w:val="Pargrafo"/>
        <w:ind w:firstLine="709"/>
      </w:pPr>
      <w:r>
        <w:t>Segundo Pressman (2011), um diagrama UML de caso de uso é uma visão de todos os casos de usos e como eles se relacionam, desta forma, fornecem uma visão macro do sistema.</w:t>
      </w:r>
    </w:p>
    <w:p w14:paraId="50212774" w14:textId="77777777" w:rsidR="00053491" w:rsidRDefault="00053491" w:rsidP="00053491">
      <w:pPr>
        <w:pStyle w:val="Pargrafo"/>
        <w:ind w:firstLine="709"/>
      </w:pPr>
      <w:r>
        <w:t xml:space="preserve">Pressman (2011, p. 731) também explica o caso de uso em si: </w:t>
      </w:r>
      <w:r>
        <w:tab/>
      </w:r>
    </w:p>
    <w:p w14:paraId="22F36DE0" w14:textId="77777777" w:rsidR="00053491" w:rsidRDefault="00053491" w:rsidP="00053491">
      <w:pPr>
        <w:pStyle w:val="Pargrafo"/>
        <w:tabs>
          <w:tab w:val="clear" w:pos="1701"/>
          <w:tab w:val="left" w:pos="2268"/>
        </w:tabs>
        <w:spacing w:before="120" w:line="240" w:lineRule="auto"/>
        <w:ind w:left="2268" w:firstLine="0"/>
        <w:rPr>
          <w:rFonts w:cs="Arial"/>
          <w:bCs/>
          <w:sz w:val="20"/>
        </w:rPr>
      </w:pPr>
      <w:r w:rsidRPr="002E0BE2">
        <w:rPr>
          <w:rFonts w:cs="Arial"/>
          <w:bCs/>
          <w:sz w:val="20"/>
        </w:rPr>
        <w:t>Um caso de uso descreve como um usuário interage com o sistema definindo os passos necessários para atingir um objetivo específico (por exemplo, gravar uma lista de músicas em um CD). Variações na sequência de passos descrevem vários cenários (por exemplo, o que acontece se as músicas da lista não couberem em um CD?).</w:t>
      </w:r>
    </w:p>
    <w:p w14:paraId="6FCAF0F4" w14:textId="77777777" w:rsidR="00053491" w:rsidRDefault="00053491" w:rsidP="00053491">
      <w:pPr>
        <w:pStyle w:val="Pargrafo"/>
        <w:ind w:firstLine="709"/>
      </w:pPr>
    </w:p>
    <w:p w14:paraId="578AC4E3" w14:textId="16355ECF" w:rsidR="00053491" w:rsidRDefault="00053491" w:rsidP="00053491">
      <w:pPr>
        <w:pStyle w:val="Pargrafo"/>
        <w:ind w:firstLine="709"/>
      </w:pPr>
      <w:r>
        <w:t xml:space="preserve">A figura </w:t>
      </w:r>
      <w:r w:rsidR="00296F6B">
        <w:t>6</w:t>
      </w:r>
      <w:r>
        <w:t xml:space="preserve"> apresenta o diagrama de caso de uso do sistema.</w:t>
      </w:r>
    </w:p>
    <w:p w14:paraId="01B0293C" w14:textId="0A36B18C" w:rsidR="00053491" w:rsidRDefault="00296F6B" w:rsidP="00053491">
      <w:pPr>
        <w:pStyle w:val="Pargrafo"/>
        <w:ind w:firstLine="709"/>
      </w:pPr>
      <w:r>
        <w:t xml:space="preserve">Neste diagrama, cada ator representa um dos perfis de acesso definidos para a aplicação integradora. O ator Sistema externo </w:t>
      </w:r>
      <w:r w:rsidR="00BD302E">
        <w:t>simboliza</w:t>
      </w:r>
      <w:r>
        <w:t xml:space="preserve"> um sistema que pode ser da própria administração pública, de outro ente público ou de uma organização contratada para prestar serviços ao munícipio. Os atores Usuário e Administrador representam </w:t>
      </w:r>
      <w:r w:rsidR="00BD302E">
        <w:t>aqueles que interagem com a aplicação integradora a partir da aplicação de administração.</w:t>
      </w:r>
    </w:p>
    <w:p w14:paraId="5E2AA46F" w14:textId="71377B7D" w:rsidR="00053491" w:rsidRDefault="00053491" w:rsidP="00053491">
      <w:pPr>
        <w:pStyle w:val="Legenda"/>
        <w:keepNext/>
        <w:jc w:val="center"/>
      </w:pPr>
      <w:bookmarkStart w:id="47" w:name="_Toc136351672"/>
      <w:r>
        <w:lastRenderedPageBreak/>
        <w:t xml:space="preserve">Figura </w:t>
      </w:r>
      <w:fldSimple w:instr=" SEQ Figura \* ARABIC ">
        <w:r w:rsidR="009A1971">
          <w:rPr>
            <w:noProof/>
          </w:rPr>
          <w:t>6</w:t>
        </w:r>
      </w:fldSimple>
      <w:r>
        <w:t xml:space="preserve"> - Diagrama de caso de uso</w:t>
      </w:r>
      <w:bookmarkEnd w:id="47"/>
    </w:p>
    <w:p w14:paraId="24F314AA" w14:textId="77777777" w:rsidR="00053491" w:rsidRDefault="00053491" w:rsidP="00002909">
      <w:pPr>
        <w:pStyle w:val="Pargrafo"/>
        <w:ind w:firstLine="0"/>
        <w:jc w:val="center"/>
      </w:pPr>
      <w:r>
        <w:rPr>
          <w:noProof/>
        </w:rPr>
        <w:drawing>
          <wp:inline distT="0" distB="0" distL="0" distR="0" wp14:anchorId="76EA8ECD" wp14:editId="1F755918">
            <wp:extent cx="3406388" cy="549402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20295" t="11860" r="10591"/>
                    <a:stretch/>
                  </pic:blipFill>
                  <pic:spPr bwMode="auto">
                    <a:xfrm>
                      <a:off x="0" y="0"/>
                      <a:ext cx="3406388" cy="5494020"/>
                    </a:xfrm>
                    <a:prstGeom prst="rect">
                      <a:avLst/>
                    </a:prstGeom>
                    <a:noFill/>
                    <a:ln>
                      <a:noFill/>
                    </a:ln>
                    <a:extLst>
                      <a:ext uri="{53640926-AAD7-44D8-BBD7-CCE9431645EC}">
                        <a14:shadowObscured xmlns:a14="http://schemas.microsoft.com/office/drawing/2010/main"/>
                      </a:ext>
                    </a:extLst>
                  </pic:spPr>
                </pic:pic>
              </a:graphicData>
            </a:graphic>
          </wp:inline>
        </w:drawing>
      </w:r>
    </w:p>
    <w:p w14:paraId="1C6C7C2D" w14:textId="77777777" w:rsidR="00053491" w:rsidRPr="00D24E4F" w:rsidRDefault="00053491" w:rsidP="00053491">
      <w:pPr>
        <w:pStyle w:val="Pargrafo"/>
        <w:ind w:firstLine="0"/>
        <w:jc w:val="center"/>
        <w:rPr>
          <w:sz w:val="20"/>
        </w:rPr>
      </w:pPr>
      <w:r w:rsidRPr="00D24E4F">
        <w:rPr>
          <w:sz w:val="20"/>
        </w:rPr>
        <w:t>Fonte: De autoria própria</w:t>
      </w:r>
    </w:p>
    <w:p w14:paraId="08E48997" w14:textId="77777777" w:rsidR="00053491" w:rsidRDefault="00053491" w:rsidP="00053491">
      <w:pPr>
        <w:pStyle w:val="Pargrafo"/>
        <w:ind w:firstLine="709"/>
        <w:jc w:val="center"/>
      </w:pPr>
    </w:p>
    <w:p w14:paraId="45A7F5CB" w14:textId="77777777" w:rsidR="00296F6B" w:rsidRPr="00BB0D85" w:rsidRDefault="00296F6B" w:rsidP="00053491">
      <w:pPr>
        <w:pStyle w:val="Pargrafo"/>
        <w:ind w:firstLine="709"/>
        <w:jc w:val="center"/>
      </w:pPr>
    </w:p>
    <w:p w14:paraId="427F2505" w14:textId="77777777" w:rsidR="00053491" w:rsidRPr="00F12AE1" w:rsidRDefault="00053491" w:rsidP="00053491">
      <w:pPr>
        <w:pStyle w:val="Pargrafo"/>
      </w:pPr>
    </w:p>
    <w:p w14:paraId="22BC0F61" w14:textId="77777777" w:rsidR="00053491" w:rsidRDefault="00053491" w:rsidP="00053491">
      <w:pPr>
        <w:pStyle w:val="Ttulo2"/>
      </w:pPr>
      <w:bookmarkStart w:id="48" w:name="_Toc136351649"/>
      <w:r w:rsidRPr="00F12AE1">
        <w:t>Diagrama de Atividade</w:t>
      </w:r>
      <w:bookmarkEnd w:id="48"/>
    </w:p>
    <w:p w14:paraId="23A6B88F" w14:textId="77777777" w:rsidR="00053491" w:rsidRDefault="00053491" w:rsidP="00053491">
      <w:pPr>
        <w:pStyle w:val="Pargrafo"/>
        <w:ind w:firstLine="0"/>
      </w:pPr>
    </w:p>
    <w:p w14:paraId="4E0301E4" w14:textId="77777777" w:rsidR="00053491" w:rsidRDefault="00053491" w:rsidP="00053491">
      <w:pPr>
        <w:pStyle w:val="Textonormal"/>
      </w:pPr>
      <w:r>
        <w:t>Um diagrama de atividade representa o comportamento de um sistema ou parte dele por meio de um fluxo de controle que percorre as ações executadas pelo sistema, de acordo com Pressman (2011).</w:t>
      </w:r>
    </w:p>
    <w:p w14:paraId="646C6DA7" w14:textId="61A541C2" w:rsidR="00053491" w:rsidRDefault="00053491" w:rsidP="00053491">
      <w:pPr>
        <w:pStyle w:val="Textonormal"/>
      </w:pPr>
      <w:r>
        <w:t xml:space="preserve">A figura </w:t>
      </w:r>
      <w:r w:rsidR="007E5BE6">
        <w:t>7</w:t>
      </w:r>
      <w:r>
        <w:t xml:space="preserve"> mostra o diagrama atividade do processo de inclusão de dados de um novo munícipe a partir da aplicação de gerenciamento.</w:t>
      </w:r>
    </w:p>
    <w:p w14:paraId="2EB79A1A" w14:textId="055538A0" w:rsidR="00053491" w:rsidRDefault="00053491" w:rsidP="00053491">
      <w:pPr>
        <w:pStyle w:val="Legenda"/>
        <w:keepNext/>
        <w:jc w:val="center"/>
      </w:pPr>
      <w:bookmarkStart w:id="49" w:name="_Toc136351673"/>
      <w:r>
        <w:lastRenderedPageBreak/>
        <w:t xml:space="preserve">Figura </w:t>
      </w:r>
      <w:fldSimple w:instr=" SEQ Figura \* ARABIC ">
        <w:r w:rsidR="009A1971">
          <w:rPr>
            <w:noProof/>
          </w:rPr>
          <w:t>7</w:t>
        </w:r>
      </w:fldSimple>
      <w:r>
        <w:t xml:space="preserve"> - Diagrama de atividade: Inclusão de novo munícipe</w:t>
      </w:r>
      <w:bookmarkEnd w:id="49"/>
    </w:p>
    <w:p w14:paraId="549FA9A4" w14:textId="77777777" w:rsidR="00053491" w:rsidRPr="007B11CA" w:rsidRDefault="00053491" w:rsidP="00002909">
      <w:pPr>
        <w:pStyle w:val="Pargrafo"/>
        <w:ind w:firstLine="0"/>
        <w:jc w:val="center"/>
      </w:pPr>
      <w:r>
        <w:rPr>
          <w:noProof/>
        </w:rPr>
        <w:drawing>
          <wp:inline distT="0" distB="0" distL="0" distR="0" wp14:anchorId="73E7B99E" wp14:editId="1BC8E2AE">
            <wp:extent cx="5384800" cy="1676334"/>
            <wp:effectExtent l="0" t="0" r="635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6470" t="29033"/>
                    <a:stretch/>
                  </pic:blipFill>
                  <pic:spPr bwMode="auto">
                    <a:xfrm>
                      <a:off x="0" y="0"/>
                      <a:ext cx="5405385" cy="1682742"/>
                    </a:xfrm>
                    <a:prstGeom prst="rect">
                      <a:avLst/>
                    </a:prstGeom>
                    <a:noFill/>
                    <a:ln>
                      <a:noFill/>
                    </a:ln>
                    <a:extLst>
                      <a:ext uri="{53640926-AAD7-44D8-BBD7-CCE9431645EC}">
                        <a14:shadowObscured xmlns:a14="http://schemas.microsoft.com/office/drawing/2010/main"/>
                      </a:ext>
                    </a:extLst>
                  </pic:spPr>
                </pic:pic>
              </a:graphicData>
            </a:graphic>
          </wp:inline>
        </w:drawing>
      </w:r>
    </w:p>
    <w:p w14:paraId="0C3BDC63" w14:textId="77777777" w:rsidR="00053491" w:rsidRDefault="00053491" w:rsidP="00053491">
      <w:pPr>
        <w:pStyle w:val="Pargrafo"/>
        <w:ind w:firstLine="0"/>
        <w:jc w:val="center"/>
        <w:rPr>
          <w:sz w:val="20"/>
        </w:rPr>
      </w:pPr>
      <w:r w:rsidRPr="00D24E4F">
        <w:rPr>
          <w:sz w:val="20"/>
        </w:rPr>
        <w:t>Fonte: De autoria própria</w:t>
      </w:r>
    </w:p>
    <w:p w14:paraId="6F827357" w14:textId="77777777" w:rsidR="00053491" w:rsidRPr="00F12AE1" w:rsidRDefault="00053491" w:rsidP="00053491">
      <w:pPr>
        <w:pStyle w:val="Pargrafo"/>
        <w:ind w:firstLine="0"/>
        <w:jc w:val="center"/>
      </w:pPr>
    </w:p>
    <w:p w14:paraId="7A8FC557" w14:textId="77777777" w:rsidR="00053491" w:rsidRPr="00F12AE1" w:rsidRDefault="00053491" w:rsidP="00053491">
      <w:pPr>
        <w:pStyle w:val="Ttulo2"/>
      </w:pPr>
      <w:bookmarkStart w:id="50" w:name="_Toc136351650"/>
      <w:r w:rsidRPr="00F12AE1">
        <w:t>Modelagem do banco de dados</w:t>
      </w:r>
      <w:bookmarkEnd w:id="50"/>
    </w:p>
    <w:p w14:paraId="78929ACE" w14:textId="77777777" w:rsidR="00053491" w:rsidRDefault="00053491" w:rsidP="00053491">
      <w:pPr>
        <w:pStyle w:val="Ttulo3"/>
      </w:pPr>
      <w:bookmarkStart w:id="51" w:name="_Toc136351651"/>
      <w:r w:rsidRPr="00F12AE1">
        <w:t>MODELO CONCEITUAL</w:t>
      </w:r>
      <w:bookmarkEnd w:id="51"/>
    </w:p>
    <w:p w14:paraId="2B49C8F3" w14:textId="77777777" w:rsidR="00053491" w:rsidRDefault="00053491" w:rsidP="00053491">
      <w:pPr>
        <w:pStyle w:val="Textonormal"/>
      </w:pPr>
      <w:proofErr w:type="spellStart"/>
      <w:r>
        <w:t>Fernigrini</w:t>
      </w:r>
      <w:proofErr w:type="spellEnd"/>
      <w:r>
        <w:t xml:space="preserve"> (2021) explana que um modelo conceitual normalmente abrange somente os principais conceitos (entidades) para armazenar as informações e os relacionamentos que existem entre as entidades. Este modelo é uma etapa inicial para a criação de um banco de dados.</w:t>
      </w:r>
    </w:p>
    <w:p w14:paraId="48AECC59" w14:textId="77777777" w:rsidR="00053491" w:rsidRDefault="00053491" w:rsidP="00053491">
      <w:pPr>
        <w:pStyle w:val="Textonormal"/>
      </w:pPr>
      <w:r>
        <w:t xml:space="preserve">Ainda de acordo com </w:t>
      </w:r>
      <w:proofErr w:type="spellStart"/>
      <w:r>
        <w:t>Fernigrini</w:t>
      </w:r>
      <w:proofErr w:type="spellEnd"/>
      <w:r>
        <w:t xml:space="preserve"> (2021), a especificação das entidades em alto nível, usando nomes comerciais no lugar de nomes técnicos, permite o bom entendimento do público geral, como gestores de negócios e usuários.</w:t>
      </w:r>
    </w:p>
    <w:p w14:paraId="74E24367" w14:textId="01BDA9F8" w:rsidR="00053491" w:rsidRPr="0004708A" w:rsidRDefault="00053491" w:rsidP="00053491">
      <w:pPr>
        <w:pStyle w:val="Textonormal"/>
      </w:pPr>
      <w:r>
        <w:t>A figura 5 possui a representação do modelo conceitual utilizado como base para a criação do banco de dados do sistema.</w:t>
      </w:r>
      <w:r w:rsidR="00786B65">
        <w:t xml:space="preserve"> Foi utilizado um modelo relacional, em atendimento ao RNF001.</w:t>
      </w:r>
    </w:p>
    <w:p w14:paraId="2740B4CA" w14:textId="77777777" w:rsidR="00053491" w:rsidRPr="007B11CA" w:rsidRDefault="00053491" w:rsidP="00053491">
      <w:pPr>
        <w:pStyle w:val="Pargrafo"/>
        <w:ind w:firstLine="0"/>
      </w:pPr>
    </w:p>
    <w:p w14:paraId="78647249" w14:textId="21CD8257" w:rsidR="00053491" w:rsidRDefault="00053491" w:rsidP="00053491">
      <w:pPr>
        <w:pStyle w:val="Legenda"/>
        <w:keepNext/>
        <w:jc w:val="center"/>
      </w:pPr>
      <w:bookmarkStart w:id="52" w:name="_Toc136351674"/>
      <w:r>
        <w:t xml:space="preserve">Figura </w:t>
      </w:r>
      <w:fldSimple w:instr=" SEQ Figura \* ARABIC ">
        <w:r w:rsidR="009A1971">
          <w:rPr>
            <w:noProof/>
          </w:rPr>
          <w:t>8</w:t>
        </w:r>
      </w:fldSimple>
      <w:r>
        <w:t xml:space="preserve"> - Modelo conceitual</w:t>
      </w:r>
      <w:bookmarkEnd w:id="52"/>
    </w:p>
    <w:p w14:paraId="4081509B" w14:textId="77777777" w:rsidR="00053491" w:rsidRDefault="00053491" w:rsidP="00053491">
      <w:pPr>
        <w:pStyle w:val="Pargrafo"/>
        <w:ind w:firstLine="0"/>
        <w:jc w:val="center"/>
      </w:pPr>
      <w:r>
        <w:rPr>
          <w:noProof/>
        </w:rPr>
        <w:drawing>
          <wp:inline distT="0" distB="0" distL="0" distR="0" wp14:anchorId="04ACDF7E" wp14:editId="770693AD">
            <wp:extent cx="5384800" cy="247570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7532" cy="2486153"/>
                    </a:xfrm>
                    <a:prstGeom prst="rect">
                      <a:avLst/>
                    </a:prstGeom>
                    <a:noFill/>
                    <a:ln>
                      <a:noFill/>
                    </a:ln>
                  </pic:spPr>
                </pic:pic>
              </a:graphicData>
            </a:graphic>
          </wp:inline>
        </w:drawing>
      </w:r>
    </w:p>
    <w:p w14:paraId="3BFE2E57" w14:textId="77777777" w:rsidR="00053491" w:rsidRDefault="00053491" w:rsidP="00053491">
      <w:pPr>
        <w:pStyle w:val="Pargrafo"/>
        <w:ind w:firstLine="0"/>
        <w:jc w:val="center"/>
      </w:pPr>
    </w:p>
    <w:p w14:paraId="214485E4" w14:textId="77777777" w:rsidR="00053491" w:rsidRPr="00D24E4F" w:rsidRDefault="00053491" w:rsidP="00053491">
      <w:pPr>
        <w:pStyle w:val="Pargrafo"/>
        <w:ind w:firstLine="0"/>
        <w:jc w:val="center"/>
        <w:rPr>
          <w:sz w:val="20"/>
        </w:rPr>
      </w:pPr>
      <w:r w:rsidRPr="00D24E4F">
        <w:rPr>
          <w:sz w:val="20"/>
        </w:rPr>
        <w:t>Fonte: De autoria própria</w:t>
      </w:r>
    </w:p>
    <w:p w14:paraId="5CD13DD7" w14:textId="77777777" w:rsidR="00053491" w:rsidRDefault="00053491" w:rsidP="00053491">
      <w:pPr>
        <w:pStyle w:val="Ttulo3"/>
      </w:pPr>
      <w:bookmarkStart w:id="53" w:name="_Toc136351652"/>
      <w:r>
        <w:t>MODELO FÍSICO</w:t>
      </w:r>
      <w:bookmarkEnd w:id="53"/>
    </w:p>
    <w:p w14:paraId="623E3BEB" w14:textId="77777777" w:rsidR="00053491" w:rsidRDefault="00053491" w:rsidP="00053491">
      <w:pPr>
        <w:pStyle w:val="Pargrafo"/>
      </w:pPr>
    </w:p>
    <w:p w14:paraId="088D85E9" w14:textId="77777777" w:rsidR="00053491" w:rsidRDefault="00053491" w:rsidP="00053491">
      <w:pPr>
        <w:pStyle w:val="Pargrafo"/>
      </w:pPr>
      <w:r>
        <w:t xml:space="preserve">Segundo </w:t>
      </w:r>
      <w:proofErr w:type="spellStart"/>
      <w:r>
        <w:t>Fernigrini</w:t>
      </w:r>
      <w:proofErr w:type="spellEnd"/>
      <w:r>
        <w:t xml:space="preserve"> (2021), um modelo de dados físico é derivado de um modelo lógico para determinado SGBD. A grande diferença é que aqui são utilizados os nomes das tabelas e colunas ao invés das entidades e atributos. Além disso, são fornecidos os tipos dos dados, as restrições e tabelas adicionais. Isso possibilita ajustar-se aos limites e convenções do banco de dados pretendido.  </w:t>
      </w:r>
    </w:p>
    <w:p w14:paraId="3856DF76" w14:textId="5FBC785C" w:rsidR="00053491" w:rsidRDefault="00053491" w:rsidP="00053491">
      <w:pPr>
        <w:pStyle w:val="Pargrafo"/>
      </w:pPr>
      <w:r>
        <w:t>A figura 6 possui a representação do modelo físico do banco de dados</w:t>
      </w:r>
      <w:r w:rsidR="00534396">
        <w:t xml:space="preserve"> da aplicação integradora</w:t>
      </w:r>
      <w:r>
        <w:t>.</w:t>
      </w:r>
    </w:p>
    <w:p w14:paraId="77C784F6" w14:textId="77777777" w:rsidR="00053491" w:rsidRPr="00E17B3E" w:rsidRDefault="00053491" w:rsidP="00053491">
      <w:pPr>
        <w:pStyle w:val="Pargrafo"/>
        <w:ind w:firstLine="0"/>
      </w:pPr>
    </w:p>
    <w:p w14:paraId="3C44BC11" w14:textId="76C59909" w:rsidR="00053491" w:rsidRDefault="00053491" w:rsidP="00053491">
      <w:pPr>
        <w:pStyle w:val="Legenda"/>
        <w:keepNext/>
        <w:jc w:val="center"/>
      </w:pPr>
      <w:bookmarkStart w:id="54" w:name="_Toc136351675"/>
      <w:r>
        <w:t xml:space="preserve">Figura </w:t>
      </w:r>
      <w:fldSimple w:instr=" SEQ Figura \* ARABIC ">
        <w:r w:rsidR="009A1971">
          <w:rPr>
            <w:noProof/>
          </w:rPr>
          <w:t>9</w:t>
        </w:r>
      </w:fldSimple>
      <w:r>
        <w:t xml:space="preserve"> - Modelo físico</w:t>
      </w:r>
      <w:bookmarkEnd w:id="54"/>
    </w:p>
    <w:p w14:paraId="33EFA4D4" w14:textId="77777777" w:rsidR="00053491" w:rsidRDefault="00053491" w:rsidP="00053491">
      <w:pPr>
        <w:pStyle w:val="Pargrafo"/>
        <w:ind w:firstLine="0"/>
        <w:rPr>
          <w:rFonts w:cs="Arial"/>
          <w:bCs/>
          <w:szCs w:val="24"/>
        </w:rPr>
      </w:pPr>
      <w:r>
        <w:rPr>
          <w:noProof/>
        </w:rPr>
        <w:drawing>
          <wp:inline distT="0" distB="0" distL="0" distR="0" wp14:anchorId="525C48CF" wp14:editId="39621BDE">
            <wp:extent cx="5759450" cy="3098800"/>
            <wp:effectExtent l="0" t="0" r="0" b="63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7288"/>
                    <a:stretch/>
                  </pic:blipFill>
                  <pic:spPr bwMode="auto">
                    <a:xfrm>
                      <a:off x="0" y="0"/>
                      <a:ext cx="5759450" cy="3098800"/>
                    </a:xfrm>
                    <a:prstGeom prst="rect">
                      <a:avLst/>
                    </a:prstGeom>
                    <a:noFill/>
                    <a:ln>
                      <a:noFill/>
                    </a:ln>
                    <a:extLst>
                      <a:ext uri="{53640926-AAD7-44D8-BBD7-CCE9431645EC}">
                        <a14:shadowObscured xmlns:a14="http://schemas.microsoft.com/office/drawing/2010/main"/>
                      </a:ext>
                    </a:extLst>
                  </pic:spPr>
                </pic:pic>
              </a:graphicData>
            </a:graphic>
          </wp:inline>
        </w:drawing>
      </w:r>
    </w:p>
    <w:p w14:paraId="0B932BE4" w14:textId="77777777" w:rsidR="00053491" w:rsidRPr="00D24E4F" w:rsidRDefault="00053491" w:rsidP="00053491">
      <w:pPr>
        <w:pStyle w:val="Pargrafo"/>
        <w:ind w:firstLine="0"/>
        <w:jc w:val="center"/>
        <w:rPr>
          <w:sz w:val="20"/>
        </w:rPr>
      </w:pPr>
      <w:r w:rsidRPr="00D24E4F">
        <w:rPr>
          <w:sz w:val="20"/>
        </w:rPr>
        <w:t>Fonte: De autoria própria</w:t>
      </w:r>
    </w:p>
    <w:p w14:paraId="28077942" w14:textId="77777777" w:rsidR="00053491" w:rsidRDefault="00053491" w:rsidP="00053491">
      <w:pPr>
        <w:pStyle w:val="Pargrafo"/>
        <w:ind w:firstLine="709"/>
        <w:rPr>
          <w:rFonts w:cs="Arial"/>
          <w:bCs/>
          <w:szCs w:val="24"/>
        </w:rPr>
      </w:pPr>
    </w:p>
    <w:p w14:paraId="41C3B1FE" w14:textId="77777777" w:rsidR="00053491" w:rsidRDefault="00053491" w:rsidP="00053491">
      <w:pPr>
        <w:pStyle w:val="Ttulo2"/>
      </w:pPr>
      <w:bookmarkStart w:id="55" w:name="_Toc136351653"/>
      <w:r>
        <w:t>ORGANIZAÇÃO DO AMBIENTE DE DESENVOLVIMENTO</w:t>
      </w:r>
      <w:bookmarkEnd w:id="55"/>
    </w:p>
    <w:p w14:paraId="0B902F06" w14:textId="10F396DC" w:rsidR="00053491" w:rsidRDefault="00822926" w:rsidP="001E1DFF">
      <w:pPr>
        <w:pStyle w:val="Textonormal"/>
      </w:pPr>
      <w:r>
        <w:t>O desenvolvimento do trabalho proposto utilizou-se de ferramentas tecnológicas que necessitaram ser organizadas de maneira adequada ao projeto.</w:t>
      </w:r>
    </w:p>
    <w:p w14:paraId="52A66D9F" w14:textId="77777777" w:rsidR="00822926" w:rsidRDefault="00822926" w:rsidP="00053491">
      <w:pPr>
        <w:pStyle w:val="Pargrafo"/>
      </w:pPr>
    </w:p>
    <w:p w14:paraId="3568B32D" w14:textId="79718EAB" w:rsidR="00053491" w:rsidRDefault="00786B65" w:rsidP="00DC2A9F">
      <w:pPr>
        <w:pStyle w:val="Ttulo3"/>
      </w:pPr>
      <w:bookmarkStart w:id="56" w:name="_Toc136351654"/>
      <w:r>
        <w:t xml:space="preserve">IDE </w:t>
      </w:r>
      <w:r w:rsidRPr="001E1DFF">
        <w:rPr>
          <w:i/>
          <w:iCs/>
        </w:rPr>
        <w:t xml:space="preserve">SPRING </w:t>
      </w:r>
      <w:r w:rsidR="00B8459B" w:rsidRPr="001E1DFF">
        <w:rPr>
          <w:i/>
          <w:iCs/>
        </w:rPr>
        <w:t>TOOLS</w:t>
      </w:r>
      <w:r w:rsidR="00B8459B">
        <w:t xml:space="preserve"> E</w:t>
      </w:r>
      <w:r>
        <w:t xml:space="preserve"> ORGANIZAÇÃO DOS PACOTES</w:t>
      </w:r>
      <w:bookmarkEnd w:id="56"/>
    </w:p>
    <w:p w14:paraId="7F0456B8" w14:textId="41E9CF22" w:rsidR="00822926" w:rsidRDefault="00822926" w:rsidP="001E1DFF">
      <w:pPr>
        <w:pStyle w:val="Textonormal"/>
      </w:pPr>
      <w:r>
        <w:t xml:space="preserve">O sistema foi criado utilizando o gerenciador de pacotes </w:t>
      </w:r>
      <w:proofErr w:type="spellStart"/>
      <w:r>
        <w:t>Maven</w:t>
      </w:r>
      <w:proofErr w:type="spellEnd"/>
      <w:r>
        <w:t>. A estrutura de arquivos e pacotes do projeto</w:t>
      </w:r>
      <w:r w:rsidR="001E1DFF">
        <w:t xml:space="preserve">, realizada </w:t>
      </w:r>
      <w:proofErr w:type="spellStart"/>
      <w:r w:rsidR="001E1DFF">
        <w:t>na</w:t>
      </w:r>
      <w:proofErr w:type="spellEnd"/>
      <w:r w:rsidR="001E1DFF">
        <w:t xml:space="preserve"> IDE </w:t>
      </w:r>
      <w:r w:rsidR="001E1DFF" w:rsidRPr="001E1DFF">
        <w:rPr>
          <w:i/>
          <w:iCs/>
        </w:rPr>
        <w:t>Spring Tools</w:t>
      </w:r>
      <w:r w:rsidR="001E1DFF">
        <w:t>,</w:t>
      </w:r>
      <w:r>
        <w:t xml:space="preserve"> foi feita observando </w:t>
      </w:r>
      <w:r>
        <w:lastRenderedPageBreak/>
        <w:t xml:space="preserve">boas práticas de desenvolvimento, organizada </w:t>
      </w:r>
      <w:r w:rsidR="00DC2A9F">
        <w:t>nos</w:t>
      </w:r>
      <w:r>
        <w:t xml:space="preserve"> </w:t>
      </w:r>
      <w:r w:rsidR="00DC2A9F">
        <w:t xml:space="preserve">pacotes: </w:t>
      </w:r>
      <w:proofErr w:type="spellStart"/>
      <w:r w:rsidR="00DC2A9F" w:rsidRPr="00DC2A9F">
        <w:rPr>
          <w:i/>
          <w:iCs/>
        </w:rPr>
        <w:t>configuration</w:t>
      </w:r>
      <w:proofErr w:type="spellEnd"/>
      <w:r w:rsidR="00DC2A9F" w:rsidRPr="00DC2A9F">
        <w:rPr>
          <w:i/>
          <w:iCs/>
        </w:rPr>
        <w:t xml:space="preserve">, </w:t>
      </w:r>
      <w:proofErr w:type="spellStart"/>
      <w:r w:rsidR="00DC2A9F" w:rsidRPr="00DC2A9F">
        <w:rPr>
          <w:i/>
          <w:iCs/>
        </w:rPr>
        <w:t>controller</w:t>
      </w:r>
      <w:proofErr w:type="spellEnd"/>
      <w:r w:rsidR="00DC2A9F" w:rsidRPr="00DC2A9F">
        <w:rPr>
          <w:i/>
          <w:iCs/>
        </w:rPr>
        <w:t xml:space="preserve">, </w:t>
      </w:r>
      <w:proofErr w:type="spellStart"/>
      <w:r w:rsidR="00DC2A9F" w:rsidRPr="00DC2A9F">
        <w:rPr>
          <w:i/>
          <w:iCs/>
        </w:rPr>
        <w:t>dto</w:t>
      </w:r>
      <w:proofErr w:type="spellEnd"/>
      <w:r w:rsidR="00DC2A9F" w:rsidRPr="00DC2A9F">
        <w:rPr>
          <w:i/>
          <w:iCs/>
        </w:rPr>
        <w:t xml:space="preserve">, model, </w:t>
      </w:r>
      <w:proofErr w:type="spellStart"/>
      <w:r w:rsidR="00DC2A9F" w:rsidRPr="00DC2A9F">
        <w:rPr>
          <w:i/>
          <w:iCs/>
        </w:rPr>
        <w:t>repositor</w:t>
      </w:r>
      <w:r w:rsidR="00926A25">
        <w:rPr>
          <w:i/>
          <w:iCs/>
        </w:rPr>
        <w:t>y</w:t>
      </w:r>
      <w:proofErr w:type="spellEnd"/>
      <w:r w:rsidR="00DC2A9F" w:rsidRPr="00DC2A9F">
        <w:rPr>
          <w:i/>
          <w:iCs/>
        </w:rPr>
        <w:t xml:space="preserve"> </w:t>
      </w:r>
      <w:r w:rsidR="00DC2A9F" w:rsidRPr="00C439FD">
        <w:t>e</w:t>
      </w:r>
      <w:r w:rsidR="00DC2A9F" w:rsidRPr="00DC2A9F">
        <w:rPr>
          <w:i/>
          <w:iCs/>
        </w:rPr>
        <w:t xml:space="preserve"> </w:t>
      </w:r>
      <w:proofErr w:type="spellStart"/>
      <w:r w:rsidR="00DC2A9F" w:rsidRPr="00DC2A9F">
        <w:rPr>
          <w:i/>
          <w:iCs/>
        </w:rPr>
        <w:t>service</w:t>
      </w:r>
      <w:proofErr w:type="spellEnd"/>
      <w:r w:rsidR="00DC2A9F">
        <w:t>.</w:t>
      </w:r>
    </w:p>
    <w:p w14:paraId="34B9B7E3" w14:textId="6A5E954C" w:rsidR="004131E9" w:rsidRPr="004131E9" w:rsidRDefault="004131E9" w:rsidP="001E1DFF">
      <w:pPr>
        <w:pStyle w:val="Textonormal"/>
      </w:pPr>
      <w:r>
        <w:t xml:space="preserve">A figura 10 mostra a estrutura do projeto da aplicação integradora desenvolvida </w:t>
      </w:r>
      <w:proofErr w:type="spellStart"/>
      <w:r>
        <w:t>na</w:t>
      </w:r>
      <w:proofErr w:type="spellEnd"/>
      <w:r>
        <w:t xml:space="preserve"> IDE </w:t>
      </w:r>
      <w:r w:rsidRPr="004131E9">
        <w:rPr>
          <w:i/>
          <w:iCs/>
        </w:rPr>
        <w:t>Spring Tools</w:t>
      </w:r>
      <w:r>
        <w:rPr>
          <w:i/>
          <w:iCs/>
        </w:rPr>
        <w:t xml:space="preserve">. </w:t>
      </w:r>
    </w:p>
    <w:p w14:paraId="01BBB726" w14:textId="77777777" w:rsidR="00DC2A9F" w:rsidRDefault="00DC2A9F" w:rsidP="00053491">
      <w:pPr>
        <w:pStyle w:val="Pargrafo"/>
      </w:pPr>
    </w:p>
    <w:p w14:paraId="5A0032F4" w14:textId="22B81841" w:rsidR="004131E9" w:rsidRDefault="004131E9" w:rsidP="004131E9">
      <w:pPr>
        <w:pStyle w:val="Legenda"/>
        <w:keepNext/>
        <w:jc w:val="center"/>
      </w:pPr>
      <w:bookmarkStart w:id="57" w:name="_Toc136351676"/>
      <w:r>
        <w:t xml:space="preserve">Figura </w:t>
      </w:r>
      <w:fldSimple w:instr=" SEQ Figura \* ARABIC ">
        <w:r w:rsidR="009A1971">
          <w:rPr>
            <w:noProof/>
          </w:rPr>
          <w:t>10</w:t>
        </w:r>
      </w:fldSimple>
      <w:r w:rsidR="00711CB7">
        <w:rPr>
          <w:noProof/>
        </w:rPr>
        <w:t xml:space="preserve"> -</w:t>
      </w:r>
      <w:r>
        <w:t xml:space="preserve"> Estrutura do projeto da aplicação integradora.</w:t>
      </w:r>
      <w:bookmarkEnd w:id="57"/>
    </w:p>
    <w:p w14:paraId="25539214" w14:textId="6843D8D0" w:rsidR="00DC2A9F" w:rsidRDefault="00DC2A9F" w:rsidP="004131E9">
      <w:pPr>
        <w:pStyle w:val="Pargrafo"/>
        <w:ind w:firstLine="0"/>
        <w:jc w:val="center"/>
      </w:pPr>
      <w:r w:rsidRPr="00DC2A9F">
        <w:rPr>
          <w:noProof/>
        </w:rPr>
        <w:drawing>
          <wp:inline distT="0" distB="0" distL="0" distR="0" wp14:anchorId="0DE19BE7" wp14:editId="446695E1">
            <wp:extent cx="2794000" cy="3841749"/>
            <wp:effectExtent l="19050" t="19050" r="6350" b="698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12959" cy="3867817"/>
                    </a:xfrm>
                    <a:prstGeom prst="rect">
                      <a:avLst/>
                    </a:prstGeom>
                    <a:ln w="6350">
                      <a:solidFill>
                        <a:schemeClr val="tx1"/>
                      </a:solidFill>
                    </a:ln>
                  </pic:spPr>
                </pic:pic>
              </a:graphicData>
            </a:graphic>
          </wp:inline>
        </w:drawing>
      </w:r>
    </w:p>
    <w:p w14:paraId="119B36D5" w14:textId="77777777" w:rsidR="004131E9" w:rsidRPr="00D24E4F" w:rsidRDefault="004131E9" w:rsidP="004131E9">
      <w:pPr>
        <w:pStyle w:val="Pargrafo"/>
        <w:ind w:firstLine="0"/>
        <w:jc w:val="center"/>
        <w:rPr>
          <w:sz w:val="20"/>
        </w:rPr>
      </w:pPr>
      <w:r w:rsidRPr="00D24E4F">
        <w:rPr>
          <w:sz w:val="20"/>
        </w:rPr>
        <w:t>Fonte: De autoria própria</w:t>
      </w:r>
    </w:p>
    <w:p w14:paraId="6D21721D" w14:textId="77777777" w:rsidR="00DC2A9F" w:rsidRDefault="00DC2A9F" w:rsidP="00053491">
      <w:pPr>
        <w:pStyle w:val="Pargrafo"/>
      </w:pPr>
    </w:p>
    <w:p w14:paraId="733AFF5F" w14:textId="5615B840" w:rsidR="00A2038C" w:rsidRDefault="00786B65" w:rsidP="00786B65">
      <w:pPr>
        <w:pStyle w:val="Textonormal"/>
      </w:pPr>
      <w:r>
        <w:t>A aplicação de gerenciamento foi desenvolvida utilizando a arquitetura WEB, em atendimento ao RNF002. O desenvolvimento da aplicação também se deu utilizando a IDE Spring Tools, bem como a organização dos pacotes de maneira similar àquela utilizada na aplicação integradora.</w:t>
      </w:r>
    </w:p>
    <w:p w14:paraId="686BD9D9" w14:textId="77777777" w:rsidR="00791DC1" w:rsidRDefault="00791DC1" w:rsidP="00786B65">
      <w:pPr>
        <w:pStyle w:val="Textonormal"/>
      </w:pPr>
    </w:p>
    <w:p w14:paraId="0AF6207D" w14:textId="65BB35B6" w:rsidR="00AC5A96" w:rsidRDefault="00AC5A96" w:rsidP="00AC5A96">
      <w:pPr>
        <w:pStyle w:val="Legenda"/>
        <w:keepNext/>
        <w:jc w:val="center"/>
      </w:pPr>
      <w:bookmarkStart w:id="58" w:name="_Toc136351677"/>
      <w:r>
        <w:lastRenderedPageBreak/>
        <w:t xml:space="preserve">Figura </w:t>
      </w:r>
      <w:fldSimple w:instr=" SEQ Figura \* ARABIC ">
        <w:r w:rsidR="009A1971">
          <w:rPr>
            <w:noProof/>
          </w:rPr>
          <w:t>11</w:t>
        </w:r>
      </w:fldSimple>
      <w:r>
        <w:t xml:space="preserve"> - Organização dos pacotes da aplicação de gerenciamento.</w:t>
      </w:r>
      <w:bookmarkEnd w:id="58"/>
    </w:p>
    <w:p w14:paraId="4A828CDC" w14:textId="4C79E8A5" w:rsidR="00675C71" w:rsidRDefault="00AC5A96" w:rsidP="00AC5A96">
      <w:pPr>
        <w:pStyle w:val="Textonormal"/>
        <w:ind w:firstLine="0"/>
        <w:jc w:val="center"/>
      </w:pPr>
      <w:r w:rsidRPr="00AC5A96">
        <w:rPr>
          <w:noProof/>
        </w:rPr>
        <w:drawing>
          <wp:inline distT="0" distB="0" distL="0" distR="0" wp14:anchorId="7BDEDF99" wp14:editId="121D8BAC">
            <wp:extent cx="2941575" cy="4191363"/>
            <wp:effectExtent l="19050" t="19050" r="0" b="0"/>
            <wp:docPr id="1600428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2881" name=""/>
                    <pic:cNvPicPr/>
                  </pic:nvPicPr>
                  <pic:blipFill>
                    <a:blip r:embed="rId26"/>
                    <a:stretch>
                      <a:fillRect/>
                    </a:stretch>
                  </pic:blipFill>
                  <pic:spPr>
                    <a:xfrm>
                      <a:off x="0" y="0"/>
                      <a:ext cx="2941575" cy="4191363"/>
                    </a:xfrm>
                    <a:prstGeom prst="rect">
                      <a:avLst/>
                    </a:prstGeom>
                    <a:ln w="6350">
                      <a:solidFill>
                        <a:schemeClr val="tx1"/>
                      </a:solidFill>
                    </a:ln>
                  </pic:spPr>
                </pic:pic>
              </a:graphicData>
            </a:graphic>
          </wp:inline>
        </w:drawing>
      </w:r>
    </w:p>
    <w:p w14:paraId="659BA66B" w14:textId="77777777" w:rsidR="00AC5A96" w:rsidRPr="00D24E4F" w:rsidRDefault="00AC5A96" w:rsidP="00AC5A96">
      <w:pPr>
        <w:pStyle w:val="Pargrafo"/>
        <w:ind w:firstLine="0"/>
        <w:jc w:val="center"/>
        <w:rPr>
          <w:sz w:val="20"/>
        </w:rPr>
      </w:pPr>
      <w:r w:rsidRPr="00D24E4F">
        <w:rPr>
          <w:sz w:val="20"/>
        </w:rPr>
        <w:t>Fonte: De autoria própria</w:t>
      </w:r>
    </w:p>
    <w:p w14:paraId="6CF29B87" w14:textId="77777777" w:rsidR="00AC5A96" w:rsidRDefault="00AC5A96" w:rsidP="00AC5A96">
      <w:pPr>
        <w:pStyle w:val="Textonormal"/>
        <w:ind w:firstLine="0"/>
        <w:jc w:val="center"/>
      </w:pPr>
    </w:p>
    <w:p w14:paraId="2D8B2A9A" w14:textId="77777777" w:rsidR="00AC5A96" w:rsidRDefault="00AC5A96" w:rsidP="00AC5A96">
      <w:pPr>
        <w:pStyle w:val="Textonormal"/>
        <w:ind w:firstLine="0"/>
        <w:jc w:val="center"/>
      </w:pPr>
    </w:p>
    <w:p w14:paraId="4856581F" w14:textId="3F2D4384" w:rsidR="00A2038C" w:rsidRDefault="00675C71" w:rsidP="00675C71">
      <w:pPr>
        <w:pStyle w:val="Textonormal"/>
      </w:pPr>
      <w:r>
        <w:t xml:space="preserve">A utilização dos </w:t>
      </w:r>
      <w:proofErr w:type="spellStart"/>
      <w:r w:rsidRPr="00675C71">
        <w:rPr>
          <w:i/>
          <w:iCs/>
        </w:rPr>
        <w:t>Workspaces</w:t>
      </w:r>
      <w:proofErr w:type="spellEnd"/>
      <w:r>
        <w:t xml:space="preserve"> da IDE Spring Tools possibilitou a separação do desenvolvimento das duas aplicações. A figura 11 mostra a tela da IDE durante a construção da aplicação da aplicação integradora.</w:t>
      </w:r>
    </w:p>
    <w:p w14:paraId="4566AAA7" w14:textId="7A9D2E85" w:rsidR="00712002" w:rsidRDefault="00712002" w:rsidP="00712002">
      <w:pPr>
        <w:pStyle w:val="Legenda"/>
        <w:keepNext/>
        <w:jc w:val="center"/>
      </w:pPr>
      <w:bookmarkStart w:id="59" w:name="_Toc136351678"/>
      <w:r>
        <w:lastRenderedPageBreak/>
        <w:t xml:space="preserve">Figura </w:t>
      </w:r>
      <w:fldSimple w:instr=" SEQ Figura \* ARABIC ">
        <w:r w:rsidR="009A1971">
          <w:rPr>
            <w:noProof/>
          </w:rPr>
          <w:t>12</w:t>
        </w:r>
      </w:fldSimple>
      <w:r>
        <w:t xml:space="preserve"> - IDE Spring Tools durante o desenvolvimento.</w:t>
      </w:r>
      <w:bookmarkEnd w:id="59"/>
    </w:p>
    <w:p w14:paraId="4DC46E3F" w14:textId="532DC597" w:rsidR="00675C71" w:rsidRDefault="00712002" w:rsidP="00712002">
      <w:pPr>
        <w:pStyle w:val="Textonormal"/>
        <w:ind w:firstLine="0"/>
        <w:jc w:val="center"/>
      </w:pPr>
      <w:r w:rsidRPr="00712002">
        <w:rPr>
          <w:noProof/>
        </w:rPr>
        <w:drawing>
          <wp:inline distT="0" distB="0" distL="0" distR="0" wp14:anchorId="1E020BFF" wp14:editId="6C6C8C6B">
            <wp:extent cx="5760720" cy="4581525"/>
            <wp:effectExtent l="0" t="0" r="0" b="0"/>
            <wp:docPr id="7130491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49164" name=""/>
                    <pic:cNvPicPr/>
                  </pic:nvPicPr>
                  <pic:blipFill>
                    <a:blip r:embed="rId27"/>
                    <a:stretch>
                      <a:fillRect/>
                    </a:stretch>
                  </pic:blipFill>
                  <pic:spPr>
                    <a:xfrm>
                      <a:off x="0" y="0"/>
                      <a:ext cx="5760720" cy="4581525"/>
                    </a:xfrm>
                    <a:prstGeom prst="rect">
                      <a:avLst/>
                    </a:prstGeom>
                  </pic:spPr>
                </pic:pic>
              </a:graphicData>
            </a:graphic>
          </wp:inline>
        </w:drawing>
      </w:r>
    </w:p>
    <w:p w14:paraId="696FE4A7" w14:textId="77777777" w:rsidR="00712002" w:rsidRPr="00D24E4F" w:rsidRDefault="00712002" w:rsidP="00712002">
      <w:pPr>
        <w:pStyle w:val="Pargrafo"/>
        <w:ind w:firstLine="0"/>
        <w:jc w:val="center"/>
        <w:rPr>
          <w:sz w:val="20"/>
        </w:rPr>
      </w:pPr>
      <w:r w:rsidRPr="00D24E4F">
        <w:rPr>
          <w:sz w:val="20"/>
        </w:rPr>
        <w:t>Fonte: De autoria própria</w:t>
      </w:r>
    </w:p>
    <w:p w14:paraId="1FA38E8E" w14:textId="77777777" w:rsidR="00675C71" w:rsidRPr="00A2038C" w:rsidRDefault="00675C71" w:rsidP="00675C71">
      <w:pPr>
        <w:pStyle w:val="Pargrafo"/>
        <w:ind w:firstLine="0"/>
      </w:pPr>
    </w:p>
    <w:p w14:paraId="600CB815" w14:textId="77777777" w:rsidR="007E5BE6" w:rsidRDefault="007E5BE6" w:rsidP="00053491">
      <w:pPr>
        <w:pStyle w:val="Pargrafo"/>
      </w:pPr>
    </w:p>
    <w:p w14:paraId="69D89782" w14:textId="7231F2A2" w:rsidR="007E5BE6" w:rsidRDefault="007E5BE6" w:rsidP="007E5BE6">
      <w:pPr>
        <w:pStyle w:val="Ttulo3"/>
      </w:pPr>
      <w:bookmarkStart w:id="60" w:name="_Toc136351655"/>
      <w:r>
        <w:t>Organização do ambiente de teste</w:t>
      </w:r>
      <w:bookmarkEnd w:id="60"/>
    </w:p>
    <w:p w14:paraId="1FC22145" w14:textId="185ED520" w:rsidR="00053491" w:rsidRDefault="007E5BE6" w:rsidP="001E1DFF">
      <w:pPr>
        <w:pStyle w:val="Textonormal"/>
      </w:pPr>
      <w:r>
        <w:t xml:space="preserve">Para a realização de testes rápidos de validação dos </w:t>
      </w:r>
      <w:proofErr w:type="spellStart"/>
      <w:r w:rsidRPr="00FF5599">
        <w:rPr>
          <w:i/>
          <w:iCs/>
        </w:rPr>
        <w:t>endpoints</w:t>
      </w:r>
      <w:proofErr w:type="spellEnd"/>
      <w:r>
        <w:t xml:space="preserve"> criados, foi utilizada a ferramenta </w:t>
      </w:r>
      <w:proofErr w:type="spellStart"/>
      <w:r>
        <w:t>Postman</w:t>
      </w:r>
      <w:proofErr w:type="spellEnd"/>
      <w:r>
        <w:t>.</w:t>
      </w:r>
      <w:r w:rsidR="00FF5599">
        <w:t xml:space="preserve"> A funcionalidade </w:t>
      </w:r>
      <w:proofErr w:type="spellStart"/>
      <w:r w:rsidR="00FF5599" w:rsidRPr="00FF5599">
        <w:rPr>
          <w:i/>
          <w:iCs/>
        </w:rPr>
        <w:t>Collection</w:t>
      </w:r>
      <w:proofErr w:type="spellEnd"/>
      <w:r w:rsidR="00FF5599">
        <w:rPr>
          <w:i/>
          <w:iCs/>
        </w:rPr>
        <w:t xml:space="preserve"> </w:t>
      </w:r>
      <w:r w:rsidR="00FF5599">
        <w:t xml:space="preserve">permite a organização em formatos de pastas e a inclusão das requisições de testes nestas pastas. Desta forma, criou-se duas </w:t>
      </w:r>
      <w:proofErr w:type="spellStart"/>
      <w:r w:rsidR="00FF5599" w:rsidRPr="00FF5599">
        <w:rPr>
          <w:i/>
          <w:iCs/>
        </w:rPr>
        <w:t>Collections</w:t>
      </w:r>
      <w:proofErr w:type="spellEnd"/>
      <w:r w:rsidR="00FF5599">
        <w:rPr>
          <w:i/>
          <w:iCs/>
        </w:rPr>
        <w:t xml:space="preserve">, </w:t>
      </w:r>
      <w:r w:rsidR="00FF5599">
        <w:t xml:space="preserve">uma para a aplicação integradora e outra para a aplicação de administração. Nas </w:t>
      </w:r>
      <w:proofErr w:type="spellStart"/>
      <w:r w:rsidR="00FF5599" w:rsidRPr="00FF5599">
        <w:rPr>
          <w:i/>
          <w:iCs/>
        </w:rPr>
        <w:t>Collections</w:t>
      </w:r>
      <w:proofErr w:type="spellEnd"/>
      <w:r w:rsidR="00FF5599">
        <w:t xml:space="preserve"> foram criadas pastas para os </w:t>
      </w:r>
      <w:proofErr w:type="spellStart"/>
      <w:r w:rsidR="00FF5599" w:rsidRPr="00FF5599">
        <w:rPr>
          <w:i/>
          <w:iCs/>
        </w:rPr>
        <w:t>endpoints</w:t>
      </w:r>
      <w:proofErr w:type="spellEnd"/>
      <w:r w:rsidR="00FF5599">
        <w:t xml:space="preserve"> disponibilizados e nas pastas foram criadas as requisições para cada verbo HTTP utilizado naquele </w:t>
      </w:r>
      <w:proofErr w:type="spellStart"/>
      <w:r w:rsidR="00FF5599" w:rsidRPr="00FF5599">
        <w:rPr>
          <w:i/>
          <w:iCs/>
        </w:rPr>
        <w:t>endpoint</w:t>
      </w:r>
      <w:proofErr w:type="spellEnd"/>
      <w:r w:rsidR="00FF5599">
        <w:t>.</w:t>
      </w:r>
    </w:p>
    <w:p w14:paraId="2A7F3941" w14:textId="48A10648" w:rsidR="00FF5599" w:rsidRDefault="00FF5599" w:rsidP="00791DC1">
      <w:pPr>
        <w:pStyle w:val="Textonormal"/>
      </w:pPr>
      <w:r>
        <w:t xml:space="preserve">Já a funcionalidade </w:t>
      </w:r>
      <w:proofErr w:type="spellStart"/>
      <w:r w:rsidRPr="00247954">
        <w:rPr>
          <w:i/>
          <w:iCs/>
        </w:rPr>
        <w:t>Enviro</w:t>
      </w:r>
      <w:r w:rsidR="001E1DFF">
        <w:rPr>
          <w:i/>
          <w:iCs/>
        </w:rPr>
        <w:t>n</w:t>
      </w:r>
      <w:r w:rsidRPr="00247954">
        <w:rPr>
          <w:i/>
          <w:iCs/>
        </w:rPr>
        <w:t>ment</w:t>
      </w:r>
      <w:proofErr w:type="spellEnd"/>
      <w:r>
        <w:t xml:space="preserve"> permite a criação de um ambiente com variáveis que podem ser utilizadas em todas as requisições durante os testes. Essa funcionalidade mostra-se útil no momento em que a autenticação passa a ser obrigatória, pois é possível realizar a autenticação uma vez e criar uma variável com </w:t>
      </w:r>
      <w:r>
        <w:lastRenderedPageBreak/>
        <w:t xml:space="preserve">o </w:t>
      </w:r>
      <w:r w:rsidRPr="00247954">
        <w:rPr>
          <w:i/>
          <w:iCs/>
        </w:rPr>
        <w:t>token</w:t>
      </w:r>
      <w:r>
        <w:t xml:space="preserve"> de acesso e então utilizar </w:t>
      </w:r>
      <w:r w:rsidR="00247954">
        <w:t>este</w:t>
      </w:r>
      <w:r>
        <w:t xml:space="preserve"> </w:t>
      </w:r>
      <w:r w:rsidRPr="00247954">
        <w:rPr>
          <w:i/>
          <w:iCs/>
        </w:rPr>
        <w:t>token</w:t>
      </w:r>
      <w:r>
        <w:t xml:space="preserve"> de acesso nas diversas requisições </w:t>
      </w:r>
      <w:r w:rsidR="00247954">
        <w:t>s</w:t>
      </w:r>
      <w:r>
        <w:t>eguintes, eliminado a necessidade de realizar o processo de autenticação inúmeras vezes.</w:t>
      </w:r>
    </w:p>
    <w:p w14:paraId="25774107" w14:textId="2FF4CAB3" w:rsidR="00711CB7" w:rsidRDefault="00711CB7" w:rsidP="00711CB7">
      <w:pPr>
        <w:pStyle w:val="Legenda"/>
        <w:keepNext/>
        <w:jc w:val="center"/>
      </w:pPr>
      <w:bookmarkStart w:id="61" w:name="_Toc136351679"/>
      <w:r>
        <w:t xml:space="preserve">Figura </w:t>
      </w:r>
      <w:fldSimple w:instr=" SEQ Figura \* ARABIC ">
        <w:r w:rsidR="009A1971">
          <w:rPr>
            <w:noProof/>
          </w:rPr>
          <w:t>13</w:t>
        </w:r>
      </w:fldSimple>
      <w:r>
        <w:t xml:space="preserve"> - </w:t>
      </w:r>
      <w:proofErr w:type="spellStart"/>
      <w:r>
        <w:t>Postman</w:t>
      </w:r>
      <w:bookmarkEnd w:id="61"/>
      <w:proofErr w:type="spellEnd"/>
    </w:p>
    <w:p w14:paraId="1CCA45EE" w14:textId="6C5BFA1A" w:rsidR="00FF5599" w:rsidRPr="002F6749" w:rsidRDefault="00FF5599" w:rsidP="00FF5599">
      <w:pPr>
        <w:pStyle w:val="Pargrafo"/>
        <w:ind w:firstLine="0"/>
      </w:pPr>
      <w:r w:rsidRPr="00FF5599">
        <w:rPr>
          <w:noProof/>
        </w:rPr>
        <w:drawing>
          <wp:inline distT="0" distB="0" distL="0" distR="0" wp14:anchorId="1F96A0F2" wp14:editId="6570BE7A">
            <wp:extent cx="5760720" cy="4409440"/>
            <wp:effectExtent l="19050" t="19050" r="0" b="0"/>
            <wp:docPr id="4052526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52603" name=""/>
                    <pic:cNvPicPr/>
                  </pic:nvPicPr>
                  <pic:blipFill>
                    <a:blip r:embed="rId28"/>
                    <a:stretch>
                      <a:fillRect/>
                    </a:stretch>
                  </pic:blipFill>
                  <pic:spPr>
                    <a:xfrm>
                      <a:off x="0" y="0"/>
                      <a:ext cx="5760720" cy="4409440"/>
                    </a:xfrm>
                    <a:prstGeom prst="rect">
                      <a:avLst/>
                    </a:prstGeom>
                    <a:ln w="6350">
                      <a:solidFill>
                        <a:schemeClr val="tx1"/>
                      </a:solidFill>
                    </a:ln>
                  </pic:spPr>
                </pic:pic>
              </a:graphicData>
            </a:graphic>
          </wp:inline>
        </w:drawing>
      </w:r>
    </w:p>
    <w:p w14:paraId="5DC0FF91" w14:textId="77777777" w:rsidR="00711CB7" w:rsidRDefault="00711CB7" w:rsidP="00711CB7">
      <w:pPr>
        <w:pStyle w:val="Pargrafo"/>
        <w:ind w:firstLine="0"/>
        <w:jc w:val="center"/>
        <w:rPr>
          <w:sz w:val="20"/>
        </w:rPr>
      </w:pPr>
      <w:r w:rsidRPr="00D24E4F">
        <w:rPr>
          <w:sz w:val="20"/>
        </w:rPr>
        <w:t>Fonte: De autoria própria</w:t>
      </w:r>
    </w:p>
    <w:p w14:paraId="0358111E" w14:textId="77777777" w:rsidR="00DC434E" w:rsidRDefault="00DC434E" w:rsidP="00711CB7">
      <w:pPr>
        <w:pStyle w:val="Pargrafo"/>
        <w:ind w:firstLine="0"/>
        <w:jc w:val="center"/>
        <w:rPr>
          <w:sz w:val="20"/>
        </w:rPr>
      </w:pPr>
    </w:p>
    <w:p w14:paraId="391CDD46" w14:textId="6C500303" w:rsidR="00711CB7" w:rsidRDefault="00DC434E" w:rsidP="00DC434E">
      <w:pPr>
        <w:pStyle w:val="Textonormal"/>
      </w:pPr>
      <w:r w:rsidRPr="00DC434E">
        <w:t xml:space="preserve">Foi elaborada uma planilha para acompanhamento e apoio na construção dos </w:t>
      </w:r>
      <w:proofErr w:type="spellStart"/>
      <w:r w:rsidRPr="00791DC1">
        <w:rPr>
          <w:i/>
          <w:iCs/>
        </w:rPr>
        <w:t>endpoints</w:t>
      </w:r>
      <w:proofErr w:type="spellEnd"/>
      <w:r w:rsidRPr="00DC434E">
        <w:t xml:space="preserve">, servindo como controle das etapas nas de construção e configuração de cada </w:t>
      </w:r>
      <w:proofErr w:type="spellStart"/>
      <w:r w:rsidRPr="00791DC1">
        <w:rPr>
          <w:i/>
          <w:iCs/>
        </w:rPr>
        <w:t>endpoint</w:t>
      </w:r>
      <w:proofErr w:type="spellEnd"/>
      <w:r w:rsidRPr="00DC434E">
        <w:t xml:space="preserve"> envolvido na aplicação integradora.</w:t>
      </w:r>
      <w:r>
        <w:t xml:space="preserve"> A figura 12 mostra a planilha de controle durante a fase de desenvolvimento, quando ainda havia tarefas pendentes.</w:t>
      </w:r>
    </w:p>
    <w:p w14:paraId="1FBFB13D" w14:textId="4474E00E" w:rsidR="00791DC1" w:rsidRDefault="00791DC1" w:rsidP="00791DC1">
      <w:pPr>
        <w:pStyle w:val="Legenda"/>
        <w:keepNext/>
        <w:jc w:val="center"/>
      </w:pPr>
      <w:bookmarkStart w:id="62" w:name="_Toc136351680"/>
      <w:r>
        <w:lastRenderedPageBreak/>
        <w:t xml:space="preserve">Figura </w:t>
      </w:r>
      <w:fldSimple w:instr=" SEQ Figura \* ARABIC ">
        <w:r w:rsidR="009A1971">
          <w:rPr>
            <w:noProof/>
          </w:rPr>
          <w:t>14</w:t>
        </w:r>
      </w:fldSimple>
      <w:r>
        <w:t xml:space="preserve"> - Planilha de controle dos </w:t>
      </w:r>
      <w:proofErr w:type="spellStart"/>
      <w:r>
        <w:t>endpoints</w:t>
      </w:r>
      <w:proofErr w:type="spellEnd"/>
      <w:r w:rsidR="00B8459B">
        <w:t>.</w:t>
      </w:r>
      <w:r>
        <w:t>.</w:t>
      </w:r>
      <w:bookmarkEnd w:id="62"/>
    </w:p>
    <w:p w14:paraId="577CCD00" w14:textId="6710EBDC" w:rsidR="00DC434E" w:rsidRDefault="00791DC1" w:rsidP="00DC434E">
      <w:pPr>
        <w:pStyle w:val="Textonormal"/>
        <w:ind w:firstLine="0"/>
        <w:jc w:val="center"/>
      </w:pPr>
      <w:r w:rsidRPr="00791DC1">
        <w:rPr>
          <w:noProof/>
        </w:rPr>
        <w:drawing>
          <wp:inline distT="0" distB="0" distL="0" distR="0" wp14:anchorId="7571F661" wp14:editId="1B3933E2">
            <wp:extent cx="4514120" cy="8283575"/>
            <wp:effectExtent l="0" t="0" r="0" b="0"/>
            <wp:docPr id="93536521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5781" cy="8286623"/>
                    </a:xfrm>
                    <a:prstGeom prst="rect">
                      <a:avLst/>
                    </a:prstGeom>
                    <a:noFill/>
                    <a:ln>
                      <a:noFill/>
                    </a:ln>
                  </pic:spPr>
                </pic:pic>
              </a:graphicData>
            </a:graphic>
          </wp:inline>
        </w:drawing>
      </w:r>
    </w:p>
    <w:p w14:paraId="07506FA0" w14:textId="77777777" w:rsidR="00791DC1" w:rsidRDefault="00791DC1" w:rsidP="00791DC1">
      <w:pPr>
        <w:pStyle w:val="Pargrafo"/>
        <w:ind w:firstLine="0"/>
        <w:jc w:val="center"/>
        <w:rPr>
          <w:sz w:val="20"/>
        </w:rPr>
      </w:pPr>
      <w:r w:rsidRPr="00D24E4F">
        <w:rPr>
          <w:sz w:val="20"/>
        </w:rPr>
        <w:t>Fonte: De autoria própria</w:t>
      </w:r>
    </w:p>
    <w:p w14:paraId="4335F04C" w14:textId="77777777" w:rsidR="00791DC1" w:rsidRDefault="00791DC1" w:rsidP="00DC434E">
      <w:pPr>
        <w:pStyle w:val="Textonormal"/>
        <w:ind w:firstLine="0"/>
        <w:jc w:val="center"/>
      </w:pPr>
    </w:p>
    <w:p w14:paraId="02B233DA" w14:textId="77777777" w:rsidR="00791DC1" w:rsidRPr="00DC434E" w:rsidRDefault="00791DC1" w:rsidP="00DC434E">
      <w:pPr>
        <w:pStyle w:val="Textonormal"/>
        <w:ind w:firstLine="0"/>
        <w:jc w:val="center"/>
      </w:pPr>
    </w:p>
    <w:p w14:paraId="669CFCE1" w14:textId="77777777" w:rsidR="00DC434E" w:rsidRPr="00D24E4F" w:rsidRDefault="00DC434E" w:rsidP="00711CB7">
      <w:pPr>
        <w:pStyle w:val="Pargrafo"/>
        <w:ind w:firstLine="0"/>
        <w:jc w:val="center"/>
        <w:rPr>
          <w:sz w:val="20"/>
        </w:rPr>
      </w:pPr>
    </w:p>
    <w:p w14:paraId="478EEF05" w14:textId="5019497F" w:rsidR="001D5E8E" w:rsidRDefault="001D5E8E" w:rsidP="001D5E8E">
      <w:pPr>
        <w:pStyle w:val="Ttulo2"/>
      </w:pPr>
      <w:bookmarkStart w:id="63" w:name="_Toc136351656"/>
      <w:r>
        <w:t>CONFIGURAÇÃO DA DOCUMENTAÇÃO COM SWAGGER</w:t>
      </w:r>
      <w:bookmarkEnd w:id="63"/>
    </w:p>
    <w:p w14:paraId="64A08070" w14:textId="4FFEA675" w:rsidR="001D5E8E" w:rsidRDefault="00C042C6" w:rsidP="001D5E8E">
      <w:pPr>
        <w:pStyle w:val="Textonormal"/>
      </w:pPr>
      <w:r>
        <w:t xml:space="preserve">Para o atendimento do Requisito não funcional </w:t>
      </w:r>
      <w:r w:rsidRPr="00C042C6">
        <w:t>RNF004</w:t>
      </w:r>
      <w:r>
        <w:t xml:space="preserve">, foi implementada na aplicação integradora a utilização do framework </w:t>
      </w:r>
      <w:r w:rsidRPr="00C042C6">
        <w:rPr>
          <w:i/>
          <w:iCs/>
        </w:rPr>
        <w:t>Swagger</w:t>
      </w:r>
      <w:r>
        <w:t xml:space="preserve"> em sua versão 2, realizada através da biblioteca </w:t>
      </w:r>
      <w:proofErr w:type="spellStart"/>
      <w:r w:rsidRPr="00C042C6">
        <w:rPr>
          <w:i/>
          <w:iCs/>
        </w:rPr>
        <w:t>SpringFox</w:t>
      </w:r>
      <w:proofErr w:type="spellEnd"/>
      <w:r>
        <w:t xml:space="preserve"> 3. Os </w:t>
      </w:r>
      <w:proofErr w:type="spellStart"/>
      <w:r w:rsidRPr="00C042C6">
        <w:rPr>
          <w:i/>
          <w:iCs/>
        </w:rPr>
        <w:t>endpoints</w:t>
      </w:r>
      <w:proofErr w:type="spellEnd"/>
      <w:r>
        <w:t xml:space="preserve"> foram identificados com a utilização da anotação @ApiOperation, possibilitando a inclusão de um</w:t>
      </w:r>
      <w:r w:rsidR="00711CB7">
        <w:t>a</w:t>
      </w:r>
      <w:r>
        <w:t xml:space="preserve"> descrição para cada </w:t>
      </w:r>
      <w:proofErr w:type="spellStart"/>
      <w:r w:rsidRPr="00711CB7">
        <w:rPr>
          <w:i/>
          <w:iCs/>
        </w:rPr>
        <w:t>endpoint</w:t>
      </w:r>
      <w:proofErr w:type="spellEnd"/>
      <w:r>
        <w:t xml:space="preserve">, bem como a definição de exibição na página pública de documentação.  </w:t>
      </w:r>
    </w:p>
    <w:p w14:paraId="240DD089" w14:textId="59DE7E4A" w:rsidR="00711CB7" w:rsidRPr="005E3A38" w:rsidRDefault="00711CB7" w:rsidP="001D5E8E">
      <w:pPr>
        <w:pStyle w:val="Textonormal"/>
      </w:pPr>
      <w:r>
        <w:t xml:space="preserve">A </w:t>
      </w:r>
      <w:r w:rsidRPr="005E3A38">
        <w:t xml:space="preserve">possibilidade de manipular individualmente as regras de exibição dos </w:t>
      </w:r>
      <w:proofErr w:type="spellStart"/>
      <w:r w:rsidRPr="005E3A38">
        <w:rPr>
          <w:i/>
          <w:iCs/>
        </w:rPr>
        <w:t>endpoints</w:t>
      </w:r>
      <w:proofErr w:type="spellEnd"/>
      <w:r w:rsidRPr="005E3A38">
        <w:t xml:space="preserve">, inclusive nos métodos HTTP permitidos, resulta em um maior controle, dado que alguns </w:t>
      </w:r>
      <w:proofErr w:type="spellStart"/>
      <w:r w:rsidRPr="005E3A38">
        <w:rPr>
          <w:i/>
          <w:iCs/>
        </w:rPr>
        <w:t>endpoints</w:t>
      </w:r>
      <w:proofErr w:type="spellEnd"/>
      <w:r w:rsidRPr="005E3A38">
        <w:t xml:space="preserve"> são de utilização interna, permitida apenas para a aplicação gerenciadora, assim não há a necessidade de exibição na página de documentação pública.</w:t>
      </w:r>
    </w:p>
    <w:p w14:paraId="79AA4F7A" w14:textId="77777777" w:rsidR="001D5E8E" w:rsidRPr="005E3A38" w:rsidRDefault="001D5E8E" w:rsidP="001D5E8E">
      <w:pPr>
        <w:pStyle w:val="Ttulo2"/>
        <w:numPr>
          <w:ilvl w:val="0"/>
          <w:numId w:val="0"/>
        </w:numPr>
        <w:ind w:left="431"/>
      </w:pPr>
    </w:p>
    <w:p w14:paraId="15B7E8DE" w14:textId="77777777" w:rsidR="001D5E8E" w:rsidRPr="005E3A38" w:rsidRDefault="001D5E8E" w:rsidP="001D5E8E">
      <w:pPr>
        <w:pStyle w:val="Ttulo2"/>
      </w:pPr>
      <w:bookmarkStart w:id="64" w:name="_Toc136351657"/>
      <w:r w:rsidRPr="005E3A38">
        <w:t>CONFIGURAÇÃO DA CAMADA DE SEGURANÇA</w:t>
      </w:r>
      <w:bookmarkEnd w:id="64"/>
    </w:p>
    <w:p w14:paraId="56AF71D4" w14:textId="4B6D55B4" w:rsidR="00053491" w:rsidRPr="005E3A38" w:rsidRDefault="00053491" w:rsidP="00053491">
      <w:pPr>
        <w:widowControl/>
        <w:jc w:val="left"/>
        <w:rPr>
          <w:rFonts w:cs="Arial"/>
          <w:bCs/>
          <w:szCs w:val="24"/>
        </w:rPr>
      </w:pPr>
    </w:p>
    <w:p w14:paraId="172FCD03" w14:textId="6B0D07D3" w:rsidR="002A3403" w:rsidRPr="005E3A38" w:rsidRDefault="00712002" w:rsidP="002A3403">
      <w:pPr>
        <w:pStyle w:val="Pargrafo"/>
        <w:ind w:firstLine="709"/>
        <w:rPr>
          <w:rFonts w:cs="Arial"/>
          <w:bCs/>
          <w:szCs w:val="24"/>
        </w:rPr>
      </w:pPr>
      <w:r w:rsidRPr="005E3A38">
        <w:rPr>
          <w:rFonts w:cs="Arial"/>
          <w:bCs/>
          <w:szCs w:val="24"/>
        </w:rPr>
        <w:t xml:space="preserve">A camada de segurança adicionada à aplicação integradora utilizou-se do </w:t>
      </w:r>
      <w:r w:rsidRPr="005E3A38">
        <w:rPr>
          <w:rFonts w:cs="Arial"/>
          <w:bCs/>
          <w:i/>
          <w:iCs/>
          <w:szCs w:val="24"/>
        </w:rPr>
        <w:t>framework</w:t>
      </w:r>
      <w:r w:rsidRPr="005E3A38">
        <w:rPr>
          <w:rFonts w:cs="Arial"/>
          <w:bCs/>
          <w:szCs w:val="24"/>
        </w:rPr>
        <w:t xml:space="preserve"> </w:t>
      </w:r>
      <w:r w:rsidRPr="005E3A38">
        <w:rPr>
          <w:rFonts w:cs="Arial"/>
          <w:bCs/>
          <w:i/>
          <w:iCs/>
          <w:szCs w:val="24"/>
        </w:rPr>
        <w:t>Spring</w:t>
      </w:r>
      <w:r w:rsidRPr="005E3A38">
        <w:rPr>
          <w:rFonts w:cs="Arial"/>
          <w:bCs/>
          <w:szCs w:val="24"/>
        </w:rPr>
        <w:t xml:space="preserve"> </w:t>
      </w:r>
      <w:r w:rsidRPr="005E3A38">
        <w:rPr>
          <w:rFonts w:cs="Arial"/>
          <w:bCs/>
          <w:i/>
          <w:iCs/>
          <w:szCs w:val="24"/>
        </w:rPr>
        <w:t>Security</w:t>
      </w:r>
      <w:r w:rsidRPr="005E3A38">
        <w:rPr>
          <w:rFonts w:cs="Arial"/>
          <w:bCs/>
          <w:szCs w:val="24"/>
        </w:rPr>
        <w:t>, permitindo o atendimento aos requisitos funcionais RF005 e RF006, bem como os requisitos não funcionais RNF007 e RNF008.</w:t>
      </w:r>
    </w:p>
    <w:p w14:paraId="19DA07C5" w14:textId="3BC5E28A" w:rsidR="009A338D" w:rsidRPr="005E3A38" w:rsidRDefault="009A338D" w:rsidP="002A3403">
      <w:pPr>
        <w:pStyle w:val="Pargrafo"/>
        <w:ind w:firstLine="709"/>
        <w:rPr>
          <w:rFonts w:cs="Arial"/>
          <w:bCs/>
          <w:szCs w:val="24"/>
        </w:rPr>
      </w:pPr>
      <w:r w:rsidRPr="005E3A38">
        <w:rPr>
          <w:rFonts w:cs="Arial"/>
          <w:bCs/>
          <w:szCs w:val="24"/>
        </w:rPr>
        <w:t xml:space="preserve">A utilização do </w:t>
      </w:r>
      <w:r w:rsidRPr="005E3A38">
        <w:rPr>
          <w:rFonts w:cs="Arial"/>
          <w:bCs/>
          <w:i/>
          <w:iCs/>
          <w:szCs w:val="24"/>
        </w:rPr>
        <w:t>framework</w:t>
      </w:r>
      <w:r w:rsidR="00726A59" w:rsidRPr="005E3A38">
        <w:rPr>
          <w:rFonts w:cs="Arial"/>
          <w:bCs/>
          <w:i/>
          <w:iCs/>
          <w:szCs w:val="24"/>
        </w:rPr>
        <w:t xml:space="preserve">, </w:t>
      </w:r>
      <w:r w:rsidR="00726A59" w:rsidRPr="005E3A38">
        <w:rPr>
          <w:rFonts w:cs="Arial"/>
          <w:bCs/>
          <w:szCs w:val="24"/>
        </w:rPr>
        <w:t xml:space="preserve">através da classe de configuração </w:t>
      </w:r>
      <w:proofErr w:type="spellStart"/>
      <w:r w:rsidR="00726A59" w:rsidRPr="005E3A38">
        <w:rPr>
          <w:rFonts w:cs="Arial"/>
          <w:bCs/>
          <w:i/>
          <w:iCs/>
          <w:szCs w:val="24"/>
        </w:rPr>
        <w:t>SecurityFilterChain</w:t>
      </w:r>
      <w:proofErr w:type="spellEnd"/>
      <w:r w:rsidR="00726A59" w:rsidRPr="005E3A38">
        <w:rPr>
          <w:rFonts w:cs="Arial"/>
          <w:bCs/>
          <w:i/>
          <w:iCs/>
          <w:szCs w:val="24"/>
        </w:rPr>
        <w:t>,</w:t>
      </w:r>
      <w:r w:rsidRPr="005E3A38">
        <w:rPr>
          <w:rFonts w:cs="Arial"/>
          <w:bCs/>
          <w:szCs w:val="24"/>
        </w:rPr>
        <w:t xml:space="preserve"> permite a definição de acesso autenticado ao </w:t>
      </w:r>
      <w:proofErr w:type="spellStart"/>
      <w:r w:rsidRPr="005E3A38">
        <w:rPr>
          <w:rFonts w:cs="Arial"/>
          <w:bCs/>
          <w:i/>
          <w:iCs/>
          <w:szCs w:val="24"/>
        </w:rPr>
        <w:t>endpoints</w:t>
      </w:r>
      <w:proofErr w:type="spellEnd"/>
      <w:r w:rsidRPr="005E3A38">
        <w:rPr>
          <w:rFonts w:cs="Arial"/>
          <w:bCs/>
          <w:szCs w:val="24"/>
        </w:rPr>
        <w:t xml:space="preserve"> disponibilizados pela aplicação integradora.</w:t>
      </w:r>
    </w:p>
    <w:p w14:paraId="4DD11D2E" w14:textId="28F5FC95" w:rsidR="009A338D" w:rsidRPr="005E3A38" w:rsidRDefault="009A338D" w:rsidP="002A3403">
      <w:pPr>
        <w:pStyle w:val="Pargrafo"/>
        <w:ind w:firstLine="709"/>
        <w:rPr>
          <w:rFonts w:cs="Arial"/>
          <w:bCs/>
          <w:szCs w:val="24"/>
        </w:rPr>
      </w:pPr>
      <w:r w:rsidRPr="005E3A38">
        <w:rPr>
          <w:rFonts w:cs="Arial"/>
          <w:bCs/>
          <w:szCs w:val="24"/>
        </w:rPr>
        <w:t xml:space="preserve">Dentre todos os </w:t>
      </w:r>
      <w:proofErr w:type="spellStart"/>
      <w:r w:rsidRPr="005E3A38">
        <w:rPr>
          <w:rFonts w:cs="Arial"/>
          <w:bCs/>
          <w:i/>
          <w:iCs/>
          <w:szCs w:val="24"/>
        </w:rPr>
        <w:t>endpoints</w:t>
      </w:r>
      <w:proofErr w:type="spellEnd"/>
      <w:r w:rsidRPr="005E3A38">
        <w:rPr>
          <w:rFonts w:cs="Arial"/>
          <w:bCs/>
          <w:szCs w:val="24"/>
        </w:rPr>
        <w:t xml:space="preserve"> desenvolvidos, apenas os seguintes possuem acesso livre, sem a necessidade de autenticação:</w:t>
      </w:r>
    </w:p>
    <w:p w14:paraId="082CCC86" w14:textId="065CBD67" w:rsidR="009A338D" w:rsidRPr="005E3A38" w:rsidRDefault="009A338D" w:rsidP="009A338D">
      <w:pPr>
        <w:pStyle w:val="Pargrafo"/>
        <w:numPr>
          <w:ilvl w:val="0"/>
          <w:numId w:val="30"/>
        </w:numPr>
        <w:rPr>
          <w:rFonts w:cs="Arial"/>
          <w:bCs/>
          <w:szCs w:val="24"/>
        </w:rPr>
      </w:pPr>
      <w:r w:rsidRPr="005E3A38">
        <w:rPr>
          <w:rFonts w:cs="Arial"/>
          <w:bCs/>
          <w:szCs w:val="24"/>
        </w:rPr>
        <w:t>/</w:t>
      </w:r>
      <w:proofErr w:type="spellStart"/>
      <w:r w:rsidRPr="005E3A38">
        <w:rPr>
          <w:rFonts w:cs="Arial"/>
          <w:bCs/>
          <w:szCs w:val="24"/>
        </w:rPr>
        <w:t>inicio</w:t>
      </w:r>
      <w:proofErr w:type="spellEnd"/>
      <w:r w:rsidRPr="005E3A38">
        <w:rPr>
          <w:rFonts w:cs="Arial"/>
          <w:bCs/>
          <w:szCs w:val="24"/>
        </w:rPr>
        <w:t xml:space="preserve"> com o método </w:t>
      </w:r>
      <w:proofErr w:type="spellStart"/>
      <w:r w:rsidRPr="005E3A38">
        <w:rPr>
          <w:rFonts w:cs="Arial"/>
          <w:bCs/>
          <w:i/>
          <w:iCs/>
          <w:szCs w:val="24"/>
        </w:rPr>
        <w:t>get</w:t>
      </w:r>
      <w:proofErr w:type="spellEnd"/>
      <w:r w:rsidRPr="005E3A38">
        <w:rPr>
          <w:rFonts w:cs="Arial"/>
          <w:bCs/>
          <w:szCs w:val="24"/>
        </w:rPr>
        <w:t>;</w:t>
      </w:r>
    </w:p>
    <w:p w14:paraId="4B0CA705" w14:textId="304E02B5" w:rsidR="009A338D" w:rsidRPr="005E3A38" w:rsidRDefault="009A338D" w:rsidP="009A338D">
      <w:pPr>
        <w:pStyle w:val="Pargrafo"/>
        <w:numPr>
          <w:ilvl w:val="0"/>
          <w:numId w:val="30"/>
        </w:numPr>
        <w:rPr>
          <w:rFonts w:cs="Arial"/>
          <w:bCs/>
          <w:szCs w:val="24"/>
        </w:rPr>
      </w:pPr>
      <w:r w:rsidRPr="005E3A38">
        <w:rPr>
          <w:rFonts w:cs="Arial"/>
          <w:bCs/>
          <w:szCs w:val="24"/>
        </w:rPr>
        <w:t xml:space="preserve">/login com o método </w:t>
      </w:r>
      <w:r w:rsidRPr="005E3A38">
        <w:rPr>
          <w:rFonts w:cs="Arial"/>
          <w:bCs/>
          <w:i/>
          <w:iCs/>
          <w:szCs w:val="24"/>
        </w:rPr>
        <w:t>post</w:t>
      </w:r>
      <w:r w:rsidRPr="005E3A38">
        <w:rPr>
          <w:rFonts w:cs="Arial"/>
          <w:bCs/>
          <w:szCs w:val="24"/>
        </w:rPr>
        <w:t>, e;</w:t>
      </w:r>
    </w:p>
    <w:p w14:paraId="47D705BD" w14:textId="709F826B" w:rsidR="009A338D" w:rsidRPr="005E3A38" w:rsidRDefault="009A338D" w:rsidP="009A338D">
      <w:pPr>
        <w:pStyle w:val="Pargrafo"/>
        <w:numPr>
          <w:ilvl w:val="0"/>
          <w:numId w:val="30"/>
        </w:numPr>
        <w:rPr>
          <w:rFonts w:cs="Arial"/>
          <w:bCs/>
          <w:szCs w:val="24"/>
        </w:rPr>
      </w:pPr>
      <w:r w:rsidRPr="005E3A38">
        <w:rPr>
          <w:rFonts w:cs="Arial"/>
          <w:bCs/>
          <w:szCs w:val="24"/>
        </w:rPr>
        <w:t xml:space="preserve">Todos os relacionados ao </w:t>
      </w:r>
      <w:r w:rsidRPr="005E3A38">
        <w:rPr>
          <w:rFonts w:cs="Arial"/>
          <w:bCs/>
          <w:i/>
          <w:iCs/>
          <w:szCs w:val="24"/>
        </w:rPr>
        <w:t>Swagger</w:t>
      </w:r>
      <w:r w:rsidRPr="005E3A38">
        <w:rPr>
          <w:rFonts w:cs="Arial"/>
          <w:bCs/>
          <w:szCs w:val="24"/>
        </w:rPr>
        <w:t xml:space="preserve"> para exibição da documentação.</w:t>
      </w:r>
    </w:p>
    <w:p w14:paraId="6EF5C694" w14:textId="16141BD8" w:rsidR="009A338D" w:rsidRPr="005E3A38" w:rsidRDefault="009A338D" w:rsidP="00726A59">
      <w:pPr>
        <w:pStyle w:val="Pargrafo"/>
        <w:ind w:firstLine="709"/>
        <w:rPr>
          <w:rFonts w:cs="Arial"/>
          <w:bCs/>
          <w:szCs w:val="24"/>
        </w:rPr>
      </w:pPr>
      <w:r w:rsidRPr="005E3A38">
        <w:rPr>
          <w:rFonts w:cs="Arial"/>
          <w:bCs/>
          <w:szCs w:val="24"/>
        </w:rPr>
        <w:t xml:space="preserve">Para melhor gerenciamento destas exceções, foi criada </w:t>
      </w:r>
      <w:r w:rsidR="00726A59" w:rsidRPr="005E3A38">
        <w:rPr>
          <w:rFonts w:cs="Arial"/>
          <w:bCs/>
          <w:szCs w:val="24"/>
        </w:rPr>
        <w:t>uma lista denominada</w:t>
      </w:r>
      <w:r w:rsidRPr="005E3A38">
        <w:rPr>
          <w:rFonts w:cs="Arial"/>
          <w:bCs/>
          <w:szCs w:val="24"/>
        </w:rPr>
        <w:t xml:space="preserve"> </w:t>
      </w:r>
      <w:r w:rsidR="00726A59" w:rsidRPr="005E3A38">
        <w:rPr>
          <w:rFonts w:cs="Arial"/>
          <w:bCs/>
          <w:szCs w:val="24"/>
        </w:rPr>
        <w:t>AUTH_</w:t>
      </w:r>
      <w:r w:rsidRPr="005E3A38">
        <w:rPr>
          <w:rFonts w:cs="Arial"/>
          <w:bCs/>
          <w:szCs w:val="24"/>
        </w:rPr>
        <w:t>WHITELIST</w:t>
      </w:r>
      <w:r w:rsidR="00726A59" w:rsidRPr="005E3A38">
        <w:rPr>
          <w:rFonts w:cs="Arial"/>
          <w:bCs/>
          <w:szCs w:val="24"/>
        </w:rPr>
        <w:t>.</w:t>
      </w:r>
    </w:p>
    <w:p w14:paraId="12E7F30C" w14:textId="1830E004" w:rsidR="00726A59" w:rsidRPr="005E3A38" w:rsidRDefault="00726A59" w:rsidP="00726A59">
      <w:pPr>
        <w:pStyle w:val="Pargrafo"/>
        <w:ind w:firstLine="709"/>
        <w:rPr>
          <w:rFonts w:cs="Arial"/>
          <w:bCs/>
          <w:szCs w:val="24"/>
        </w:rPr>
      </w:pPr>
      <w:r w:rsidRPr="005E3A38">
        <w:rPr>
          <w:rFonts w:cs="Arial"/>
          <w:bCs/>
          <w:szCs w:val="24"/>
        </w:rPr>
        <w:t xml:space="preserve">Ainda através das configurações do </w:t>
      </w:r>
      <w:proofErr w:type="spellStart"/>
      <w:r w:rsidRPr="005E3A38">
        <w:rPr>
          <w:rFonts w:cs="Arial"/>
          <w:bCs/>
          <w:szCs w:val="24"/>
        </w:rPr>
        <w:t>SecurityFilterChain</w:t>
      </w:r>
      <w:proofErr w:type="spellEnd"/>
      <w:r w:rsidRPr="005E3A38">
        <w:rPr>
          <w:rFonts w:cs="Arial"/>
          <w:bCs/>
          <w:szCs w:val="24"/>
        </w:rPr>
        <w:t xml:space="preserve"> foi possível a definição de uma comunicação sem estado, ou seja, sem o estabelecimento de uma sessão entre a aplicação integradora e os clientes. Este tipo comunicação é possível graças à utilização</w:t>
      </w:r>
      <w:r w:rsidR="00A508A4" w:rsidRPr="005E3A38">
        <w:rPr>
          <w:rFonts w:cs="Arial"/>
          <w:bCs/>
          <w:szCs w:val="24"/>
        </w:rPr>
        <w:t xml:space="preserve"> do JWT nas requisições.</w:t>
      </w:r>
      <w:r w:rsidRPr="005E3A38">
        <w:rPr>
          <w:rFonts w:cs="Arial"/>
          <w:bCs/>
          <w:szCs w:val="24"/>
        </w:rPr>
        <w:t xml:space="preserve"> </w:t>
      </w:r>
    </w:p>
    <w:p w14:paraId="6B501CE9" w14:textId="660D4D22" w:rsidR="00726A59" w:rsidRPr="005E3A38" w:rsidRDefault="00726A59" w:rsidP="00726A59">
      <w:pPr>
        <w:pStyle w:val="Pargrafo"/>
        <w:ind w:firstLine="709"/>
        <w:rPr>
          <w:rFonts w:cs="Arial"/>
          <w:bCs/>
          <w:szCs w:val="24"/>
        </w:rPr>
      </w:pPr>
      <w:r w:rsidRPr="005E3A38">
        <w:rPr>
          <w:rFonts w:cs="Arial"/>
          <w:bCs/>
          <w:szCs w:val="24"/>
        </w:rPr>
        <w:lastRenderedPageBreak/>
        <w:t>A validação do</w:t>
      </w:r>
      <w:r w:rsidR="002338EA" w:rsidRPr="005E3A38">
        <w:rPr>
          <w:rFonts w:cs="Arial"/>
          <w:bCs/>
          <w:szCs w:val="24"/>
        </w:rPr>
        <w:t>s dados de autenticação recebidos</w:t>
      </w:r>
      <w:r w:rsidRPr="005E3A38">
        <w:rPr>
          <w:rFonts w:cs="Arial"/>
          <w:bCs/>
          <w:szCs w:val="24"/>
        </w:rPr>
        <w:t xml:space="preserve"> na </w:t>
      </w:r>
      <w:r w:rsidR="002338EA" w:rsidRPr="005E3A38">
        <w:rPr>
          <w:rFonts w:cs="Arial"/>
          <w:bCs/>
          <w:szCs w:val="24"/>
        </w:rPr>
        <w:t xml:space="preserve">no body da </w:t>
      </w:r>
      <w:r w:rsidRPr="005E3A38">
        <w:rPr>
          <w:rFonts w:cs="Arial"/>
          <w:bCs/>
          <w:szCs w:val="24"/>
        </w:rPr>
        <w:t>requisição HTTP</w:t>
      </w:r>
      <w:r w:rsidR="002338EA" w:rsidRPr="005E3A38">
        <w:rPr>
          <w:rFonts w:cs="Arial"/>
          <w:bCs/>
          <w:szCs w:val="24"/>
        </w:rPr>
        <w:t xml:space="preserve"> </w:t>
      </w:r>
      <w:r w:rsidRPr="005E3A38">
        <w:rPr>
          <w:rFonts w:cs="Arial"/>
          <w:bCs/>
          <w:szCs w:val="24"/>
        </w:rPr>
        <w:t xml:space="preserve">é feita </w:t>
      </w:r>
      <w:r w:rsidR="00A508A4" w:rsidRPr="005E3A38">
        <w:rPr>
          <w:rFonts w:cs="Arial"/>
          <w:bCs/>
          <w:szCs w:val="24"/>
        </w:rPr>
        <w:t>pela classe</w:t>
      </w:r>
      <w:r w:rsidR="002338EA" w:rsidRPr="005E3A38">
        <w:rPr>
          <w:rFonts w:cs="Arial"/>
          <w:bCs/>
          <w:szCs w:val="24"/>
        </w:rPr>
        <w:t xml:space="preserve"> </w:t>
      </w:r>
      <w:proofErr w:type="spellStart"/>
      <w:r w:rsidR="002338EA" w:rsidRPr="005E3A38">
        <w:rPr>
          <w:rFonts w:cs="Arial"/>
          <w:bCs/>
          <w:i/>
          <w:iCs/>
          <w:szCs w:val="24"/>
        </w:rPr>
        <w:t>Authentication</w:t>
      </w:r>
      <w:proofErr w:type="spellEnd"/>
      <w:r w:rsidR="002338EA" w:rsidRPr="005E3A38">
        <w:rPr>
          <w:rFonts w:cs="Arial"/>
          <w:bCs/>
          <w:szCs w:val="24"/>
        </w:rPr>
        <w:t xml:space="preserve">, caso as credenciais estejam corretas, o </w:t>
      </w:r>
      <w:proofErr w:type="spellStart"/>
      <w:r w:rsidR="002338EA" w:rsidRPr="005E3A38">
        <w:rPr>
          <w:rFonts w:cs="Arial"/>
          <w:bCs/>
          <w:i/>
          <w:iCs/>
          <w:szCs w:val="24"/>
        </w:rPr>
        <w:t>servi</w:t>
      </w:r>
      <w:r w:rsidR="00A508A4" w:rsidRPr="005E3A38">
        <w:rPr>
          <w:rFonts w:cs="Arial"/>
          <w:bCs/>
          <w:i/>
          <w:iCs/>
          <w:szCs w:val="24"/>
        </w:rPr>
        <w:t>c</w:t>
      </w:r>
      <w:r w:rsidR="002338EA" w:rsidRPr="005E3A38">
        <w:rPr>
          <w:rFonts w:cs="Arial"/>
          <w:bCs/>
          <w:i/>
          <w:iCs/>
          <w:szCs w:val="24"/>
        </w:rPr>
        <w:t>e</w:t>
      </w:r>
      <w:proofErr w:type="spellEnd"/>
      <w:r w:rsidR="002338EA" w:rsidRPr="005E3A38">
        <w:rPr>
          <w:rFonts w:cs="Arial"/>
          <w:bCs/>
          <w:i/>
          <w:iCs/>
          <w:szCs w:val="24"/>
        </w:rPr>
        <w:t xml:space="preserve"> </w:t>
      </w:r>
      <w:proofErr w:type="spellStart"/>
      <w:r w:rsidR="002338EA" w:rsidRPr="005E3A38">
        <w:rPr>
          <w:rFonts w:cs="Arial"/>
          <w:bCs/>
          <w:i/>
          <w:iCs/>
          <w:szCs w:val="24"/>
        </w:rPr>
        <w:t>TokenService</w:t>
      </w:r>
      <w:proofErr w:type="spellEnd"/>
      <w:r w:rsidR="002338EA" w:rsidRPr="005E3A38">
        <w:rPr>
          <w:rFonts w:cs="Arial"/>
          <w:bCs/>
          <w:szCs w:val="24"/>
        </w:rPr>
        <w:t xml:space="preserve"> é responsável por gerar um novo token e retornar ao cliente.</w:t>
      </w:r>
    </w:p>
    <w:p w14:paraId="429D0137" w14:textId="692E5F0B" w:rsidR="0073493D" w:rsidRPr="005E3A38" w:rsidRDefault="002338EA" w:rsidP="00726A59">
      <w:pPr>
        <w:pStyle w:val="Pargrafo"/>
        <w:ind w:firstLine="709"/>
        <w:rPr>
          <w:rFonts w:cs="Arial"/>
          <w:bCs/>
          <w:szCs w:val="24"/>
        </w:rPr>
      </w:pPr>
      <w:r w:rsidRPr="005E3A38">
        <w:rPr>
          <w:rFonts w:cs="Arial"/>
          <w:bCs/>
          <w:szCs w:val="24"/>
        </w:rPr>
        <w:t xml:space="preserve">O token é gerado utilizando </w:t>
      </w:r>
      <w:r w:rsidR="0073493D" w:rsidRPr="005E3A38">
        <w:rPr>
          <w:rFonts w:cs="Arial"/>
          <w:bCs/>
          <w:szCs w:val="24"/>
        </w:rPr>
        <w:t xml:space="preserve">o método de </w:t>
      </w:r>
      <w:r w:rsidRPr="005E3A38">
        <w:rPr>
          <w:rFonts w:cs="Arial"/>
          <w:bCs/>
          <w:szCs w:val="24"/>
        </w:rPr>
        <w:t xml:space="preserve">criptografia </w:t>
      </w:r>
      <w:proofErr w:type="spellStart"/>
      <w:r w:rsidRPr="005E3A38">
        <w:rPr>
          <w:rFonts w:cs="Arial"/>
          <w:bCs/>
          <w:szCs w:val="24"/>
        </w:rPr>
        <w:t>Bcrypt</w:t>
      </w:r>
      <w:proofErr w:type="spellEnd"/>
      <w:r w:rsidR="0073493D" w:rsidRPr="005E3A38">
        <w:rPr>
          <w:rFonts w:cs="Arial"/>
          <w:bCs/>
          <w:szCs w:val="24"/>
        </w:rPr>
        <w:t xml:space="preserve"> com o algoritmo HMAC256,</w:t>
      </w:r>
      <w:r w:rsidRPr="005E3A38">
        <w:rPr>
          <w:rFonts w:cs="Arial"/>
          <w:bCs/>
          <w:szCs w:val="24"/>
        </w:rPr>
        <w:t xml:space="preserve"> e possui os seguintes campos</w:t>
      </w:r>
      <w:r w:rsidR="0073493D" w:rsidRPr="005E3A38">
        <w:rPr>
          <w:rFonts w:cs="Arial"/>
          <w:bCs/>
          <w:szCs w:val="24"/>
        </w:rPr>
        <w:t xml:space="preserve"> </w:t>
      </w:r>
      <w:r w:rsidR="00A508A4" w:rsidRPr="005E3A38">
        <w:rPr>
          <w:rFonts w:cs="Arial"/>
          <w:bCs/>
          <w:szCs w:val="24"/>
        </w:rPr>
        <w:t>n</w:t>
      </w:r>
      <w:r w:rsidR="0073493D" w:rsidRPr="005E3A38">
        <w:rPr>
          <w:rFonts w:cs="Arial"/>
          <w:bCs/>
          <w:szCs w:val="24"/>
        </w:rPr>
        <w:t xml:space="preserve">o </w:t>
      </w:r>
      <w:proofErr w:type="spellStart"/>
      <w:r w:rsidR="0073493D" w:rsidRPr="005E3A38">
        <w:rPr>
          <w:rFonts w:cs="Arial"/>
          <w:bCs/>
          <w:szCs w:val="24"/>
        </w:rPr>
        <w:t>payload</w:t>
      </w:r>
      <w:proofErr w:type="spellEnd"/>
      <w:r w:rsidRPr="005E3A38">
        <w:rPr>
          <w:rFonts w:cs="Arial"/>
          <w:bCs/>
          <w:szCs w:val="24"/>
        </w:rPr>
        <w:t>:</w:t>
      </w:r>
    </w:p>
    <w:p w14:paraId="069EEC5B" w14:textId="577A70BD" w:rsidR="0073493D" w:rsidRPr="005E3A38" w:rsidRDefault="00A508A4" w:rsidP="00A508A4">
      <w:pPr>
        <w:pStyle w:val="Pargrafo"/>
        <w:numPr>
          <w:ilvl w:val="0"/>
          <w:numId w:val="31"/>
        </w:numPr>
        <w:rPr>
          <w:rFonts w:cs="Arial"/>
          <w:bCs/>
          <w:szCs w:val="24"/>
        </w:rPr>
      </w:pPr>
      <w:proofErr w:type="spellStart"/>
      <w:r w:rsidRPr="005E3A38">
        <w:rPr>
          <w:rFonts w:cs="Arial"/>
          <w:bCs/>
          <w:i/>
          <w:iCs/>
          <w:szCs w:val="24"/>
        </w:rPr>
        <w:t>i</w:t>
      </w:r>
      <w:r w:rsidR="0073493D" w:rsidRPr="005E3A38">
        <w:rPr>
          <w:rFonts w:cs="Arial"/>
          <w:bCs/>
          <w:i/>
          <w:iCs/>
          <w:szCs w:val="24"/>
        </w:rPr>
        <w:t>ss</w:t>
      </w:r>
      <w:proofErr w:type="spellEnd"/>
      <w:r w:rsidR="0073493D" w:rsidRPr="005E3A38">
        <w:rPr>
          <w:rFonts w:cs="Arial"/>
          <w:bCs/>
          <w:szCs w:val="24"/>
        </w:rPr>
        <w:t xml:space="preserve"> – Nome do sistema</w:t>
      </w:r>
      <w:r w:rsidRPr="005E3A38">
        <w:rPr>
          <w:rFonts w:cs="Arial"/>
          <w:bCs/>
          <w:szCs w:val="24"/>
        </w:rPr>
        <w:t>;</w:t>
      </w:r>
    </w:p>
    <w:p w14:paraId="49F4DD44" w14:textId="3929EF47" w:rsidR="0073493D" w:rsidRPr="005E3A38" w:rsidRDefault="00A508A4" w:rsidP="00A508A4">
      <w:pPr>
        <w:pStyle w:val="Pargrafo"/>
        <w:numPr>
          <w:ilvl w:val="0"/>
          <w:numId w:val="31"/>
        </w:numPr>
        <w:rPr>
          <w:rFonts w:cs="Arial"/>
          <w:bCs/>
          <w:szCs w:val="24"/>
        </w:rPr>
      </w:pPr>
      <w:r w:rsidRPr="005E3A38">
        <w:rPr>
          <w:rFonts w:cs="Arial"/>
          <w:bCs/>
          <w:i/>
          <w:iCs/>
          <w:szCs w:val="24"/>
        </w:rPr>
        <w:t>s</w:t>
      </w:r>
      <w:r w:rsidR="0073493D" w:rsidRPr="005E3A38">
        <w:rPr>
          <w:rFonts w:cs="Arial"/>
          <w:bCs/>
          <w:i/>
          <w:iCs/>
          <w:szCs w:val="24"/>
        </w:rPr>
        <w:t>ub</w:t>
      </w:r>
      <w:r w:rsidR="0073493D" w:rsidRPr="005E3A38">
        <w:rPr>
          <w:rFonts w:cs="Arial"/>
          <w:bCs/>
          <w:szCs w:val="24"/>
        </w:rPr>
        <w:t xml:space="preserve"> – Nome do usuário</w:t>
      </w:r>
      <w:r w:rsidRPr="005E3A38">
        <w:rPr>
          <w:rFonts w:cs="Arial"/>
          <w:bCs/>
          <w:szCs w:val="24"/>
        </w:rPr>
        <w:t>;</w:t>
      </w:r>
    </w:p>
    <w:p w14:paraId="6E27D686" w14:textId="151D053D" w:rsidR="0073493D" w:rsidRPr="005E3A38" w:rsidRDefault="00A508A4" w:rsidP="00A508A4">
      <w:pPr>
        <w:pStyle w:val="Pargrafo"/>
        <w:numPr>
          <w:ilvl w:val="0"/>
          <w:numId w:val="31"/>
        </w:numPr>
        <w:rPr>
          <w:rFonts w:cs="Arial"/>
          <w:bCs/>
          <w:szCs w:val="24"/>
        </w:rPr>
      </w:pPr>
      <w:r w:rsidRPr="005E3A38">
        <w:rPr>
          <w:rFonts w:cs="Arial"/>
          <w:bCs/>
          <w:i/>
          <w:iCs/>
          <w:szCs w:val="24"/>
        </w:rPr>
        <w:t>i</w:t>
      </w:r>
      <w:r w:rsidR="0073493D" w:rsidRPr="005E3A38">
        <w:rPr>
          <w:rFonts w:cs="Arial"/>
          <w:bCs/>
          <w:i/>
          <w:iCs/>
          <w:szCs w:val="24"/>
        </w:rPr>
        <w:t>d</w:t>
      </w:r>
      <w:r w:rsidR="0073493D" w:rsidRPr="005E3A38">
        <w:rPr>
          <w:rFonts w:cs="Arial"/>
          <w:bCs/>
          <w:szCs w:val="24"/>
        </w:rPr>
        <w:t xml:space="preserve"> – Código do usuário</w:t>
      </w:r>
      <w:r w:rsidRPr="005E3A38">
        <w:rPr>
          <w:rFonts w:cs="Arial"/>
          <w:bCs/>
          <w:szCs w:val="24"/>
        </w:rPr>
        <w:t>;</w:t>
      </w:r>
    </w:p>
    <w:p w14:paraId="390136A1" w14:textId="6A86D1BF" w:rsidR="002338EA" w:rsidRPr="005E3A38" w:rsidRDefault="00A508A4" w:rsidP="00A508A4">
      <w:pPr>
        <w:pStyle w:val="Pargrafo"/>
        <w:numPr>
          <w:ilvl w:val="0"/>
          <w:numId w:val="31"/>
        </w:numPr>
        <w:rPr>
          <w:rFonts w:cs="Arial"/>
          <w:bCs/>
          <w:szCs w:val="24"/>
        </w:rPr>
      </w:pPr>
      <w:proofErr w:type="spellStart"/>
      <w:r w:rsidRPr="005E3A38">
        <w:rPr>
          <w:rFonts w:cs="Arial"/>
          <w:bCs/>
          <w:i/>
          <w:iCs/>
          <w:szCs w:val="24"/>
        </w:rPr>
        <w:t>e</w:t>
      </w:r>
      <w:r w:rsidR="0073493D" w:rsidRPr="005E3A38">
        <w:rPr>
          <w:rFonts w:cs="Arial"/>
          <w:bCs/>
          <w:i/>
          <w:iCs/>
          <w:szCs w:val="24"/>
        </w:rPr>
        <w:t>xp</w:t>
      </w:r>
      <w:proofErr w:type="spellEnd"/>
      <w:r w:rsidR="0073493D" w:rsidRPr="005E3A38">
        <w:rPr>
          <w:rFonts w:cs="Arial"/>
          <w:bCs/>
          <w:szCs w:val="24"/>
        </w:rPr>
        <w:t xml:space="preserve"> – Validade do token</w:t>
      </w:r>
      <w:r w:rsidRPr="005E3A38">
        <w:rPr>
          <w:rFonts w:cs="Arial"/>
          <w:bCs/>
          <w:szCs w:val="24"/>
        </w:rPr>
        <w:t>.</w:t>
      </w:r>
    </w:p>
    <w:p w14:paraId="36F2EFE0" w14:textId="77777777" w:rsidR="002338EA" w:rsidRPr="005E3A38" w:rsidRDefault="002338EA" w:rsidP="00726A59">
      <w:pPr>
        <w:pStyle w:val="Pargrafo"/>
        <w:ind w:firstLine="709"/>
        <w:rPr>
          <w:rFonts w:cs="Arial"/>
          <w:bCs/>
          <w:szCs w:val="24"/>
        </w:rPr>
      </w:pPr>
    </w:p>
    <w:p w14:paraId="28E9CDD7" w14:textId="5D2114C1" w:rsidR="002338EA" w:rsidRDefault="002338EA" w:rsidP="002338EA">
      <w:pPr>
        <w:pStyle w:val="Pargrafo"/>
        <w:ind w:firstLine="709"/>
        <w:rPr>
          <w:rFonts w:cs="Arial"/>
          <w:bCs/>
          <w:szCs w:val="24"/>
        </w:rPr>
      </w:pPr>
      <w:r w:rsidRPr="005E3A38">
        <w:rPr>
          <w:rFonts w:cs="Arial"/>
          <w:bCs/>
          <w:szCs w:val="24"/>
        </w:rPr>
        <w:t>A validação do token recebido na requisição HTTP no campo definido como “</w:t>
      </w:r>
      <w:proofErr w:type="spellStart"/>
      <w:r w:rsidRPr="005E3A38">
        <w:rPr>
          <w:rFonts w:cs="Arial"/>
          <w:bCs/>
          <w:szCs w:val="24"/>
        </w:rPr>
        <w:t>Authorization</w:t>
      </w:r>
      <w:proofErr w:type="spellEnd"/>
      <w:r w:rsidRPr="005E3A38">
        <w:rPr>
          <w:rFonts w:cs="Arial"/>
          <w:bCs/>
          <w:szCs w:val="24"/>
        </w:rPr>
        <w:t>”</w:t>
      </w:r>
      <w:r w:rsidR="00680389" w:rsidRPr="005E3A38">
        <w:rPr>
          <w:rFonts w:cs="Arial"/>
          <w:bCs/>
          <w:szCs w:val="24"/>
        </w:rPr>
        <w:t xml:space="preserve">, inicialmente é feita pelo </w:t>
      </w:r>
      <w:proofErr w:type="spellStart"/>
      <w:r w:rsidR="00680389" w:rsidRPr="005E3A38">
        <w:rPr>
          <w:rFonts w:cs="Arial"/>
          <w:bCs/>
          <w:i/>
          <w:iCs/>
          <w:szCs w:val="24"/>
        </w:rPr>
        <w:t>SecurityFilterChain</w:t>
      </w:r>
      <w:proofErr w:type="spellEnd"/>
      <w:r w:rsidRPr="005E3A38">
        <w:rPr>
          <w:rFonts w:cs="Arial"/>
          <w:bCs/>
          <w:szCs w:val="24"/>
        </w:rPr>
        <w:t xml:space="preserve">, com </w:t>
      </w:r>
      <w:r w:rsidR="00680389" w:rsidRPr="005E3A38">
        <w:rPr>
          <w:rFonts w:cs="Arial"/>
          <w:bCs/>
          <w:szCs w:val="24"/>
        </w:rPr>
        <w:t>auxílio</w:t>
      </w:r>
      <w:r w:rsidRPr="005E3A38">
        <w:rPr>
          <w:rFonts w:cs="Arial"/>
          <w:bCs/>
          <w:szCs w:val="24"/>
        </w:rPr>
        <w:t xml:space="preserve"> do método </w:t>
      </w:r>
      <w:proofErr w:type="spellStart"/>
      <w:r w:rsidRPr="005E3A38">
        <w:rPr>
          <w:rFonts w:cs="Arial"/>
          <w:bCs/>
          <w:szCs w:val="24"/>
        </w:rPr>
        <w:t>doFilterToken</w:t>
      </w:r>
      <w:proofErr w:type="spellEnd"/>
      <w:r w:rsidRPr="005E3A38">
        <w:rPr>
          <w:rFonts w:cs="Arial"/>
          <w:bCs/>
          <w:szCs w:val="24"/>
        </w:rPr>
        <w:t xml:space="preserve">, que extrai </w:t>
      </w:r>
      <w:r w:rsidR="00680389" w:rsidRPr="005E3A38">
        <w:rPr>
          <w:rFonts w:cs="Arial"/>
          <w:bCs/>
          <w:szCs w:val="24"/>
        </w:rPr>
        <w:t xml:space="preserve">as informações do token e verifica seu formato. Após isso o </w:t>
      </w:r>
      <w:proofErr w:type="spellStart"/>
      <w:r w:rsidR="00680389" w:rsidRPr="005E3A38">
        <w:rPr>
          <w:rFonts w:cs="Arial"/>
          <w:bCs/>
          <w:szCs w:val="24"/>
        </w:rPr>
        <w:t>TokenService</w:t>
      </w:r>
      <w:proofErr w:type="spellEnd"/>
      <w:r w:rsidR="00680389" w:rsidRPr="005E3A38">
        <w:rPr>
          <w:rFonts w:cs="Arial"/>
          <w:bCs/>
          <w:szCs w:val="24"/>
        </w:rPr>
        <w:t xml:space="preserve"> é responsável por</w:t>
      </w:r>
      <w:r w:rsidR="00680389">
        <w:rPr>
          <w:rFonts w:cs="Arial"/>
          <w:bCs/>
          <w:szCs w:val="24"/>
        </w:rPr>
        <w:t xml:space="preserve"> validar os dados de autenticação e então retorna se estão corretos.</w:t>
      </w:r>
      <w:r w:rsidR="006C4CF4">
        <w:rPr>
          <w:rFonts w:cs="Arial"/>
          <w:bCs/>
          <w:szCs w:val="24"/>
        </w:rPr>
        <w:t xml:space="preserve"> Com esse retorno, </w:t>
      </w:r>
      <w:proofErr w:type="spellStart"/>
      <w:r w:rsidR="006C4CF4" w:rsidRPr="00726A59">
        <w:rPr>
          <w:rFonts w:cs="Arial"/>
          <w:bCs/>
          <w:i/>
          <w:iCs/>
          <w:szCs w:val="24"/>
        </w:rPr>
        <w:t>SecurityFilterChain</w:t>
      </w:r>
      <w:proofErr w:type="spellEnd"/>
      <w:r w:rsidR="006C4CF4">
        <w:rPr>
          <w:rFonts w:cs="Arial"/>
          <w:bCs/>
          <w:szCs w:val="24"/>
        </w:rPr>
        <w:t xml:space="preserve"> finalmente autoriza ou não o acesso através das políticas de permissão estabelecidas.</w:t>
      </w:r>
    </w:p>
    <w:p w14:paraId="79DD8120" w14:textId="2B7131CB" w:rsidR="005975DC" w:rsidRDefault="00AE0B2B" w:rsidP="005975DC">
      <w:pPr>
        <w:pStyle w:val="Pargrafo"/>
        <w:ind w:firstLine="709"/>
        <w:rPr>
          <w:rFonts w:cs="Arial"/>
          <w:bCs/>
          <w:szCs w:val="24"/>
        </w:rPr>
      </w:pPr>
      <w:r>
        <w:rPr>
          <w:rFonts w:cs="Arial"/>
          <w:bCs/>
          <w:szCs w:val="24"/>
        </w:rPr>
        <w:t xml:space="preserve">Já na aplicação de administração, </w:t>
      </w:r>
      <w:r w:rsidR="005975DC">
        <w:rPr>
          <w:rFonts w:cs="Arial"/>
          <w:bCs/>
          <w:szCs w:val="24"/>
        </w:rPr>
        <w:t xml:space="preserve">a </w:t>
      </w:r>
      <w:proofErr w:type="spellStart"/>
      <w:r w:rsidR="005975DC">
        <w:rPr>
          <w:rFonts w:cs="Arial"/>
          <w:bCs/>
          <w:szCs w:val="24"/>
        </w:rPr>
        <w:t>camda</w:t>
      </w:r>
      <w:proofErr w:type="spellEnd"/>
      <w:r w:rsidR="005975DC">
        <w:rPr>
          <w:rFonts w:cs="Arial"/>
          <w:bCs/>
          <w:szCs w:val="24"/>
        </w:rPr>
        <w:t xml:space="preserve"> de segurança foi</w:t>
      </w:r>
      <w:r>
        <w:rPr>
          <w:rFonts w:cs="Arial"/>
          <w:bCs/>
          <w:szCs w:val="24"/>
        </w:rPr>
        <w:t xml:space="preserve"> </w:t>
      </w:r>
      <w:r w:rsidR="005975DC">
        <w:rPr>
          <w:rFonts w:cs="Arial"/>
          <w:bCs/>
          <w:szCs w:val="24"/>
        </w:rPr>
        <w:t xml:space="preserve">desenvolvida utilizando também o framework Spring Security, porém através da classe </w:t>
      </w:r>
      <w:proofErr w:type="spellStart"/>
      <w:r w:rsidR="005975DC" w:rsidRPr="00D949F6">
        <w:rPr>
          <w:rFonts w:cs="Arial"/>
          <w:bCs/>
          <w:szCs w:val="24"/>
        </w:rPr>
        <w:t>WebSecurityConfigurerAdapter</w:t>
      </w:r>
      <w:proofErr w:type="spellEnd"/>
      <w:r w:rsidR="005975DC">
        <w:rPr>
          <w:rFonts w:cs="Arial"/>
          <w:bCs/>
          <w:szCs w:val="24"/>
        </w:rPr>
        <w:t xml:space="preserve"> em conjunto, que permite estabelecer a comunicação segura com o cliente através de uma sessão. Para realizar a autenticação dos usuários, foi utilizado o método </w:t>
      </w:r>
      <w:proofErr w:type="spellStart"/>
      <w:r w:rsidR="005975DC" w:rsidRPr="00D949F6">
        <w:rPr>
          <w:rFonts w:cs="Arial"/>
          <w:bCs/>
          <w:szCs w:val="24"/>
        </w:rPr>
        <w:t>authenticationProvider</w:t>
      </w:r>
      <w:proofErr w:type="spellEnd"/>
      <w:r w:rsidR="005E3A38">
        <w:rPr>
          <w:rFonts w:cs="Arial"/>
          <w:bCs/>
          <w:szCs w:val="24"/>
        </w:rPr>
        <w:t>. Os dados de autenticação dos usuários da aplicação de administração são armazenados no banco de dados da própria aplicação, sem relação direta com os dados da aplicação integradora.</w:t>
      </w:r>
    </w:p>
    <w:p w14:paraId="4ED28CA9" w14:textId="77777777" w:rsidR="003D50B9" w:rsidRDefault="003D50B9" w:rsidP="005975DC">
      <w:pPr>
        <w:pStyle w:val="Pargrafo"/>
        <w:ind w:firstLine="709"/>
        <w:rPr>
          <w:rFonts w:cs="Arial"/>
          <w:bCs/>
          <w:szCs w:val="24"/>
        </w:rPr>
      </w:pPr>
    </w:p>
    <w:p w14:paraId="662B5DFB" w14:textId="1AD21F60" w:rsidR="003D50B9" w:rsidRPr="003D50B9" w:rsidRDefault="003D50B9" w:rsidP="003D50B9">
      <w:pPr>
        <w:pStyle w:val="Ttulo2"/>
      </w:pPr>
      <w:bookmarkStart w:id="65" w:name="_Toc136351658"/>
      <w:r w:rsidRPr="003D50B9">
        <w:t>Interface do usuário</w:t>
      </w:r>
      <w:bookmarkEnd w:id="65"/>
    </w:p>
    <w:p w14:paraId="06265238" w14:textId="0643EDFF" w:rsidR="003D50B9" w:rsidRDefault="003D50B9" w:rsidP="003D50B9">
      <w:pPr>
        <w:pStyle w:val="Pargrafo"/>
        <w:ind w:firstLine="709"/>
        <w:rPr>
          <w:rFonts w:cs="Arial"/>
          <w:bCs/>
          <w:szCs w:val="24"/>
        </w:rPr>
      </w:pPr>
      <w:r>
        <w:rPr>
          <w:rFonts w:cs="Arial"/>
          <w:bCs/>
          <w:szCs w:val="24"/>
        </w:rPr>
        <w:t>A aplicação de administração, devido sua natureza, bem como o atendimento das RF001 à RF006 e a RNF002, necessita do</w:t>
      </w:r>
      <w:r w:rsidR="00F06888">
        <w:rPr>
          <w:rFonts w:cs="Arial"/>
          <w:bCs/>
          <w:szCs w:val="24"/>
        </w:rPr>
        <w:t xml:space="preserve"> </w:t>
      </w:r>
      <w:r>
        <w:rPr>
          <w:rFonts w:cs="Arial"/>
          <w:bCs/>
          <w:szCs w:val="24"/>
        </w:rPr>
        <w:t>desenvolvimento de uma interface gráfica para utilização dos usuários que realizarão as tarefas administrativas relacionadas à aplicação integradora.</w:t>
      </w:r>
    </w:p>
    <w:p w14:paraId="5F39894C" w14:textId="01EBDF8F" w:rsidR="003D50B9" w:rsidRDefault="003D50B9" w:rsidP="003D50B9">
      <w:pPr>
        <w:pStyle w:val="Pargrafo"/>
        <w:ind w:firstLine="709"/>
        <w:rPr>
          <w:rFonts w:cs="Arial"/>
          <w:bCs/>
          <w:szCs w:val="24"/>
        </w:rPr>
      </w:pPr>
      <w:r>
        <w:rPr>
          <w:rFonts w:cs="Arial"/>
          <w:bCs/>
          <w:szCs w:val="24"/>
        </w:rPr>
        <w:t xml:space="preserve">Para a construção da interface de usuário da aplicação de administração, foi utilizado o </w:t>
      </w:r>
      <w:proofErr w:type="spellStart"/>
      <w:r w:rsidRPr="00F06888">
        <w:rPr>
          <w:rFonts w:cs="Arial"/>
          <w:bCs/>
          <w:i/>
          <w:iCs/>
          <w:szCs w:val="24"/>
        </w:rPr>
        <w:t>template</w:t>
      </w:r>
      <w:proofErr w:type="spellEnd"/>
      <w:r>
        <w:rPr>
          <w:rFonts w:cs="Arial"/>
          <w:bCs/>
          <w:szCs w:val="24"/>
        </w:rPr>
        <w:t xml:space="preserve"> </w:t>
      </w:r>
      <w:proofErr w:type="spellStart"/>
      <w:r>
        <w:rPr>
          <w:rFonts w:cs="Arial"/>
          <w:bCs/>
          <w:szCs w:val="24"/>
        </w:rPr>
        <w:t>AdminLTE</w:t>
      </w:r>
      <w:proofErr w:type="spellEnd"/>
      <w:r>
        <w:rPr>
          <w:rFonts w:cs="Arial"/>
          <w:bCs/>
          <w:szCs w:val="24"/>
        </w:rPr>
        <w:t xml:space="preserve"> em conjunto com o </w:t>
      </w:r>
      <w:proofErr w:type="spellStart"/>
      <w:r w:rsidR="00F06888" w:rsidRPr="0054009A">
        <w:rPr>
          <w:rFonts w:cs="Arial"/>
          <w:bCs/>
          <w:i/>
          <w:iCs/>
          <w:szCs w:val="24"/>
        </w:rPr>
        <w:t>template</w:t>
      </w:r>
      <w:proofErr w:type="spellEnd"/>
      <w:r w:rsidR="00F06888" w:rsidRPr="0054009A">
        <w:rPr>
          <w:rFonts w:cs="Arial"/>
          <w:bCs/>
          <w:i/>
          <w:iCs/>
          <w:szCs w:val="24"/>
        </w:rPr>
        <w:t xml:space="preserve"> </w:t>
      </w:r>
      <w:proofErr w:type="spellStart"/>
      <w:r w:rsidR="00F06888" w:rsidRPr="0054009A">
        <w:rPr>
          <w:rFonts w:cs="Arial"/>
          <w:bCs/>
          <w:i/>
          <w:iCs/>
          <w:szCs w:val="24"/>
        </w:rPr>
        <w:t>engine</w:t>
      </w:r>
      <w:proofErr w:type="spellEnd"/>
      <w:r>
        <w:rPr>
          <w:rFonts w:cs="Arial"/>
          <w:bCs/>
          <w:szCs w:val="24"/>
        </w:rPr>
        <w:t xml:space="preserve"> </w:t>
      </w:r>
      <w:proofErr w:type="spellStart"/>
      <w:r>
        <w:rPr>
          <w:rFonts w:cs="Arial"/>
          <w:bCs/>
          <w:szCs w:val="24"/>
        </w:rPr>
        <w:t>Thymeleaf</w:t>
      </w:r>
      <w:proofErr w:type="spellEnd"/>
      <w:r>
        <w:rPr>
          <w:rFonts w:cs="Arial"/>
          <w:bCs/>
          <w:szCs w:val="24"/>
        </w:rPr>
        <w:t xml:space="preserve">. </w:t>
      </w:r>
    </w:p>
    <w:p w14:paraId="1E85B240" w14:textId="187E92F0" w:rsidR="0054009A" w:rsidRDefault="0054009A" w:rsidP="003D50B9">
      <w:pPr>
        <w:pStyle w:val="Pargrafo"/>
        <w:ind w:firstLine="709"/>
        <w:rPr>
          <w:rFonts w:cs="Arial"/>
          <w:bCs/>
          <w:szCs w:val="24"/>
        </w:rPr>
      </w:pPr>
      <w:r>
        <w:rPr>
          <w:rFonts w:cs="Arial"/>
          <w:bCs/>
          <w:szCs w:val="24"/>
        </w:rPr>
        <w:t xml:space="preserve">O acesso à aplicação é realizado a partir de uma tela de autenticação, na URI /login. Após a realização da autenticação, o usuário é direcionado para a página de </w:t>
      </w:r>
      <w:r>
        <w:rPr>
          <w:rFonts w:cs="Arial"/>
          <w:bCs/>
          <w:szCs w:val="24"/>
        </w:rPr>
        <w:lastRenderedPageBreak/>
        <w:t>boas-vindas, onde possui acesso a todas as funcionalidades da aplicação em uma única tela a partir do menu lateral.</w:t>
      </w:r>
    </w:p>
    <w:p w14:paraId="75B44E42" w14:textId="0DDD9B28" w:rsidR="00D949F6" w:rsidRDefault="00D949F6" w:rsidP="002338EA">
      <w:pPr>
        <w:pStyle w:val="Pargrafo"/>
        <w:ind w:firstLine="709"/>
        <w:rPr>
          <w:rFonts w:cs="Arial"/>
          <w:bCs/>
          <w:szCs w:val="24"/>
        </w:rPr>
      </w:pPr>
    </w:p>
    <w:p w14:paraId="7A2CEF6B" w14:textId="77777777" w:rsidR="002338EA" w:rsidRDefault="002338EA" w:rsidP="00726A59">
      <w:pPr>
        <w:pStyle w:val="Pargrafo"/>
        <w:ind w:firstLine="709"/>
        <w:rPr>
          <w:rFonts w:cs="Arial"/>
          <w:bCs/>
          <w:szCs w:val="24"/>
        </w:rPr>
      </w:pPr>
    </w:p>
    <w:p w14:paraId="7F49E483" w14:textId="77777777" w:rsidR="00726A59" w:rsidRPr="009A338D" w:rsidRDefault="00726A59" w:rsidP="00726A59">
      <w:pPr>
        <w:pStyle w:val="Pargrafo"/>
        <w:ind w:firstLine="709"/>
        <w:rPr>
          <w:rFonts w:cs="Arial"/>
          <w:bCs/>
          <w:szCs w:val="24"/>
        </w:rPr>
      </w:pPr>
    </w:p>
    <w:p w14:paraId="7688BFC4" w14:textId="77777777" w:rsidR="009A338D" w:rsidRDefault="009A338D" w:rsidP="009A338D">
      <w:pPr>
        <w:pStyle w:val="Pargrafo"/>
        <w:ind w:left="1429" w:firstLine="0"/>
        <w:rPr>
          <w:rFonts w:cs="Arial"/>
          <w:bCs/>
          <w:szCs w:val="24"/>
        </w:rPr>
      </w:pPr>
    </w:p>
    <w:p w14:paraId="22A49499" w14:textId="77777777" w:rsidR="009A338D" w:rsidRPr="002A3403" w:rsidRDefault="009A338D" w:rsidP="009A338D">
      <w:pPr>
        <w:pStyle w:val="Pargrafo"/>
        <w:ind w:left="1429" w:firstLine="0"/>
        <w:rPr>
          <w:rFonts w:cs="Arial"/>
          <w:bCs/>
          <w:szCs w:val="24"/>
        </w:rPr>
      </w:pPr>
    </w:p>
    <w:p w14:paraId="55FAFD80" w14:textId="77777777" w:rsidR="002A3403" w:rsidRPr="002A3403" w:rsidRDefault="002A3403" w:rsidP="002A3403">
      <w:pPr>
        <w:pStyle w:val="Pargrafo"/>
        <w:ind w:firstLine="709"/>
      </w:pPr>
    </w:p>
    <w:p w14:paraId="06023FB4" w14:textId="13A16E88" w:rsidR="00C21310" w:rsidRPr="00C21310" w:rsidRDefault="00053491" w:rsidP="001F0E36">
      <w:pPr>
        <w:pStyle w:val="Ttulo1"/>
      </w:pPr>
      <w:bookmarkStart w:id="66" w:name="_Toc136351659"/>
      <w:r w:rsidRPr="00C21310">
        <w:rPr>
          <w:caps w:val="0"/>
        </w:rPr>
        <w:lastRenderedPageBreak/>
        <w:t>RESULTADOS OBTIDOS</w:t>
      </w:r>
      <w:bookmarkEnd w:id="66"/>
    </w:p>
    <w:p w14:paraId="2DA894C7" w14:textId="31E4F310" w:rsidR="00237041" w:rsidRDefault="00AE2F12" w:rsidP="00C21310">
      <w:pPr>
        <w:pStyle w:val="Pargrafo"/>
        <w:ind w:firstLine="709"/>
        <w:rPr>
          <w:rFonts w:cs="Arial"/>
          <w:bCs/>
          <w:szCs w:val="24"/>
        </w:rPr>
      </w:pPr>
      <w:r>
        <w:rPr>
          <w:rFonts w:cs="Arial"/>
          <w:bCs/>
          <w:szCs w:val="24"/>
        </w:rPr>
        <w:t>Neste capítulo s</w:t>
      </w:r>
      <w:r w:rsidR="00C21310" w:rsidRPr="00C21310">
        <w:rPr>
          <w:rFonts w:cs="Arial"/>
          <w:bCs/>
          <w:szCs w:val="24"/>
        </w:rPr>
        <w:t xml:space="preserve">erão apresentados os resultados obtidos </w:t>
      </w:r>
      <w:r w:rsidR="00C21310">
        <w:rPr>
          <w:rFonts w:cs="Arial"/>
          <w:bCs/>
          <w:szCs w:val="24"/>
        </w:rPr>
        <w:t>na</w:t>
      </w:r>
      <w:r w:rsidR="00A2038C">
        <w:rPr>
          <w:rFonts w:cs="Arial"/>
          <w:bCs/>
          <w:szCs w:val="24"/>
        </w:rPr>
        <w:t xml:space="preserve"> </w:t>
      </w:r>
      <w:r w:rsidR="00C21310">
        <w:rPr>
          <w:rFonts w:cs="Arial"/>
          <w:bCs/>
          <w:szCs w:val="24"/>
        </w:rPr>
        <w:t>fase de desenvolvimento</w:t>
      </w:r>
      <w:r w:rsidR="00C21310" w:rsidRPr="00C21310">
        <w:rPr>
          <w:rFonts w:cs="Arial"/>
          <w:bCs/>
          <w:szCs w:val="24"/>
        </w:rPr>
        <w:t>.</w:t>
      </w:r>
      <w:r w:rsidR="0054009A">
        <w:rPr>
          <w:rFonts w:cs="Arial"/>
          <w:bCs/>
          <w:szCs w:val="24"/>
        </w:rPr>
        <w:t xml:space="preserve"> Os resultados serão abordados da ótica da aplicação integradora e da aplicação de administração.</w:t>
      </w:r>
    </w:p>
    <w:p w14:paraId="34DD1EB6" w14:textId="77777777" w:rsidR="0054009A" w:rsidRDefault="0054009A" w:rsidP="00C21310">
      <w:pPr>
        <w:pStyle w:val="Pargrafo"/>
        <w:ind w:firstLine="709"/>
        <w:rPr>
          <w:rFonts w:cs="Arial"/>
          <w:bCs/>
          <w:szCs w:val="24"/>
        </w:rPr>
      </w:pPr>
    </w:p>
    <w:p w14:paraId="491FE005" w14:textId="2FA5C348" w:rsidR="00712002" w:rsidRPr="00094D40" w:rsidRDefault="00712002" w:rsidP="00712002">
      <w:pPr>
        <w:pStyle w:val="Ttulo2"/>
      </w:pPr>
      <w:bookmarkStart w:id="67" w:name="_Toc136351660"/>
      <w:r w:rsidRPr="00094D40">
        <w:t xml:space="preserve">Aplicação </w:t>
      </w:r>
      <w:r>
        <w:t>integradora</w:t>
      </w:r>
      <w:bookmarkEnd w:id="67"/>
    </w:p>
    <w:p w14:paraId="613854F3" w14:textId="2DCF656D" w:rsidR="00712002" w:rsidRDefault="0054009A" w:rsidP="00C21310">
      <w:pPr>
        <w:pStyle w:val="Pargrafo"/>
        <w:ind w:firstLine="709"/>
        <w:rPr>
          <w:rFonts w:cs="Arial"/>
          <w:bCs/>
          <w:szCs w:val="24"/>
        </w:rPr>
      </w:pPr>
      <w:r>
        <w:rPr>
          <w:rFonts w:cs="Arial"/>
          <w:bCs/>
          <w:szCs w:val="24"/>
        </w:rPr>
        <w:t xml:space="preserve">Para a realização dos testes, foi criada uma base de dados com informações </w:t>
      </w:r>
      <w:r w:rsidR="00F7760C">
        <w:rPr>
          <w:rFonts w:cs="Arial"/>
          <w:bCs/>
          <w:szCs w:val="24"/>
        </w:rPr>
        <w:t>fictícias</w:t>
      </w:r>
      <w:r>
        <w:rPr>
          <w:rFonts w:cs="Arial"/>
          <w:bCs/>
          <w:szCs w:val="24"/>
        </w:rPr>
        <w:t xml:space="preserve"> de munícipes, empresas e sistemas. Para os dados de </w:t>
      </w:r>
      <w:r w:rsidR="00F7760C">
        <w:rPr>
          <w:rFonts w:cs="Arial"/>
          <w:bCs/>
          <w:szCs w:val="24"/>
        </w:rPr>
        <w:t xml:space="preserve">cidades e unidades federativas, foram utilizadas informações provenientes do Instituto Brasileiro de Estatística e Geografia. Por fim, para os dados dos bairros, </w:t>
      </w:r>
      <w:r w:rsidR="005D45CB">
        <w:rPr>
          <w:rFonts w:cs="Arial"/>
          <w:bCs/>
          <w:szCs w:val="24"/>
        </w:rPr>
        <w:t>foi utilizada base disponibilizada pela Empresa Brasileira de Correios e Telégrafos.</w:t>
      </w:r>
    </w:p>
    <w:p w14:paraId="353C525C" w14:textId="77777777" w:rsidR="005D45CB" w:rsidRDefault="005D45CB" w:rsidP="00C21310">
      <w:pPr>
        <w:pStyle w:val="Pargrafo"/>
        <w:ind w:firstLine="709"/>
        <w:rPr>
          <w:rFonts w:cs="Arial"/>
          <w:bCs/>
          <w:szCs w:val="24"/>
        </w:rPr>
      </w:pPr>
    </w:p>
    <w:p w14:paraId="3BE94886" w14:textId="0B59E186" w:rsidR="001F0E36" w:rsidRDefault="001F0E36" w:rsidP="00712002">
      <w:pPr>
        <w:pStyle w:val="Ttulo3"/>
      </w:pPr>
      <w:bookmarkStart w:id="68" w:name="_Toc136351661"/>
      <w:r>
        <w:t>SWAGGER</w:t>
      </w:r>
      <w:bookmarkEnd w:id="68"/>
    </w:p>
    <w:p w14:paraId="602C4255" w14:textId="4607FFB3" w:rsidR="0062720B" w:rsidRDefault="0062720B" w:rsidP="00C21310">
      <w:pPr>
        <w:pStyle w:val="Pargrafo"/>
        <w:ind w:firstLine="709"/>
        <w:rPr>
          <w:rFonts w:cs="Arial"/>
          <w:bCs/>
          <w:szCs w:val="24"/>
        </w:rPr>
      </w:pPr>
      <w:r>
        <w:rPr>
          <w:rFonts w:cs="Arial"/>
          <w:bCs/>
          <w:szCs w:val="24"/>
        </w:rPr>
        <w:t>A utilização do framework Swagger aliado ao Spring Boot resultou na disponibilização de uma página dedicada à documentação da API criada, conforme é observado na figura 7.</w:t>
      </w:r>
    </w:p>
    <w:p w14:paraId="18A1A7F1" w14:textId="77777777" w:rsidR="008A6BD9" w:rsidRDefault="008A6BD9" w:rsidP="00C21310">
      <w:pPr>
        <w:pStyle w:val="Pargrafo"/>
        <w:ind w:firstLine="709"/>
        <w:rPr>
          <w:rFonts w:cs="Arial"/>
          <w:bCs/>
          <w:szCs w:val="24"/>
        </w:rPr>
      </w:pPr>
    </w:p>
    <w:p w14:paraId="35DF3593" w14:textId="3F72A10D" w:rsidR="008A6BD9" w:rsidRDefault="008A6BD9" w:rsidP="008A6BD9">
      <w:pPr>
        <w:pStyle w:val="Legenda"/>
        <w:keepNext/>
        <w:jc w:val="center"/>
      </w:pPr>
      <w:bookmarkStart w:id="69" w:name="_Toc136351681"/>
      <w:r>
        <w:lastRenderedPageBreak/>
        <w:t xml:space="preserve">Figura </w:t>
      </w:r>
      <w:fldSimple w:instr=" SEQ Figura \* ARABIC ">
        <w:r w:rsidR="009A1971">
          <w:rPr>
            <w:noProof/>
          </w:rPr>
          <w:t>15</w:t>
        </w:r>
      </w:fldSimple>
      <w:r>
        <w:t xml:space="preserve"> </w:t>
      </w:r>
      <w:r w:rsidR="00522DE8">
        <w:t>–</w:t>
      </w:r>
      <w:r>
        <w:t xml:space="preserve"> </w:t>
      </w:r>
      <w:r w:rsidR="00522DE8">
        <w:t xml:space="preserve">Tela de documentação da API - </w:t>
      </w:r>
      <w:r>
        <w:t>Swagger</w:t>
      </w:r>
      <w:bookmarkEnd w:id="69"/>
    </w:p>
    <w:p w14:paraId="7A0D98C1" w14:textId="1FDA16EE" w:rsidR="00832727" w:rsidRDefault="00522DE8" w:rsidP="00002909">
      <w:pPr>
        <w:pStyle w:val="Pargrafo"/>
        <w:ind w:firstLine="0"/>
        <w:jc w:val="center"/>
        <w:rPr>
          <w:rFonts w:cs="Arial"/>
          <w:bCs/>
          <w:szCs w:val="24"/>
        </w:rPr>
      </w:pPr>
      <w:r w:rsidRPr="00522DE8">
        <w:rPr>
          <w:rFonts w:cs="Arial"/>
          <w:bCs/>
          <w:noProof/>
          <w:szCs w:val="24"/>
        </w:rPr>
        <w:drawing>
          <wp:inline distT="0" distB="0" distL="0" distR="0" wp14:anchorId="2D312493" wp14:editId="337A13B7">
            <wp:extent cx="5760720" cy="4605020"/>
            <wp:effectExtent l="19050" t="19050" r="0" b="5080"/>
            <wp:docPr id="12612947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94799" name=""/>
                    <pic:cNvPicPr/>
                  </pic:nvPicPr>
                  <pic:blipFill>
                    <a:blip r:embed="rId30"/>
                    <a:stretch>
                      <a:fillRect/>
                    </a:stretch>
                  </pic:blipFill>
                  <pic:spPr>
                    <a:xfrm>
                      <a:off x="0" y="0"/>
                      <a:ext cx="5760720" cy="4605020"/>
                    </a:xfrm>
                    <a:prstGeom prst="rect">
                      <a:avLst/>
                    </a:prstGeom>
                    <a:ln w="3175">
                      <a:solidFill>
                        <a:schemeClr val="tx1"/>
                      </a:solidFill>
                    </a:ln>
                  </pic:spPr>
                </pic:pic>
              </a:graphicData>
            </a:graphic>
          </wp:inline>
        </w:drawing>
      </w:r>
    </w:p>
    <w:p w14:paraId="4C6F3B1D" w14:textId="77777777" w:rsidR="008A6BD9" w:rsidRPr="00D24E4F" w:rsidRDefault="008A6BD9" w:rsidP="008A6BD9">
      <w:pPr>
        <w:pStyle w:val="Pargrafo"/>
        <w:ind w:firstLine="0"/>
        <w:jc w:val="center"/>
        <w:rPr>
          <w:sz w:val="20"/>
        </w:rPr>
      </w:pPr>
      <w:r w:rsidRPr="00D24E4F">
        <w:rPr>
          <w:sz w:val="20"/>
        </w:rPr>
        <w:t>Fonte: De autoria própria</w:t>
      </w:r>
    </w:p>
    <w:p w14:paraId="532A2B7D" w14:textId="77777777" w:rsidR="00522DE8" w:rsidRDefault="00522DE8" w:rsidP="00C21310">
      <w:pPr>
        <w:pStyle w:val="Pargrafo"/>
        <w:ind w:firstLine="709"/>
        <w:rPr>
          <w:rFonts w:cs="Arial"/>
          <w:bCs/>
          <w:szCs w:val="24"/>
        </w:rPr>
      </w:pPr>
    </w:p>
    <w:p w14:paraId="74B3C41D" w14:textId="4279BBE6" w:rsidR="009002B8" w:rsidRDefault="009002B8" w:rsidP="00C21310">
      <w:pPr>
        <w:pStyle w:val="Pargrafo"/>
        <w:ind w:firstLine="709"/>
        <w:rPr>
          <w:rFonts w:cs="Arial"/>
          <w:bCs/>
          <w:szCs w:val="24"/>
        </w:rPr>
      </w:pPr>
      <w:r>
        <w:rPr>
          <w:rFonts w:cs="Arial"/>
          <w:bCs/>
          <w:szCs w:val="24"/>
        </w:rPr>
        <w:t>A disponibilização da documentação atende ao requisito não funcional RNF00</w:t>
      </w:r>
      <w:r w:rsidR="00711CB7">
        <w:rPr>
          <w:rFonts w:cs="Arial"/>
          <w:bCs/>
          <w:szCs w:val="24"/>
        </w:rPr>
        <w:t>4</w:t>
      </w:r>
      <w:r>
        <w:rPr>
          <w:rFonts w:cs="Arial"/>
          <w:bCs/>
          <w:szCs w:val="24"/>
        </w:rPr>
        <w:t>.</w:t>
      </w:r>
    </w:p>
    <w:p w14:paraId="180E8408" w14:textId="78171191" w:rsidR="009002B8" w:rsidRDefault="001F0E36" w:rsidP="00712002">
      <w:pPr>
        <w:pStyle w:val="Ttulo3"/>
      </w:pPr>
      <w:bookmarkStart w:id="70" w:name="_Toc136351662"/>
      <w:r>
        <w:t>REPOSTAS DAS REQUISIÇÕES DA API</w:t>
      </w:r>
      <w:bookmarkEnd w:id="70"/>
    </w:p>
    <w:p w14:paraId="6F902AB1" w14:textId="2A8B9AD0" w:rsidR="0007257C" w:rsidRDefault="0007257C" w:rsidP="000C3BF8">
      <w:pPr>
        <w:pStyle w:val="Pargrafo"/>
        <w:ind w:firstLine="709"/>
        <w:rPr>
          <w:rFonts w:cs="Arial"/>
          <w:bCs/>
          <w:szCs w:val="24"/>
        </w:rPr>
      </w:pPr>
      <w:r>
        <w:rPr>
          <w:rFonts w:cs="Arial"/>
          <w:bCs/>
          <w:szCs w:val="24"/>
        </w:rPr>
        <w:t xml:space="preserve">A figura 8 apresenta o resultado de uma requisição GET realizada através do </w:t>
      </w:r>
      <w:proofErr w:type="spellStart"/>
      <w:r>
        <w:rPr>
          <w:rFonts w:cs="Arial"/>
          <w:bCs/>
          <w:szCs w:val="24"/>
        </w:rPr>
        <w:t>endpoint</w:t>
      </w:r>
      <w:proofErr w:type="spellEnd"/>
      <w:r>
        <w:rPr>
          <w:rFonts w:cs="Arial"/>
          <w:bCs/>
          <w:szCs w:val="24"/>
        </w:rPr>
        <w:t xml:space="preserve"> </w:t>
      </w:r>
      <w:r w:rsidR="000C3BF8">
        <w:rPr>
          <w:rFonts w:cs="Arial"/>
          <w:bCs/>
          <w:szCs w:val="24"/>
        </w:rPr>
        <w:t>“</w:t>
      </w:r>
      <w:r w:rsidR="000C3BF8" w:rsidRPr="000C3BF8">
        <w:rPr>
          <w:rFonts w:cs="Arial"/>
          <w:bCs/>
          <w:szCs w:val="24"/>
        </w:rPr>
        <w:t>/</w:t>
      </w:r>
      <w:proofErr w:type="spellStart"/>
      <w:r w:rsidR="000C3BF8" w:rsidRPr="000C3BF8">
        <w:rPr>
          <w:rFonts w:cs="Arial"/>
          <w:bCs/>
          <w:szCs w:val="24"/>
        </w:rPr>
        <w:t>municipes</w:t>
      </w:r>
      <w:proofErr w:type="spellEnd"/>
      <w:r w:rsidR="000C3BF8" w:rsidRPr="000C3BF8">
        <w:rPr>
          <w:rFonts w:cs="Arial"/>
          <w:bCs/>
          <w:szCs w:val="24"/>
        </w:rPr>
        <w:t>/{</w:t>
      </w:r>
      <w:proofErr w:type="spellStart"/>
      <w:r w:rsidR="000C3BF8" w:rsidRPr="000C3BF8">
        <w:rPr>
          <w:rFonts w:cs="Arial"/>
          <w:bCs/>
          <w:szCs w:val="24"/>
        </w:rPr>
        <w:t>cpf</w:t>
      </w:r>
      <w:proofErr w:type="spellEnd"/>
      <w:r w:rsidR="000C3BF8" w:rsidRPr="000C3BF8">
        <w:rPr>
          <w:rFonts w:cs="Arial"/>
          <w:bCs/>
          <w:szCs w:val="24"/>
        </w:rPr>
        <w:t>}</w:t>
      </w:r>
      <w:r w:rsidR="000C3BF8">
        <w:rPr>
          <w:rFonts w:cs="Arial"/>
          <w:bCs/>
          <w:szCs w:val="24"/>
        </w:rPr>
        <w:t xml:space="preserve">” passando como parâmetro um CPF cadastrado. Foi utilizada a ferramenta </w:t>
      </w:r>
      <w:proofErr w:type="spellStart"/>
      <w:r w:rsidR="000C3BF8">
        <w:rPr>
          <w:rFonts w:cs="Arial"/>
          <w:bCs/>
          <w:szCs w:val="24"/>
        </w:rPr>
        <w:t>Postman</w:t>
      </w:r>
      <w:proofErr w:type="spellEnd"/>
      <w:r w:rsidR="000C3BF8">
        <w:rPr>
          <w:rFonts w:cs="Arial"/>
          <w:bCs/>
          <w:szCs w:val="24"/>
        </w:rPr>
        <w:t xml:space="preserve"> para o envio da requisição.</w:t>
      </w:r>
    </w:p>
    <w:p w14:paraId="00616557" w14:textId="3379787F" w:rsidR="0007257C" w:rsidRDefault="0007257C" w:rsidP="00C21310">
      <w:pPr>
        <w:pStyle w:val="Pargrafo"/>
        <w:ind w:firstLine="709"/>
        <w:rPr>
          <w:rFonts w:cs="Arial"/>
          <w:bCs/>
          <w:szCs w:val="24"/>
        </w:rPr>
      </w:pPr>
    </w:p>
    <w:p w14:paraId="321BBC7C" w14:textId="3670CA29" w:rsidR="0007257C" w:rsidRDefault="0007257C" w:rsidP="0007257C">
      <w:pPr>
        <w:pStyle w:val="Legenda"/>
        <w:keepNext/>
        <w:jc w:val="center"/>
      </w:pPr>
      <w:bookmarkStart w:id="71" w:name="_Toc136351682"/>
      <w:r>
        <w:lastRenderedPageBreak/>
        <w:t xml:space="preserve">Figura </w:t>
      </w:r>
      <w:fldSimple w:instr=" SEQ Figura \* ARABIC ">
        <w:r w:rsidR="009A1971">
          <w:rPr>
            <w:noProof/>
          </w:rPr>
          <w:t>16</w:t>
        </w:r>
      </w:fldSimple>
      <w:r>
        <w:t xml:space="preserve"> - Resposta da requisição GET</w:t>
      </w:r>
      <w:bookmarkEnd w:id="71"/>
    </w:p>
    <w:p w14:paraId="56107B53" w14:textId="25864440" w:rsidR="0007257C" w:rsidRDefault="0007257C" w:rsidP="00652DC4">
      <w:pPr>
        <w:pStyle w:val="Pargrafo"/>
        <w:ind w:firstLine="0"/>
        <w:jc w:val="center"/>
        <w:rPr>
          <w:rFonts w:cs="Arial"/>
          <w:bCs/>
          <w:szCs w:val="24"/>
        </w:rPr>
      </w:pPr>
      <w:r w:rsidRPr="0007257C">
        <w:rPr>
          <w:rFonts w:cs="Arial"/>
          <w:bCs/>
          <w:noProof/>
          <w:szCs w:val="24"/>
        </w:rPr>
        <w:drawing>
          <wp:inline distT="0" distB="0" distL="0" distR="0" wp14:anchorId="2AF518FD" wp14:editId="1F080E80">
            <wp:extent cx="4030133" cy="4293980"/>
            <wp:effectExtent l="19050" t="19050" r="8890" b="0"/>
            <wp:docPr id="5" name="Imagem 4">
              <a:extLst xmlns:a="http://schemas.openxmlformats.org/drawingml/2006/main">
                <a:ext uri="{FF2B5EF4-FFF2-40B4-BE49-F238E27FC236}">
                  <a16:creationId xmlns:a16="http://schemas.microsoft.com/office/drawing/2014/main" id="{31018D2B-D217-AA59-A8A4-6EAAB2D14B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31018D2B-D217-AA59-A8A4-6EAAB2D14BF6}"/>
                        </a:ext>
                      </a:extLst>
                    </pic:cNvPr>
                    <pic:cNvPicPr>
                      <a:picLocks noChangeAspect="1"/>
                    </pic:cNvPicPr>
                  </pic:nvPicPr>
                  <pic:blipFill>
                    <a:blip r:embed="rId31"/>
                    <a:stretch>
                      <a:fillRect/>
                    </a:stretch>
                  </pic:blipFill>
                  <pic:spPr>
                    <a:xfrm>
                      <a:off x="0" y="0"/>
                      <a:ext cx="4040616" cy="4305149"/>
                    </a:xfrm>
                    <a:prstGeom prst="rect">
                      <a:avLst/>
                    </a:prstGeom>
                    <a:ln>
                      <a:solidFill>
                        <a:schemeClr val="tx1"/>
                      </a:solidFill>
                    </a:ln>
                    <a:effectLst/>
                  </pic:spPr>
                </pic:pic>
              </a:graphicData>
            </a:graphic>
          </wp:inline>
        </w:drawing>
      </w:r>
    </w:p>
    <w:p w14:paraId="00DCE10B" w14:textId="41DDD930" w:rsidR="0007257C" w:rsidRPr="00D24E4F" w:rsidRDefault="0007257C" w:rsidP="0007257C">
      <w:pPr>
        <w:pStyle w:val="Pargrafo"/>
        <w:ind w:firstLine="0"/>
        <w:jc w:val="center"/>
        <w:rPr>
          <w:sz w:val="20"/>
        </w:rPr>
      </w:pPr>
      <w:r w:rsidRPr="00D24E4F">
        <w:rPr>
          <w:sz w:val="20"/>
        </w:rPr>
        <w:t>Fonte: De autoria própria</w:t>
      </w:r>
      <w:r w:rsidR="009A1971">
        <w:rPr>
          <w:sz w:val="20"/>
        </w:rPr>
        <w:t>.</w:t>
      </w:r>
    </w:p>
    <w:p w14:paraId="756230A3" w14:textId="1C740652" w:rsidR="0007257C" w:rsidRDefault="0007257C" w:rsidP="00C21310">
      <w:pPr>
        <w:pStyle w:val="Pargrafo"/>
        <w:ind w:firstLine="709"/>
        <w:rPr>
          <w:rFonts w:cs="Arial"/>
          <w:bCs/>
          <w:szCs w:val="24"/>
        </w:rPr>
      </w:pPr>
    </w:p>
    <w:p w14:paraId="2DD67863" w14:textId="77777777" w:rsidR="00BB0AC7" w:rsidRDefault="00BB0AC7" w:rsidP="00C21310">
      <w:pPr>
        <w:pStyle w:val="Pargrafo"/>
        <w:ind w:firstLine="709"/>
        <w:rPr>
          <w:rFonts w:cs="Arial"/>
          <w:bCs/>
          <w:szCs w:val="24"/>
        </w:rPr>
      </w:pPr>
    </w:p>
    <w:p w14:paraId="6C4D3A36" w14:textId="06E5D4D8" w:rsidR="00BB0AC7" w:rsidRDefault="001F0E36" w:rsidP="00712002">
      <w:pPr>
        <w:pStyle w:val="Ttulo3"/>
      </w:pPr>
      <w:bookmarkStart w:id="72" w:name="_Toc136351663"/>
      <w:r>
        <w:t>APLICAÇÃO SEGURA UTILIZANDO</w:t>
      </w:r>
      <w:r w:rsidR="00BB0AC7">
        <w:t xml:space="preserve"> </w:t>
      </w:r>
      <w:r w:rsidR="00712002">
        <w:t>JWT</w:t>
      </w:r>
      <w:bookmarkEnd w:id="72"/>
    </w:p>
    <w:p w14:paraId="1BF316C0" w14:textId="3BEBDCE1" w:rsidR="00BB0AC7" w:rsidRDefault="00BB0AC7" w:rsidP="00C21310">
      <w:pPr>
        <w:pStyle w:val="Pargrafo"/>
        <w:ind w:firstLine="709"/>
        <w:rPr>
          <w:rFonts w:cs="Arial"/>
          <w:bCs/>
          <w:szCs w:val="24"/>
        </w:rPr>
      </w:pPr>
      <w:r>
        <w:rPr>
          <w:rFonts w:cs="Arial"/>
          <w:bCs/>
          <w:szCs w:val="24"/>
        </w:rPr>
        <w:t>Para assegurar os requisitos de segurança, foi implementada a autenticação via JWT (</w:t>
      </w:r>
      <w:proofErr w:type="spellStart"/>
      <w:r w:rsidRPr="00BB0AC7">
        <w:rPr>
          <w:rFonts w:cs="Arial"/>
          <w:bCs/>
          <w:i/>
          <w:szCs w:val="24"/>
        </w:rPr>
        <w:t>Json</w:t>
      </w:r>
      <w:proofErr w:type="spellEnd"/>
      <w:r w:rsidRPr="00BB0AC7">
        <w:rPr>
          <w:rFonts w:cs="Arial"/>
          <w:bCs/>
          <w:i/>
          <w:szCs w:val="24"/>
        </w:rPr>
        <w:t xml:space="preserve"> Wen Token</w:t>
      </w:r>
      <w:r>
        <w:rPr>
          <w:rFonts w:cs="Arial"/>
          <w:bCs/>
          <w:szCs w:val="24"/>
        </w:rPr>
        <w:t xml:space="preserve">). </w:t>
      </w:r>
    </w:p>
    <w:p w14:paraId="57BC7C3F" w14:textId="6E355CCC" w:rsidR="00BB0AC7" w:rsidRPr="00BC354F" w:rsidRDefault="00BB0AC7" w:rsidP="00C21310">
      <w:pPr>
        <w:pStyle w:val="Pargrafo"/>
        <w:ind w:firstLine="709"/>
        <w:rPr>
          <w:rFonts w:cs="Arial"/>
          <w:bCs/>
          <w:szCs w:val="24"/>
        </w:rPr>
      </w:pPr>
      <w:r>
        <w:rPr>
          <w:rFonts w:cs="Arial"/>
          <w:bCs/>
          <w:szCs w:val="24"/>
        </w:rPr>
        <w:t xml:space="preserve">A figura </w:t>
      </w:r>
      <w:r w:rsidR="009A1971">
        <w:rPr>
          <w:rFonts w:cs="Arial"/>
          <w:bCs/>
          <w:szCs w:val="24"/>
        </w:rPr>
        <w:t>17</w:t>
      </w:r>
      <w:r>
        <w:rPr>
          <w:rFonts w:cs="Arial"/>
          <w:bCs/>
          <w:szCs w:val="24"/>
        </w:rPr>
        <w:t xml:space="preserve"> mostra uma tentativa de acesso ao </w:t>
      </w:r>
      <w:proofErr w:type="spellStart"/>
      <w:r>
        <w:rPr>
          <w:rFonts w:cs="Arial"/>
          <w:bCs/>
          <w:szCs w:val="24"/>
        </w:rPr>
        <w:t>endpoint</w:t>
      </w:r>
      <w:proofErr w:type="spellEnd"/>
      <w:r>
        <w:rPr>
          <w:rFonts w:cs="Arial"/>
          <w:bCs/>
          <w:szCs w:val="24"/>
        </w:rPr>
        <w:t xml:space="preserve"> /usuários sem a devida autenticação, que retorna a </w:t>
      </w:r>
      <w:r w:rsidR="00BC354F">
        <w:rPr>
          <w:rFonts w:cs="Arial"/>
          <w:bCs/>
          <w:szCs w:val="24"/>
        </w:rPr>
        <w:t xml:space="preserve">requisição com o </w:t>
      </w:r>
      <w:r w:rsidR="00BC354F" w:rsidRPr="00BC354F">
        <w:rPr>
          <w:rFonts w:cs="Arial"/>
          <w:bCs/>
          <w:i/>
          <w:szCs w:val="24"/>
        </w:rPr>
        <w:t xml:space="preserve">status 403 </w:t>
      </w:r>
      <w:proofErr w:type="spellStart"/>
      <w:r w:rsidR="00BC354F" w:rsidRPr="00BC354F">
        <w:rPr>
          <w:rFonts w:cs="Arial"/>
          <w:bCs/>
          <w:i/>
          <w:szCs w:val="24"/>
        </w:rPr>
        <w:t>F</w:t>
      </w:r>
      <w:r w:rsidR="00BC354F">
        <w:rPr>
          <w:rFonts w:cs="Arial"/>
          <w:bCs/>
          <w:i/>
          <w:szCs w:val="24"/>
        </w:rPr>
        <w:t>orbidden</w:t>
      </w:r>
      <w:proofErr w:type="spellEnd"/>
      <w:r w:rsidR="00BC354F">
        <w:rPr>
          <w:rFonts w:cs="Arial"/>
          <w:bCs/>
          <w:i/>
          <w:szCs w:val="24"/>
        </w:rPr>
        <w:t xml:space="preserve">, </w:t>
      </w:r>
      <w:r w:rsidR="00BC354F">
        <w:rPr>
          <w:rFonts w:cs="Arial"/>
          <w:bCs/>
          <w:szCs w:val="24"/>
        </w:rPr>
        <w:t>exibido no destaque.</w:t>
      </w:r>
    </w:p>
    <w:p w14:paraId="747CB68B" w14:textId="7D2BDEE7" w:rsidR="00D21354" w:rsidRDefault="00D21354" w:rsidP="00D21354">
      <w:pPr>
        <w:pStyle w:val="Legenda"/>
        <w:keepNext/>
        <w:jc w:val="center"/>
      </w:pPr>
      <w:bookmarkStart w:id="73" w:name="_Toc136351683"/>
      <w:r>
        <w:lastRenderedPageBreak/>
        <w:t xml:space="preserve">Figura </w:t>
      </w:r>
      <w:fldSimple w:instr=" SEQ Figura \* ARABIC ">
        <w:r w:rsidR="009A1971">
          <w:rPr>
            <w:noProof/>
          </w:rPr>
          <w:t>17</w:t>
        </w:r>
      </w:fldSimple>
      <w:r>
        <w:t xml:space="preserve"> </w:t>
      </w:r>
      <w:r w:rsidRPr="00064A44">
        <w:t>- Resposta da requisição GET</w:t>
      </w:r>
      <w:bookmarkEnd w:id="73"/>
    </w:p>
    <w:p w14:paraId="77DB904E" w14:textId="605CBDB8" w:rsidR="00BB0AC7" w:rsidRDefault="00D34B55" w:rsidP="00002909">
      <w:pPr>
        <w:pStyle w:val="Pargrafo"/>
        <w:ind w:firstLine="0"/>
        <w:jc w:val="center"/>
        <w:rPr>
          <w:rFonts w:cs="Arial"/>
          <w:bCs/>
          <w:szCs w:val="24"/>
        </w:rPr>
      </w:pPr>
      <w:r>
        <w:rPr>
          <w:rFonts w:cs="Arial"/>
          <w:bCs/>
          <w:szCs w:val="24"/>
        </w:rPr>
        <w:pict w14:anchorId="3BD09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8.8pt;height:256.2pt" o:bordertopcolor="this" o:borderleftcolor="this" o:borderbottomcolor="this" o:borderrightcolor="this">
            <v:imagedata r:id="rId32" o:title="Requisição sem autenticação negada"/>
            <w10:bordertop type="single" width="4"/>
            <w10:borderleft type="single" width="4"/>
            <w10:borderbottom type="single" width="4"/>
            <w10:borderright type="single" width="4"/>
          </v:shape>
        </w:pict>
      </w:r>
    </w:p>
    <w:p w14:paraId="4C6463FD" w14:textId="76E1D722" w:rsidR="00D21354" w:rsidRPr="00D24E4F" w:rsidRDefault="00D21354" w:rsidP="00D21354">
      <w:pPr>
        <w:pStyle w:val="Pargrafo"/>
        <w:ind w:firstLine="0"/>
        <w:jc w:val="center"/>
        <w:rPr>
          <w:sz w:val="20"/>
        </w:rPr>
      </w:pPr>
      <w:r w:rsidRPr="00D24E4F">
        <w:rPr>
          <w:sz w:val="20"/>
        </w:rPr>
        <w:t>Fonte: De autoria própria</w:t>
      </w:r>
      <w:r w:rsidR="009A1971">
        <w:rPr>
          <w:sz w:val="20"/>
        </w:rPr>
        <w:t>.</w:t>
      </w:r>
    </w:p>
    <w:p w14:paraId="62D1D0CE" w14:textId="77777777" w:rsidR="00D21354" w:rsidRDefault="00D21354" w:rsidP="00C21310">
      <w:pPr>
        <w:pStyle w:val="Pargrafo"/>
        <w:ind w:firstLine="709"/>
        <w:rPr>
          <w:rFonts w:cs="Arial"/>
          <w:bCs/>
          <w:szCs w:val="24"/>
        </w:rPr>
      </w:pPr>
    </w:p>
    <w:p w14:paraId="26446274" w14:textId="7E06274C" w:rsidR="00D21354" w:rsidRDefault="00D21354" w:rsidP="00C21310">
      <w:pPr>
        <w:pStyle w:val="Pargrafo"/>
        <w:ind w:firstLine="709"/>
        <w:rPr>
          <w:rFonts w:cs="Arial"/>
          <w:bCs/>
          <w:szCs w:val="24"/>
        </w:rPr>
      </w:pPr>
      <w:r>
        <w:rPr>
          <w:rFonts w:cs="Arial"/>
          <w:bCs/>
          <w:szCs w:val="24"/>
        </w:rPr>
        <w:t>A utilização das bibliotecas do Spring Security permit</w:t>
      </w:r>
      <w:r w:rsidR="00F66C20">
        <w:rPr>
          <w:rFonts w:cs="Arial"/>
          <w:bCs/>
          <w:szCs w:val="24"/>
        </w:rPr>
        <w:t>iu</w:t>
      </w:r>
      <w:r>
        <w:rPr>
          <w:rFonts w:cs="Arial"/>
          <w:bCs/>
          <w:szCs w:val="24"/>
        </w:rPr>
        <w:t xml:space="preserve"> a geração do JWT e entrega ao cliente autenticado. A figura 1</w:t>
      </w:r>
      <w:r w:rsidR="009A1971">
        <w:rPr>
          <w:rFonts w:cs="Arial"/>
          <w:bCs/>
          <w:szCs w:val="24"/>
        </w:rPr>
        <w:t>8</w:t>
      </w:r>
      <w:r>
        <w:rPr>
          <w:rFonts w:cs="Arial"/>
          <w:bCs/>
          <w:szCs w:val="24"/>
        </w:rPr>
        <w:t xml:space="preserve"> </w:t>
      </w:r>
      <w:r w:rsidR="00F66C20">
        <w:rPr>
          <w:rFonts w:cs="Arial"/>
          <w:bCs/>
          <w:szCs w:val="24"/>
        </w:rPr>
        <w:t>exibe informações sobre um JWT gerado e enviado ao cliente. No lado esquerdo, no campo identificado na figura como “</w:t>
      </w:r>
      <w:proofErr w:type="spellStart"/>
      <w:r w:rsidR="00F66C20">
        <w:rPr>
          <w:rFonts w:cs="Arial"/>
          <w:bCs/>
          <w:szCs w:val="24"/>
        </w:rPr>
        <w:t>Encoded</w:t>
      </w:r>
      <w:proofErr w:type="spellEnd"/>
      <w:r w:rsidR="00F66C20">
        <w:rPr>
          <w:rFonts w:cs="Arial"/>
          <w:bCs/>
          <w:szCs w:val="24"/>
        </w:rPr>
        <w:t xml:space="preserve">” é exibido o token como é entregue. No lado direito, é mostrada as partes do JWT: Header, </w:t>
      </w:r>
      <w:proofErr w:type="spellStart"/>
      <w:r w:rsidR="00F66C20">
        <w:rPr>
          <w:rFonts w:cs="Arial"/>
          <w:bCs/>
          <w:szCs w:val="24"/>
        </w:rPr>
        <w:t>Paylo</w:t>
      </w:r>
      <w:r w:rsidR="00AF6997">
        <w:rPr>
          <w:rFonts w:cs="Arial"/>
          <w:bCs/>
          <w:szCs w:val="24"/>
        </w:rPr>
        <w:t>a</w:t>
      </w:r>
      <w:r w:rsidR="00F66C20">
        <w:rPr>
          <w:rFonts w:cs="Arial"/>
          <w:bCs/>
          <w:szCs w:val="24"/>
        </w:rPr>
        <w:t>d</w:t>
      </w:r>
      <w:proofErr w:type="spellEnd"/>
      <w:r w:rsidR="00F66C20">
        <w:rPr>
          <w:rFonts w:cs="Arial"/>
          <w:bCs/>
          <w:szCs w:val="24"/>
        </w:rPr>
        <w:t xml:space="preserve"> e </w:t>
      </w:r>
      <w:proofErr w:type="spellStart"/>
      <w:r w:rsidR="00F66C20">
        <w:rPr>
          <w:rFonts w:cs="Arial"/>
          <w:bCs/>
          <w:szCs w:val="24"/>
        </w:rPr>
        <w:t>Signature</w:t>
      </w:r>
      <w:proofErr w:type="spellEnd"/>
      <w:r w:rsidR="00F66C20">
        <w:rPr>
          <w:rFonts w:cs="Arial"/>
          <w:bCs/>
          <w:szCs w:val="24"/>
        </w:rPr>
        <w:t>.</w:t>
      </w:r>
    </w:p>
    <w:p w14:paraId="774DB623" w14:textId="274EE481" w:rsidR="009A1971" w:rsidRDefault="009A1971" w:rsidP="009A1971">
      <w:pPr>
        <w:pStyle w:val="Legenda"/>
        <w:keepNext/>
        <w:jc w:val="center"/>
      </w:pPr>
      <w:bookmarkStart w:id="74" w:name="_Toc136351684"/>
      <w:r>
        <w:lastRenderedPageBreak/>
        <w:t xml:space="preserve">Figura </w:t>
      </w:r>
      <w:fldSimple w:instr=" SEQ Figura \* ARABIC ">
        <w:r>
          <w:rPr>
            <w:noProof/>
          </w:rPr>
          <w:t>18</w:t>
        </w:r>
      </w:fldSimple>
      <w:r>
        <w:t xml:space="preserve"> - Partes e conteúdo do JWT</w:t>
      </w:r>
      <w:bookmarkEnd w:id="74"/>
    </w:p>
    <w:p w14:paraId="0BC21FF9" w14:textId="72D7FB55" w:rsidR="00BB0AC7" w:rsidRDefault="00D34B55" w:rsidP="00094D40">
      <w:pPr>
        <w:pStyle w:val="Pargrafo"/>
        <w:ind w:firstLine="0"/>
        <w:jc w:val="center"/>
        <w:rPr>
          <w:rFonts w:cs="Arial"/>
          <w:bCs/>
          <w:szCs w:val="24"/>
        </w:rPr>
      </w:pPr>
      <w:r>
        <w:rPr>
          <w:rFonts w:cs="Arial"/>
          <w:bCs/>
          <w:szCs w:val="24"/>
        </w:rPr>
        <w:pict w14:anchorId="6929803E">
          <v:shape id="_x0000_i1038" type="#_x0000_t75" style="width:457.2pt;height:317.4pt" o:bordertopcolor="this" o:borderleftcolor="this" o:borderbottomcolor="this" o:borderrightcolor="this">
            <v:imagedata r:id="rId33" o:title="Validação do JWT"/>
            <w10:bordertop type="single" width="4"/>
            <w10:borderleft type="single" width="4"/>
            <w10:borderbottom type="single" width="4"/>
            <w10:borderright type="single" width="4"/>
          </v:shape>
        </w:pict>
      </w:r>
    </w:p>
    <w:p w14:paraId="1A2C98F6" w14:textId="77777777" w:rsidR="009A1971" w:rsidRPr="00D24E4F" w:rsidRDefault="009A1971" w:rsidP="009A1971">
      <w:pPr>
        <w:pStyle w:val="Pargrafo"/>
        <w:ind w:firstLine="0"/>
        <w:jc w:val="center"/>
        <w:rPr>
          <w:sz w:val="20"/>
        </w:rPr>
      </w:pPr>
      <w:r w:rsidRPr="00D24E4F">
        <w:rPr>
          <w:sz w:val="20"/>
        </w:rPr>
        <w:t>Fonte: De autoria própria</w:t>
      </w:r>
      <w:r>
        <w:rPr>
          <w:sz w:val="20"/>
        </w:rPr>
        <w:t>.</w:t>
      </w:r>
    </w:p>
    <w:p w14:paraId="617223CC" w14:textId="77777777" w:rsidR="00BB0AC7" w:rsidRDefault="00BB0AC7" w:rsidP="00C21310">
      <w:pPr>
        <w:pStyle w:val="Pargrafo"/>
        <w:ind w:firstLine="709"/>
        <w:rPr>
          <w:rFonts w:cs="Arial"/>
          <w:bCs/>
          <w:szCs w:val="24"/>
        </w:rPr>
      </w:pPr>
    </w:p>
    <w:p w14:paraId="666656B7" w14:textId="658EE81B" w:rsidR="002A3403" w:rsidRPr="00094D40" w:rsidRDefault="00094D40" w:rsidP="00094D40">
      <w:pPr>
        <w:pStyle w:val="Ttulo2"/>
      </w:pPr>
      <w:bookmarkStart w:id="75" w:name="_Toc136351664"/>
      <w:r w:rsidRPr="00094D40">
        <w:t>Aplicação de administração</w:t>
      </w:r>
      <w:bookmarkEnd w:id="75"/>
    </w:p>
    <w:p w14:paraId="7F199014" w14:textId="4C85431C" w:rsidR="002A3403" w:rsidRDefault="00094D40" w:rsidP="00C21310">
      <w:pPr>
        <w:pStyle w:val="Pargrafo"/>
        <w:ind w:firstLine="709"/>
        <w:rPr>
          <w:rFonts w:cs="Arial"/>
          <w:bCs/>
          <w:szCs w:val="24"/>
        </w:rPr>
      </w:pPr>
      <w:r>
        <w:rPr>
          <w:rFonts w:cs="Arial"/>
          <w:bCs/>
          <w:szCs w:val="24"/>
        </w:rPr>
        <w:t xml:space="preserve">A utilização do framework Spring com o </w:t>
      </w:r>
      <w:proofErr w:type="spellStart"/>
      <w:r>
        <w:rPr>
          <w:rFonts w:cs="Arial"/>
          <w:bCs/>
          <w:szCs w:val="24"/>
        </w:rPr>
        <w:t>Thymeleaf</w:t>
      </w:r>
      <w:proofErr w:type="spellEnd"/>
      <w:r>
        <w:rPr>
          <w:rFonts w:cs="Arial"/>
          <w:bCs/>
          <w:szCs w:val="24"/>
        </w:rPr>
        <w:t xml:space="preserve"> e ainda utilizando como modelo base o </w:t>
      </w:r>
      <w:proofErr w:type="spellStart"/>
      <w:r>
        <w:rPr>
          <w:rFonts w:cs="Arial"/>
          <w:bCs/>
          <w:szCs w:val="24"/>
        </w:rPr>
        <w:t>AdminLTE</w:t>
      </w:r>
      <w:proofErr w:type="spellEnd"/>
      <w:r>
        <w:rPr>
          <w:rFonts w:cs="Arial"/>
          <w:bCs/>
          <w:szCs w:val="24"/>
        </w:rPr>
        <w:t xml:space="preserve"> resultou em um ambiente dentro do especificado inicialmente.</w:t>
      </w:r>
    </w:p>
    <w:p w14:paraId="19530649" w14:textId="6817EC79" w:rsidR="00094D40" w:rsidRDefault="00094D40" w:rsidP="00C21310">
      <w:pPr>
        <w:pStyle w:val="Pargrafo"/>
        <w:ind w:firstLine="709"/>
        <w:rPr>
          <w:rFonts w:cs="Arial"/>
          <w:bCs/>
          <w:szCs w:val="24"/>
        </w:rPr>
      </w:pPr>
      <w:r>
        <w:rPr>
          <w:rFonts w:cs="Arial"/>
          <w:bCs/>
          <w:szCs w:val="24"/>
        </w:rPr>
        <w:t xml:space="preserve">O acesso à aplicação se dá através de navegador web, onde inicialmente é apresentada a </w:t>
      </w:r>
      <w:r w:rsidR="00CC72CA">
        <w:rPr>
          <w:rFonts w:cs="Arial"/>
          <w:bCs/>
          <w:szCs w:val="24"/>
        </w:rPr>
        <w:t>página</w:t>
      </w:r>
      <w:r>
        <w:rPr>
          <w:rFonts w:cs="Arial"/>
          <w:bCs/>
          <w:szCs w:val="24"/>
        </w:rPr>
        <w:t xml:space="preserve"> de autenticação, conforme é exibido na figura </w:t>
      </w:r>
      <w:r w:rsidR="009A1971">
        <w:rPr>
          <w:rFonts w:cs="Arial"/>
          <w:bCs/>
          <w:szCs w:val="24"/>
        </w:rPr>
        <w:t>19</w:t>
      </w:r>
      <w:r>
        <w:rPr>
          <w:rFonts w:cs="Arial"/>
          <w:bCs/>
          <w:szCs w:val="24"/>
        </w:rPr>
        <w:t>.</w:t>
      </w:r>
    </w:p>
    <w:p w14:paraId="70C62638" w14:textId="77777777" w:rsidR="00094D40" w:rsidRDefault="00094D40" w:rsidP="00C21310">
      <w:pPr>
        <w:pStyle w:val="Pargrafo"/>
        <w:ind w:firstLine="709"/>
        <w:rPr>
          <w:rFonts w:cs="Arial"/>
          <w:bCs/>
          <w:szCs w:val="24"/>
        </w:rPr>
      </w:pPr>
    </w:p>
    <w:p w14:paraId="22D5E9FC" w14:textId="726D15B4" w:rsidR="009A1971" w:rsidRDefault="009A1971" w:rsidP="009A1971">
      <w:pPr>
        <w:pStyle w:val="Legenda"/>
        <w:keepNext/>
        <w:jc w:val="center"/>
      </w:pPr>
      <w:bookmarkStart w:id="76" w:name="_Toc136351685"/>
      <w:r>
        <w:lastRenderedPageBreak/>
        <w:t xml:space="preserve">Figura </w:t>
      </w:r>
      <w:fldSimple w:instr=" SEQ Figura \* ARABIC ">
        <w:r>
          <w:rPr>
            <w:noProof/>
          </w:rPr>
          <w:t>19</w:t>
        </w:r>
      </w:fldSimple>
      <w:r>
        <w:t xml:space="preserve"> - Tela de login</w:t>
      </w:r>
      <w:bookmarkEnd w:id="76"/>
    </w:p>
    <w:p w14:paraId="4B72B86F" w14:textId="068AD336" w:rsidR="00094D40" w:rsidRDefault="00680ABF" w:rsidP="00094D40">
      <w:pPr>
        <w:pStyle w:val="Pargrafo"/>
        <w:ind w:firstLine="0"/>
        <w:jc w:val="center"/>
        <w:rPr>
          <w:rFonts w:cs="Arial"/>
          <w:bCs/>
          <w:szCs w:val="24"/>
        </w:rPr>
      </w:pPr>
      <w:r>
        <w:rPr>
          <w:rFonts w:cs="Arial"/>
          <w:bCs/>
          <w:noProof/>
          <w:szCs w:val="24"/>
        </w:rPr>
        <w:drawing>
          <wp:inline distT="0" distB="0" distL="0" distR="0" wp14:anchorId="30B7F6DB" wp14:editId="413DD524">
            <wp:extent cx="5760720" cy="4069080"/>
            <wp:effectExtent l="0" t="0" r="0" b="0"/>
            <wp:docPr id="7841070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4069080"/>
                    </a:xfrm>
                    <a:prstGeom prst="rect">
                      <a:avLst/>
                    </a:prstGeom>
                    <a:noFill/>
                    <a:ln>
                      <a:noFill/>
                    </a:ln>
                  </pic:spPr>
                </pic:pic>
              </a:graphicData>
            </a:graphic>
          </wp:inline>
        </w:drawing>
      </w:r>
    </w:p>
    <w:p w14:paraId="3BF4DC40" w14:textId="77777777" w:rsidR="009A1971" w:rsidRPr="00D24E4F" w:rsidRDefault="009A1971" w:rsidP="009A1971">
      <w:pPr>
        <w:pStyle w:val="Pargrafo"/>
        <w:ind w:firstLine="0"/>
        <w:jc w:val="center"/>
        <w:rPr>
          <w:sz w:val="20"/>
        </w:rPr>
      </w:pPr>
      <w:r w:rsidRPr="00D24E4F">
        <w:rPr>
          <w:sz w:val="20"/>
        </w:rPr>
        <w:t>Fonte: De autoria própria</w:t>
      </w:r>
      <w:r>
        <w:rPr>
          <w:sz w:val="20"/>
        </w:rPr>
        <w:t>.</w:t>
      </w:r>
    </w:p>
    <w:p w14:paraId="152502B9" w14:textId="77777777" w:rsidR="002A3403" w:rsidRDefault="002A3403" w:rsidP="00C21310">
      <w:pPr>
        <w:pStyle w:val="Pargrafo"/>
        <w:ind w:firstLine="709"/>
        <w:rPr>
          <w:rFonts w:cs="Arial"/>
          <w:bCs/>
          <w:szCs w:val="24"/>
        </w:rPr>
      </w:pPr>
    </w:p>
    <w:p w14:paraId="47E63AB0" w14:textId="77777777" w:rsidR="002A3403" w:rsidRDefault="002A3403" w:rsidP="00C21310">
      <w:pPr>
        <w:pStyle w:val="Pargrafo"/>
        <w:ind w:firstLine="709"/>
        <w:rPr>
          <w:rFonts w:cs="Arial"/>
          <w:bCs/>
          <w:szCs w:val="24"/>
        </w:rPr>
      </w:pPr>
    </w:p>
    <w:p w14:paraId="3A6FF4E2" w14:textId="234CBF9A" w:rsidR="00BB0AC7" w:rsidRDefault="00680ABF" w:rsidP="00C21310">
      <w:pPr>
        <w:pStyle w:val="Pargrafo"/>
        <w:ind w:firstLine="709"/>
        <w:rPr>
          <w:rFonts w:cs="Arial"/>
          <w:bCs/>
          <w:szCs w:val="24"/>
        </w:rPr>
      </w:pPr>
      <w:r>
        <w:rPr>
          <w:rFonts w:cs="Arial"/>
          <w:bCs/>
          <w:szCs w:val="24"/>
        </w:rPr>
        <w:t xml:space="preserve">A figura </w:t>
      </w:r>
      <w:r w:rsidR="009A1971">
        <w:rPr>
          <w:rFonts w:cs="Arial"/>
          <w:bCs/>
          <w:szCs w:val="24"/>
        </w:rPr>
        <w:t>20</w:t>
      </w:r>
      <w:r>
        <w:rPr>
          <w:rFonts w:cs="Arial"/>
          <w:bCs/>
          <w:szCs w:val="24"/>
        </w:rPr>
        <w:t xml:space="preserve"> mostra o resultado obtido com a implementação da solução proposta utilizando o </w:t>
      </w:r>
      <w:proofErr w:type="spellStart"/>
      <w:r w:rsidRPr="00680ABF">
        <w:rPr>
          <w:rFonts w:cs="Arial"/>
          <w:bCs/>
          <w:i/>
          <w:iCs/>
          <w:szCs w:val="24"/>
        </w:rPr>
        <w:t>template</w:t>
      </w:r>
      <w:proofErr w:type="spellEnd"/>
      <w:r>
        <w:rPr>
          <w:rFonts w:cs="Arial"/>
          <w:bCs/>
          <w:szCs w:val="24"/>
        </w:rPr>
        <w:t xml:space="preserve"> </w:t>
      </w:r>
      <w:proofErr w:type="spellStart"/>
      <w:r>
        <w:rPr>
          <w:rFonts w:cs="Arial"/>
          <w:bCs/>
          <w:szCs w:val="24"/>
        </w:rPr>
        <w:t>AdminLTE</w:t>
      </w:r>
      <w:proofErr w:type="spellEnd"/>
      <w:r>
        <w:rPr>
          <w:rFonts w:cs="Arial"/>
          <w:bCs/>
          <w:szCs w:val="24"/>
        </w:rPr>
        <w:t>.</w:t>
      </w:r>
      <w:r w:rsidR="009A1971">
        <w:rPr>
          <w:rFonts w:cs="Arial"/>
          <w:bCs/>
          <w:szCs w:val="24"/>
        </w:rPr>
        <w:t xml:space="preserve"> </w:t>
      </w:r>
    </w:p>
    <w:p w14:paraId="69952570" w14:textId="77777777" w:rsidR="00680ABF" w:rsidRDefault="00680ABF" w:rsidP="00C21310">
      <w:pPr>
        <w:pStyle w:val="Pargrafo"/>
        <w:ind w:firstLine="709"/>
        <w:rPr>
          <w:rFonts w:cs="Arial"/>
          <w:bCs/>
          <w:szCs w:val="24"/>
        </w:rPr>
      </w:pPr>
    </w:p>
    <w:p w14:paraId="191E8CDB" w14:textId="2FB8CB99" w:rsidR="009A1971" w:rsidRDefault="009A1971" w:rsidP="009A1971">
      <w:pPr>
        <w:pStyle w:val="Legenda"/>
        <w:keepNext/>
        <w:jc w:val="center"/>
      </w:pPr>
      <w:bookmarkStart w:id="77" w:name="_Toc136351686"/>
      <w:r>
        <w:lastRenderedPageBreak/>
        <w:t xml:space="preserve">Figura </w:t>
      </w:r>
      <w:fldSimple w:instr=" SEQ Figura \* ARABIC ">
        <w:r>
          <w:rPr>
            <w:noProof/>
          </w:rPr>
          <w:t>20</w:t>
        </w:r>
      </w:fldSimple>
      <w:r>
        <w:t xml:space="preserve"> - Tela inicial</w:t>
      </w:r>
      <w:bookmarkEnd w:id="77"/>
    </w:p>
    <w:p w14:paraId="7CB74188" w14:textId="0AFB2498" w:rsidR="00680ABF" w:rsidRDefault="00680ABF" w:rsidP="00680ABF">
      <w:pPr>
        <w:pStyle w:val="Pargrafo"/>
        <w:ind w:firstLine="0"/>
        <w:rPr>
          <w:rFonts w:cs="Arial"/>
          <w:bCs/>
          <w:szCs w:val="24"/>
        </w:rPr>
      </w:pPr>
      <w:r>
        <w:rPr>
          <w:rFonts w:cs="Arial"/>
          <w:bCs/>
          <w:noProof/>
          <w:szCs w:val="24"/>
        </w:rPr>
        <w:drawing>
          <wp:inline distT="0" distB="0" distL="0" distR="0" wp14:anchorId="20A5AE36" wp14:editId="101B8648">
            <wp:extent cx="5760720" cy="4069080"/>
            <wp:effectExtent l="0" t="0" r="0" b="0"/>
            <wp:docPr id="66284248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069080"/>
                    </a:xfrm>
                    <a:prstGeom prst="rect">
                      <a:avLst/>
                    </a:prstGeom>
                    <a:noFill/>
                    <a:ln>
                      <a:noFill/>
                    </a:ln>
                  </pic:spPr>
                </pic:pic>
              </a:graphicData>
            </a:graphic>
          </wp:inline>
        </w:drawing>
      </w:r>
    </w:p>
    <w:p w14:paraId="43B2D826" w14:textId="77777777" w:rsidR="009A1971" w:rsidRPr="00D24E4F" w:rsidRDefault="009A1971" w:rsidP="009A1971">
      <w:pPr>
        <w:pStyle w:val="Pargrafo"/>
        <w:ind w:firstLine="0"/>
        <w:jc w:val="center"/>
        <w:rPr>
          <w:sz w:val="20"/>
        </w:rPr>
      </w:pPr>
      <w:r w:rsidRPr="00D24E4F">
        <w:rPr>
          <w:sz w:val="20"/>
        </w:rPr>
        <w:t>Fonte: De autoria própria</w:t>
      </w:r>
      <w:r>
        <w:rPr>
          <w:sz w:val="20"/>
        </w:rPr>
        <w:t>.</w:t>
      </w:r>
    </w:p>
    <w:p w14:paraId="224FA3FD" w14:textId="77777777" w:rsidR="00680ABF" w:rsidRDefault="00680ABF" w:rsidP="00C21310">
      <w:pPr>
        <w:pStyle w:val="Pargrafo"/>
        <w:ind w:firstLine="709"/>
        <w:rPr>
          <w:rFonts w:cs="Arial"/>
          <w:bCs/>
          <w:szCs w:val="24"/>
        </w:rPr>
      </w:pPr>
    </w:p>
    <w:p w14:paraId="59CCFE93" w14:textId="77777777" w:rsidR="00680ABF" w:rsidRDefault="00680ABF" w:rsidP="00C21310">
      <w:pPr>
        <w:pStyle w:val="Pargrafo"/>
        <w:ind w:firstLine="709"/>
        <w:rPr>
          <w:rFonts w:cs="Arial"/>
          <w:bCs/>
          <w:szCs w:val="24"/>
        </w:rPr>
      </w:pPr>
    </w:p>
    <w:p w14:paraId="7506DE40" w14:textId="60FFAFE6" w:rsidR="00680ABF" w:rsidRDefault="00680ABF" w:rsidP="00C21310">
      <w:pPr>
        <w:pStyle w:val="Pargrafo"/>
        <w:ind w:firstLine="709"/>
        <w:rPr>
          <w:rFonts w:cs="Arial"/>
          <w:bCs/>
          <w:szCs w:val="24"/>
        </w:rPr>
      </w:pPr>
      <w:r>
        <w:rPr>
          <w:rFonts w:cs="Arial"/>
          <w:bCs/>
          <w:szCs w:val="24"/>
        </w:rPr>
        <w:t>O menu lateral oferece acesso a todas as funcionalidades permitidas pelo sistema, de acordo com o perfil de acesso. Para fins de demonstração, os resultados aqui apresentados foram gerados a com acesso de um perfil de administrador.</w:t>
      </w:r>
    </w:p>
    <w:p w14:paraId="020328D0" w14:textId="7EF22A11" w:rsidR="00680ABF" w:rsidRDefault="00680ABF" w:rsidP="00C21310">
      <w:pPr>
        <w:pStyle w:val="Pargrafo"/>
        <w:ind w:firstLine="709"/>
        <w:rPr>
          <w:rFonts w:cs="Arial"/>
          <w:bCs/>
          <w:szCs w:val="24"/>
        </w:rPr>
      </w:pPr>
      <w:r>
        <w:rPr>
          <w:rFonts w:cs="Arial"/>
          <w:bCs/>
          <w:szCs w:val="24"/>
        </w:rPr>
        <w:t xml:space="preserve">A figura </w:t>
      </w:r>
      <w:r w:rsidR="009A1971">
        <w:rPr>
          <w:rFonts w:cs="Arial"/>
          <w:bCs/>
          <w:szCs w:val="24"/>
        </w:rPr>
        <w:t xml:space="preserve">21 </w:t>
      </w:r>
      <w:r>
        <w:rPr>
          <w:rFonts w:cs="Arial"/>
          <w:bCs/>
          <w:szCs w:val="24"/>
        </w:rPr>
        <w:t>exibe a lista de munícipes cadastrados. É possível realizar a busca de um munícipe em particular através do campo de busca, localizado logo acima da lista.</w:t>
      </w:r>
    </w:p>
    <w:p w14:paraId="208612A3" w14:textId="221F973B" w:rsidR="009A1971" w:rsidRDefault="009A1971" w:rsidP="009A1971">
      <w:pPr>
        <w:pStyle w:val="Legenda"/>
        <w:keepNext/>
        <w:jc w:val="center"/>
      </w:pPr>
      <w:bookmarkStart w:id="78" w:name="_Toc136351687"/>
      <w:r>
        <w:lastRenderedPageBreak/>
        <w:t xml:space="preserve">Figura </w:t>
      </w:r>
      <w:fldSimple w:instr=" SEQ Figura \* ARABIC ">
        <w:r>
          <w:rPr>
            <w:noProof/>
          </w:rPr>
          <w:t>21</w:t>
        </w:r>
      </w:fldSimple>
      <w:r>
        <w:t xml:space="preserve"> - Tela com a lista de munícipes</w:t>
      </w:r>
      <w:bookmarkEnd w:id="78"/>
    </w:p>
    <w:p w14:paraId="12EBAE5A" w14:textId="5777D20D" w:rsidR="00680ABF" w:rsidRDefault="00680ABF" w:rsidP="00680ABF">
      <w:pPr>
        <w:pStyle w:val="Pargrafo"/>
        <w:ind w:firstLine="0"/>
        <w:rPr>
          <w:rFonts w:cs="Arial"/>
          <w:bCs/>
          <w:szCs w:val="24"/>
        </w:rPr>
      </w:pPr>
      <w:r>
        <w:rPr>
          <w:rFonts w:cs="Arial"/>
          <w:bCs/>
          <w:noProof/>
          <w:szCs w:val="24"/>
        </w:rPr>
        <w:drawing>
          <wp:inline distT="0" distB="0" distL="0" distR="0" wp14:anchorId="7DBEC75C" wp14:editId="395A478E">
            <wp:extent cx="5753100" cy="4122420"/>
            <wp:effectExtent l="0" t="0" r="0" b="0"/>
            <wp:docPr id="53058426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3100" cy="4122420"/>
                    </a:xfrm>
                    <a:prstGeom prst="rect">
                      <a:avLst/>
                    </a:prstGeom>
                    <a:noFill/>
                    <a:ln>
                      <a:noFill/>
                    </a:ln>
                  </pic:spPr>
                </pic:pic>
              </a:graphicData>
            </a:graphic>
          </wp:inline>
        </w:drawing>
      </w:r>
    </w:p>
    <w:p w14:paraId="3BB256A5" w14:textId="77777777" w:rsidR="009A1971" w:rsidRPr="00D24E4F" w:rsidRDefault="009A1971" w:rsidP="009A1971">
      <w:pPr>
        <w:pStyle w:val="Pargrafo"/>
        <w:ind w:firstLine="0"/>
        <w:jc w:val="center"/>
        <w:rPr>
          <w:sz w:val="20"/>
        </w:rPr>
      </w:pPr>
      <w:r w:rsidRPr="00D24E4F">
        <w:rPr>
          <w:sz w:val="20"/>
        </w:rPr>
        <w:t>Fonte: De autoria própria</w:t>
      </w:r>
      <w:r>
        <w:rPr>
          <w:sz w:val="20"/>
        </w:rPr>
        <w:t>.</w:t>
      </w:r>
    </w:p>
    <w:p w14:paraId="637777EB" w14:textId="77777777" w:rsidR="00680ABF" w:rsidRDefault="00680ABF" w:rsidP="00C21310">
      <w:pPr>
        <w:pStyle w:val="Pargrafo"/>
        <w:ind w:firstLine="709"/>
        <w:rPr>
          <w:rFonts w:cs="Arial"/>
          <w:bCs/>
          <w:szCs w:val="24"/>
        </w:rPr>
      </w:pPr>
    </w:p>
    <w:p w14:paraId="33A71A8E" w14:textId="77777777" w:rsidR="00680ABF" w:rsidRDefault="00680ABF" w:rsidP="00C21310">
      <w:pPr>
        <w:pStyle w:val="Pargrafo"/>
        <w:ind w:firstLine="709"/>
        <w:rPr>
          <w:rFonts w:cs="Arial"/>
          <w:bCs/>
          <w:szCs w:val="24"/>
        </w:rPr>
      </w:pPr>
    </w:p>
    <w:p w14:paraId="5A3BC95B" w14:textId="77777777" w:rsidR="00680ABF" w:rsidRDefault="00680ABF" w:rsidP="00C21310">
      <w:pPr>
        <w:pStyle w:val="Pargrafo"/>
        <w:ind w:firstLine="709"/>
        <w:rPr>
          <w:rFonts w:cs="Arial"/>
          <w:bCs/>
          <w:szCs w:val="24"/>
        </w:rPr>
      </w:pPr>
    </w:p>
    <w:p w14:paraId="478034E7" w14:textId="69022BBF" w:rsidR="00680ABF" w:rsidRDefault="00680ABF" w:rsidP="00C21310">
      <w:pPr>
        <w:pStyle w:val="Pargrafo"/>
        <w:ind w:firstLine="709"/>
        <w:rPr>
          <w:rFonts w:cs="Arial"/>
          <w:bCs/>
          <w:szCs w:val="24"/>
        </w:rPr>
      </w:pPr>
      <w:r>
        <w:rPr>
          <w:rFonts w:cs="Arial"/>
          <w:bCs/>
          <w:szCs w:val="24"/>
        </w:rPr>
        <w:t>A partir desta lista, também é possível adicionar um novo cadastro clicando no botão “Novo Cadastro” na parte superior direita. Também é possível acessar a página de edição do munícipe e realizar exclusão de munícipes nos casos previstos pelo administrador do sistema integrador.</w:t>
      </w:r>
    </w:p>
    <w:p w14:paraId="0F5F1EF5" w14:textId="243E60BF" w:rsidR="00680ABF" w:rsidRDefault="00680ABF" w:rsidP="00C21310">
      <w:pPr>
        <w:pStyle w:val="Pargrafo"/>
        <w:ind w:firstLine="709"/>
        <w:rPr>
          <w:rFonts w:cs="Arial"/>
          <w:bCs/>
          <w:szCs w:val="24"/>
        </w:rPr>
      </w:pPr>
      <w:r>
        <w:rPr>
          <w:rFonts w:cs="Arial"/>
          <w:bCs/>
          <w:szCs w:val="24"/>
        </w:rPr>
        <w:t xml:space="preserve">Na figura </w:t>
      </w:r>
      <w:r w:rsidR="009A1971">
        <w:rPr>
          <w:rFonts w:cs="Arial"/>
          <w:bCs/>
          <w:szCs w:val="24"/>
        </w:rPr>
        <w:t>22</w:t>
      </w:r>
      <w:r>
        <w:rPr>
          <w:rFonts w:cs="Arial"/>
          <w:bCs/>
          <w:szCs w:val="24"/>
        </w:rPr>
        <w:t xml:space="preserve"> é exibida a tela de cadastro de um novo sistema.</w:t>
      </w:r>
    </w:p>
    <w:p w14:paraId="077BDBD7" w14:textId="04BA4F09" w:rsidR="009A1971" w:rsidRDefault="009A1971" w:rsidP="009A1971">
      <w:pPr>
        <w:pStyle w:val="Legenda"/>
        <w:keepNext/>
        <w:jc w:val="center"/>
      </w:pPr>
      <w:bookmarkStart w:id="79" w:name="_Toc136351688"/>
      <w:r>
        <w:lastRenderedPageBreak/>
        <w:t xml:space="preserve">Figura </w:t>
      </w:r>
      <w:fldSimple w:instr=" SEQ Figura \* ARABIC ">
        <w:r>
          <w:rPr>
            <w:noProof/>
          </w:rPr>
          <w:t>22</w:t>
        </w:r>
      </w:fldSimple>
      <w:r>
        <w:t xml:space="preserve"> - Tela de cadastro de novo sistema externo</w:t>
      </w:r>
      <w:bookmarkEnd w:id="79"/>
    </w:p>
    <w:p w14:paraId="45079E4A" w14:textId="239467CE" w:rsidR="00680ABF" w:rsidRDefault="00680ABF" w:rsidP="00680ABF">
      <w:pPr>
        <w:pStyle w:val="Pargrafo"/>
        <w:ind w:firstLine="0"/>
        <w:rPr>
          <w:rFonts w:cs="Arial"/>
          <w:bCs/>
          <w:szCs w:val="24"/>
        </w:rPr>
      </w:pPr>
      <w:r>
        <w:rPr>
          <w:rFonts w:cs="Arial"/>
          <w:bCs/>
          <w:noProof/>
          <w:szCs w:val="24"/>
        </w:rPr>
        <w:drawing>
          <wp:inline distT="0" distB="0" distL="0" distR="0" wp14:anchorId="1AAAA678" wp14:editId="7C4AC80C">
            <wp:extent cx="5753100" cy="4046220"/>
            <wp:effectExtent l="0" t="0" r="0" b="0"/>
            <wp:docPr id="136766256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4046220"/>
                    </a:xfrm>
                    <a:prstGeom prst="rect">
                      <a:avLst/>
                    </a:prstGeom>
                    <a:noFill/>
                    <a:ln>
                      <a:noFill/>
                    </a:ln>
                  </pic:spPr>
                </pic:pic>
              </a:graphicData>
            </a:graphic>
          </wp:inline>
        </w:drawing>
      </w:r>
    </w:p>
    <w:p w14:paraId="3F1B0C56" w14:textId="77777777" w:rsidR="009A1971" w:rsidRPr="00D24E4F" w:rsidRDefault="009A1971" w:rsidP="009A1971">
      <w:pPr>
        <w:pStyle w:val="Pargrafo"/>
        <w:ind w:firstLine="0"/>
        <w:jc w:val="center"/>
        <w:rPr>
          <w:sz w:val="20"/>
        </w:rPr>
      </w:pPr>
      <w:r w:rsidRPr="00D24E4F">
        <w:rPr>
          <w:sz w:val="20"/>
        </w:rPr>
        <w:t>Fonte: De autoria própria</w:t>
      </w:r>
      <w:r>
        <w:rPr>
          <w:sz w:val="20"/>
        </w:rPr>
        <w:t>.</w:t>
      </w:r>
    </w:p>
    <w:p w14:paraId="15086B83" w14:textId="77777777" w:rsidR="00680ABF" w:rsidRDefault="00680ABF" w:rsidP="00680ABF">
      <w:pPr>
        <w:pStyle w:val="Pargrafo"/>
        <w:ind w:firstLine="0"/>
        <w:rPr>
          <w:rFonts w:cs="Arial"/>
          <w:bCs/>
          <w:szCs w:val="24"/>
        </w:rPr>
      </w:pPr>
    </w:p>
    <w:p w14:paraId="5D8B6D00" w14:textId="53A8D895" w:rsidR="006911E9" w:rsidRDefault="006911E9" w:rsidP="00680ABF">
      <w:pPr>
        <w:pStyle w:val="Pargrafo"/>
        <w:ind w:firstLine="0"/>
        <w:rPr>
          <w:rFonts w:cs="Arial"/>
          <w:bCs/>
          <w:szCs w:val="24"/>
        </w:rPr>
      </w:pPr>
      <w:r>
        <w:rPr>
          <w:rFonts w:cs="Arial"/>
          <w:bCs/>
          <w:szCs w:val="24"/>
        </w:rPr>
        <w:t xml:space="preserve">Já a figura </w:t>
      </w:r>
      <w:r w:rsidR="009A1971">
        <w:rPr>
          <w:rFonts w:cs="Arial"/>
          <w:bCs/>
          <w:szCs w:val="24"/>
        </w:rPr>
        <w:t>23</w:t>
      </w:r>
      <w:r>
        <w:rPr>
          <w:rFonts w:cs="Arial"/>
          <w:bCs/>
          <w:szCs w:val="24"/>
        </w:rPr>
        <w:t xml:space="preserve"> mostra a tela a alteração de um cadastro de munícipe já existente.</w:t>
      </w:r>
    </w:p>
    <w:p w14:paraId="54B642F0" w14:textId="77777777" w:rsidR="00680ABF" w:rsidRDefault="00680ABF" w:rsidP="00680ABF">
      <w:pPr>
        <w:pStyle w:val="Pargrafo"/>
        <w:ind w:firstLine="0"/>
        <w:rPr>
          <w:rFonts w:cs="Arial"/>
          <w:bCs/>
          <w:szCs w:val="24"/>
        </w:rPr>
      </w:pPr>
    </w:p>
    <w:p w14:paraId="76B33456" w14:textId="5F043FDC" w:rsidR="009A1971" w:rsidRDefault="009A1971" w:rsidP="009A1971">
      <w:pPr>
        <w:pStyle w:val="Legenda"/>
        <w:keepNext/>
        <w:jc w:val="center"/>
      </w:pPr>
      <w:bookmarkStart w:id="80" w:name="_Toc136351689"/>
      <w:r>
        <w:lastRenderedPageBreak/>
        <w:t xml:space="preserve">Figura </w:t>
      </w:r>
      <w:fldSimple w:instr=" SEQ Figura \* ARABIC ">
        <w:r>
          <w:rPr>
            <w:noProof/>
          </w:rPr>
          <w:t>23</w:t>
        </w:r>
      </w:fldSimple>
      <w:r>
        <w:t xml:space="preserve"> - Tela de alteração de munícipe</w:t>
      </w:r>
      <w:bookmarkEnd w:id="80"/>
    </w:p>
    <w:p w14:paraId="0C754844" w14:textId="29D79AD3" w:rsidR="00680ABF" w:rsidRDefault="00680ABF" w:rsidP="00680ABF">
      <w:pPr>
        <w:pStyle w:val="Pargrafo"/>
        <w:ind w:firstLine="0"/>
        <w:rPr>
          <w:rFonts w:cs="Arial"/>
          <w:bCs/>
          <w:szCs w:val="24"/>
        </w:rPr>
      </w:pPr>
      <w:r>
        <w:rPr>
          <w:rFonts w:cs="Arial"/>
          <w:bCs/>
          <w:noProof/>
          <w:szCs w:val="24"/>
        </w:rPr>
        <w:drawing>
          <wp:inline distT="0" distB="0" distL="0" distR="0" wp14:anchorId="5DCA50FA" wp14:editId="6A892183">
            <wp:extent cx="5753100" cy="4099560"/>
            <wp:effectExtent l="0" t="0" r="0" b="0"/>
            <wp:docPr id="129648089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4099560"/>
                    </a:xfrm>
                    <a:prstGeom prst="rect">
                      <a:avLst/>
                    </a:prstGeom>
                    <a:noFill/>
                    <a:ln>
                      <a:noFill/>
                    </a:ln>
                  </pic:spPr>
                </pic:pic>
              </a:graphicData>
            </a:graphic>
          </wp:inline>
        </w:drawing>
      </w:r>
    </w:p>
    <w:p w14:paraId="68208D57" w14:textId="77777777" w:rsidR="009A1971" w:rsidRPr="00D24E4F" w:rsidRDefault="009A1971" w:rsidP="009A1971">
      <w:pPr>
        <w:pStyle w:val="Pargrafo"/>
        <w:ind w:firstLine="0"/>
        <w:jc w:val="center"/>
        <w:rPr>
          <w:sz w:val="20"/>
        </w:rPr>
      </w:pPr>
      <w:r w:rsidRPr="00D24E4F">
        <w:rPr>
          <w:sz w:val="20"/>
        </w:rPr>
        <w:t>Fonte: De autoria própria</w:t>
      </w:r>
      <w:r>
        <w:rPr>
          <w:sz w:val="20"/>
        </w:rPr>
        <w:t>.</w:t>
      </w:r>
    </w:p>
    <w:p w14:paraId="3CBE35BE" w14:textId="77777777" w:rsidR="009A1971" w:rsidRDefault="009A1971" w:rsidP="00680ABF">
      <w:pPr>
        <w:pStyle w:val="Pargrafo"/>
        <w:ind w:firstLine="0"/>
        <w:rPr>
          <w:rFonts w:cs="Arial"/>
          <w:bCs/>
          <w:szCs w:val="24"/>
        </w:rPr>
      </w:pPr>
    </w:p>
    <w:p w14:paraId="71D86B95" w14:textId="5720E026" w:rsidR="00680ABF" w:rsidRDefault="00680ABF" w:rsidP="00680ABF">
      <w:pPr>
        <w:pStyle w:val="Pargrafo"/>
        <w:ind w:firstLine="0"/>
        <w:rPr>
          <w:rFonts w:cs="Arial"/>
          <w:bCs/>
          <w:szCs w:val="24"/>
        </w:rPr>
      </w:pPr>
    </w:p>
    <w:p w14:paraId="40E1A3AB" w14:textId="7E33B883" w:rsidR="009A1971" w:rsidRDefault="006911E9" w:rsidP="00680ABF">
      <w:pPr>
        <w:pStyle w:val="Pargrafo"/>
        <w:ind w:firstLine="0"/>
        <w:rPr>
          <w:rFonts w:cs="Arial"/>
          <w:bCs/>
          <w:szCs w:val="24"/>
        </w:rPr>
      </w:pPr>
      <w:r>
        <w:rPr>
          <w:rFonts w:cs="Arial"/>
          <w:bCs/>
          <w:szCs w:val="24"/>
        </w:rPr>
        <w:t xml:space="preserve">As figuras </w:t>
      </w:r>
      <w:r w:rsidR="009A1971">
        <w:rPr>
          <w:rFonts w:cs="Arial"/>
          <w:bCs/>
          <w:szCs w:val="24"/>
        </w:rPr>
        <w:t>24</w:t>
      </w:r>
      <w:r>
        <w:rPr>
          <w:rFonts w:cs="Arial"/>
          <w:bCs/>
          <w:szCs w:val="24"/>
        </w:rPr>
        <w:t xml:space="preserve"> e </w:t>
      </w:r>
      <w:r w:rsidR="009A1971">
        <w:rPr>
          <w:rFonts w:cs="Arial"/>
          <w:bCs/>
          <w:szCs w:val="24"/>
        </w:rPr>
        <w:t>25</w:t>
      </w:r>
      <w:r>
        <w:rPr>
          <w:rFonts w:cs="Arial"/>
          <w:bCs/>
          <w:szCs w:val="24"/>
        </w:rPr>
        <w:t xml:space="preserve"> exibem a tela de dashboard, em atendimento ao RF004. O painel interativo apresentado possui duas telas, a primeira com um resumo dos dados proveniente da aplicação integradora e a segunda com um mapa de calor preenchido com quantidade de </w:t>
      </w:r>
      <w:proofErr w:type="spellStart"/>
      <w:r>
        <w:rPr>
          <w:rFonts w:cs="Arial"/>
          <w:bCs/>
          <w:szCs w:val="24"/>
        </w:rPr>
        <w:t>munípes</w:t>
      </w:r>
      <w:proofErr w:type="spellEnd"/>
      <w:r>
        <w:rPr>
          <w:rFonts w:cs="Arial"/>
          <w:bCs/>
          <w:szCs w:val="24"/>
        </w:rPr>
        <w:t xml:space="preserve"> de acordo com o endereço de residência. Os filtros laterais permitem alterar a visualização de acordo com a faixa etária fixada, bem como a separação por sexo.</w:t>
      </w:r>
    </w:p>
    <w:p w14:paraId="1B4C4491" w14:textId="77777777" w:rsidR="009A1971" w:rsidRDefault="006911E9" w:rsidP="00680ABF">
      <w:pPr>
        <w:pStyle w:val="Pargrafo"/>
        <w:ind w:firstLine="0"/>
      </w:pPr>
      <w:r>
        <w:rPr>
          <w:rFonts w:cs="Arial"/>
          <w:bCs/>
          <w:szCs w:val="24"/>
        </w:rPr>
        <w:t xml:space="preserve"> </w:t>
      </w:r>
    </w:p>
    <w:p w14:paraId="57EF2A18" w14:textId="02504DA9" w:rsidR="009A1971" w:rsidRDefault="009A1971" w:rsidP="009A1971">
      <w:pPr>
        <w:pStyle w:val="Legenda"/>
        <w:keepNext/>
        <w:jc w:val="center"/>
      </w:pPr>
      <w:bookmarkStart w:id="81" w:name="_Toc136351690"/>
      <w:r>
        <w:lastRenderedPageBreak/>
        <w:t xml:space="preserve">Figura </w:t>
      </w:r>
      <w:fldSimple w:instr=" SEQ Figura \* ARABIC ">
        <w:r>
          <w:rPr>
            <w:noProof/>
          </w:rPr>
          <w:t>24</w:t>
        </w:r>
      </w:fldSimple>
      <w:r>
        <w:t xml:space="preserve"> - Tela do dashboard 1</w:t>
      </w:r>
      <w:bookmarkEnd w:id="81"/>
    </w:p>
    <w:p w14:paraId="32F36568" w14:textId="4BA530C1" w:rsidR="00680ABF" w:rsidRDefault="009A1971" w:rsidP="00680ABF">
      <w:pPr>
        <w:pStyle w:val="Pargrafo"/>
        <w:ind w:firstLine="0"/>
        <w:rPr>
          <w:rFonts w:cs="Arial"/>
          <w:bCs/>
          <w:szCs w:val="24"/>
        </w:rPr>
      </w:pPr>
      <w:r>
        <w:rPr>
          <w:rFonts w:cs="Arial"/>
          <w:bCs/>
          <w:noProof/>
          <w:szCs w:val="24"/>
        </w:rPr>
        <w:drawing>
          <wp:inline distT="0" distB="0" distL="0" distR="0" wp14:anchorId="5C66BE7E" wp14:editId="666D4ECC">
            <wp:extent cx="5760720" cy="4137660"/>
            <wp:effectExtent l="0" t="0" r="0" b="0"/>
            <wp:docPr id="43476871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4137660"/>
                    </a:xfrm>
                    <a:prstGeom prst="rect">
                      <a:avLst/>
                    </a:prstGeom>
                    <a:noFill/>
                    <a:ln>
                      <a:noFill/>
                    </a:ln>
                  </pic:spPr>
                </pic:pic>
              </a:graphicData>
            </a:graphic>
          </wp:inline>
        </w:drawing>
      </w:r>
    </w:p>
    <w:p w14:paraId="6E8E9EE7" w14:textId="77777777" w:rsidR="009A1971" w:rsidRPr="00D24E4F" w:rsidRDefault="009A1971" w:rsidP="009A1971">
      <w:pPr>
        <w:pStyle w:val="Pargrafo"/>
        <w:ind w:firstLine="0"/>
        <w:jc w:val="center"/>
        <w:rPr>
          <w:sz w:val="20"/>
        </w:rPr>
      </w:pPr>
      <w:r w:rsidRPr="00D24E4F">
        <w:rPr>
          <w:sz w:val="20"/>
        </w:rPr>
        <w:t>Fonte: De autoria própria</w:t>
      </w:r>
      <w:r>
        <w:rPr>
          <w:sz w:val="20"/>
        </w:rPr>
        <w:t>.</w:t>
      </w:r>
    </w:p>
    <w:p w14:paraId="5014F0E3" w14:textId="77777777" w:rsidR="009A1971" w:rsidRDefault="009A1971" w:rsidP="00680ABF">
      <w:pPr>
        <w:pStyle w:val="Pargrafo"/>
        <w:ind w:firstLine="0"/>
        <w:rPr>
          <w:rFonts w:cs="Arial"/>
          <w:bCs/>
          <w:szCs w:val="24"/>
        </w:rPr>
      </w:pPr>
    </w:p>
    <w:p w14:paraId="6F185FA8" w14:textId="77777777" w:rsidR="009A1971" w:rsidRDefault="009A1971" w:rsidP="00680ABF">
      <w:pPr>
        <w:pStyle w:val="Pargrafo"/>
        <w:ind w:firstLine="0"/>
        <w:rPr>
          <w:rFonts w:cs="Arial"/>
          <w:bCs/>
          <w:szCs w:val="24"/>
        </w:rPr>
      </w:pPr>
    </w:p>
    <w:p w14:paraId="38B76446" w14:textId="77777777" w:rsidR="009A1971" w:rsidRDefault="009A1971" w:rsidP="00680ABF">
      <w:pPr>
        <w:pStyle w:val="Pargrafo"/>
        <w:ind w:firstLine="0"/>
        <w:rPr>
          <w:rFonts w:cs="Arial"/>
          <w:bCs/>
          <w:szCs w:val="24"/>
        </w:rPr>
      </w:pPr>
    </w:p>
    <w:p w14:paraId="7F9E7A16" w14:textId="79B671C6" w:rsidR="009A1971" w:rsidRDefault="009A1971" w:rsidP="009A1971">
      <w:pPr>
        <w:pStyle w:val="Legenda"/>
        <w:keepNext/>
      </w:pPr>
      <w:bookmarkStart w:id="82" w:name="_Toc136351691"/>
      <w:r>
        <w:lastRenderedPageBreak/>
        <w:t xml:space="preserve">Figura </w:t>
      </w:r>
      <w:fldSimple w:instr=" SEQ Figura \* ARABIC ">
        <w:r>
          <w:rPr>
            <w:noProof/>
          </w:rPr>
          <w:t>25</w:t>
        </w:r>
      </w:fldSimple>
      <w:r>
        <w:t xml:space="preserve"> - Tela do dashboard 2</w:t>
      </w:r>
      <w:bookmarkEnd w:id="82"/>
    </w:p>
    <w:p w14:paraId="03D5BB06" w14:textId="7A458624" w:rsidR="00680ABF" w:rsidRDefault="00680ABF" w:rsidP="00680ABF">
      <w:pPr>
        <w:pStyle w:val="Pargrafo"/>
        <w:ind w:firstLine="0"/>
        <w:rPr>
          <w:rFonts w:cs="Arial"/>
          <w:bCs/>
          <w:szCs w:val="24"/>
        </w:rPr>
      </w:pPr>
      <w:r>
        <w:rPr>
          <w:rFonts w:cs="Arial"/>
          <w:bCs/>
          <w:noProof/>
          <w:szCs w:val="24"/>
        </w:rPr>
        <w:drawing>
          <wp:inline distT="0" distB="0" distL="0" distR="0" wp14:anchorId="7CF3BE3A" wp14:editId="49B68628">
            <wp:extent cx="5753100" cy="4046220"/>
            <wp:effectExtent l="0" t="0" r="0" b="0"/>
            <wp:docPr id="1326463466"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4046220"/>
                    </a:xfrm>
                    <a:prstGeom prst="rect">
                      <a:avLst/>
                    </a:prstGeom>
                    <a:noFill/>
                    <a:ln>
                      <a:noFill/>
                    </a:ln>
                  </pic:spPr>
                </pic:pic>
              </a:graphicData>
            </a:graphic>
          </wp:inline>
        </w:drawing>
      </w:r>
    </w:p>
    <w:p w14:paraId="7072FD13" w14:textId="77777777" w:rsidR="009A1971" w:rsidRPr="00D24E4F" w:rsidRDefault="009A1971" w:rsidP="009A1971">
      <w:pPr>
        <w:pStyle w:val="Pargrafo"/>
        <w:ind w:firstLine="0"/>
        <w:jc w:val="center"/>
        <w:rPr>
          <w:sz w:val="20"/>
        </w:rPr>
      </w:pPr>
      <w:r w:rsidRPr="00D24E4F">
        <w:rPr>
          <w:sz w:val="20"/>
        </w:rPr>
        <w:t>Fonte: De autoria própria</w:t>
      </w:r>
      <w:r>
        <w:rPr>
          <w:sz w:val="20"/>
        </w:rPr>
        <w:t>.</w:t>
      </w:r>
    </w:p>
    <w:p w14:paraId="5EFF4B31" w14:textId="1BD57142" w:rsidR="00680ABF" w:rsidRDefault="00680ABF" w:rsidP="00680ABF">
      <w:pPr>
        <w:pStyle w:val="Pargrafo"/>
        <w:ind w:firstLine="0"/>
        <w:rPr>
          <w:rFonts w:cs="Arial"/>
          <w:bCs/>
          <w:szCs w:val="24"/>
        </w:rPr>
      </w:pPr>
    </w:p>
    <w:p w14:paraId="3673D56A" w14:textId="77777777" w:rsidR="00680ABF" w:rsidRDefault="00680ABF" w:rsidP="00680ABF">
      <w:pPr>
        <w:pStyle w:val="Pargrafo"/>
        <w:ind w:firstLine="0"/>
        <w:rPr>
          <w:rFonts w:cs="Arial"/>
          <w:bCs/>
          <w:szCs w:val="24"/>
        </w:rPr>
      </w:pPr>
    </w:p>
    <w:p w14:paraId="0EF2D27B" w14:textId="77777777" w:rsidR="009A1971" w:rsidRDefault="009A1971" w:rsidP="00680ABF">
      <w:pPr>
        <w:pStyle w:val="Pargrafo"/>
        <w:ind w:firstLine="0"/>
        <w:rPr>
          <w:rFonts w:cs="Arial"/>
          <w:bCs/>
          <w:szCs w:val="24"/>
        </w:rPr>
      </w:pPr>
    </w:p>
    <w:p w14:paraId="67BCDB7A" w14:textId="77777777" w:rsidR="00680ABF" w:rsidRDefault="00680ABF" w:rsidP="00680ABF">
      <w:pPr>
        <w:pStyle w:val="Pargrafo"/>
        <w:ind w:firstLine="0"/>
        <w:rPr>
          <w:rFonts w:cs="Arial"/>
          <w:bCs/>
          <w:szCs w:val="24"/>
        </w:rPr>
      </w:pPr>
    </w:p>
    <w:p w14:paraId="3726F158" w14:textId="77777777" w:rsidR="00680ABF" w:rsidRDefault="00680ABF" w:rsidP="00C21310">
      <w:pPr>
        <w:pStyle w:val="Pargrafo"/>
        <w:ind w:firstLine="709"/>
        <w:rPr>
          <w:rFonts w:cs="Arial"/>
          <w:bCs/>
          <w:szCs w:val="24"/>
        </w:rPr>
      </w:pPr>
    </w:p>
    <w:p w14:paraId="1AE5CCC2" w14:textId="77777777" w:rsidR="00680ABF" w:rsidRDefault="00680ABF" w:rsidP="009A1971">
      <w:pPr>
        <w:pStyle w:val="Pargrafo"/>
        <w:ind w:firstLine="0"/>
        <w:rPr>
          <w:rFonts w:cs="Arial"/>
          <w:bCs/>
          <w:szCs w:val="24"/>
        </w:rPr>
      </w:pPr>
    </w:p>
    <w:p w14:paraId="1D85A385" w14:textId="6BC2F680" w:rsidR="002147B9" w:rsidRDefault="002147B9" w:rsidP="002147B9">
      <w:pPr>
        <w:pStyle w:val="Ttulo1"/>
      </w:pPr>
      <w:bookmarkStart w:id="83" w:name="_Toc136351665"/>
      <w:r>
        <w:lastRenderedPageBreak/>
        <w:t>CONCLUSÃO</w:t>
      </w:r>
      <w:bookmarkEnd w:id="83"/>
    </w:p>
    <w:p w14:paraId="31776A89" w14:textId="769F356D" w:rsidR="002147B9" w:rsidRDefault="000D6CA5" w:rsidP="002147B9">
      <w:pPr>
        <w:pStyle w:val="Pargrafo"/>
        <w:rPr>
          <w:rFonts w:cs="Arial"/>
          <w:bCs/>
          <w:szCs w:val="24"/>
        </w:rPr>
      </w:pPr>
      <w:r>
        <w:rPr>
          <w:rFonts w:cs="Arial"/>
          <w:bCs/>
          <w:szCs w:val="24"/>
        </w:rPr>
        <w:t>O cenário atual da informatização da administração pública demonstra uma necessidade de aprimorar a gestão de dados e aproveitar melhor as vantagens possibilitadas por uma política orientada a dados. A diversidade de serviços prestados à população, em muitos casos, traz uma diversidade na contratação de soluções tecnológicas. A proposta de criar um sistema capaz de integrar e padronizar os dados básicos dos munícipes apresentou perspectivas de solucionar os problemas gerados pela heterogeneidade de soluções tecnológicas contratadas pelas administrações municipais.</w:t>
      </w:r>
    </w:p>
    <w:p w14:paraId="02017858" w14:textId="77777777" w:rsidR="000D6CA5" w:rsidRDefault="000D6CA5" w:rsidP="002147B9">
      <w:pPr>
        <w:pStyle w:val="Pargrafo"/>
        <w:rPr>
          <w:rFonts w:cs="Arial"/>
          <w:bCs/>
          <w:szCs w:val="24"/>
        </w:rPr>
      </w:pPr>
      <w:r>
        <w:rPr>
          <w:rFonts w:cs="Arial"/>
          <w:bCs/>
          <w:szCs w:val="24"/>
        </w:rPr>
        <w:t>A escolha do desenvolvimento da proposta utilizando ferramentas de grande aceitação no mercado e bem consolidas, se provou correta ao longo do processo, tanto na busca de soluções para os desafios encontrados quanto na estabilidade da plataforma.</w:t>
      </w:r>
    </w:p>
    <w:p w14:paraId="423DA885" w14:textId="77777777" w:rsidR="000D6CA5" w:rsidRDefault="000D6CA5" w:rsidP="002147B9">
      <w:pPr>
        <w:pStyle w:val="Pargrafo"/>
        <w:rPr>
          <w:rFonts w:cs="Arial"/>
          <w:bCs/>
          <w:szCs w:val="24"/>
        </w:rPr>
      </w:pPr>
      <w:r>
        <w:rPr>
          <w:rFonts w:cs="Arial"/>
          <w:bCs/>
          <w:szCs w:val="24"/>
        </w:rPr>
        <w:t>Os resultados obtidos ficaram dentro esperado, possibilitando uma comunicação eficaz entre sistemas externo e a aplicação integradora. A escolha do desenvolvimento da aplicação de administração de forma separada da aplicação integradora possibilitou colocar à prova sua funcionalidade ao utilizar-se da mesma API que será disponibilizada para as empresas que prestam serviços à administração pública municipal.</w:t>
      </w:r>
    </w:p>
    <w:p w14:paraId="043E05EC" w14:textId="5F459FDE" w:rsidR="000D6CA5" w:rsidRPr="002147B9" w:rsidRDefault="000D6CA5" w:rsidP="002147B9">
      <w:pPr>
        <w:pStyle w:val="Pargrafo"/>
        <w:rPr>
          <w:rFonts w:cs="Arial"/>
          <w:bCs/>
          <w:szCs w:val="24"/>
        </w:rPr>
      </w:pPr>
      <w:r>
        <w:rPr>
          <w:rFonts w:cs="Arial"/>
          <w:bCs/>
          <w:szCs w:val="24"/>
        </w:rPr>
        <w:t>Diante disso, a proposta de um sistema integrador de dados básicos do munícipe</w:t>
      </w:r>
      <w:r w:rsidR="00773B2A">
        <w:rPr>
          <w:rFonts w:cs="Arial"/>
          <w:bCs/>
          <w:szCs w:val="24"/>
        </w:rPr>
        <w:t>,</w:t>
      </w:r>
      <w:r>
        <w:rPr>
          <w:rFonts w:cs="Arial"/>
          <w:bCs/>
          <w:szCs w:val="24"/>
        </w:rPr>
        <w:t xml:space="preserve"> nos moldes aqui apresentados</w:t>
      </w:r>
      <w:r w:rsidR="00773B2A">
        <w:rPr>
          <w:rFonts w:cs="Arial"/>
          <w:bCs/>
          <w:szCs w:val="24"/>
        </w:rPr>
        <w:t xml:space="preserve">, se mostrou eficaz para solucionar os problemas </w:t>
      </w:r>
      <w:r>
        <w:rPr>
          <w:rFonts w:cs="Arial"/>
          <w:bCs/>
          <w:szCs w:val="24"/>
        </w:rPr>
        <w:t xml:space="preserve"> </w:t>
      </w:r>
      <w:r w:rsidR="00773B2A">
        <w:rPr>
          <w:rFonts w:cs="Arial"/>
          <w:bCs/>
          <w:szCs w:val="24"/>
        </w:rPr>
        <w:t>apontados neste trabalho.</w:t>
      </w:r>
      <w:r>
        <w:rPr>
          <w:rFonts w:cs="Arial"/>
          <w:bCs/>
          <w:szCs w:val="24"/>
        </w:rPr>
        <w:t xml:space="preserve"> </w:t>
      </w:r>
    </w:p>
    <w:p w14:paraId="4D3EE21C" w14:textId="77777777" w:rsidR="002147B9" w:rsidRPr="002147B9" w:rsidRDefault="002147B9" w:rsidP="002147B9">
      <w:pPr>
        <w:pStyle w:val="Pargrafo"/>
      </w:pPr>
    </w:p>
    <w:p w14:paraId="55E74B24" w14:textId="77777777" w:rsidR="00B14A35" w:rsidRDefault="00B14A35" w:rsidP="00CC72CA">
      <w:pPr>
        <w:pStyle w:val="Ttulo1"/>
        <w:numPr>
          <w:ilvl w:val="0"/>
          <w:numId w:val="0"/>
        </w:numPr>
        <w:ind w:left="227" w:hanging="227"/>
      </w:pPr>
      <w:bookmarkStart w:id="84" w:name="_Toc136351666"/>
      <w:r>
        <w:lastRenderedPageBreak/>
        <w:t>REFERÊNCIAS</w:t>
      </w:r>
      <w:bookmarkEnd w:id="39"/>
      <w:bookmarkEnd w:id="84"/>
    </w:p>
    <w:p w14:paraId="79100C18" w14:textId="77777777" w:rsidR="00680ABF" w:rsidRPr="00680ABF" w:rsidRDefault="00680ABF" w:rsidP="00680ABF">
      <w:pPr>
        <w:pStyle w:val="Pargrafo"/>
      </w:pPr>
    </w:p>
    <w:p w14:paraId="2E3A72E7" w14:textId="136CAD58" w:rsidR="00236D35" w:rsidRPr="00236D35" w:rsidRDefault="00236D35" w:rsidP="00F61784">
      <w:pPr>
        <w:spacing w:line="360" w:lineRule="auto"/>
        <w:rPr>
          <w:rFonts w:cs="Arial"/>
          <w:bCs/>
        </w:rPr>
      </w:pPr>
      <w:r>
        <w:rPr>
          <w:rFonts w:cs="Arial"/>
          <w:bCs/>
        </w:rPr>
        <w:t xml:space="preserve">ADMINLTE. </w:t>
      </w:r>
      <w:proofErr w:type="spellStart"/>
      <w:r w:rsidRPr="00236D35">
        <w:rPr>
          <w:rFonts w:cs="Arial"/>
          <w:b/>
        </w:rPr>
        <w:t>AdminLTE</w:t>
      </w:r>
      <w:proofErr w:type="spellEnd"/>
      <w:r w:rsidRPr="00236D35">
        <w:rPr>
          <w:rFonts w:cs="Arial"/>
          <w:b/>
        </w:rPr>
        <w:t xml:space="preserve"> </w:t>
      </w:r>
      <w:proofErr w:type="spellStart"/>
      <w:r w:rsidRPr="00236D35">
        <w:rPr>
          <w:rFonts w:cs="Arial"/>
          <w:b/>
        </w:rPr>
        <w:t>Bootstrap</w:t>
      </w:r>
      <w:proofErr w:type="spellEnd"/>
      <w:r w:rsidRPr="00236D35">
        <w:rPr>
          <w:rFonts w:cs="Arial"/>
          <w:b/>
        </w:rPr>
        <w:t xml:space="preserve"> Admin Dashboard </w:t>
      </w:r>
      <w:proofErr w:type="spellStart"/>
      <w:r w:rsidRPr="00236D35">
        <w:rPr>
          <w:rFonts w:cs="Arial"/>
          <w:b/>
        </w:rPr>
        <w:t>Template</w:t>
      </w:r>
      <w:proofErr w:type="spellEnd"/>
      <w:r>
        <w:rPr>
          <w:rFonts w:cs="Arial"/>
          <w:b/>
        </w:rPr>
        <w:t xml:space="preserve">. </w:t>
      </w:r>
      <w:r>
        <w:rPr>
          <w:rFonts w:cs="Arial"/>
          <w:bCs/>
        </w:rPr>
        <w:t xml:space="preserve">Disponível em: </w:t>
      </w:r>
      <w:r w:rsidRPr="00236D35">
        <w:rPr>
          <w:rFonts w:cs="Arial"/>
          <w:bCs/>
        </w:rPr>
        <w:t>https://adminlte.io</w:t>
      </w:r>
      <w:r>
        <w:rPr>
          <w:rFonts w:cs="Arial"/>
          <w:bCs/>
        </w:rPr>
        <w:t>. Acesso em: 22 abr</w:t>
      </w:r>
      <w:r w:rsidR="004218FE">
        <w:rPr>
          <w:rFonts w:cs="Arial"/>
          <w:bCs/>
        </w:rPr>
        <w:t>.</w:t>
      </w:r>
      <w:r>
        <w:rPr>
          <w:rFonts w:cs="Arial"/>
          <w:bCs/>
        </w:rPr>
        <w:t xml:space="preserve"> 2023.</w:t>
      </w:r>
    </w:p>
    <w:p w14:paraId="02E9B1A6" w14:textId="77777777" w:rsidR="00236D35" w:rsidRDefault="00236D35" w:rsidP="00F61784">
      <w:pPr>
        <w:spacing w:line="360" w:lineRule="auto"/>
        <w:rPr>
          <w:rFonts w:cs="Arial"/>
          <w:bCs/>
        </w:rPr>
      </w:pPr>
    </w:p>
    <w:p w14:paraId="33C00357" w14:textId="1356C5A9" w:rsidR="00A23551" w:rsidRDefault="00A23551" w:rsidP="00F61784">
      <w:pPr>
        <w:spacing w:line="360" w:lineRule="auto"/>
        <w:rPr>
          <w:rFonts w:cs="Arial"/>
          <w:bCs/>
        </w:rPr>
      </w:pPr>
      <w:r w:rsidRPr="00A23551">
        <w:rPr>
          <w:rFonts w:cs="Arial"/>
          <w:bCs/>
        </w:rPr>
        <w:t xml:space="preserve">AGRAWAL, </w:t>
      </w:r>
      <w:proofErr w:type="spellStart"/>
      <w:r w:rsidRPr="00A23551">
        <w:rPr>
          <w:rFonts w:cs="Arial"/>
          <w:bCs/>
        </w:rPr>
        <w:t>Shubhangi</w:t>
      </w:r>
      <w:proofErr w:type="spellEnd"/>
      <w:r w:rsidRPr="00A23551">
        <w:rPr>
          <w:rFonts w:cs="Arial"/>
          <w:bCs/>
        </w:rPr>
        <w:t xml:space="preserve"> </w:t>
      </w:r>
      <w:proofErr w:type="spellStart"/>
      <w:r w:rsidRPr="00A23551">
        <w:rPr>
          <w:rFonts w:cs="Arial"/>
          <w:bCs/>
        </w:rPr>
        <w:t>Raj</w:t>
      </w:r>
      <w:proofErr w:type="spellEnd"/>
      <w:r w:rsidRPr="00A23551">
        <w:rPr>
          <w:rFonts w:cs="Arial"/>
          <w:bCs/>
        </w:rPr>
        <w:t xml:space="preserve">. </w:t>
      </w:r>
      <w:r w:rsidRPr="00AB3C19">
        <w:rPr>
          <w:rFonts w:cs="Arial"/>
          <w:b/>
          <w:bCs/>
        </w:rPr>
        <w:t xml:space="preserve">The 7 </w:t>
      </w:r>
      <w:proofErr w:type="spellStart"/>
      <w:r w:rsidRPr="00AB3C19">
        <w:rPr>
          <w:rFonts w:cs="Arial"/>
          <w:b/>
          <w:bCs/>
        </w:rPr>
        <w:t>RESTful</w:t>
      </w:r>
      <w:proofErr w:type="spellEnd"/>
      <w:r w:rsidRPr="00AB3C19">
        <w:rPr>
          <w:rFonts w:cs="Arial"/>
          <w:b/>
          <w:bCs/>
        </w:rPr>
        <w:t xml:space="preserve"> </w:t>
      </w:r>
      <w:proofErr w:type="spellStart"/>
      <w:r w:rsidRPr="00AB3C19">
        <w:rPr>
          <w:rFonts w:cs="Arial"/>
          <w:b/>
          <w:bCs/>
        </w:rPr>
        <w:t>routes</w:t>
      </w:r>
      <w:proofErr w:type="spellEnd"/>
      <w:r w:rsidRPr="00AB3C19">
        <w:rPr>
          <w:rFonts w:cs="Arial"/>
          <w:b/>
          <w:bCs/>
        </w:rPr>
        <w:t>!</w:t>
      </w:r>
      <w:r w:rsidRPr="00A23551">
        <w:rPr>
          <w:rFonts w:cs="Arial"/>
          <w:bCs/>
        </w:rPr>
        <w:t xml:space="preserve"> 2018. Disponível em: https://medium.com/@shubhangirajagrawal/the-7-restful-routes-a8e84201f206. Acesso em: 22 maio 2022.</w:t>
      </w:r>
    </w:p>
    <w:p w14:paraId="684CFD71" w14:textId="77777777" w:rsidR="00A23551" w:rsidRDefault="00A23551" w:rsidP="00F61784">
      <w:pPr>
        <w:spacing w:line="360" w:lineRule="auto"/>
        <w:rPr>
          <w:rFonts w:cs="Arial"/>
          <w:bCs/>
        </w:rPr>
      </w:pPr>
    </w:p>
    <w:p w14:paraId="615DBECA" w14:textId="77777777" w:rsidR="00F61784" w:rsidRPr="00F61784" w:rsidRDefault="00F61784" w:rsidP="00F61784">
      <w:pPr>
        <w:spacing w:line="360" w:lineRule="auto"/>
        <w:rPr>
          <w:rFonts w:cs="Arial"/>
          <w:bCs/>
        </w:rPr>
      </w:pPr>
      <w:r w:rsidRPr="00F61784">
        <w:rPr>
          <w:rFonts w:cs="Arial"/>
          <w:bCs/>
        </w:rPr>
        <w:t xml:space="preserve">APACHE SOFTWARE FOUNDATION. </w:t>
      </w:r>
      <w:r w:rsidRPr="00F61784">
        <w:rPr>
          <w:rFonts w:cs="Arial"/>
          <w:b/>
          <w:bCs/>
        </w:rPr>
        <w:t>Trilha do Aprendizado do Java EE e Java Web</w:t>
      </w:r>
      <w:r w:rsidRPr="00F61784">
        <w:rPr>
          <w:rFonts w:cs="Arial"/>
          <w:bCs/>
        </w:rPr>
        <w:t>. Disponível em: https://netbeans.apache.org/kb/docs/java-ee_pt_BR.html. Acesso em: 22 maio 2022.</w:t>
      </w:r>
    </w:p>
    <w:p w14:paraId="58E196A9" w14:textId="77777777" w:rsidR="00F61784" w:rsidRDefault="00F61784" w:rsidP="0067280E">
      <w:pPr>
        <w:spacing w:line="360" w:lineRule="auto"/>
        <w:rPr>
          <w:rFonts w:cs="Arial"/>
          <w:color w:val="222222"/>
          <w:shd w:val="clear" w:color="auto" w:fill="FFFFFF"/>
        </w:rPr>
      </w:pPr>
    </w:p>
    <w:p w14:paraId="3CA96AA7" w14:textId="25860CA2" w:rsidR="00313F12" w:rsidRDefault="00BD5903" w:rsidP="0067280E">
      <w:pPr>
        <w:spacing w:line="360" w:lineRule="auto"/>
        <w:rPr>
          <w:rFonts w:cs="Arial"/>
          <w:color w:val="222222"/>
          <w:shd w:val="clear" w:color="auto" w:fill="FFFFFF"/>
        </w:rPr>
      </w:pPr>
      <w:r w:rsidRPr="00BD5903">
        <w:rPr>
          <w:rFonts w:cs="Arial"/>
          <w:color w:val="222222"/>
          <w:shd w:val="clear" w:color="auto" w:fill="FFFFFF"/>
        </w:rPr>
        <w:t>BARBIERI, Carlos. </w:t>
      </w:r>
      <w:r w:rsidRPr="00BD5903">
        <w:rPr>
          <w:rStyle w:val="Forte"/>
          <w:rFonts w:cs="Arial"/>
          <w:color w:val="222222"/>
          <w:shd w:val="clear" w:color="auto" w:fill="FFFFFF"/>
        </w:rPr>
        <w:t>Governança de Dados</w:t>
      </w:r>
      <w:r w:rsidRPr="00BD5903">
        <w:rPr>
          <w:rFonts w:cs="Arial"/>
          <w:color w:val="222222"/>
          <w:shd w:val="clear" w:color="auto" w:fill="FFFFFF"/>
        </w:rPr>
        <w:t>: práticas, conceitos e novos caminhos. Rio de Janeiro: Alta Books, 2020. 288 p.</w:t>
      </w:r>
    </w:p>
    <w:p w14:paraId="04FD0F6D" w14:textId="77777777" w:rsidR="003F2E37" w:rsidRDefault="003F2E37" w:rsidP="0067280E">
      <w:pPr>
        <w:spacing w:line="360" w:lineRule="auto"/>
        <w:rPr>
          <w:rFonts w:cs="Arial"/>
          <w:color w:val="222222"/>
          <w:shd w:val="clear" w:color="auto" w:fill="FFFFFF"/>
        </w:rPr>
      </w:pPr>
    </w:p>
    <w:p w14:paraId="7B4569CA" w14:textId="257C5463" w:rsidR="003F2E37" w:rsidRDefault="003F2E37" w:rsidP="0067280E">
      <w:pPr>
        <w:spacing w:line="360" w:lineRule="auto"/>
        <w:rPr>
          <w:rFonts w:cs="Arial"/>
          <w:color w:val="222222"/>
          <w:shd w:val="clear" w:color="auto" w:fill="FFFFFF"/>
        </w:rPr>
      </w:pPr>
      <w:r w:rsidRPr="003F2E37">
        <w:rPr>
          <w:rFonts w:cs="Arial"/>
          <w:color w:val="222222"/>
          <w:shd w:val="clear" w:color="auto" w:fill="FFFFFF"/>
        </w:rPr>
        <w:t xml:space="preserve">DANIEL, Andrew et al. </w:t>
      </w:r>
      <w:proofErr w:type="spellStart"/>
      <w:r w:rsidRPr="003F2E37">
        <w:rPr>
          <w:rFonts w:cs="Arial"/>
          <w:b/>
          <w:color w:val="222222"/>
          <w:shd w:val="clear" w:color="auto" w:fill="FFFFFF"/>
        </w:rPr>
        <w:t>Exposing</w:t>
      </w:r>
      <w:proofErr w:type="spellEnd"/>
      <w:r w:rsidRPr="003F2E37">
        <w:rPr>
          <w:rFonts w:cs="Arial"/>
          <w:b/>
          <w:color w:val="222222"/>
          <w:shd w:val="clear" w:color="auto" w:fill="FFFFFF"/>
        </w:rPr>
        <w:t xml:space="preserve"> </w:t>
      </w:r>
      <w:proofErr w:type="spellStart"/>
      <w:r w:rsidRPr="003F2E37">
        <w:rPr>
          <w:rFonts w:cs="Arial"/>
          <w:b/>
          <w:color w:val="222222"/>
          <w:shd w:val="clear" w:color="auto" w:fill="FFFFFF"/>
        </w:rPr>
        <w:t>and</w:t>
      </w:r>
      <w:proofErr w:type="spellEnd"/>
      <w:r w:rsidRPr="003F2E37">
        <w:rPr>
          <w:rFonts w:cs="Arial"/>
          <w:b/>
          <w:color w:val="222222"/>
          <w:shd w:val="clear" w:color="auto" w:fill="FFFFFF"/>
        </w:rPr>
        <w:t xml:space="preserve"> </w:t>
      </w:r>
      <w:proofErr w:type="spellStart"/>
      <w:r w:rsidRPr="003F2E37">
        <w:rPr>
          <w:rFonts w:cs="Arial"/>
          <w:b/>
          <w:color w:val="222222"/>
          <w:shd w:val="clear" w:color="auto" w:fill="FFFFFF"/>
        </w:rPr>
        <w:t>Managing</w:t>
      </w:r>
      <w:proofErr w:type="spellEnd"/>
      <w:r w:rsidRPr="003F2E37">
        <w:rPr>
          <w:rFonts w:cs="Arial"/>
          <w:b/>
          <w:color w:val="222222"/>
          <w:shd w:val="clear" w:color="auto" w:fill="FFFFFF"/>
        </w:rPr>
        <w:t xml:space="preserve"> Enterprise Services </w:t>
      </w:r>
      <w:proofErr w:type="spellStart"/>
      <w:r w:rsidRPr="003F2E37">
        <w:rPr>
          <w:rFonts w:cs="Arial"/>
          <w:b/>
          <w:color w:val="222222"/>
          <w:shd w:val="clear" w:color="auto" w:fill="FFFFFF"/>
        </w:rPr>
        <w:t>with</w:t>
      </w:r>
      <w:proofErr w:type="spellEnd"/>
      <w:r w:rsidRPr="003F2E37">
        <w:rPr>
          <w:rFonts w:cs="Arial"/>
          <w:b/>
          <w:color w:val="222222"/>
          <w:shd w:val="clear" w:color="auto" w:fill="FFFFFF"/>
        </w:rPr>
        <w:t xml:space="preserve"> IBM API Management.</w:t>
      </w:r>
      <w:r w:rsidRPr="003F2E37">
        <w:rPr>
          <w:rFonts w:cs="Arial"/>
          <w:color w:val="222222"/>
          <w:shd w:val="clear" w:color="auto" w:fill="FFFFFF"/>
        </w:rPr>
        <w:t xml:space="preserve"> </w:t>
      </w:r>
      <w:proofErr w:type="spellStart"/>
      <w:r w:rsidRPr="003F2E37">
        <w:rPr>
          <w:rFonts w:cs="Arial"/>
          <w:color w:val="222222"/>
          <w:shd w:val="clear" w:color="auto" w:fill="FFFFFF"/>
        </w:rPr>
        <w:t>Lindon</w:t>
      </w:r>
      <w:proofErr w:type="spellEnd"/>
      <w:r w:rsidRPr="003F2E37">
        <w:rPr>
          <w:rFonts w:cs="Arial"/>
          <w:color w:val="222222"/>
          <w:shd w:val="clear" w:color="auto" w:fill="FFFFFF"/>
        </w:rPr>
        <w:t xml:space="preserve">: </w:t>
      </w:r>
      <w:proofErr w:type="spellStart"/>
      <w:r w:rsidRPr="003F2E37">
        <w:rPr>
          <w:rFonts w:cs="Arial"/>
          <w:color w:val="222222"/>
          <w:shd w:val="clear" w:color="auto" w:fill="FFFFFF"/>
        </w:rPr>
        <w:t>Vervanté</w:t>
      </w:r>
      <w:proofErr w:type="spellEnd"/>
      <w:r w:rsidRPr="003F2E37">
        <w:rPr>
          <w:rFonts w:cs="Arial"/>
          <w:color w:val="222222"/>
          <w:shd w:val="clear" w:color="auto" w:fill="FFFFFF"/>
        </w:rPr>
        <w:t>, 2014. 266 p.</w:t>
      </w:r>
    </w:p>
    <w:p w14:paraId="3929D501" w14:textId="77777777" w:rsidR="00B023C0" w:rsidRDefault="00B023C0" w:rsidP="0067280E">
      <w:pPr>
        <w:spacing w:line="360" w:lineRule="auto"/>
        <w:rPr>
          <w:rFonts w:cs="Arial"/>
          <w:color w:val="222222"/>
          <w:shd w:val="clear" w:color="auto" w:fill="FFFFFF"/>
        </w:rPr>
      </w:pPr>
    </w:p>
    <w:p w14:paraId="3F346BDF" w14:textId="1BE6F675" w:rsidR="00AB3C19" w:rsidRDefault="00AB3C19" w:rsidP="0067280E">
      <w:pPr>
        <w:spacing w:line="360" w:lineRule="auto"/>
        <w:rPr>
          <w:rFonts w:cs="Arial"/>
          <w:color w:val="222222"/>
          <w:shd w:val="clear" w:color="auto" w:fill="FFFFFF"/>
        </w:rPr>
      </w:pPr>
      <w:r>
        <w:rPr>
          <w:rFonts w:cs="Arial"/>
          <w:color w:val="222222"/>
          <w:shd w:val="clear" w:color="auto" w:fill="FFFFFF"/>
        </w:rPr>
        <w:t>DEVMEDIA</w:t>
      </w:r>
      <w:r w:rsidRPr="00AB3C19">
        <w:rPr>
          <w:rFonts w:cs="Arial"/>
          <w:color w:val="222222"/>
          <w:shd w:val="clear" w:color="auto" w:fill="FFFFFF"/>
        </w:rPr>
        <w:t xml:space="preserve">. </w:t>
      </w:r>
      <w:r w:rsidRPr="00AB3C19">
        <w:rPr>
          <w:rFonts w:cs="Arial"/>
          <w:b/>
          <w:color w:val="222222"/>
          <w:shd w:val="clear" w:color="auto" w:fill="FFFFFF"/>
        </w:rPr>
        <w:t xml:space="preserve">Introdução a web </w:t>
      </w:r>
      <w:proofErr w:type="spellStart"/>
      <w:r w:rsidRPr="00AB3C19">
        <w:rPr>
          <w:rFonts w:cs="Arial"/>
          <w:b/>
          <w:color w:val="222222"/>
          <w:shd w:val="clear" w:color="auto" w:fill="FFFFFF"/>
        </w:rPr>
        <w:t>services</w:t>
      </w:r>
      <w:proofErr w:type="spellEnd"/>
      <w:r w:rsidRPr="00AB3C19">
        <w:rPr>
          <w:rFonts w:cs="Arial"/>
          <w:b/>
          <w:color w:val="222222"/>
          <w:shd w:val="clear" w:color="auto" w:fill="FFFFFF"/>
        </w:rPr>
        <w:t xml:space="preserve"> </w:t>
      </w:r>
      <w:proofErr w:type="spellStart"/>
      <w:r w:rsidRPr="00AB3C19">
        <w:rPr>
          <w:rFonts w:cs="Arial"/>
          <w:b/>
          <w:color w:val="222222"/>
          <w:shd w:val="clear" w:color="auto" w:fill="FFFFFF"/>
        </w:rPr>
        <w:t>RESTful</w:t>
      </w:r>
      <w:proofErr w:type="spellEnd"/>
      <w:r w:rsidRPr="00AB3C19">
        <w:rPr>
          <w:rFonts w:cs="Arial"/>
          <w:color w:val="222222"/>
          <w:shd w:val="clear" w:color="auto" w:fill="FFFFFF"/>
        </w:rPr>
        <w:t>. 2016. Disponível em: https://www.devmedia.com.br/introducao-a-web-services-restful/37387. Acesso em: 26 maio 2022.</w:t>
      </w:r>
    </w:p>
    <w:p w14:paraId="591B329C" w14:textId="77777777" w:rsidR="00AB3C19" w:rsidRDefault="00AB3C19" w:rsidP="0067280E">
      <w:pPr>
        <w:spacing w:line="360" w:lineRule="auto"/>
        <w:rPr>
          <w:rFonts w:cs="Arial"/>
          <w:color w:val="222222"/>
          <w:shd w:val="clear" w:color="auto" w:fill="FFFFFF"/>
        </w:rPr>
      </w:pPr>
    </w:p>
    <w:p w14:paraId="14DD4D46" w14:textId="1DD5FFE8" w:rsidR="00B023C0" w:rsidRDefault="00B023C0" w:rsidP="0067280E">
      <w:pPr>
        <w:spacing w:line="360" w:lineRule="auto"/>
        <w:rPr>
          <w:rFonts w:cs="Arial"/>
          <w:color w:val="222222"/>
          <w:shd w:val="clear" w:color="auto" w:fill="FFFFFF"/>
        </w:rPr>
      </w:pPr>
      <w:r w:rsidRPr="00B023C0">
        <w:rPr>
          <w:rFonts w:cs="Arial"/>
          <w:color w:val="222222"/>
          <w:shd w:val="clear" w:color="auto" w:fill="FFFFFF"/>
        </w:rPr>
        <w:t xml:space="preserve">DUBOIS, Paul. </w:t>
      </w:r>
      <w:r w:rsidRPr="00B023C0">
        <w:rPr>
          <w:rFonts w:cs="Arial"/>
          <w:b/>
          <w:color w:val="222222"/>
          <w:shd w:val="clear" w:color="auto" w:fill="FFFFFF"/>
        </w:rPr>
        <w:t>MySQL</w:t>
      </w:r>
      <w:r w:rsidRPr="00B023C0">
        <w:rPr>
          <w:rFonts w:cs="Arial"/>
          <w:color w:val="222222"/>
          <w:shd w:val="clear" w:color="auto" w:fill="FFFFFF"/>
        </w:rPr>
        <w:t xml:space="preserve">: </w:t>
      </w:r>
      <w:proofErr w:type="spellStart"/>
      <w:r w:rsidRPr="00B023C0">
        <w:rPr>
          <w:rFonts w:cs="Arial"/>
          <w:color w:val="222222"/>
          <w:shd w:val="clear" w:color="auto" w:fill="FFFFFF"/>
        </w:rPr>
        <w:t>the</w:t>
      </w:r>
      <w:proofErr w:type="spellEnd"/>
      <w:r w:rsidRPr="00B023C0">
        <w:rPr>
          <w:rFonts w:cs="Arial"/>
          <w:color w:val="222222"/>
          <w:shd w:val="clear" w:color="auto" w:fill="FFFFFF"/>
        </w:rPr>
        <w:t xml:space="preserve"> </w:t>
      </w:r>
      <w:proofErr w:type="spellStart"/>
      <w:r w:rsidRPr="00B023C0">
        <w:rPr>
          <w:rFonts w:cs="Arial"/>
          <w:color w:val="222222"/>
          <w:shd w:val="clear" w:color="auto" w:fill="FFFFFF"/>
        </w:rPr>
        <w:t>definitive</w:t>
      </w:r>
      <w:proofErr w:type="spellEnd"/>
      <w:r w:rsidRPr="00B023C0">
        <w:rPr>
          <w:rFonts w:cs="Arial"/>
          <w:color w:val="222222"/>
          <w:shd w:val="clear" w:color="auto" w:fill="FFFFFF"/>
        </w:rPr>
        <w:t xml:space="preserve"> </w:t>
      </w:r>
      <w:proofErr w:type="spellStart"/>
      <w:r w:rsidRPr="00B023C0">
        <w:rPr>
          <w:rFonts w:cs="Arial"/>
          <w:color w:val="222222"/>
          <w:shd w:val="clear" w:color="auto" w:fill="FFFFFF"/>
        </w:rPr>
        <w:t>guide</w:t>
      </w:r>
      <w:proofErr w:type="spellEnd"/>
      <w:r w:rsidRPr="00B023C0">
        <w:rPr>
          <w:rFonts w:cs="Arial"/>
          <w:color w:val="222222"/>
          <w:shd w:val="clear" w:color="auto" w:fill="FFFFFF"/>
        </w:rPr>
        <w:t xml:space="preserve"> </w:t>
      </w:r>
      <w:proofErr w:type="spellStart"/>
      <w:r w:rsidRPr="00B023C0">
        <w:rPr>
          <w:rFonts w:cs="Arial"/>
          <w:color w:val="222222"/>
          <w:shd w:val="clear" w:color="auto" w:fill="FFFFFF"/>
        </w:rPr>
        <w:t>to</w:t>
      </w:r>
      <w:proofErr w:type="spellEnd"/>
      <w:r w:rsidRPr="00B023C0">
        <w:rPr>
          <w:rFonts w:cs="Arial"/>
          <w:color w:val="222222"/>
          <w:shd w:val="clear" w:color="auto" w:fill="FFFFFF"/>
        </w:rPr>
        <w:t xml:space="preserve"> </w:t>
      </w:r>
      <w:proofErr w:type="spellStart"/>
      <w:r w:rsidRPr="00B023C0">
        <w:rPr>
          <w:rFonts w:cs="Arial"/>
          <w:color w:val="222222"/>
          <w:shd w:val="clear" w:color="auto" w:fill="FFFFFF"/>
        </w:rPr>
        <w:t>using</w:t>
      </w:r>
      <w:proofErr w:type="spellEnd"/>
      <w:r w:rsidRPr="00B023C0">
        <w:rPr>
          <w:rFonts w:cs="Arial"/>
          <w:color w:val="222222"/>
          <w:shd w:val="clear" w:color="auto" w:fill="FFFFFF"/>
        </w:rPr>
        <w:t xml:space="preserve">, </w:t>
      </w:r>
      <w:proofErr w:type="spellStart"/>
      <w:r w:rsidRPr="00B023C0">
        <w:rPr>
          <w:rFonts w:cs="Arial"/>
          <w:color w:val="222222"/>
          <w:shd w:val="clear" w:color="auto" w:fill="FFFFFF"/>
        </w:rPr>
        <w:t>programming</w:t>
      </w:r>
      <w:proofErr w:type="spellEnd"/>
      <w:r w:rsidRPr="00B023C0">
        <w:rPr>
          <w:rFonts w:cs="Arial"/>
          <w:color w:val="222222"/>
          <w:shd w:val="clear" w:color="auto" w:fill="FFFFFF"/>
        </w:rPr>
        <w:t xml:space="preserve">, </w:t>
      </w:r>
      <w:proofErr w:type="spellStart"/>
      <w:r w:rsidRPr="00B023C0">
        <w:rPr>
          <w:rFonts w:cs="Arial"/>
          <w:color w:val="222222"/>
          <w:shd w:val="clear" w:color="auto" w:fill="FFFFFF"/>
        </w:rPr>
        <w:t>and</w:t>
      </w:r>
      <w:proofErr w:type="spellEnd"/>
      <w:r w:rsidRPr="00B023C0">
        <w:rPr>
          <w:rFonts w:cs="Arial"/>
          <w:color w:val="222222"/>
          <w:shd w:val="clear" w:color="auto" w:fill="FFFFFF"/>
        </w:rPr>
        <w:t xml:space="preserve"> </w:t>
      </w:r>
      <w:proofErr w:type="spellStart"/>
      <w:r w:rsidRPr="00B023C0">
        <w:rPr>
          <w:rFonts w:cs="Arial"/>
          <w:color w:val="222222"/>
          <w:shd w:val="clear" w:color="auto" w:fill="FFFFFF"/>
        </w:rPr>
        <w:t>administering</w:t>
      </w:r>
      <w:proofErr w:type="spellEnd"/>
      <w:r w:rsidRPr="00B023C0">
        <w:rPr>
          <w:rFonts w:cs="Arial"/>
          <w:color w:val="222222"/>
          <w:shd w:val="clear" w:color="auto" w:fill="FFFFFF"/>
        </w:rPr>
        <w:t xml:space="preserve"> </w:t>
      </w:r>
      <w:proofErr w:type="spellStart"/>
      <w:r w:rsidRPr="00B023C0">
        <w:rPr>
          <w:rFonts w:cs="Arial"/>
          <w:color w:val="222222"/>
          <w:shd w:val="clear" w:color="auto" w:fill="FFFFFF"/>
        </w:rPr>
        <w:t>mysql</w:t>
      </w:r>
      <w:proofErr w:type="spellEnd"/>
      <w:r w:rsidRPr="00B023C0">
        <w:rPr>
          <w:rFonts w:cs="Arial"/>
          <w:color w:val="222222"/>
          <w:shd w:val="clear" w:color="auto" w:fill="FFFFFF"/>
        </w:rPr>
        <w:t xml:space="preserve"> 5.0 </w:t>
      </w:r>
      <w:proofErr w:type="spellStart"/>
      <w:r w:rsidRPr="00B023C0">
        <w:rPr>
          <w:rFonts w:cs="Arial"/>
          <w:color w:val="222222"/>
          <w:shd w:val="clear" w:color="auto" w:fill="FFFFFF"/>
        </w:rPr>
        <w:t>and</w:t>
      </w:r>
      <w:proofErr w:type="spellEnd"/>
      <w:r w:rsidRPr="00B023C0">
        <w:rPr>
          <w:rFonts w:cs="Arial"/>
          <w:color w:val="222222"/>
          <w:shd w:val="clear" w:color="auto" w:fill="FFFFFF"/>
        </w:rPr>
        <w:t xml:space="preserve"> 5.1. 4. ed. Reino Unido: Addison-Wesley, 2008. 1224 p. (</w:t>
      </w:r>
      <w:proofErr w:type="spellStart"/>
      <w:r w:rsidRPr="00B023C0">
        <w:rPr>
          <w:rFonts w:cs="Arial"/>
          <w:color w:val="222222"/>
          <w:shd w:val="clear" w:color="auto" w:fill="FFFFFF"/>
        </w:rPr>
        <w:t>Developer's</w:t>
      </w:r>
      <w:proofErr w:type="spellEnd"/>
      <w:r w:rsidRPr="00B023C0">
        <w:rPr>
          <w:rFonts w:cs="Arial"/>
          <w:color w:val="222222"/>
          <w:shd w:val="clear" w:color="auto" w:fill="FFFFFF"/>
        </w:rPr>
        <w:t xml:space="preserve"> Library).</w:t>
      </w:r>
    </w:p>
    <w:p w14:paraId="0331EE93" w14:textId="77777777" w:rsidR="00522DE8" w:rsidRDefault="00522DE8" w:rsidP="00522DE8">
      <w:pPr>
        <w:spacing w:line="360" w:lineRule="auto"/>
        <w:rPr>
          <w:rFonts w:cs="Arial"/>
          <w:bCs/>
        </w:rPr>
      </w:pPr>
    </w:p>
    <w:p w14:paraId="2D9A2E8F" w14:textId="77777777" w:rsidR="00522DE8" w:rsidRPr="00F61784" w:rsidRDefault="00522DE8" w:rsidP="00522DE8">
      <w:pPr>
        <w:spacing w:line="360" w:lineRule="auto"/>
        <w:rPr>
          <w:rFonts w:cs="Arial"/>
          <w:bCs/>
        </w:rPr>
      </w:pPr>
      <w:r w:rsidRPr="00E17B3E">
        <w:rPr>
          <w:rFonts w:cs="Arial"/>
          <w:bCs/>
        </w:rPr>
        <w:t xml:space="preserve">FERNIGRINI, Lisandro. </w:t>
      </w:r>
      <w:proofErr w:type="spellStart"/>
      <w:r w:rsidRPr="0004708A">
        <w:rPr>
          <w:rFonts w:cs="Arial"/>
          <w:b/>
        </w:rPr>
        <w:t>What</w:t>
      </w:r>
      <w:proofErr w:type="spellEnd"/>
      <w:r w:rsidRPr="0004708A">
        <w:rPr>
          <w:rFonts w:cs="Arial"/>
          <w:b/>
        </w:rPr>
        <w:t xml:space="preserve"> Are Conceptual, </w:t>
      </w:r>
      <w:proofErr w:type="spellStart"/>
      <w:r w:rsidRPr="0004708A">
        <w:rPr>
          <w:rFonts w:cs="Arial"/>
          <w:b/>
        </w:rPr>
        <w:t>Logical</w:t>
      </w:r>
      <w:proofErr w:type="spellEnd"/>
      <w:r w:rsidRPr="0004708A">
        <w:rPr>
          <w:rFonts w:cs="Arial"/>
          <w:b/>
        </w:rPr>
        <w:t xml:space="preserve">, </w:t>
      </w:r>
      <w:proofErr w:type="spellStart"/>
      <w:r w:rsidRPr="0004708A">
        <w:rPr>
          <w:rFonts w:cs="Arial"/>
          <w:b/>
        </w:rPr>
        <w:t>and</w:t>
      </w:r>
      <w:proofErr w:type="spellEnd"/>
      <w:r w:rsidRPr="0004708A">
        <w:rPr>
          <w:rFonts w:cs="Arial"/>
          <w:b/>
        </w:rPr>
        <w:t xml:space="preserve"> </w:t>
      </w:r>
      <w:proofErr w:type="spellStart"/>
      <w:r w:rsidRPr="0004708A">
        <w:rPr>
          <w:rFonts w:cs="Arial"/>
          <w:b/>
        </w:rPr>
        <w:t>Physical</w:t>
      </w:r>
      <w:proofErr w:type="spellEnd"/>
      <w:r w:rsidRPr="0004708A">
        <w:rPr>
          <w:rFonts w:cs="Arial"/>
          <w:b/>
        </w:rPr>
        <w:t xml:space="preserve"> Data Models?</w:t>
      </w:r>
      <w:r w:rsidRPr="00E17B3E">
        <w:rPr>
          <w:rFonts w:cs="Arial"/>
          <w:bCs/>
        </w:rPr>
        <w:t xml:space="preserve"> 2021. Disponível em: https://vertabelo.com/blog/conceptual-logical-physical-data-model/. Acesso em: 14 nov. 2022.</w:t>
      </w:r>
    </w:p>
    <w:p w14:paraId="45DE899B" w14:textId="77777777" w:rsidR="006A4185" w:rsidRPr="00522DE8" w:rsidRDefault="006A4185" w:rsidP="0067280E">
      <w:pPr>
        <w:spacing w:line="360" w:lineRule="auto"/>
        <w:rPr>
          <w:rFonts w:cs="Arial"/>
          <w:color w:val="222222"/>
          <w:u w:val="single"/>
          <w:shd w:val="clear" w:color="auto" w:fill="FFFFFF"/>
        </w:rPr>
      </w:pPr>
    </w:p>
    <w:p w14:paraId="26002ED7" w14:textId="78DF90B9" w:rsidR="00A23551" w:rsidRDefault="00A23551" w:rsidP="0067280E">
      <w:pPr>
        <w:spacing w:line="360" w:lineRule="auto"/>
        <w:rPr>
          <w:rFonts w:cs="Arial"/>
          <w:color w:val="222222"/>
          <w:shd w:val="clear" w:color="auto" w:fill="FFFFFF"/>
        </w:rPr>
      </w:pPr>
      <w:r w:rsidRPr="00A23551">
        <w:rPr>
          <w:rFonts w:cs="Arial"/>
          <w:color w:val="222222"/>
          <w:shd w:val="clear" w:color="auto" w:fill="FFFFFF"/>
        </w:rPr>
        <w:t xml:space="preserve">FERREIRA, Rodrigo. </w:t>
      </w:r>
      <w:r w:rsidRPr="00A23551">
        <w:rPr>
          <w:rFonts w:cs="Arial"/>
          <w:b/>
          <w:color w:val="222222"/>
          <w:shd w:val="clear" w:color="auto" w:fill="FFFFFF"/>
        </w:rPr>
        <w:t>REST:</w:t>
      </w:r>
      <w:r w:rsidRPr="00A23551">
        <w:rPr>
          <w:rFonts w:cs="Arial"/>
          <w:color w:val="222222"/>
          <w:shd w:val="clear" w:color="auto" w:fill="FFFFFF"/>
        </w:rPr>
        <w:t xml:space="preserve"> princípios e boas práticas. Princípios e boas práticas. 2017. Disponível em: https://www.alura.com.br/artigos/rest-principios-e-boas-praticas. Acesso em: 29 maio 2022.</w:t>
      </w:r>
    </w:p>
    <w:p w14:paraId="67FF6A96" w14:textId="77777777" w:rsidR="008E63CB" w:rsidRDefault="008E63CB" w:rsidP="0067280E">
      <w:pPr>
        <w:spacing w:line="360" w:lineRule="auto"/>
        <w:rPr>
          <w:rFonts w:cs="Arial"/>
          <w:color w:val="222222"/>
          <w:shd w:val="clear" w:color="auto" w:fill="FFFFFF"/>
        </w:rPr>
      </w:pPr>
    </w:p>
    <w:p w14:paraId="049DA7C5" w14:textId="60A06F6A" w:rsidR="008E63CB" w:rsidRDefault="008E63CB" w:rsidP="0067280E">
      <w:pPr>
        <w:spacing w:line="360" w:lineRule="auto"/>
      </w:pPr>
      <w:r>
        <w:t xml:space="preserve">GOV.BR (org.). </w:t>
      </w:r>
      <w:r>
        <w:rPr>
          <w:rStyle w:val="Forte"/>
        </w:rPr>
        <w:t>Cadastro Base do Cidadão</w:t>
      </w:r>
      <w:r>
        <w:t xml:space="preserve">: governança de dados, cadastro base do cidadão - </w:t>
      </w:r>
      <w:proofErr w:type="spellStart"/>
      <w:r>
        <w:t>cbc</w:t>
      </w:r>
      <w:proofErr w:type="spellEnd"/>
      <w:r>
        <w:t>. Governança de Dados, Cadastro Base do Cidadão - CBC. 2023. Disponível em: https://www.gov.br/governodigital/pt-br/governanca-de-dados/cadastro-base-do-cidadao-cbc. Acesso em: 21 abr. 2023</w:t>
      </w:r>
      <w:r w:rsidR="00231768">
        <w:t>a</w:t>
      </w:r>
      <w:r>
        <w:t>.</w:t>
      </w:r>
    </w:p>
    <w:p w14:paraId="075709A9" w14:textId="05DF19C4" w:rsidR="00231768" w:rsidRDefault="00231768" w:rsidP="0067280E">
      <w:pPr>
        <w:spacing w:line="360" w:lineRule="auto"/>
        <w:rPr>
          <w:rFonts w:cs="Arial"/>
          <w:color w:val="222222"/>
          <w:shd w:val="clear" w:color="auto" w:fill="FFFFFF"/>
        </w:rPr>
      </w:pPr>
      <w:r>
        <w:t xml:space="preserve">GOV.BR (org.). </w:t>
      </w:r>
      <w:r>
        <w:rPr>
          <w:rStyle w:val="Forte"/>
        </w:rPr>
        <w:t>Cadastro Base do Cidadão (CBC - CPF)</w:t>
      </w:r>
      <w:r>
        <w:t>: ministério da economia (me). Ministério da Economia (ME). 2022. Disponível em: https://www.gov.br/conecta/catalogo/apis/cadastro-base-do-cidadao-cbc-cpf. Acesso em: 21 abr. 2023</w:t>
      </w:r>
      <w:r>
        <w:t>b</w:t>
      </w:r>
      <w:r>
        <w:t>.</w:t>
      </w:r>
    </w:p>
    <w:p w14:paraId="7011A806" w14:textId="77777777" w:rsidR="00A23551" w:rsidRDefault="00A23551" w:rsidP="0067280E">
      <w:pPr>
        <w:spacing w:line="360" w:lineRule="auto"/>
        <w:rPr>
          <w:rFonts w:cs="Arial"/>
          <w:color w:val="222222"/>
          <w:shd w:val="clear" w:color="auto" w:fill="FFFFFF"/>
        </w:rPr>
      </w:pPr>
    </w:p>
    <w:p w14:paraId="0551E24B" w14:textId="1DEB1E0D" w:rsidR="006A4185" w:rsidRDefault="006A4185" w:rsidP="0067280E">
      <w:pPr>
        <w:spacing w:line="360" w:lineRule="auto"/>
        <w:rPr>
          <w:rFonts w:cs="Arial"/>
          <w:color w:val="222222"/>
          <w:shd w:val="clear" w:color="auto" w:fill="FFFFFF"/>
        </w:rPr>
      </w:pPr>
      <w:r w:rsidRPr="006A4185">
        <w:rPr>
          <w:rFonts w:cs="Arial"/>
          <w:color w:val="222222"/>
          <w:shd w:val="clear" w:color="auto" w:fill="FFFFFF"/>
        </w:rPr>
        <w:t xml:space="preserve">KAINULAINEN, Petri. </w:t>
      </w:r>
      <w:r w:rsidRPr="00B023C0">
        <w:rPr>
          <w:rFonts w:cs="Arial"/>
          <w:b/>
          <w:color w:val="222222"/>
          <w:shd w:val="clear" w:color="auto" w:fill="FFFFFF"/>
        </w:rPr>
        <w:t>Spring Data</w:t>
      </w:r>
      <w:r w:rsidRPr="006A4185">
        <w:rPr>
          <w:rFonts w:cs="Arial"/>
          <w:color w:val="222222"/>
          <w:shd w:val="clear" w:color="auto" w:fill="FFFFFF"/>
        </w:rPr>
        <w:t xml:space="preserve">. Birmingham: </w:t>
      </w:r>
      <w:proofErr w:type="spellStart"/>
      <w:r w:rsidRPr="006A4185">
        <w:rPr>
          <w:rFonts w:cs="Arial"/>
          <w:color w:val="222222"/>
          <w:shd w:val="clear" w:color="auto" w:fill="FFFFFF"/>
        </w:rPr>
        <w:t>Packt</w:t>
      </w:r>
      <w:proofErr w:type="spellEnd"/>
      <w:r w:rsidRPr="006A4185">
        <w:rPr>
          <w:rFonts w:cs="Arial"/>
          <w:color w:val="222222"/>
          <w:shd w:val="clear" w:color="auto" w:fill="FFFFFF"/>
        </w:rPr>
        <w:t xml:space="preserve"> </w:t>
      </w:r>
      <w:proofErr w:type="spellStart"/>
      <w:r w:rsidRPr="006A4185">
        <w:rPr>
          <w:rFonts w:cs="Arial"/>
          <w:color w:val="222222"/>
          <w:shd w:val="clear" w:color="auto" w:fill="FFFFFF"/>
        </w:rPr>
        <w:t>Publishing</w:t>
      </w:r>
      <w:proofErr w:type="spellEnd"/>
      <w:r w:rsidRPr="006A4185">
        <w:rPr>
          <w:rFonts w:cs="Arial"/>
          <w:color w:val="222222"/>
          <w:shd w:val="clear" w:color="auto" w:fill="FFFFFF"/>
        </w:rPr>
        <w:t>, 2012. 160 p</w:t>
      </w:r>
      <w:r>
        <w:rPr>
          <w:rFonts w:cs="Arial"/>
          <w:color w:val="222222"/>
          <w:shd w:val="clear" w:color="auto" w:fill="FFFFFF"/>
        </w:rPr>
        <w:t>.</w:t>
      </w:r>
    </w:p>
    <w:p w14:paraId="0637B292" w14:textId="77777777" w:rsidR="00B023C0" w:rsidRDefault="00B023C0" w:rsidP="0067280E">
      <w:pPr>
        <w:spacing w:line="360" w:lineRule="auto"/>
        <w:rPr>
          <w:rFonts w:cs="Arial"/>
          <w:color w:val="222222"/>
          <w:shd w:val="clear" w:color="auto" w:fill="FFFFFF"/>
        </w:rPr>
      </w:pPr>
    </w:p>
    <w:p w14:paraId="21CA32E7" w14:textId="11C6C178" w:rsidR="00B023C0" w:rsidRDefault="00B023C0" w:rsidP="0067280E">
      <w:pPr>
        <w:spacing w:line="360" w:lineRule="auto"/>
        <w:rPr>
          <w:rFonts w:cs="Arial"/>
          <w:color w:val="222222"/>
          <w:shd w:val="clear" w:color="auto" w:fill="FFFFFF"/>
        </w:rPr>
      </w:pPr>
      <w:r w:rsidRPr="00B023C0">
        <w:rPr>
          <w:rFonts w:cs="Arial"/>
          <w:color w:val="222222"/>
          <w:shd w:val="clear" w:color="auto" w:fill="FFFFFF"/>
        </w:rPr>
        <w:t xml:space="preserve">LECHETA, Ricardo. </w:t>
      </w:r>
      <w:r w:rsidRPr="00B023C0">
        <w:rPr>
          <w:rFonts w:cs="Arial"/>
          <w:b/>
          <w:color w:val="222222"/>
          <w:shd w:val="clear" w:color="auto" w:fill="FFFFFF"/>
        </w:rPr>
        <w:t xml:space="preserve">Web </w:t>
      </w:r>
      <w:proofErr w:type="spellStart"/>
      <w:r w:rsidRPr="00B023C0">
        <w:rPr>
          <w:rFonts w:cs="Arial"/>
          <w:b/>
          <w:color w:val="222222"/>
          <w:shd w:val="clear" w:color="auto" w:fill="FFFFFF"/>
        </w:rPr>
        <w:t>services</w:t>
      </w:r>
      <w:proofErr w:type="spellEnd"/>
      <w:r w:rsidRPr="00B023C0">
        <w:rPr>
          <w:rFonts w:cs="Arial"/>
          <w:b/>
          <w:color w:val="222222"/>
          <w:shd w:val="clear" w:color="auto" w:fill="FFFFFF"/>
        </w:rPr>
        <w:t xml:space="preserve"> </w:t>
      </w:r>
      <w:proofErr w:type="spellStart"/>
      <w:r w:rsidRPr="00B023C0">
        <w:rPr>
          <w:rFonts w:cs="Arial"/>
          <w:b/>
          <w:color w:val="222222"/>
          <w:shd w:val="clear" w:color="auto" w:fill="FFFFFF"/>
        </w:rPr>
        <w:t>RESTful</w:t>
      </w:r>
      <w:proofErr w:type="spellEnd"/>
      <w:r w:rsidRPr="00B023C0">
        <w:rPr>
          <w:rFonts w:cs="Arial"/>
          <w:color w:val="222222"/>
          <w:shd w:val="clear" w:color="auto" w:fill="FFFFFF"/>
        </w:rPr>
        <w:t xml:space="preserve">: aprenda a criar web </w:t>
      </w:r>
      <w:proofErr w:type="spellStart"/>
      <w:r w:rsidRPr="00B023C0">
        <w:rPr>
          <w:rFonts w:cs="Arial"/>
          <w:color w:val="222222"/>
          <w:shd w:val="clear" w:color="auto" w:fill="FFFFFF"/>
        </w:rPr>
        <w:t>services</w:t>
      </w:r>
      <w:proofErr w:type="spellEnd"/>
      <w:r w:rsidRPr="00B023C0">
        <w:rPr>
          <w:rFonts w:cs="Arial"/>
          <w:color w:val="222222"/>
          <w:shd w:val="clear" w:color="auto" w:fill="FFFFFF"/>
        </w:rPr>
        <w:t xml:space="preserve"> </w:t>
      </w:r>
      <w:proofErr w:type="spellStart"/>
      <w:r w:rsidRPr="00B023C0">
        <w:rPr>
          <w:rFonts w:cs="Arial"/>
          <w:color w:val="222222"/>
          <w:shd w:val="clear" w:color="auto" w:fill="FFFFFF"/>
        </w:rPr>
        <w:t>restful</w:t>
      </w:r>
      <w:proofErr w:type="spellEnd"/>
      <w:r w:rsidRPr="00B023C0">
        <w:rPr>
          <w:rFonts w:cs="Arial"/>
          <w:color w:val="222222"/>
          <w:shd w:val="clear" w:color="auto" w:fill="FFFFFF"/>
        </w:rPr>
        <w:t xml:space="preserve"> em </w:t>
      </w:r>
      <w:proofErr w:type="spellStart"/>
      <w:r w:rsidRPr="00B023C0">
        <w:rPr>
          <w:rFonts w:cs="Arial"/>
          <w:color w:val="222222"/>
          <w:shd w:val="clear" w:color="auto" w:fill="FFFFFF"/>
        </w:rPr>
        <w:t>java</w:t>
      </w:r>
      <w:proofErr w:type="spellEnd"/>
      <w:r w:rsidRPr="00B023C0">
        <w:rPr>
          <w:rFonts w:cs="Arial"/>
          <w:color w:val="222222"/>
          <w:shd w:val="clear" w:color="auto" w:fill="FFFFFF"/>
        </w:rPr>
        <w:t xml:space="preserve"> na nuvem do google. São Paulo: </w:t>
      </w:r>
      <w:proofErr w:type="spellStart"/>
      <w:r w:rsidRPr="00B023C0">
        <w:rPr>
          <w:rFonts w:cs="Arial"/>
          <w:color w:val="222222"/>
          <w:shd w:val="clear" w:color="auto" w:fill="FFFFFF"/>
        </w:rPr>
        <w:t>Novatec</w:t>
      </w:r>
      <w:proofErr w:type="spellEnd"/>
      <w:r w:rsidRPr="00B023C0">
        <w:rPr>
          <w:rFonts w:cs="Arial"/>
          <w:color w:val="222222"/>
          <w:shd w:val="clear" w:color="auto" w:fill="FFFFFF"/>
        </w:rPr>
        <w:t xml:space="preserve"> Editora, 2015. 432 p.</w:t>
      </w:r>
    </w:p>
    <w:p w14:paraId="2E5681AE" w14:textId="6CD5D385" w:rsidR="00397F86" w:rsidRDefault="00397F86" w:rsidP="0067280E">
      <w:pPr>
        <w:spacing w:line="360" w:lineRule="auto"/>
        <w:rPr>
          <w:rFonts w:cs="Arial"/>
          <w:color w:val="222222"/>
          <w:shd w:val="clear" w:color="auto" w:fill="FFFFFF"/>
        </w:rPr>
      </w:pPr>
      <w:r w:rsidRPr="00397F86">
        <w:rPr>
          <w:rFonts w:cs="Arial"/>
          <w:color w:val="222222"/>
          <w:shd w:val="clear" w:color="auto" w:fill="FFFFFF"/>
        </w:rPr>
        <w:t xml:space="preserve">LUCA, Cristina de; BASSI, Silvia. </w:t>
      </w:r>
      <w:r w:rsidRPr="00397F86">
        <w:rPr>
          <w:rFonts w:cs="Arial"/>
          <w:b/>
          <w:bCs/>
          <w:color w:val="222222"/>
          <w:shd w:val="clear" w:color="auto" w:fill="FFFFFF"/>
        </w:rPr>
        <w:t>Potencializando o uso de Big Data para cidades inteligentes:</w:t>
      </w:r>
      <w:r w:rsidRPr="00397F86">
        <w:rPr>
          <w:rFonts w:cs="Arial"/>
          <w:color w:val="222222"/>
          <w:shd w:val="clear" w:color="auto" w:fill="FFFFFF"/>
        </w:rPr>
        <w:t xml:space="preserve"> </w:t>
      </w:r>
      <w:r>
        <w:rPr>
          <w:rFonts w:cs="Arial"/>
          <w:color w:val="222222"/>
          <w:shd w:val="clear" w:color="auto" w:fill="FFFFFF"/>
        </w:rPr>
        <w:t>U</w:t>
      </w:r>
      <w:r w:rsidRPr="00397F86">
        <w:rPr>
          <w:rFonts w:cs="Arial"/>
          <w:color w:val="222222"/>
          <w:shd w:val="clear" w:color="auto" w:fill="FFFFFF"/>
        </w:rPr>
        <w:t>m guia estratégico para gestores. Um guia estratégico para gestores. 2023. Disponível em: https://publications.iadb.org/publications/portuguese/viewer/Potencializando-o-uso-de-big-data-para-cidades-inteligentes-um-guia-estrategico-para-gestores.pdf. Acesso em: 11 maio 2023.</w:t>
      </w:r>
    </w:p>
    <w:p w14:paraId="10F8C21B" w14:textId="323B516A" w:rsidR="00D94490" w:rsidRDefault="00D94490" w:rsidP="0067280E">
      <w:pPr>
        <w:spacing w:line="360" w:lineRule="auto"/>
        <w:rPr>
          <w:rFonts w:cs="Arial"/>
          <w:color w:val="222222"/>
          <w:shd w:val="clear" w:color="auto" w:fill="FFFFFF"/>
        </w:rPr>
      </w:pPr>
    </w:p>
    <w:p w14:paraId="28AF0D8D" w14:textId="6D5EC92E" w:rsidR="00D94490" w:rsidRDefault="00D94490" w:rsidP="0067280E">
      <w:pPr>
        <w:spacing w:line="360" w:lineRule="auto"/>
        <w:rPr>
          <w:rFonts w:cs="Arial"/>
          <w:color w:val="222222"/>
          <w:shd w:val="clear" w:color="auto" w:fill="FFFFFF"/>
        </w:rPr>
      </w:pPr>
      <w:r>
        <w:t xml:space="preserve">MARIADB. </w:t>
      </w:r>
      <w:proofErr w:type="spellStart"/>
      <w:r>
        <w:rPr>
          <w:rStyle w:val="Forte"/>
        </w:rPr>
        <w:t>About</w:t>
      </w:r>
      <w:proofErr w:type="spellEnd"/>
      <w:r>
        <w:rPr>
          <w:rStyle w:val="Forte"/>
        </w:rPr>
        <w:t xml:space="preserve"> </w:t>
      </w:r>
      <w:proofErr w:type="spellStart"/>
      <w:r>
        <w:rPr>
          <w:rStyle w:val="Forte"/>
        </w:rPr>
        <w:t>MariaDB</w:t>
      </w:r>
      <w:proofErr w:type="spellEnd"/>
      <w:r>
        <w:rPr>
          <w:rStyle w:val="Forte"/>
        </w:rPr>
        <w:t xml:space="preserve"> Server</w:t>
      </w:r>
      <w:r>
        <w:t>. 2022. Disponível em: https://mariadb.org/about/. Acesso em: 14 nov. 2022.</w:t>
      </w:r>
    </w:p>
    <w:p w14:paraId="04EF443A" w14:textId="77777777" w:rsidR="00636013" w:rsidRDefault="00636013" w:rsidP="0067280E">
      <w:pPr>
        <w:spacing w:line="360" w:lineRule="auto"/>
        <w:rPr>
          <w:rFonts w:cs="Arial"/>
          <w:color w:val="222222"/>
          <w:shd w:val="clear" w:color="auto" w:fill="FFFFFF"/>
        </w:rPr>
      </w:pPr>
    </w:p>
    <w:p w14:paraId="5FEAABB5" w14:textId="7C7F8775" w:rsidR="00BD5903" w:rsidRDefault="00BD5903" w:rsidP="0067280E">
      <w:pPr>
        <w:spacing w:line="360" w:lineRule="auto"/>
        <w:rPr>
          <w:rFonts w:cs="Arial"/>
          <w:bCs/>
        </w:rPr>
      </w:pPr>
      <w:r w:rsidRPr="00F61784">
        <w:rPr>
          <w:rFonts w:cs="Arial"/>
          <w:bCs/>
        </w:rPr>
        <w:t xml:space="preserve">MENDES, Douglas Rocha. </w:t>
      </w:r>
      <w:r w:rsidRPr="00F61784">
        <w:rPr>
          <w:rFonts w:cs="Arial"/>
          <w:b/>
          <w:bCs/>
        </w:rPr>
        <w:t>Programação Java com Ênfase em Orientação a Objetos</w:t>
      </w:r>
      <w:r w:rsidRPr="00F61784">
        <w:rPr>
          <w:rFonts w:cs="Arial"/>
          <w:bCs/>
        </w:rPr>
        <w:t xml:space="preserve">. São Paulo: </w:t>
      </w:r>
      <w:proofErr w:type="spellStart"/>
      <w:r w:rsidRPr="00F61784">
        <w:rPr>
          <w:rFonts w:cs="Arial"/>
          <w:bCs/>
        </w:rPr>
        <w:t>Novatec</w:t>
      </w:r>
      <w:proofErr w:type="spellEnd"/>
      <w:r w:rsidRPr="00F61784">
        <w:rPr>
          <w:rFonts w:cs="Arial"/>
          <w:bCs/>
        </w:rPr>
        <w:t xml:space="preserve"> Editora, 2009.</w:t>
      </w:r>
    </w:p>
    <w:p w14:paraId="5FEC8BD2" w14:textId="77777777" w:rsidR="006A4185" w:rsidRDefault="006A4185" w:rsidP="0067280E">
      <w:pPr>
        <w:spacing w:line="360" w:lineRule="auto"/>
        <w:rPr>
          <w:rFonts w:cs="Arial"/>
          <w:bCs/>
        </w:rPr>
      </w:pPr>
    </w:p>
    <w:p w14:paraId="144A22EB" w14:textId="15B2E7EF" w:rsidR="004218FE" w:rsidRDefault="004218FE" w:rsidP="0067280E">
      <w:pPr>
        <w:spacing w:line="360" w:lineRule="auto"/>
        <w:rPr>
          <w:rFonts w:cs="Arial"/>
          <w:bCs/>
        </w:rPr>
      </w:pPr>
      <w:r w:rsidRPr="004218FE">
        <w:rPr>
          <w:rFonts w:cs="Arial"/>
          <w:bCs/>
        </w:rPr>
        <w:t xml:space="preserve">MENDES, Rafael Vieira. </w:t>
      </w:r>
      <w:r w:rsidRPr="004218FE">
        <w:rPr>
          <w:rFonts w:cs="Arial"/>
          <w:b/>
        </w:rPr>
        <w:t>Desenvolvimento de uma ferramenta para organização e gerenciamento de atividades de docentes.</w:t>
      </w:r>
      <w:r w:rsidRPr="004218FE">
        <w:rPr>
          <w:rFonts w:cs="Arial"/>
          <w:bCs/>
        </w:rPr>
        <w:t xml:space="preserve"> Orientador: Prof. Dr. André Ricardo </w:t>
      </w:r>
      <w:proofErr w:type="spellStart"/>
      <w:r w:rsidRPr="004218FE">
        <w:rPr>
          <w:rFonts w:cs="Arial"/>
          <w:bCs/>
        </w:rPr>
        <w:t>Backes</w:t>
      </w:r>
      <w:proofErr w:type="spellEnd"/>
      <w:r w:rsidRPr="004218FE">
        <w:rPr>
          <w:rFonts w:cs="Arial"/>
          <w:bCs/>
        </w:rPr>
        <w:t>. 2018. 31 p. Trabalho de conclusão de curso (Bacharel em Sistemas da Informação) - Universidade Federal de Uberlândia, Uberlândia, 2018. Disponível em: https://repositorio.ufu.br/bitstream/123456789/22185/1/DesenvolvimentoFerramentaOrganizacao.pdf. Acesso em: 22 abr. 2023.</w:t>
      </w:r>
    </w:p>
    <w:p w14:paraId="1767AA59" w14:textId="77777777" w:rsidR="004218FE" w:rsidRDefault="004218FE" w:rsidP="0067280E">
      <w:pPr>
        <w:spacing w:line="360" w:lineRule="auto"/>
        <w:rPr>
          <w:rFonts w:cs="Arial"/>
          <w:bCs/>
        </w:rPr>
      </w:pPr>
    </w:p>
    <w:p w14:paraId="363A0988" w14:textId="4709CAF0" w:rsidR="00B023C0" w:rsidRDefault="00B023C0" w:rsidP="0067280E">
      <w:pPr>
        <w:spacing w:line="360" w:lineRule="auto"/>
        <w:rPr>
          <w:rFonts w:cs="Arial"/>
          <w:bCs/>
        </w:rPr>
      </w:pPr>
      <w:r w:rsidRPr="00B023C0">
        <w:rPr>
          <w:rFonts w:cs="Arial"/>
          <w:bCs/>
        </w:rPr>
        <w:lastRenderedPageBreak/>
        <w:t xml:space="preserve">MILANI, André. </w:t>
      </w:r>
      <w:r w:rsidRPr="00B023C0">
        <w:rPr>
          <w:rFonts w:cs="Arial"/>
          <w:b/>
          <w:bCs/>
        </w:rPr>
        <w:t>MySQL:</w:t>
      </w:r>
      <w:r w:rsidRPr="00B023C0">
        <w:rPr>
          <w:rFonts w:cs="Arial"/>
          <w:bCs/>
        </w:rPr>
        <w:t xml:space="preserve"> guia do programador. São Paulo: </w:t>
      </w:r>
      <w:proofErr w:type="spellStart"/>
      <w:r w:rsidRPr="00B023C0">
        <w:rPr>
          <w:rFonts w:cs="Arial"/>
          <w:bCs/>
        </w:rPr>
        <w:t>Novatec</w:t>
      </w:r>
      <w:proofErr w:type="spellEnd"/>
      <w:r w:rsidRPr="00B023C0">
        <w:rPr>
          <w:rFonts w:cs="Arial"/>
          <w:bCs/>
        </w:rPr>
        <w:t xml:space="preserve"> Editora, 2007. 400 p.</w:t>
      </w:r>
    </w:p>
    <w:p w14:paraId="46F8F6D5" w14:textId="77777777" w:rsidR="00F26340" w:rsidRDefault="00F26340" w:rsidP="0067280E">
      <w:pPr>
        <w:spacing w:line="360" w:lineRule="auto"/>
        <w:rPr>
          <w:rFonts w:cs="Arial"/>
          <w:bCs/>
        </w:rPr>
      </w:pPr>
    </w:p>
    <w:p w14:paraId="58221CEC" w14:textId="75975FE0" w:rsidR="00F26340" w:rsidRDefault="00F26340" w:rsidP="0067280E">
      <w:pPr>
        <w:spacing w:line="360" w:lineRule="auto"/>
        <w:rPr>
          <w:rFonts w:cs="Arial"/>
          <w:bCs/>
        </w:rPr>
      </w:pPr>
      <w:r w:rsidRPr="00F26340">
        <w:rPr>
          <w:rFonts w:cs="Arial"/>
          <w:bCs/>
        </w:rPr>
        <w:t xml:space="preserve">MULARIEN, Peter. </w:t>
      </w:r>
      <w:r w:rsidRPr="00F26340">
        <w:rPr>
          <w:rFonts w:cs="Arial"/>
          <w:b/>
          <w:bCs/>
        </w:rPr>
        <w:t>Spring Security 3</w:t>
      </w:r>
      <w:r>
        <w:rPr>
          <w:rFonts w:cs="Arial"/>
          <w:bCs/>
        </w:rPr>
        <w:t xml:space="preserve">: </w:t>
      </w:r>
      <w:proofErr w:type="spellStart"/>
      <w:r>
        <w:rPr>
          <w:rFonts w:cs="Arial"/>
          <w:bCs/>
        </w:rPr>
        <w:t>S</w:t>
      </w:r>
      <w:r w:rsidRPr="00F26340">
        <w:rPr>
          <w:rFonts w:cs="Arial"/>
          <w:bCs/>
        </w:rPr>
        <w:t>ecure</w:t>
      </w:r>
      <w:proofErr w:type="spellEnd"/>
      <w:r w:rsidRPr="00F26340">
        <w:rPr>
          <w:rFonts w:cs="Arial"/>
          <w:bCs/>
        </w:rPr>
        <w:t xml:space="preserve"> </w:t>
      </w:r>
      <w:proofErr w:type="spellStart"/>
      <w:r w:rsidRPr="00F26340">
        <w:rPr>
          <w:rFonts w:cs="Arial"/>
          <w:bCs/>
        </w:rPr>
        <w:t>your</w:t>
      </w:r>
      <w:proofErr w:type="spellEnd"/>
      <w:r w:rsidRPr="00F26340">
        <w:rPr>
          <w:rFonts w:cs="Arial"/>
          <w:bCs/>
        </w:rPr>
        <w:t xml:space="preserve"> web </w:t>
      </w:r>
      <w:proofErr w:type="spellStart"/>
      <w:r w:rsidRPr="00F26340">
        <w:rPr>
          <w:rFonts w:cs="Arial"/>
          <w:bCs/>
        </w:rPr>
        <w:t>applications</w:t>
      </w:r>
      <w:proofErr w:type="spellEnd"/>
      <w:r w:rsidRPr="00F26340">
        <w:rPr>
          <w:rFonts w:cs="Arial"/>
          <w:bCs/>
        </w:rPr>
        <w:t xml:space="preserve"> </w:t>
      </w:r>
      <w:proofErr w:type="spellStart"/>
      <w:r w:rsidRPr="00F26340">
        <w:rPr>
          <w:rFonts w:cs="Arial"/>
          <w:bCs/>
        </w:rPr>
        <w:t>against</w:t>
      </w:r>
      <w:proofErr w:type="spellEnd"/>
      <w:r w:rsidRPr="00F26340">
        <w:rPr>
          <w:rFonts w:cs="Arial"/>
          <w:bCs/>
        </w:rPr>
        <w:t xml:space="preserve"> </w:t>
      </w:r>
      <w:proofErr w:type="spellStart"/>
      <w:r w:rsidRPr="00F26340">
        <w:rPr>
          <w:rFonts w:cs="Arial"/>
          <w:bCs/>
        </w:rPr>
        <w:t>malicious</w:t>
      </w:r>
      <w:proofErr w:type="spellEnd"/>
      <w:r w:rsidRPr="00F26340">
        <w:rPr>
          <w:rFonts w:cs="Arial"/>
          <w:bCs/>
        </w:rPr>
        <w:t xml:space="preserve"> </w:t>
      </w:r>
      <w:proofErr w:type="spellStart"/>
      <w:r w:rsidRPr="00F26340">
        <w:rPr>
          <w:rFonts w:cs="Arial"/>
          <w:bCs/>
        </w:rPr>
        <w:t>intruders</w:t>
      </w:r>
      <w:proofErr w:type="spellEnd"/>
      <w:r w:rsidRPr="00F26340">
        <w:rPr>
          <w:rFonts w:cs="Arial"/>
          <w:bCs/>
        </w:rPr>
        <w:t xml:space="preserve"> </w:t>
      </w:r>
      <w:proofErr w:type="spellStart"/>
      <w:r w:rsidRPr="00F26340">
        <w:rPr>
          <w:rFonts w:cs="Arial"/>
          <w:bCs/>
        </w:rPr>
        <w:t>with</w:t>
      </w:r>
      <w:proofErr w:type="spellEnd"/>
      <w:r w:rsidRPr="00F26340">
        <w:rPr>
          <w:rFonts w:cs="Arial"/>
          <w:bCs/>
        </w:rPr>
        <w:t xml:space="preserve"> </w:t>
      </w:r>
      <w:proofErr w:type="spellStart"/>
      <w:r w:rsidRPr="00F26340">
        <w:rPr>
          <w:rFonts w:cs="Arial"/>
          <w:bCs/>
        </w:rPr>
        <w:t>this</w:t>
      </w:r>
      <w:proofErr w:type="spellEnd"/>
      <w:r w:rsidRPr="00F26340">
        <w:rPr>
          <w:rFonts w:cs="Arial"/>
          <w:bCs/>
        </w:rPr>
        <w:t xml:space="preserve"> </w:t>
      </w:r>
      <w:proofErr w:type="spellStart"/>
      <w:r w:rsidRPr="00F26340">
        <w:rPr>
          <w:rFonts w:cs="Arial"/>
          <w:bCs/>
        </w:rPr>
        <w:t>easy</w:t>
      </w:r>
      <w:proofErr w:type="spellEnd"/>
      <w:r w:rsidRPr="00F26340">
        <w:rPr>
          <w:rFonts w:cs="Arial"/>
          <w:bCs/>
        </w:rPr>
        <w:t xml:space="preserve"> </w:t>
      </w:r>
      <w:proofErr w:type="spellStart"/>
      <w:r w:rsidRPr="00F26340">
        <w:rPr>
          <w:rFonts w:cs="Arial"/>
          <w:bCs/>
        </w:rPr>
        <w:t>to</w:t>
      </w:r>
      <w:proofErr w:type="spellEnd"/>
      <w:r w:rsidRPr="00F26340">
        <w:rPr>
          <w:rFonts w:cs="Arial"/>
          <w:bCs/>
        </w:rPr>
        <w:t xml:space="preserve"> follow </w:t>
      </w:r>
      <w:proofErr w:type="spellStart"/>
      <w:r w:rsidRPr="00F26340">
        <w:rPr>
          <w:rFonts w:cs="Arial"/>
          <w:bCs/>
        </w:rPr>
        <w:t>practical</w:t>
      </w:r>
      <w:proofErr w:type="spellEnd"/>
      <w:r w:rsidRPr="00F26340">
        <w:rPr>
          <w:rFonts w:cs="Arial"/>
          <w:bCs/>
        </w:rPr>
        <w:t xml:space="preserve"> </w:t>
      </w:r>
      <w:proofErr w:type="spellStart"/>
      <w:r w:rsidRPr="00F26340">
        <w:rPr>
          <w:rFonts w:cs="Arial"/>
          <w:bCs/>
        </w:rPr>
        <w:t>guide</w:t>
      </w:r>
      <w:proofErr w:type="spellEnd"/>
      <w:r w:rsidRPr="00F26340">
        <w:rPr>
          <w:rFonts w:cs="Arial"/>
          <w:bCs/>
        </w:rPr>
        <w:t xml:space="preserve">. Birmingham: </w:t>
      </w:r>
      <w:proofErr w:type="spellStart"/>
      <w:r w:rsidRPr="00F26340">
        <w:rPr>
          <w:rFonts w:cs="Arial"/>
          <w:bCs/>
        </w:rPr>
        <w:t>Packt</w:t>
      </w:r>
      <w:proofErr w:type="spellEnd"/>
      <w:r w:rsidRPr="00F26340">
        <w:rPr>
          <w:rFonts w:cs="Arial"/>
          <w:bCs/>
        </w:rPr>
        <w:t xml:space="preserve"> </w:t>
      </w:r>
      <w:proofErr w:type="spellStart"/>
      <w:r w:rsidRPr="00F26340">
        <w:rPr>
          <w:rFonts w:cs="Arial"/>
          <w:bCs/>
        </w:rPr>
        <w:t>Publishing</w:t>
      </w:r>
      <w:proofErr w:type="spellEnd"/>
      <w:r w:rsidRPr="00F26340">
        <w:rPr>
          <w:rFonts w:cs="Arial"/>
          <w:bCs/>
        </w:rPr>
        <w:t>, 2010. 397 p.</w:t>
      </w:r>
    </w:p>
    <w:p w14:paraId="5DBB4455" w14:textId="74396756" w:rsidR="00F12AE1" w:rsidRDefault="00F12AE1" w:rsidP="0067280E">
      <w:pPr>
        <w:spacing w:line="360" w:lineRule="auto"/>
        <w:rPr>
          <w:rFonts w:cs="Arial"/>
          <w:bCs/>
        </w:rPr>
      </w:pPr>
    </w:p>
    <w:p w14:paraId="593E551D" w14:textId="32F9057F" w:rsidR="00F12AE1" w:rsidRDefault="00F12AE1" w:rsidP="0067280E">
      <w:pPr>
        <w:spacing w:line="360" w:lineRule="auto"/>
        <w:rPr>
          <w:rFonts w:cs="Arial"/>
          <w:bCs/>
        </w:rPr>
      </w:pPr>
      <w:r w:rsidRPr="00F12AE1">
        <w:rPr>
          <w:rFonts w:cs="Arial"/>
          <w:bCs/>
        </w:rPr>
        <w:t xml:space="preserve">NILCAIN, Mário. </w:t>
      </w:r>
      <w:r w:rsidRPr="00F12AE1">
        <w:rPr>
          <w:rFonts w:cs="Arial"/>
          <w:b/>
        </w:rPr>
        <w:t>Como realizar o Levantamento de Requisitos no desenvolvimento de software.</w:t>
      </w:r>
      <w:r w:rsidRPr="00F12AE1">
        <w:rPr>
          <w:rFonts w:cs="Arial"/>
          <w:bCs/>
        </w:rPr>
        <w:t xml:space="preserve"> 2018. Disponível em: https://blog.cedrotech.com/levantamento-de-requisitos-e-desenvolvimento-de-softwares. Acesso em: 14 nov. 2022.</w:t>
      </w:r>
    </w:p>
    <w:p w14:paraId="35C7349C" w14:textId="77777777" w:rsidR="00B023C0" w:rsidRDefault="00B023C0" w:rsidP="0067280E">
      <w:pPr>
        <w:spacing w:line="360" w:lineRule="auto"/>
        <w:rPr>
          <w:rFonts w:cs="Arial"/>
          <w:bCs/>
        </w:rPr>
      </w:pPr>
    </w:p>
    <w:p w14:paraId="10BCF2D9" w14:textId="621A4366" w:rsidR="006A4185" w:rsidRDefault="006A4185" w:rsidP="0067280E">
      <w:pPr>
        <w:spacing w:line="360" w:lineRule="auto"/>
        <w:rPr>
          <w:rFonts w:cs="Arial"/>
          <w:bCs/>
        </w:rPr>
      </w:pPr>
      <w:r w:rsidRPr="006A4185">
        <w:rPr>
          <w:rFonts w:cs="Arial"/>
          <w:bCs/>
        </w:rPr>
        <w:t xml:space="preserve">PHALTANKAR, </w:t>
      </w:r>
      <w:proofErr w:type="spellStart"/>
      <w:r w:rsidRPr="006A4185">
        <w:rPr>
          <w:rFonts w:cs="Arial"/>
          <w:bCs/>
        </w:rPr>
        <w:t>Amit</w:t>
      </w:r>
      <w:proofErr w:type="spellEnd"/>
      <w:r w:rsidRPr="006A4185">
        <w:rPr>
          <w:rFonts w:cs="Arial"/>
          <w:bCs/>
        </w:rPr>
        <w:t xml:space="preserve">. </w:t>
      </w:r>
      <w:proofErr w:type="spellStart"/>
      <w:r w:rsidRPr="006A4185">
        <w:rPr>
          <w:rFonts w:cs="Arial"/>
          <w:b/>
          <w:bCs/>
        </w:rPr>
        <w:t>What</w:t>
      </w:r>
      <w:proofErr w:type="spellEnd"/>
      <w:r w:rsidRPr="006A4185">
        <w:rPr>
          <w:rFonts w:cs="Arial"/>
          <w:b/>
          <w:bCs/>
        </w:rPr>
        <w:t xml:space="preserve"> </w:t>
      </w:r>
      <w:proofErr w:type="spellStart"/>
      <w:r w:rsidRPr="006A4185">
        <w:rPr>
          <w:rFonts w:cs="Arial"/>
          <w:b/>
          <w:bCs/>
        </w:rPr>
        <w:t>is</w:t>
      </w:r>
      <w:proofErr w:type="spellEnd"/>
      <w:r w:rsidRPr="006A4185">
        <w:rPr>
          <w:rFonts w:cs="Arial"/>
          <w:b/>
          <w:bCs/>
        </w:rPr>
        <w:t xml:space="preserve"> JPA, Spring Data </w:t>
      </w:r>
      <w:proofErr w:type="spellStart"/>
      <w:r w:rsidRPr="006A4185">
        <w:rPr>
          <w:rFonts w:cs="Arial"/>
          <w:b/>
          <w:bCs/>
        </w:rPr>
        <w:t>and</w:t>
      </w:r>
      <w:proofErr w:type="spellEnd"/>
      <w:r w:rsidRPr="006A4185">
        <w:rPr>
          <w:rFonts w:cs="Arial"/>
          <w:b/>
          <w:bCs/>
        </w:rPr>
        <w:t xml:space="preserve"> Spring Data JPA.</w:t>
      </w:r>
      <w:r w:rsidRPr="006A4185">
        <w:rPr>
          <w:rFonts w:cs="Arial"/>
          <w:bCs/>
        </w:rPr>
        <w:t xml:space="preserve"> Disponível em: https://www.amitph.com/jpa-and-spring-data-jpa/. Acesso em: 14 maio 2022.</w:t>
      </w:r>
    </w:p>
    <w:p w14:paraId="6A71385D" w14:textId="77777777" w:rsidR="00054E2E" w:rsidRDefault="00054E2E" w:rsidP="0067280E">
      <w:pPr>
        <w:spacing w:line="360" w:lineRule="auto"/>
        <w:rPr>
          <w:rFonts w:cs="Arial"/>
          <w:bCs/>
        </w:rPr>
      </w:pPr>
    </w:p>
    <w:p w14:paraId="148C31F6" w14:textId="0A0E1102" w:rsidR="00054E2E" w:rsidRDefault="00054E2E" w:rsidP="0067280E">
      <w:pPr>
        <w:spacing w:line="360" w:lineRule="auto"/>
        <w:rPr>
          <w:rFonts w:cs="Arial"/>
          <w:bCs/>
        </w:rPr>
      </w:pPr>
      <w:r>
        <w:t xml:space="preserve">POSTMAN. </w:t>
      </w:r>
      <w:proofErr w:type="spellStart"/>
      <w:r w:rsidRPr="00054E2E">
        <w:rPr>
          <w:b/>
        </w:rPr>
        <w:t>About</w:t>
      </w:r>
      <w:proofErr w:type="spellEnd"/>
      <w:r w:rsidRPr="00054E2E">
        <w:rPr>
          <w:b/>
        </w:rPr>
        <w:t xml:space="preserve"> </w:t>
      </w:r>
      <w:proofErr w:type="spellStart"/>
      <w:r w:rsidRPr="00054E2E">
        <w:rPr>
          <w:b/>
        </w:rPr>
        <w:t>Postman</w:t>
      </w:r>
      <w:proofErr w:type="spellEnd"/>
      <w:r>
        <w:t xml:space="preserve">. Disponível em: </w:t>
      </w:r>
      <w:r w:rsidRPr="00054E2E">
        <w:t>https://www.postman.com/about/</w:t>
      </w:r>
      <w:r>
        <w:t>. Acesso em: 03 abr. 2023.</w:t>
      </w:r>
    </w:p>
    <w:p w14:paraId="249890C0" w14:textId="0BF5D06C" w:rsidR="002E06BA" w:rsidRDefault="002E06BA" w:rsidP="0067280E">
      <w:pPr>
        <w:spacing w:line="360" w:lineRule="auto"/>
        <w:rPr>
          <w:rFonts w:cs="Arial"/>
          <w:bCs/>
        </w:rPr>
      </w:pPr>
    </w:p>
    <w:p w14:paraId="70497B53" w14:textId="606D83BC" w:rsidR="002E06BA" w:rsidRDefault="002E06BA" w:rsidP="0067280E">
      <w:pPr>
        <w:spacing w:line="360" w:lineRule="auto"/>
        <w:rPr>
          <w:rFonts w:cs="Arial"/>
          <w:bCs/>
        </w:rPr>
      </w:pPr>
      <w:r w:rsidRPr="002E06BA">
        <w:rPr>
          <w:rFonts w:cs="Arial"/>
          <w:bCs/>
        </w:rPr>
        <w:t xml:space="preserve">PRESSMAN, Roger S.. </w:t>
      </w:r>
      <w:r w:rsidRPr="002E06BA">
        <w:rPr>
          <w:rFonts w:cs="Arial"/>
          <w:b/>
        </w:rPr>
        <w:t>Engenharia de Software</w:t>
      </w:r>
      <w:r w:rsidRPr="002E06BA">
        <w:rPr>
          <w:rFonts w:cs="Arial"/>
          <w:bCs/>
        </w:rPr>
        <w:t xml:space="preserve">: uma abordagem profissional. 7. ed. Porto Alegre: </w:t>
      </w:r>
      <w:proofErr w:type="spellStart"/>
      <w:r w:rsidRPr="002E06BA">
        <w:rPr>
          <w:rFonts w:cs="Arial"/>
          <w:bCs/>
        </w:rPr>
        <w:t>Amgh</w:t>
      </w:r>
      <w:proofErr w:type="spellEnd"/>
      <w:r w:rsidRPr="002E06BA">
        <w:rPr>
          <w:rFonts w:cs="Arial"/>
          <w:bCs/>
        </w:rPr>
        <w:t xml:space="preserve"> Editora Ltda., 2011. 780 p.</w:t>
      </w:r>
    </w:p>
    <w:p w14:paraId="05B82BD9" w14:textId="0576DA02" w:rsidR="005A1189" w:rsidRDefault="005A1189" w:rsidP="0067280E">
      <w:pPr>
        <w:spacing w:line="360" w:lineRule="auto"/>
        <w:rPr>
          <w:rFonts w:cs="Arial"/>
          <w:bCs/>
        </w:rPr>
      </w:pPr>
    </w:p>
    <w:p w14:paraId="3B963EB7" w14:textId="468A1F5D" w:rsidR="005A1189" w:rsidRPr="00F61784" w:rsidRDefault="005A1189" w:rsidP="0067280E">
      <w:pPr>
        <w:spacing w:line="360" w:lineRule="auto"/>
        <w:rPr>
          <w:rFonts w:cs="Arial"/>
          <w:bCs/>
        </w:rPr>
      </w:pPr>
      <w:r w:rsidRPr="005A1189">
        <w:rPr>
          <w:rFonts w:cs="Arial"/>
          <w:bCs/>
        </w:rPr>
        <w:t xml:space="preserve">PROMPT SOFTTECH. </w:t>
      </w:r>
      <w:proofErr w:type="spellStart"/>
      <w:r w:rsidRPr="005A1189">
        <w:rPr>
          <w:rFonts w:cs="Arial"/>
          <w:b/>
        </w:rPr>
        <w:t>How</w:t>
      </w:r>
      <w:proofErr w:type="spellEnd"/>
      <w:r w:rsidRPr="005A1189">
        <w:rPr>
          <w:rFonts w:cs="Arial"/>
          <w:b/>
        </w:rPr>
        <w:t xml:space="preserve"> </w:t>
      </w:r>
      <w:proofErr w:type="spellStart"/>
      <w:r w:rsidRPr="005A1189">
        <w:rPr>
          <w:rFonts w:cs="Arial"/>
          <w:b/>
        </w:rPr>
        <w:t>to</w:t>
      </w:r>
      <w:proofErr w:type="spellEnd"/>
      <w:r w:rsidRPr="005A1189">
        <w:rPr>
          <w:rFonts w:cs="Arial"/>
          <w:b/>
        </w:rPr>
        <w:t xml:space="preserve"> Use Swagger Tool for API </w:t>
      </w:r>
      <w:proofErr w:type="spellStart"/>
      <w:r w:rsidRPr="005A1189">
        <w:rPr>
          <w:rFonts w:cs="Arial"/>
          <w:b/>
        </w:rPr>
        <w:t>Documentation</w:t>
      </w:r>
      <w:proofErr w:type="spellEnd"/>
      <w:r w:rsidRPr="005A1189">
        <w:rPr>
          <w:rFonts w:cs="Arial"/>
          <w:b/>
        </w:rPr>
        <w:t>?</w:t>
      </w:r>
      <w:r w:rsidRPr="005A1189">
        <w:rPr>
          <w:rFonts w:cs="Arial"/>
          <w:bCs/>
        </w:rPr>
        <w:t xml:space="preserve"> 2019. Disponível em: https://www.promptsoftech.com/blog/how-to-use-swagger-tool-for-api-documentation/. Acesso em: 14 nov. 2022.</w:t>
      </w:r>
    </w:p>
    <w:p w14:paraId="3A0A38B2" w14:textId="77777777" w:rsidR="00F61784" w:rsidRDefault="00F61784" w:rsidP="00F61784">
      <w:pPr>
        <w:spacing w:line="360" w:lineRule="auto"/>
        <w:rPr>
          <w:rFonts w:cs="Arial"/>
          <w:bCs/>
        </w:rPr>
      </w:pPr>
    </w:p>
    <w:p w14:paraId="4B594072" w14:textId="77777777" w:rsidR="00F61784" w:rsidRDefault="00F61784" w:rsidP="00F61784">
      <w:pPr>
        <w:spacing w:line="360" w:lineRule="auto"/>
        <w:rPr>
          <w:rFonts w:cs="Arial"/>
          <w:bCs/>
        </w:rPr>
      </w:pPr>
      <w:r>
        <w:rPr>
          <w:rFonts w:cs="Arial"/>
          <w:bCs/>
        </w:rPr>
        <w:t>RÊ</w:t>
      </w:r>
      <w:r w:rsidRPr="00BD5903">
        <w:rPr>
          <w:rFonts w:cs="Arial"/>
          <w:bCs/>
        </w:rPr>
        <w:t xml:space="preserve">GO, Bergson Lopes. </w:t>
      </w:r>
      <w:r w:rsidRPr="00BD5903">
        <w:rPr>
          <w:rFonts w:cs="Arial"/>
          <w:b/>
          <w:bCs/>
        </w:rPr>
        <w:t xml:space="preserve">Gestão e Governança de Dados: </w:t>
      </w:r>
      <w:r w:rsidRPr="00BD5903">
        <w:rPr>
          <w:rFonts w:cs="Arial"/>
          <w:bCs/>
        </w:rPr>
        <w:t xml:space="preserve">promovendo dados como ativo de valor nas empresas. Rio de Janeiro: </w:t>
      </w:r>
      <w:proofErr w:type="spellStart"/>
      <w:r w:rsidRPr="00BD5903">
        <w:rPr>
          <w:rFonts w:cs="Arial"/>
          <w:bCs/>
        </w:rPr>
        <w:t>Brasport</w:t>
      </w:r>
      <w:proofErr w:type="spellEnd"/>
      <w:r w:rsidRPr="00BD5903">
        <w:rPr>
          <w:rFonts w:cs="Arial"/>
          <w:bCs/>
        </w:rPr>
        <w:t>, 2013. 312 p.</w:t>
      </w:r>
    </w:p>
    <w:p w14:paraId="179985DF" w14:textId="77777777" w:rsidR="00C865F0" w:rsidRPr="00F61784" w:rsidRDefault="00C865F0" w:rsidP="0067280E">
      <w:pPr>
        <w:spacing w:line="360" w:lineRule="auto"/>
        <w:rPr>
          <w:rFonts w:cs="Arial"/>
          <w:bCs/>
        </w:rPr>
      </w:pPr>
    </w:p>
    <w:p w14:paraId="555ECC23" w14:textId="77777777" w:rsidR="00F61784" w:rsidRDefault="00F61784" w:rsidP="00F61784">
      <w:pPr>
        <w:spacing w:line="360" w:lineRule="auto"/>
        <w:rPr>
          <w:rFonts w:ascii="Helvetica" w:hAnsi="Helvetica"/>
          <w:color w:val="222222"/>
          <w:shd w:val="clear" w:color="auto" w:fill="FFFFFF"/>
        </w:rPr>
      </w:pPr>
      <w:r w:rsidRPr="00F61784">
        <w:rPr>
          <w:rFonts w:ascii="Helvetica" w:hAnsi="Helvetica"/>
          <w:color w:val="222222"/>
          <w:shd w:val="clear" w:color="auto" w:fill="FFFFFF"/>
        </w:rPr>
        <w:t xml:space="preserve">SANTANA, Eduardo Felipe </w:t>
      </w:r>
      <w:proofErr w:type="spellStart"/>
      <w:r w:rsidRPr="00F61784">
        <w:rPr>
          <w:rFonts w:ascii="Helvetica" w:hAnsi="Helvetica"/>
          <w:color w:val="222222"/>
          <w:shd w:val="clear" w:color="auto" w:fill="FFFFFF"/>
        </w:rPr>
        <w:t>Zambom</w:t>
      </w:r>
      <w:proofErr w:type="spellEnd"/>
      <w:r w:rsidRPr="00F61784">
        <w:rPr>
          <w:rFonts w:ascii="Helvetica" w:hAnsi="Helvetica"/>
          <w:color w:val="222222"/>
          <w:shd w:val="clear" w:color="auto" w:fill="FFFFFF"/>
        </w:rPr>
        <w:t xml:space="preserve">. </w:t>
      </w:r>
      <w:r w:rsidRPr="00F61784">
        <w:rPr>
          <w:rFonts w:ascii="Helvetica" w:hAnsi="Helvetica"/>
          <w:b/>
          <w:color w:val="222222"/>
          <w:shd w:val="clear" w:color="auto" w:fill="FFFFFF"/>
        </w:rPr>
        <w:t>Back-</w:t>
      </w:r>
      <w:proofErr w:type="spellStart"/>
      <w:r w:rsidRPr="00F61784">
        <w:rPr>
          <w:rFonts w:ascii="Helvetica" w:hAnsi="Helvetica"/>
          <w:b/>
          <w:color w:val="222222"/>
          <w:shd w:val="clear" w:color="auto" w:fill="FFFFFF"/>
        </w:rPr>
        <w:t>end</w:t>
      </w:r>
      <w:proofErr w:type="spellEnd"/>
      <w:r w:rsidRPr="00F61784">
        <w:rPr>
          <w:rFonts w:ascii="Helvetica" w:hAnsi="Helvetica"/>
          <w:b/>
          <w:color w:val="222222"/>
          <w:shd w:val="clear" w:color="auto" w:fill="FFFFFF"/>
        </w:rPr>
        <w:t xml:space="preserve"> Java:</w:t>
      </w:r>
      <w:r w:rsidRPr="00F61784">
        <w:rPr>
          <w:rFonts w:ascii="Helvetica" w:hAnsi="Helvetica"/>
          <w:color w:val="222222"/>
          <w:shd w:val="clear" w:color="auto" w:fill="FFFFFF"/>
        </w:rPr>
        <w:t xml:space="preserve"> </w:t>
      </w:r>
      <w:proofErr w:type="spellStart"/>
      <w:r w:rsidRPr="00F61784">
        <w:rPr>
          <w:rFonts w:ascii="Helvetica" w:hAnsi="Helvetica"/>
          <w:color w:val="222222"/>
          <w:shd w:val="clear" w:color="auto" w:fill="FFFFFF"/>
        </w:rPr>
        <w:t>microsserviços</w:t>
      </w:r>
      <w:proofErr w:type="spellEnd"/>
      <w:r w:rsidRPr="00F61784">
        <w:rPr>
          <w:rFonts w:ascii="Helvetica" w:hAnsi="Helvetica"/>
          <w:color w:val="222222"/>
          <w:shd w:val="clear" w:color="auto" w:fill="FFFFFF"/>
        </w:rPr>
        <w:t xml:space="preserve">, </w:t>
      </w:r>
      <w:proofErr w:type="spellStart"/>
      <w:r w:rsidRPr="00F61784">
        <w:rPr>
          <w:rFonts w:ascii="Helvetica" w:hAnsi="Helvetica"/>
          <w:color w:val="222222"/>
          <w:shd w:val="clear" w:color="auto" w:fill="FFFFFF"/>
        </w:rPr>
        <w:t>spring</w:t>
      </w:r>
      <w:proofErr w:type="spellEnd"/>
      <w:r w:rsidRPr="00F61784">
        <w:rPr>
          <w:rFonts w:ascii="Helvetica" w:hAnsi="Helvetica"/>
          <w:color w:val="222222"/>
          <w:shd w:val="clear" w:color="auto" w:fill="FFFFFF"/>
        </w:rPr>
        <w:t xml:space="preserve"> boot e </w:t>
      </w:r>
      <w:proofErr w:type="spellStart"/>
      <w:r w:rsidRPr="00F61784">
        <w:rPr>
          <w:rFonts w:ascii="Helvetica" w:hAnsi="Helvetica"/>
          <w:color w:val="222222"/>
          <w:shd w:val="clear" w:color="auto" w:fill="FFFFFF"/>
        </w:rPr>
        <w:t>kubernetes</w:t>
      </w:r>
      <w:proofErr w:type="spellEnd"/>
      <w:r w:rsidRPr="00F61784">
        <w:rPr>
          <w:rFonts w:ascii="Helvetica" w:hAnsi="Helvetica"/>
          <w:color w:val="222222"/>
          <w:shd w:val="clear" w:color="auto" w:fill="FFFFFF"/>
        </w:rPr>
        <w:t>. São Paulo: Casa do Código, 2021. 155 p.</w:t>
      </w:r>
    </w:p>
    <w:p w14:paraId="250FA2DD" w14:textId="77777777" w:rsidR="00D91738" w:rsidRDefault="00D91738" w:rsidP="00F61784">
      <w:pPr>
        <w:spacing w:line="360" w:lineRule="auto"/>
        <w:rPr>
          <w:rFonts w:ascii="Helvetica" w:hAnsi="Helvetica"/>
          <w:color w:val="222222"/>
          <w:shd w:val="clear" w:color="auto" w:fill="FFFFFF"/>
        </w:rPr>
      </w:pPr>
    </w:p>
    <w:p w14:paraId="41B89363" w14:textId="44FB2E8B" w:rsidR="00C865F0" w:rsidRDefault="00C865F0" w:rsidP="0067280E">
      <w:pPr>
        <w:spacing w:line="360" w:lineRule="auto"/>
        <w:rPr>
          <w:rFonts w:cs="Arial"/>
          <w:bCs/>
        </w:rPr>
      </w:pPr>
      <w:r w:rsidRPr="00F61784">
        <w:rPr>
          <w:rFonts w:cs="Arial"/>
          <w:bCs/>
        </w:rPr>
        <w:t xml:space="preserve">SPRING. </w:t>
      </w:r>
      <w:r w:rsidRPr="00F61784">
        <w:rPr>
          <w:rFonts w:cs="Arial"/>
          <w:b/>
          <w:bCs/>
        </w:rPr>
        <w:t xml:space="preserve">2. </w:t>
      </w:r>
      <w:proofErr w:type="spellStart"/>
      <w:r w:rsidRPr="00F61784">
        <w:rPr>
          <w:rFonts w:cs="Arial"/>
          <w:b/>
          <w:bCs/>
        </w:rPr>
        <w:t>Introduction</w:t>
      </w:r>
      <w:proofErr w:type="spellEnd"/>
      <w:r w:rsidRPr="00F61784">
        <w:rPr>
          <w:rFonts w:cs="Arial"/>
          <w:b/>
          <w:bCs/>
        </w:rPr>
        <w:t xml:space="preserve"> </w:t>
      </w:r>
      <w:proofErr w:type="spellStart"/>
      <w:r w:rsidRPr="00F61784">
        <w:rPr>
          <w:rFonts w:cs="Arial"/>
          <w:b/>
          <w:bCs/>
        </w:rPr>
        <w:t>to</w:t>
      </w:r>
      <w:proofErr w:type="spellEnd"/>
      <w:r w:rsidRPr="00F61784">
        <w:rPr>
          <w:rFonts w:cs="Arial"/>
          <w:b/>
          <w:bCs/>
        </w:rPr>
        <w:t xml:space="preserve"> </w:t>
      </w:r>
      <w:proofErr w:type="spellStart"/>
      <w:r w:rsidRPr="00F61784">
        <w:rPr>
          <w:rFonts w:cs="Arial"/>
          <w:b/>
          <w:bCs/>
        </w:rPr>
        <w:t>the</w:t>
      </w:r>
      <w:proofErr w:type="spellEnd"/>
      <w:r w:rsidRPr="00F61784">
        <w:rPr>
          <w:rFonts w:cs="Arial"/>
          <w:b/>
          <w:bCs/>
        </w:rPr>
        <w:t xml:space="preserve"> Spring Framework:</w:t>
      </w:r>
      <w:r w:rsidRPr="00F61784">
        <w:rPr>
          <w:rFonts w:cs="Arial"/>
          <w:bCs/>
        </w:rPr>
        <w:t xml:space="preserve"> </w:t>
      </w:r>
      <w:proofErr w:type="spellStart"/>
      <w:r w:rsidRPr="00F61784">
        <w:rPr>
          <w:rFonts w:cs="Arial"/>
          <w:bCs/>
        </w:rPr>
        <w:t>part</w:t>
      </w:r>
      <w:proofErr w:type="spellEnd"/>
      <w:r w:rsidRPr="00F61784">
        <w:rPr>
          <w:rFonts w:cs="Arial"/>
          <w:bCs/>
        </w:rPr>
        <w:t xml:space="preserve"> i. overview </w:t>
      </w:r>
      <w:proofErr w:type="spellStart"/>
      <w:r w:rsidRPr="00F61784">
        <w:rPr>
          <w:rFonts w:cs="Arial"/>
          <w:bCs/>
        </w:rPr>
        <w:t>of</w:t>
      </w:r>
      <w:proofErr w:type="spellEnd"/>
      <w:r w:rsidRPr="00F61784">
        <w:rPr>
          <w:rFonts w:cs="Arial"/>
          <w:bCs/>
        </w:rPr>
        <w:t xml:space="preserve"> </w:t>
      </w:r>
      <w:proofErr w:type="spellStart"/>
      <w:r w:rsidRPr="00F61784">
        <w:rPr>
          <w:rFonts w:cs="Arial"/>
          <w:bCs/>
        </w:rPr>
        <w:t>spring</w:t>
      </w:r>
      <w:proofErr w:type="spellEnd"/>
      <w:r w:rsidRPr="00F61784">
        <w:rPr>
          <w:rFonts w:cs="Arial"/>
          <w:bCs/>
        </w:rPr>
        <w:t xml:space="preserve"> framework. Part I. Overview </w:t>
      </w:r>
      <w:proofErr w:type="spellStart"/>
      <w:r w:rsidRPr="00F61784">
        <w:rPr>
          <w:rFonts w:cs="Arial"/>
          <w:bCs/>
        </w:rPr>
        <w:t>of</w:t>
      </w:r>
      <w:proofErr w:type="spellEnd"/>
      <w:r w:rsidRPr="00F61784">
        <w:rPr>
          <w:rFonts w:cs="Arial"/>
          <w:bCs/>
        </w:rPr>
        <w:t xml:space="preserve"> Spring Framework. Disponível em: https://docs.spring.io/spring-framework/docs/4.2.1.RELEASE/spring-framework-</w:t>
      </w:r>
      <w:r w:rsidRPr="00F61784">
        <w:rPr>
          <w:rFonts w:cs="Arial"/>
          <w:bCs/>
        </w:rPr>
        <w:lastRenderedPageBreak/>
        <w:t>reference/html/overview.html. Acesso em: 29 maio 2022</w:t>
      </w:r>
    </w:p>
    <w:p w14:paraId="30F72C7F" w14:textId="77777777" w:rsidR="00636013" w:rsidRDefault="00636013" w:rsidP="0067280E">
      <w:pPr>
        <w:spacing w:line="360" w:lineRule="auto"/>
        <w:rPr>
          <w:rFonts w:cs="Arial"/>
          <w:bCs/>
        </w:rPr>
      </w:pPr>
    </w:p>
    <w:p w14:paraId="1572DDE7" w14:textId="79C6A811" w:rsidR="00636013" w:rsidRDefault="00636013" w:rsidP="0067280E">
      <w:pPr>
        <w:spacing w:line="360" w:lineRule="auto"/>
        <w:rPr>
          <w:rFonts w:cs="Arial"/>
          <w:bCs/>
        </w:rPr>
      </w:pPr>
      <w:r w:rsidRPr="00636013">
        <w:rPr>
          <w:rFonts w:cs="Arial"/>
          <w:bCs/>
        </w:rPr>
        <w:t xml:space="preserve">_______ </w:t>
      </w:r>
      <w:r w:rsidRPr="00636013">
        <w:rPr>
          <w:rFonts w:cs="Arial"/>
          <w:b/>
          <w:bCs/>
        </w:rPr>
        <w:t>Spring Data.</w:t>
      </w:r>
      <w:r w:rsidRPr="00636013">
        <w:rPr>
          <w:rFonts w:cs="Arial"/>
          <w:bCs/>
        </w:rPr>
        <w:t xml:space="preserve"> 2021. Disponível em: https://spring.io/projects/spring-data. Acesso em: 26 maio 2022.</w:t>
      </w:r>
    </w:p>
    <w:p w14:paraId="552A902E" w14:textId="5CEA263A" w:rsidR="004E2DED" w:rsidRDefault="004E2DED" w:rsidP="0067280E">
      <w:pPr>
        <w:spacing w:line="360" w:lineRule="auto"/>
        <w:rPr>
          <w:rFonts w:cs="Arial"/>
          <w:bCs/>
        </w:rPr>
      </w:pPr>
    </w:p>
    <w:p w14:paraId="1DC96008" w14:textId="72D53358" w:rsidR="004E2DED" w:rsidRDefault="004E2DED" w:rsidP="0067280E">
      <w:pPr>
        <w:spacing w:line="360" w:lineRule="auto"/>
        <w:rPr>
          <w:rFonts w:cs="Arial"/>
          <w:bCs/>
        </w:rPr>
      </w:pPr>
      <w:r w:rsidRPr="004E2DED">
        <w:rPr>
          <w:rFonts w:cs="Arial"/>
          <w:bCs/>
        </w:rPr>
        <w:t xml:space="preserve">SWAGGER. </w:t>
      </w:r>
      <w:proofErr w:type="spellStart"/>
      <w:r w:rsidRPr="004E2DED">
        <w:rPr>
          <w:rFonts w:cs="Arial"/>
          <w:b/>
        </w:rPr>
        <w:t>About</w:t>
      </w:r>
      <w:proofErr w:type="spellEnd"/>
      <w:r w:rsidRPr="004E2DED">
        <w:rPr>
          <w:rFonts w:cs="Arial"/>
          <w:b/>
        </w:rPr>
        <w:t xml:space="preserve"> Swagger</w:t>
      </w:r>
      <w:r w:rsidRPr="004E2DED">
        <w:rPr>
          <w:rFonts w:cs="Arial"/>
          <w:bCs/>
        </w:rPr>
        <w:t xml:space="preserve">: </w:t>
      </w:r>
      <w:proofErr w:type="spellStart"/>
      <w:r w:rsidRPr="004E2DED">
        <w:rPr>
          <w:rFonts w:cs="Arial"/>
          <w:bCs/>
        </w:rPr>
        <w:t>the</w:t>
      </w:r>
      <w:proofErr w:type="spellEnd"/>
      <w:r w:rsidRPr="004E2DED">
        <w:rPr>
          <w:rFonts w:cs="Arial"/>
          <w:bCs/>
        </w:rPr>
        <w:t xml:space="preserve"> </w:t>
      </w:r>
      <w:proofErr w:type="spellStart"/>
      <w:r w:rsidRPr="004E2DED">
        <w:rPr>
          <w:rFonts w:cs="Arial"/>
          <w:bCs/>
        </w:rPr>
        <w:t>history</w:t>
      </w:r>
      <w:proofErr w:type="spellEnd"/>
      <w:r w:rsidRPr="004E2DED">
        <w:rPr>
          <w:rFonts w:cs="Arial"/>
          <w:bCs/>
        </w:rPr>
        <w:t xml:space="preserve"> </w:t>
      </w:r>
      <w:proofErr w:type="spellStart"/>
      <w:r w:rsidRPr="004E2DED">
        <w:rPr>
          <w:rFonts w:cs="Arial"/>
          <w:bCs/>
        </w:rPr>
        <w:t>behind</w:t>
      </w:r>
      <w:proofErr w:type="spellEnd"/>
      <w:r w:rsidRPr="004E2DED">
        <w:rPr>
          <w:rFonts w:cs="Arial"/>
          <w:bCs/>
        </w:rPr>
        <w:t xml:space="preserve"> </w:t>
      </w:r>
      <w:proofErr w:type="spellStart"/>
      <w:r w:rsidRPr="004E2DED">
        <w:rPr>
          <w:rFonts w:cs="Arial"/>
          <w:bCs/>
        </w:rPr>
        <w:t>swagger</w:t>
      </w:r>
      <w:proofErr w:type="spellEnd"/>
      <w:r w:rsidRPr="004E2DED">
        <w:rPr>
          <w:rFonts w:cs="Arial"/>
          <w:bCs/>
        </w:rPr>
        <w:t xml:space="preserve">. The </w:t>
      </w:r>
      <w:proofErr w:type="spellStart"/>
      <w:r w:rsidRPr="004E2DED">
        <w:rPr>
          <w:rFonts w:cs="Arial"/>
          <w:bCs/>
        </w:rPr>
        <w:t>History</w:t>
      </w:r>
      <w:proofErr w:type="spellEnd"/>
      <w:r w:rsidRPr="004E2DED">
        <w:rPr>
          <w:rFonts w:cs="Arial"/>
          <w:bCs/>
        </w:rPr>
        <w:t xml:space="preserve"> </w:t>
      </w:r>
      <w:proofErr w:type="spellStart"/>
      <w:r w:rsidRPr="004E2DED">
        <w:rPr>
          <w:rFonts w:cs="Arial"/>
          <w:bCs/>
        </w:rPr>
        <w:t>Behind</w:t>
      </w:r>
      <w:proofErr w:type="spellEnd"/>
      <w:r w:rsidRPr="004E2DED">
        <w:rPr>
          <w:rFonts w:cs="Arial"/>
          <w:bCs/>
        </w:rPr>
        <w:t xml:space="preserve"> Swagger. 2022. Disponível em: https://swagger.io/about/. Acesso em: 14 nov. 2022.</w:t>
      </w:r>
    </w:p>
    <w:p w14:paraId="781FB3CC" w14:textId="73418A9F" w:rsidR="00E17B3E" w:rsidRDefault="00E17B3E" w:rsidP="0067280E">
      <w:pPr>
        <w:spacing w:line="360" w:lineRule="auto"/>
        <w:rPr>
          <w:rFonts w:cs="Arial"/>
          <w:bCs/>
        </w:rPr>
      </w:pPr>
    </w:p>
    <w:p w14:paraId="5967CDFA" w14:textId="77777777" w:rsidR="00522DE8" w:rsidRDefault="00522DE8" w:rsidP="00522DE8">
      <w:pPr>
        <w:spacing w:line="360" w:lineRule="auto"/>
        <w:rPr>
          <w:rFonts w:ascii="Helvetica" w:hAnsi="Helvetica"/>
          <w:color w:val="222222"/>
          <w:shd w:val="clear" w:color="auto" w:fill="FFFFFF"/>
        </w:rPr>
      </w:pPr>
      <w:r w:rsidRPr="00522DE8">
        <w:rPr>
          <w:rFonts w:ascii="Helvetica" w:hAnsi="Helvetica"/>
          <w:color w:val="222222"/>
          <w:shd w:val="clear" w:color="auto" w:fill="FFFFFF"/>
        </w:rPr>
        <w:t xml:space="preserve">TRIBUNAL DE CONTAS DOS ESTADO DE SÃO PAULO. </w:t>
      </w:r>
      <w:proofErr w:type="spellStart"/>
      <w:r w:rsidRPr="00522DE8">
        <w:rPr>
          <w:rFonts w:ascii="Helvetica" w:hAnsi="Helvetica"/>
          <w:color w:val="222222"/>
          <w:shd w:val="clear" w:color="auto" w:fill="FFFFFF"/>
        </w:rPr>
        <w:t>Tcesp</w:t>
      </w:r>
      <w:proofErr w:type="spellEnd"/>
      <w:r w:rsidRPr="00522DE8">
        <w:rPr>
          <w:rFonts w:ascii="Helvetica" w:hAnsi="Helvetica"/>
          <w:color w:val="222222"/>
          <w:shd w:val="clear" w:color="auto" w:fill="FFFFFF"/>
        </w:rPr>
        <w:t xml:space="preserve">. Tribunal de Contas do Estado de São Paulo. </w:t>
      </w:r>
      <w:r w:rsidRPr="00522DE8">
        <w:rPr>
          <w:rFonts w:ascii="Helvetica" w:hAnsi="Helvetica"/>
          <w:b/>
          <w:bCs/>
          <w:color w:val="222222"/>
          <w:shd w:val="clear" w:color="auto" w:fill="FFFFFF"/>
        </w:rPr>
        <w:t>Índice de Efetividade da Gestão Municipal (IEG-M)</w:t>
      </w:r>
      <w:r w:rsidRPr="00522DE8">
        <w:rPr>
          <w:rFonts w:ascii="Helvetica" w:hAnsi="Helvetica"/>
          <w:color w:val="222222"/>
          <w:shd w:val="clear" w:color="auto" w:fill="FFFFFF"/>
        </w:rPr>
        <w:t>. 2022. Disponível em: https://painel.tce.sp.gov.br/pentaho/api/repos/%3Apublic%3Aieg_m%3Aiegm.wcdf/generatedContent. Acesso em: 02 abr. 2023.</w:t>
      </w:r>
    </w:p>
    <w:p w14:paraId="48CA33CB" w14:textId="77777777" w:rsidR="00BD5903" w:rsidRPr="00F61784" w:rsidRDefault="00BD5903" w:rsidP="0067280E">
      <w:pPr>
        <w:spacing w:line="360" w:lineRule="auto"/>
        <w:rPr>
          <w:rFonts w:cs="Arial"/>
          <w:bCs/>
        </w:rPr>
      </w:pPr>
    </w:p>
    <w:p w14:paraId="5402E6ED" w14:textId="6C9D06F1" w:rsidR="00F61784" w:rsidRDefault="00F61784" w:rsidP="0067280E">
      <w:pPr>
        <w:spacing w:line="360" w:lineRule="auto"/>
        <w:rPr>
          <w:rFonts w:cs="Arial"/>
          <w:color w:val="222222"/>
          <w:shd w:val="clear" w:color="auto" w:fill="FFFFFF"/>
        </w:rPr>
      </w:pPr>
      <w:r w:rsidRPr="00F61784">
        <w:rPr>
          <w:rFonts w:cs="Arial"/>
          <w:color w:val="222222"/>
          <w:shd w:val="clear" w:color="auto" w:fill="FFFFFF"/>
        </w:rPr>
        <w:t>WEISSMANN, Henrique Lobo. </w:t>
      </w:r>
      <w:r w:rsidRPr="00F61784">
        <w:rPr>
          <w:rStyle w:val="Forte"/>
          <w:rFonts w:cs="Arial"/>
          <w:color w:val="222222"/>
          <w:shd w:val="clear" w:color="auto" w:fill="FFFFFF"/>
        </w:rPr>
        <w:t>Vire o jogo com Spring Framework</w:t>
      </w:r>
      <w:r w:rsidRPr="00F61784">
        <w:rPr>
          <w:rFonts w:cs="Arial"/>
          <w:color w:val="222222"/>
          <w:shd w:val="clear" w:color="auto" w:fill="FFFFFF"/>
        </w:rPr>
        <w:t>. São Paulo: Casa do Código, 2014. 296 p.</w:t>
      </w:r>
    </w:p>
    <w:p w14:paraId="0689A24D" w14:textId="77777777" w:rsidR="00AB3C19" w:rsidRDefault="00AB3C19" w:rsidP="0067280E">
      <w:pPr>
        <w:spacing w:line="360" w:lineRule="auto"/>
        <w:rPr>
          <w:rFonts w:cs="Arial"/>
          <w:color w:val="222222"/>
          <w:shd w:val="clear" w:color="auto" w:fill="FFFFFF"/>
        </w:rPr>
      </w:pPr>
    </w:p>
    <w:p w14:paraId="69241580" w14:textId="1F5E8536" w:rsidR="00AB3C19" w:rsidRDefault="00AB3C19" w:rsidP="0067280E">
      <w:pPr>
        <w:spacing w:line="360" w:lineRule="auto"/>
        <w:rPr>
          <w:rFonts w:cs="Arial"/>
          <w:color w:val="222222"/>
          <w:shd w:val="clear" w:color="auto" w:fill="FFFFFF"/>
        </w:rPr>
      </w:pPr>
      <w:r w:rsidRPr="00AB3C19">
        <w:rPr>
          <w:rFonts w:cs="Arial"/>
          <w:color w:val="222222"/>
          <w:shd w:val="clear" w:color="auto" w:fill="FFFFFF"/>
        </w:rPr>
        <w:t xml:space="preserve">WITTIG, Andreas; WITTIG, Michael. </w:t>
      </w:r>
      <w:proofErr w:type="spellStart"/>
      <w:r w:rsidRPr="00AB3C19">
        <w:rPr>
          <w:rFonts w:cs="Arial"/>
          <w:b/>
          <w:color w:val="222222"/>
          <w:shd w:val="clear" w:color="auto" w:fill="FFFFFF"/>
        </w:rPr>
        <w:t>Amazon</w:t>
      </w:r>
      <w:proofErr w:type="spellEnd"/>
      <w:r w:rsidRPr="00AB3C19">
        <w:rPr>
          <w:rFonts w:cs="Arial"/>
          <w:b/>
          <w:color w:val="222222"/>
          <w:shd w:val="clear" w:color="auto" w:fill="FFFFFF"/>
        </w:rPr>
        <w:t xml:space="preserve"> Web Services em ação</w:t>
      </w:r>
      <w:r w:rsidRPr="00AB3C19">
        <w:rPr>
          <w:rFonts w:cs="Arial"/>
          <w:color w:val="222222"/>
          <w:shd w:val="clear" w:color="auto" w:fill="FFFFFF"/>
        </w:rPr>
        <w:t xml:space="preserve">. São Paulo: </w:t>
      </w:r>
      <w:proofErr w:type="spellStart"/>
      <w:r w:rsidRPr="00AB3C19">
        <w:rPr>
          <w:rFonts w:cs="Arial"/>
          <w:color w:val="222222"/>
          <w:shd w:val="clear" w:color="auto" w:fill="FFFFFF"/>
        </w:rPr>
        <w:t>Novatec</w:t>
      </w:r>
      <w:proofErr w:type="spellEnd"/>
      <w:r w:rsidRPr="00AB3C19">
        <w:rPr>
          <w:rFonts w:cs="Arial"/>
          <w:color w:val="222222"/>
          <w:shd w:val="clear" w:color="auto" w:fill="FFFFFF"/>
        </w:rPr>
        <w:t xml:space="preserve"> Editora, 2015. 512 p.</w:t>
      </w:r>
    </w:p>
    <w:p w14:paraId="631C9ED9" w14:textId="7642FA0D" w:rsidR="00623EA4" w:rsidRPr="00143C6E" w:rsidRDefault="00623EA4" w:rsidP="00C911D1">
      <w:pPr>
        <w:widowControl/>
        <w:spacing w:line="360" w:lineRule="auto"/>
        <w:jc w:val="left"/>
        <w:rPr>
          <w:rFonts w:cs="Arial"/>
        </w:rPr>
      </w:pPr>
    </w:p>
    <w:sectPr w:rsidR="00623EA4" w:rsidRPr="00143C6E" w:rsidSect="00807517">
      <w:headerReference w:type="default" r:id="rId41"/>
      <w:pgSz w:w="11907" w:h="16840" w:code="9"/>
      <w:pgMar w:top="1701" w:right="1134" w:bottom="1134" w:left="1701" w:header="1134" w:footer="284" w:gutter="0"/>
      <w:cols w:space="720"/>
      <w:noEndnote/>
      <w:titlePg/>
      <w:docGrid w:linePitch="326"/>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Manifest>
    <wne:toolbarData r:id="rId1"/>
  </wne:toolbars>
  <wne:acds>
    <wne:acd wne:argValue="AQAAAAAA" wne:acdName="acd0" wne:fciIndexBasedOn="0065"/>
    <wne:acd wne:argValue="AgBSAGUAcwB1AG0AbwAgAC0AIABUAGUAeAB0AG8A" wne:acdName="acd1" wne:fciIndexBasedOn="0065"/>
    <wne:acd wne:argValue="AgBQAGEAcgDhAGcAcgBhAGYAbwA=" wne:acdName="acd2" wne:fciIndexBasedOn="0065"/>
    <wne:acd wne:argValue="AgBDAGkAdABhAOcA4wBvACAATABvAG4AZwBhAA==" wne:acdName="acd3" wne:fciIndexBasedOn="0065"/>
    <wne:acd wne:argValue="AgBBAGwA7QBuAGUAYQA=" wne:acdName="acd4" wne:fciIndexBasedOn="0065"/>
    <wne:acd wne:argValue="AgBTAHUAYgBhAGwA7QBuAGUAYQA=" wne:acdName="acd5" wne:fciIndexBasedOn="0065"/>
    <wne:acd wne:argValue="AgBSAGUAZgBlAHIA6gBuAGMAaQBhAHMA" wne:acdName="acd6" wne:fciIndexBasedOn="0065"/>
    <wne:acd wne:argValue="AgBUAGUAeAB0AG8AIAAtACAAVABhAGIAZQBsAGEAIABlACAAUQB1AGEAZAByAG8A" wne:acdName="acd7" wne:fciIndexBasedOn="0065"/>
    <wne:acd wne:argValue="AQAAAAEA" wne:acdName="acd8" wne:fciIndexBasedOn="0065"/>
    <wne:acd wne:argValue="AQAAAAIA" wne:acdName="acd9" wne:fciIndexBasedOn="0065"/>
    <wne:acd wne:argValue="AQAAAAMA" wne:acdName="acd10" wne:fciIndexBasedOn="0065"/>
    <wne:acd wne:argValue="AQAAAAQA" wne:acdName="acd11" wne:fciIndexBasedOn="0065"/>
    <wne:acd wne:argValue="AQAAAAUA" wne:acdName="acd12" wne:fciIndexBasedOn="0065"/>
    <wne:acd wne:argValue="AQAAAAYA" wne:acdName="acd13" wne:fciIndexBasedOn="0065"/>
    <wne:acd wne:argValue="AgBUAGkAdAB1AGwAbwAgAGQAZQAgAEcAcgDhAGYAaQBjAG8A" wne:acdName="acd14" wne:fciIndexBasedOn="0065"/>
    <wne:acd wne:argValue="AgBUAO0AdAB1AGwAbwAgAGQAZQAgAEYAaQBnAHUAcgBhAA==" wne:acdName="acd15" wne:fciIndexBasedOn="0065"/>
    <wne:acd wne:argValue="AgBUAGkAdAB1AGwAbwAgAGQAZQAgAFEAdQBhAGQAcgBvAA==" wne:acdName="acd16" wne:fciIndexBasedOn="0065"/>
    <wne:acd wne:argValue="AgBUAGkAdAB1AGwAbwAgAGQAZQAgAFQAYQBiAGUAbABhAA==" wne:acdName="acd17" wne:fciIndexBasedOn="0065"/>
    <wne:acd wne:argValue="AgBGAG8AbgB0AGUA" wne:acdName="acd18" wne:fciIndexBasedOn="0065"/>
    <wne:acd wne:argValue="AgBUAGkAdAB1AGwAbwAgAEEAcADqAG4AZABpAGMAZQAgAGUAIABBAG4AZQB4AG8A" wne:acdName="acd19" wne:fciIndexBasedOn="0065"/>
    <wne:acd wne:argValue="AgBGAGkAZwB1AHIAYQAgAG8AdQAgAEcAcgDhAGYAaQBjAG8A" wne:acdName="acd2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552A25" w14:textId="77777777" w:rsidR="00812727" w:rsidRDefault="00812727">
      <w:r>
        <w:separator/>
      </w:r>
    </w:p>
    <w:p w14:paraId="2A3E9A52" w14:textId="77777777" w:rsidR="00812727" w:rsidRDefault="00812727"/>
    <w:p w14:paraId="3EB2FD34" w14:textId="77777777" w:rsidR="00812727" w:rsidRDefault="00812727"/>
  </w:endnote>
  <w:endnote w:type="continuationSeparator" w:id="0">
    <w:p w14:paraId="21DC8CEE" w14:textId="77777777" w:rsidR="00812727" w:rsidRDefault="00812727">
      <w:r>
        <w:continuationSeparator/>
      </w:r>
    </w:p>
    <w:p w14:paraId="25174DB8" w14:textId="77777777" w:rsidR="00812727" w:rsidRDefault="00812727"/>
    <w:p w14:paraId="0A0D5BB9" w14:textId="77777777" w:rsidR="00812727" w:rsidRDefault="008127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imbus Rom No 9 L">
    <w:altName w:val="Calibri"/>
    <w:panose1 w:val="00000000000000000000"/>
    <w:charset w:val="00"/>
    <w:family w:val="auto"/>
    <w:notTrueType/>
    <w:pitch w:val="default"/>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B82DEA" w14:textId="77777777" w:rsidR="00812727" w:rsidRDefault="00812727">
      <w:r>
        <w:separator/>
      </w:r>
    </w:p>
  </w:footnote>
  <w:footnote w:type="continuationSeparator" w:id="0">
    <w:p w14:paraId="3BF526B9" w14:textId="77777777" w:rsidR="00812727" w:rsidRDefault="00812727">
      <w:r>
        <w:continuationSeparator/>
      </w:r>
    </w:p>
    <w:p w14:paraId="46DB5E93" w14:textId="77777777" w:rsidR="00812727" w:rsidRDefault="00812727"/>
    <w:p w14:paraId="68C7FF4C" w14:textId="77777777" w:rsidR="00812727" w:rsidRDefault="0081272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43585" w14:textId="38D2497F" w:rsidR="004F6DAD" w:rsidRDefault="004F6DAD">
    <w:pPr>
      <w:pStyle w:val="Cabealho"/>
      <w:jc w:val="right"/>
    </w:pPr>
  </w:p>
  <w:p w14:paraId="3C4AF72E" w14:textId="77777777" w:rsidR="004F6DAD" w:rsidRDefault="004F6DA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4306218"/>
      <w:docPartObj>
        <w:docPartGallery w:val="Page Numbers (Top of Page)"/>
        <w:docPartUnique/>
      </w:docPartObj>
    </w:sdtPr>
    <w:sdtContent>
      <w:p w14:paraId="0021D0B1" w14:textId="01B2C89D" w:rsidR="004F6DAD" w:rsidRDefault="004F6DAD">
        <w:pPr>
          <w:pStyle w:val="Cabealho"/>
          <w:jc w:val="right"/>
        </w:pPr>
        <w:r>
          <w:fldChar w:fldCharType="begin"/>
        </w:r>
        <w:r>
          <w:instrText>PAGE   \* MERGEFORMAT</w:instrText>
        </w:r>
        <w:r>
          <w:fldChar w:fldCharType="separate"/>
        </w:r>
        <w:r w:rsidR="002147B9">
          <w:rPr>
            <w:noProof/>
          </w:rPr>
          <w:t>33</w:t>
        </w:r>
        <w:r>
          <w:fldChar w:fldCharType="end"/>
        </w:r>
      </w:p>
    </w:sdtContent>
  </w:sdt>
  <w:p w14:paraId="74B54772" w14:textId="77777777" w:rsidR="004F6DAD" w:rsidRDefault="004F6DAD">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139248"/>
      <w:docPartObj>
        <w:docPartGallery w:val="Page Numbers (Top of Page)"/>
        <w:docPartUnique/>
      </w:docPartObj>
    </w:sdtPr>
    <w:sdtContent>
      <w:p w14:paraId="0D1B9CAE" w14:textId="004B4469" w:rsidR="004F6DAD" w:rsidRDefault="004F6DAD">
        <w:pPr>
          <w:pStyle w:val="Cabealho"/>
          <w:jc w:val="right"/>
        </w:pPr>
        <w:r>
          <w:fldChar w:fldCharType="begin"/>
        </w:r>
        <w:r>
          <w:instrText>PAGE   \* MERGEFORMAT</w:instrText>
        </w:r>
        <w:r>
          <w:fldChar w:fldCharType="separate"/>
        </w:r>
        <w:r w:rsidR="002147B9">
          <w:rPr>
            <w:noProof/>
          </w:rPr>
          <w:t>32</w:t>
        </w:r>
        <w:r>
          <w:fldChar w:fldCharType="end"/>
        </w:r>
      </w:p>
    </w:sdtContent>
  </w:sdt>
  <w:p w14:paraId="367104B7" w14:textId="77777777" w:rsidR="004F6DAD" w:rsidRDefault="004F6DA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972D7"/>
    <w:multiLevelType w:val="hybridMultilevel"/>
    <w:tmpl w:val="D0B8CBD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12A15286"/>
    <w:multiLevelType w:val="hybridMultilevel"/>
    <w:tmpl w:val="FFAC1346"/>
    <w:lvl w:ilvl="0" w:tplc="3E686EB8">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 w15:restartNumberingAfterBreak="0">
    <w:nsid w:val="2B102E13"/>
    <w:multiLevelType w:val="hybridMultilevel"/>
    <w:tmpl w:val="830040B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382E72E9"/>
    <w:multiLevelType w:val="hybridMultilevel"/>
    <w:tmpl w:val="F8D8FDB0"/>
    <w:lvl w:ilvl="0" w:tplc="2BEA2FEA">
      <w:start w:val="1"/>
      <w:numFmt w:val="lowerLetter"/>
      <w:pStyle w:val="Alnea"/>
      <w:lvlText w:val="%1)"/>
      <w:lvlJc w:val="left"/>
      <w:pPr>
        <w:tabs>
          <w:tab w:val="num" w:pos="2557"/>
        </w:tabs>
        <w:ind w:left="2557" w:hanging="431"/>
      </w:pPr>
      <w:rPr>
        <w:rFonts w:ascii="Arial" w:hAnsi="Arial" w:hint="default"/>
        <w:b w:val="0"/>
        <w:i w:val="0"/>
        <w:sz w:val="24"/>
      </w:rPr>
    </w:lvl>
    <w:lvl w:ilvl="1" w:tplc="04160019" w:tentative="1">
      <w:start w:val="1"/>
      <w:numFmt w:val="lowerLetter"/>
      <w:lvlText w:val="%2."/>
      <w:lvlJc w:val="left"/>
      <w:pPr>
        <w:tabs>
          <w:tab w:val="num" w:pos="1865"/>
        </w:tabs>
        <w:ind w:left="1865" w:hanging="360"/>
      </w:pPr>
    </w:lvl>
    <w:lvl w:ilvl="2" w:tplc="0416001B" w:tentative="1">
      <w:start w:val="1"/>
      <w:numFmt w:val="lowerRoman"/>
      <w:lvlText w:val="%3."/>
      <w:lvlJc w:val="right"/>
      <w:pPr>
        <w:tabs>
          <w:tab w:val="num" w:pos="2585"/>
        </w:tabs>
        <w:ind w:left="2585" w:hanging="180"/>
      </w:pPr>
    </w:lvl>
    <w:lvl w:ilvl="3" w:tplc="0416000F" w:tentative="1">
      <w:start w:val="1"/>
      <w:numFmt w:val="decimal"/>
      <w:lvlText w:val="%4."/>
      <w:lvlJc w:val="left"/>
      <w:pPr>
        <w:tabs>
          <w:tab w:val="num" w:pos="3305"/>
        </w:tabs>
        <w:ind w:left="3305" w:hanging="360"/>
      </w:pPr>
    </w:lvl>
    <w:lvl w:ilvl="4" w:tplc="04160019" w:tentative="1">
      <w:start w:val="1"/>
      <w:numFmt w:val="lowerLetter"/>
      <w:lvlText w:val="%5."/>
      <w:lvlJc w:val="left"/>
      <w:pPr>
        <w:tabs>
          <w:tab w:val="num" w:pos="4025"/>
        </w:tabs>
        <w:ind w:left="4025" w:hanging="360"/>
      </w:pPr>
    </w:lvl>
    <w:lvl w:ilvl="5" w:tplc="0416001B" w:tentative="1">
      <w:start w:val="1"/>
      <w:numFmt w:val="lowerRoman"/>
      <w:lvlText w:val="%6."/>
      <w:lvlJc w:val="right"/>
      <w:pPr>
        <w:tabs>
          <w:tab w:val="num" w:pos="4745"/>
        </w:tabs>
        <w:ind w:left="4745" w:hanging="180"/>
      </w:pPr>
    </w:lvl>
    <w:lvl w:ilvl="6" w:tplc="0416000F" w:tentative="1">
      <w:start w:val="1"/>
      <w:numFmt w:val="decimal"/>
      <w:lvlText w:val="%7."/>
      <w:lvlJc w:val="left"/>
      <w:pPr>
        <w:tabs>
          <w:tab w:val="num" w:pos="5465"/>
        </w:tabs>
        <w:ind w:left="5465" w:hanging="360"/>
      </w:pPr>
    </w:lvl>
    <w:lvl w:ilvl="7" w:tplc="04160019" w:tentative="1">
      <w:start w:val="1"/>
      <w:numFmt w:val="lowerLetter"/>
      <w:lvlText w:val="%8."/>
      <w:lvlJc w:val="left"/>
      <w:pPr>
        <w:tabs>
          <w:tab w:val="num" w:pos="6185"/>
        </w:tabs>
        <w:ind w:left="6185" w:hanging="360"/>
      </w:pPr>
    </w:lvl>
    <w:lvl w:ilvl="8" w:tplc="0416001B" w:tentative="1">
      <w:start w:val="1"/>
      <w:numFmt w:val="lowerRoman"/>
      <w:lvlText w:val="%9."/>
      <w:lvlJc w:val="right"/>
      <w:pPr>
        <w:tabs>
          <w:tab w:val="num" w:pos="6905"/>
        </w:tabs>
        <w:ind w:left="6905" w:hanging="180"/>
      </w:pPr>
    </w:lvl>
  </w:abstractNum>
  <w:abstractNum w:abstractNumId="4" w15:restartNumberingAfterBreak="0">
    <w:nsid w:val="4038622F"/>
    <w:multiLevelType w:val="multilevel"/>
    <w:tmpl w:val="566CC3A6"/>
    <w:lvl w:ilvl="0">
      <w:start w:val="1"/>
      <w:numFmt w:val="decimal"/>
      <w:pStyle w:val="Ttulo1"/>
      <w:lvlText w:val="%1"/>
      <w:lvlJc w:val="left"/>
      <w:pPr>
        <w:tabs>
          <w:tab w:val="num" w:pos="360"/>
        </w:tabs>
        <w:ind w:left="227" w:hanging="227"/>
      </w:pPr>
      <w:rPr>
        <w:rFonts w:ascii="Arial" w:hAnsi="Arial" w:hint="default"/>
        <w:b/>
        <w:i w:val="0"/>
        <w:sz w:val="24"/>
      </w:rPr>
    </w:lvl>
    <w:lvl w:ilvl="1">
      <w:start w:val="1"/>
      <w:numFmt w:val="decimal"/>
      <w:pStyle w:val="Ttulo2"/>
      <w:lvlText w:val="%1.%2"/>
      <w:lvlJc w:val="left"/>
      <w:pPr>
        <w:tabs>
          <w:tab w:val="num" w:pos="431"/>
        </w:tabs>
        <w:ind w:left="431" w:hanging="431"/>
      </w:pPr>
      <w:rPr>
        <w:rFonts w:hint="default"/>
      </w:rPr>
    </w:lvl>
    <w:lvl w:ilvl="2">
      <w:start w:val="1"/>
      <w:numFmt w:val="decimal"/>
      <w:pStyle w:val="Ttulo3"/>
      <w:lvlText w:val="%1.%2.%3"/>
      <w:lvlJc w:val="left"/>
      <w:pPr>
        <w:tabs>
          <w:tab w:val="num" w:pos="720"/>
        </w:tabs>
        <w:ind w:left="0" w:firstLine="0"/>
      </w:pPr>
      <w:rPr>
        <w:rFonts w:hint="default"/>
      </w:rPr>
    </w:lvl>
    <w:lvl w:ilvl="3">
      <w:start w:val="1"/>
      <w:numFmt w:val="decimal"/>
      <w:pStyle w:val="Ttulo4"/>
      <w:lvlText w:val="%1.%2.%3.%4"/>
      <w:lvlJc w:val="left"/>
      <w:pPr>
        <w:tabs>
          <w:tab w:val="num" w:pos="1080"/>
        </w:tabs>
        <w:ind w:left="227" w:hanging="227"/>
      </w:pPr>
      <w:rPr>
        <w:rFonts w:hint="default"/>
      </w:rPr>
    </w:lvl>
    <w:lvl w:ilvl="4">
      <w:start w:val="1"/>
      <w:numFmt w:val="decimal"/>
      <w:pStyle w:val="Ttulo5"/>
      <w:lvlText w:val="%1.%2.%3.%4.%5"/>
      <w:lvlJc w:val="left"/>
      <w:pPr>
        <w:tabs>
          <w:tab w:val="num" w:pos="1080"/>
        </w:tabs>
        <w:ind w:left="227" w:hanging="227"/>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46544E7E"/>
    <w:multiLevelType w:val="singleLevel"/>
    <w:tmpl w:val="470AAC86"/>
    <w:lvl w:ilvl="0">
      <w:start w:val="1"/>
      <w:numFmt w:val="bullet"/>
      <w:pStyle w:val="Subalnea"/>
      <w:lvlText w:val="-"/>
      <w:lvlJc w:val="left"/>
      <w:pPr>
        <w:tabs>
          <w:tab w:val="num" w:pos="2529"/>
        </w:tabs>
        <w:ind w:left="2529" w:hanging="397"/>
      </w:pPr>
      <w:rPr>
        <w:rFonts w:ascii="Times New Roman" w:eastAsia="Times New Roman" w:hAnsi="Times New Roman" w:cs="Times New Roman" w:hint="default"/>
      </w:rPr>
    </w:lvl>
  </w:abstractNum>
  <w:abstractNum w:abstractNumId="6" w15:restartNumberingAfterBreak="0">
    <w:nsid w:val="4B5F36D3"/>
    <w:multiLevelType w:val="singleLevel"/>
    <w:tmpl w:val="5F248726"/>
    <w:lvl w:ilvl="0">
      <w:start w:val="1"/>
      <w:numFmt w:val="lowerLetter"/>
      <w:lvlText w:val="%1)"/>
      <w:lvlJc w:val="left"/>
      <w:pPr>
        <w:tabs>
          <w:tab w:val="num" w:pos="2132"/>
        </w:tabs>
        <w:ind w:left="2132" w:hanging="431"/>
      </w:pPr>
      <w:rPr>
        <w:rFonts w:ascii="Arial" w:hAnsi="Arial" w:hint="default"/>
        <w:sz w:val="24"/>
      </w:rPr>
    </w:lvl>
  </w:abstractNum>
  <w:abstractNum w:abstractNumId="7" w15:restartNumberingAfterBreak="0">
    <w:nsid w:val="4B6B16B9"/>
    <w:multiLevelType w:val="hybridMultilevel"/>
    <w:tmpl w:val="1200E7F6"/>
    <w:lvl w:ilvl="0" w:tplc="00B22AC4">
      <w:start w:val="1"/>
      <w:numFmt w:val="decimal"/>
      <w:lvlText w:val="%1."/>
      <w:lvlJc w:val="left"/>
      <w:pPr>
        <w:ind w:left="2628" w:hanging="360"/>
      </w:pPr>
      <w:rPr>
        <w:rFonts w:hint="default"/>
      </w:rPr>
    </w:lvl>
    <w:lvl w:ilvl="1" w:tplc="04160019" w:tentative="1">
      <w:start w:val="1"/>
      <w:numFmt w:val="lowerLetter"/>
      <w:lvlText w:val="%2."/>
      <w:lvlJc w:val="left"/>
      <w:pPr>
        <w:ind w:left="3348" w:hanging="360"/>
      </w:pPr>
    </w:lvl>
    <w:lvl w:ilvl="2" w:tplc="0416001B" w:tentative="1">
      <w:start w:val="1"/>
      <w:numFmt w:val="lowerRoman"/>
      <w:lvlText w:val="%3."/>
      <w:lvlJc w:val="right"/>
      <w:pPr>
        <w:ind w:left="4068" w:hanging="180"/>
      </w:pPr>
    </w:lvl>
    <w:lvl w:ilvl="3" w:tplc="0416000F" w:tentative="1">
      <w:start w:val="1"/>
      <w:numFmt w:val="decimal"/>
      <w:lvlText w:val="%4."/>
      <w:lvlJc w:val="left"/>
      <w:pPr>
        <w:ind w:left="4788" w:hanging="360"/>
      </w:pPr>
    </w:lvl>
    <w:lvl w:ilvl="4" w:tplc="04160019" w:tentative="1">
      <w:start w:val="1"/>
      <w:numFmt w:val="lowerLetter"/>
      <w:lvlText w:val="%5."/>
      <w:lvlJc w:val="left"/>
      <w:pPr>
        <w:ind w:left="5508" w:hanging="360"/>
      </w:pPr>
    </w:lvl>
    <w:lvl w:ilvl="5" w:tplc="0416001B" w:tentative="1">
      <w:start w:val="1"/>
      <w:numFmt w:val="lowerRoman"/>
      <w:lvlText w:val="%6."/>
      <w:lvlJc w:val="right"/>
      <w:pPr>
        <w:ind w:left="6228" w:hanging="180"/>
      </w:pPr>
    </w:lvl>
    <w:lvl w:ilvl="6" w:tplc="0416000F" w:tentative="1">
      <w:start w:val="1"/>
      <w:numFmt w:val="decimal"/>
      <w:lvlText w:val="%7."/>
      <w:lvlJc w:val="left"/>
      <w:pPr>
        <w:ind w:left="6948" w:hanging="360"/>
      </w:pPr>
    </w:lvl>
    <w:lvl w:ilvl="7" w:tplc="04160019" w:tentative="1">
      <w:start w:val="1"/>
      <w:numFmt w:val="lowerLetter"/>
      <w:lvlText w:val="%8."/>
      <w:lvlJc w:val="left"/>
      <w:pPr>
        <w:ind w:left="7668" w:hanging="360"/>
      </w:pPr>
    </w:lvl>
    <w:lvl w:ilvl="8" w:tplc="0416001B" w:tentative="1">
      <w:start w:val="1"/>
      <w:numFmt w:val="lowerRoman"/>
      <w:lvlText w:val="%9."/>
      <w:lvlJc w:val="right"/>
      <w:pPr>
        <w:ind w:left="8388" w:hanging="180"/>
      </w:pPr>
    </w:lvl>
  </w:abstractNum>
  <w:abstractNum w:abstractNumId="8" w15:restartNumberingAfterBreak="0">
    <w:nsid w:val="53ED644E"/>
    <w:multiLevelType w:val="hybridMultilevel"/>
    <w:tmpl w:val="D82ED44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617B713E"/>
    <w:multiLevelType w:val="hybridMultilevel"/>
    <w:tmpl w:val="5E16FD5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15:restartNumberingAfterBreak="0">
    <w:nsid w:val="68677A7A"/>
    <w:multiLevelType w:val="hybridMultilevel"/>
    <w:tmpl w:val="D414841A"/>
    <w:lvl w:ilvl="0" w:tplc="DAA0C55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6997210D"/>
    <w:multiLevelType w:val="singleLevel"/>
    <w:tmpl w:val="04C2CF76"/>
    <w:lvl w:ilvl="0">
      <w:start w:val="1"/>
      <w:numFmt w:val="decimal"/>
      <w:lvlText w:val="%1."/>
      <w:lvlJc w:val="left"/>
      <w:pPr>
        <w:tabs>
          <w:tab w:val="num" w:pos="2132"/>
        </w:tabs>
        <w:ind w:left="2132" w:hanging="431"/>
      </w:pPr>
      <w:rPr>
        <w:rFonts w:ascii="Arial" w:hAnsi="Arial" w:hint="default"/>
        <w:sz w:val="24"/>
      </w:rPr>
    </w:lvl>
  </w:abstractNum>
  <w:abstractNum w:abstractNumId="12" w15:restartNumberingAfterBreak="0">
    <w:nsid w:val="746B0E69"/>
    <w:multiLevelType w:val="hybridMultilevel"/>
    <w:tmpl w:val="8C7ABDEC"/>
    <w:lvl w:ilvl="0" w:tplc="04160011">
      <w:start w:val="1"/>
      <w:numFmt w:val="decimal"/>
      <w:lvlText w:val="%1)"/>
      <w:lvlJc w:val="left"/>
      <w:pPr>
        <w:ind w:left="720" w:hanging="360"/>
      </w:pPr>
    </w:lvl>
    <w:lvl w:ilvl="1" w:tplc="B12C5246">
      <w:start w:val="1"/>
      <w:numFmt w:val="decimal"/>
      <w:lvlText w:val="%2)"/>
      <w:lvlJc w:val="left"/>
      <w:pPr>
        <w:ind w:left="1440" w:hanging="360"/>
      </w:pPr>
      <w:rPr>
        <w:rFonts w:ascii="Calibri" w:eastAsia="Times New Roman" w:hAnsi="Calibri" w:cs="Times New Roman"/>
      </w:r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3" w15:restartNumberingAfterBreak="0">
    <w:nsid w:val="74CF76A0"/>
    <w:multiLevelType w:val="multilevel"/>
    <w:tmpl w:val="60143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B52451A"/>
    <w:multiLevelType w:val="hybridMultilevel"/>
    <w:tmpl w:val="C424513A"/>
    <w:lvl w:ilvl="0" w:tplc="D6E0D9CA">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16cid:durableId="1564633297">
    <w:abstractNumId w:val="5"/>
  </w:num>
  <w:num w:numId="2" w16cid:durableId="116602993">
    <w:abstractNumId w:val="4"/>
  </w:num>
  <w:num w:numId="3" w16cid:durableId="75052829">
    <w:abstractNumId w:val="3"/>
  </w:num>
  <w:num w:numId="4" w16cid:durableId="1898777966">
    <w:abstractNumId w:val="6"/>
  </w:num>
  <w:num w:numId="5" w16cid:durableId="1666980041">
    <w:abstractNumId w:val="11"/>
  </w:num>
  <w:num w:numId="6" w16cid:durableId="795831514">
    <w:abstractNumId w:val="3"/>
    <w:lvlOverride w:ilvl="0">
      <w:startOverride w:val="1"/>
    </w:lvlOverride>
  </w:num>
  <w:num w:numId="7" w16cid:durableId="1155298496">
    <w:abstractNumId w:val="5"/>
  </w:num>
  <w:num w:numId="8" w16cid:durableId="5094183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8663762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73934066">
    <w:abstractNumId w:val="8"/>
  </w:num>
  <w:num w:numId="11" w16cid:durableId="1116145578">
    <w:abstractNumId w:val="13"/>
  </w:num>
  <w:num w:numId="12" w16cid:durableId="864052832">
    <w:abstractNumId w:val="12"/>
  </w:num>
  <w:num w:numId="13" w16cid:durableId="1217859184">
    <w:abstractNumId w:val="9"/>
  </w:num>
  <w:num w:numId="14" w16cid:durableId="1937470844">
    <w:abstractNumId w:val="4"/>
  </w:num>
  <w:num w:numId="15" w16cid:durableId="1356077028">
    <w:abstractNumId w:val="10"/>
  </w:num>
  <w:num w:numId="16" w16cid:durableId="64189573">
    <w:abstractNumId w:val="4"/>
  </w:num>
  <w:num w:numId="17" w16cid:durableId="1728262800">
    <w:abstractNumId w:val="4"/>
  </w:num>
  <w:num w:numId="18" w16cid:durableId="1539705697">
    <w:abstractNumId w:val="4"/>
  </w:num>
  <w:num w:numId="19" w16cid:durableId="904490442">
    <w:abstractNumId w:val="4"/>
  </w:num>
  <w:num w:numId="20" w16cid:durableId="2000115750">
    <w:abstractNumId w:val="4"/>
  </w:num>
  <w:num w:numId="21" w16cid:durableId="4787702">
    <w:abstractNumId w:val="4"/>
  </w:num>
  <w:num w:numId="22" w16cid:durableId="1190218813">
    <w:abstractNumId w:val="4"/>
  </w:num>
  <w:num w:numId="23" w16cid:durableId="1747461684">
    <w:abstractNumId w:val="4"/>
  </w:num>
  <w:num w:numId="24" w16cid:durableId="1715541027">
    <w:abstractNumId w:val="4"/>
  </w:num>
  <w:num w:numId="25" w16cid:durableId="555318960">
    <w:abstractNumId w:val="4"/>
  </w:num>
  <w:num w:numId="26" w16cid:durableId="1250575731">
    <w:abstractNumId w:val="4"/>
  </w:num>
  <w:num w:numId="27" w16cid:durableId="389616989">
    <w:abstractNumId w:val="4"/>
  </w:num>
  <w:num w:numId="28" w16cid:durableId="2063942631">
    <w:abstractNumId w:val="4"/>
  </w:num>
  <w:num w:numId="29" w16cid:durableId="1446194149">
    <w:abstractNumId w:val="4"/>
  </w:num>
  <w:num w:numId="30" w16cid:durableId="1016155488">
    <w:abstractNumId w:val="2"/>
  </w:num>
  <w:num w:numId="31" w16cid:durableId="916135166">
    <w:abstractNumId w:val="0"/>
  </w:num>
  <w:num w:numId="32" w16cid:durableId="1031105906">
    <w:abstractNumId w:val="4"/>
  </w:num>
  <w:num w:numId="33" w16cid:durableId="1668174015">
    <w:abstractNumId w:val="14"/>
  </w:num>
  <w:num w:numId="34" w16cid:durableId="1006206955">
    <w:abstractNumId w:val="1"/>
  </w:num>
  <w:num w:numId="35" w16cid:durableId="2911589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D62F0"/>
    <w:rsid w:val="00002909"/>
    <w:rsid w:val="00004BFD"/>
    <w:rsid w:val="00007C1E"/>
    <w:rsid w:val="00031B68"/>
    <w:rsid w:val="000362FA"/>
    <w:rsid w:val="00040744"/>
    <w:rsid w:val="00044039"/>
    <w:rsid w:val="00045D4A"/>
    <w:rsid w:val="0004708A"/>
    <w:rsid w:val="000520DF"/>
    <w:rsid w:val="00052A84"/>
    <w:rsid w:val="00053491"/>
    <w:rsid w:val="00054E2E"/>
    <w:rsid w:val="00055EE7"/>
    <w:rsid w:val="00057590"/>
    <w:rsid w:val="00061507"/>
    <w:rsid w:val="00061834"/>
    <w:rsid w:val="0007257C"/>
    <w:rsid w:val="000759E7"/>
    <w:rsid w:val="00077330"/>
    <w:rsid w:val="00093FE4"/>
    <w:rsid w:val="00094D40"/>
    <w:rsid w:val="00095B97"/>
    <w:rsid w:val="0009600E"/>
    <w:rsid w:val="000A3C2E"/>
    <w:rsid w:val="000B1176"/>
    <w:rsid w:val="000B2F37"/>
    <w:rsid w:val="000B6906"/>
    <w:rsid w:val="000B7DA2"/>
    <w:rsid w:val="000C1AA9"/>
    <w:rsid w:val="000C37D4"/>
    <w:rsid w:val="000C3BF8"/>
    <w:rsid w:val="000C5D21"/>
    <w:rsid w:val="000C68AF"/>
    <w:rsid w:val="000D2E29"/>
    <w:rsid w:val="000D2F4D"/>
    <w:rsid w:val="000D6CA5"/>
    <w:rsid w:val="000E39FD"/>
    <w:rsid w:val="000E40C9"/>
    <w:rsid w:val="000E48E6"/>
    <w:rsid w:val="000E7330"/>
    <w:rsid w:val="000F3F4C"/>
    <w:rsid w:val="000F4D1E"/>
    <w:rsid w:val="000F7C11"/>
    <w:rsid w:val="00100846"/>
    <w:rsid w:val="00110695"/>
    <w:rsid w:val="00111EE6"/>
    <w:rsid w:val="00116659"/>
    <w:rsid w:val="00121F8B"/>
    <w:rsid w:val="00133540"/>
    <w:rsid w:val="0013557B"/>
    <w:rsid w:val="00135B4B"/>
    <w:rsid w:val="001368A4"/>
    <w:rsid w:val="00143C6E"/>
    <w:rsid w:val="00145B07"/>
    <w:rsid w:val="00152BCC"/>
    <w:rsid w:val="001612CF"/>
    <w:rsid w:val="00162EAC"/>
    <w:rsid w:val="00165BA0"/>
    <w:rsid w:val="0018125B"/>
    <w:rsid w:val="00182B35"/>
    <w:rsid w:val="00183604"/>
    <w:rsid w:val="001A04C0"/>
    <w:rsid w:val="001B62FD"/>
    <w:rsid w:val="001B737D"/>
    <w:rsid w:val="001C35F3"/>
    <w:rsid w:val="001C494D"/>
    <w:rsid w:val="001D015B"/>
    <w:rsid w:val="001D1376"/>
    <w:rsid w:val="001D58CA"/>
    <w:rsid w:val="001D5E8E"/>
    <w:rsid w:val="001E1B4B"/>
    <w:rsid w:val="001E1DFF"/>
    <w:rsid w:val="001E4104"/>
    <w:rsid w:val="001E4E41"/>
    <w:rsid w:val="001E7B6F"/>
    <w:rsid w:val="001F0E36"/>
    <w:rsid w:val="001F7A86"/>
    <w:rsid w:val="00207574"/>
    <w:rsid w:val="00207CF9"/>
    <w:rsid w:val="002147B9"/>
    <w:rsid w:val="00215043"/>
    <w:rsid w:val="00215A8F"/>
    <w:rsid w:val="00227B00"/>
    <w:rsid w:val="00231768"/>
    <w:rsid w:val="00232738"/>
    <w:rsid w:val="002338EA"/>
    <w:rsid w:val="00235278"/>
    <w:rsid w:val="00236D35"/>
    <w:rsid w:val="00237041"/>
    <w:rsid w:val="00241840"/>
    <w:rsid w:val="0024316C"/>
    <w:rsid w:val="00244B14"/>
    <w:rsid w:val="00246223"/>
    <w:rsid w:val="00247954"/>
    <w:rsid w:val="00254747"/>
    <w:rsid w:val="00256D92"/>
    <w:rsid w:val="00260ABD"/>
    <w:rsid w:val="00265545"/>
    <w:rsid w:val="00274385"/>
    <w:rsid w:val="00276469"/>
    <w:rsid w:val="0028396D"/>
    <w:rsid w:val="00286118"/>
    <w:rsid w:val="00287193"/>
    <w:rsid w:val="002939CE"/>
    <w:rsid w:val="0029678C"/>
    <w:rsid w:val="00296F6B"/>
    <w:rsid w:val="00297812"/>
    <w:rsid w:val="002A3403"/>
    <w:rsid w:val="002A5398"/>
    <w:rsid w:val="002B0318"/>
    <w:rsid w:val="002B4BE8"/>
    <w:rsid w:val="002C4ED3"/>
    <w:rsid w:val="002C6395"/>
    <w:rsid w:val="002D042F"/>
    <w:rsid w:val="002E06BA"/>
    <w:rsid w:val="002E06C9"/>
    <w:rsid w:val="002E0BE2"/>
    <w:rsid w:val="002E181F"/>
    <w:rsid w:val="002E3327"/>
    <w:rsid w:val="002F582D"/>
    <w:rsid w:val="002F5BFA"/>
    <w:rsid w:val="002F6749"/>
    <w:rsid w:val="0030069D"/>
    <w:rsid w:val="003023FB"/>
    <w:rsid w:val="00302921"/>
    <w:rsid w:val="003118A7"/>
    <w:rsid w:val="00313F12"/>
    <w:rsid w:val="0032255B"/>
    <w:rsid w:val="00323CDA"/>
    <w:rsid w:val="003328AA"/>
    <w:rsid w:val="003419AF"/>
    <w:rsid w:val="003435B4"/>
    <w:rsid w:val="0035002F"/>
    <w:rsid w:val="003522B5"/>
    <w:rsid w:val="00354F2E"/>
    <w:rsid w:val="00364A15"/>
    <w:rsid w:val="00365770"/>
    <w:rsid w:val="00373194"/>
    <w:rsid w:val="00374929"/>
    <w:rsid w:val="0039312C"/>
    <w:rsid w:val="003968B7"/>
    <w:rsid w:val="00397F86"/>
    <w:rsid w:val="003B0E21"/>
    <w:rsid w:val="003B4E69"/>
    <w:rsid w:val="003B63C3"/>
    <w:rsid w:val="003B696E"/>
    <w:rsid w:val="003C2C7A"/>
    <w:rsid w:val="003C2FA6"/>
    <w:rsid w:val="003C5412"/>
    <w:rsid w:val="003D287D"/>
    <w:rsid w:val="003D30C2"/>
    <w:rsid w:val="003D50B9"/>
    <w:rsid w:val="003D5D9C"/>
    <w:rsid w:val="003E10AB"/>
    <w:rsid w:val="003E1B07"/>
    <w:rsid w:val="003E2AF2"/>
    <w:rsid w:val="003E2BFA"/>
    <w:rsid w:val="003F2E37"/>
    <w:rsid w:val="003F5D6E"/>
    <w:rsid w:val="004073EC"/>
    <w:rsid w:val="004108CB"/>
    <w:rsid w:val="004131E9"/>
    <w:rsid w:val="004218FE"/>
    <w:rsid w:val="00422930"/>
    <w:rsid w:val="0042361C"/>
    <w:rsid w:val="00425570"/>
    <w:rsid w:val="00426FDD"/>
    <w:rsid w:val="00427705"/>
    <w:rsid w:val="00431BDC"/>
    <w:rsid w:val="004409C4"/>
    <w:rsid w:val="004459F0"/>
    <w:rsid w:val="00454C83"/>
    <w:rsid w:val="00471583"/>
    <w:rsid w:val="004717E9"/>
    <w:rsid w:val="00477F92"/>
    <w:rsid w:val="00481BCE"/>
    <w:rsid w:val="004839E1"/>
    <w:rsid w:val="00496BE5"/>
    <w:rsid w:val="00496E2A"/>
    <w:rsid w:val="00497BD0"/>
    <w:rsid w:val="004A0691"/>
    <w:rsid w:val="004A206D"/>
    <w:rsid w:val="004A792D"/>
    <w:rsid w:val="004B078F"/>
    <w:rsid w:val="004B15C5"/>
    <w:rsid w:val="004B7B66"/>
    <w:rsid w:val="004C09CC"/>
    <w:rsid w:val="004C3C4F"/>
    <w:rsid w:val="004C42FA"/>
    <w:rsid w:val="004C5F7C"/>
    <w:rsid w:val="004D4389"/>
    <w:rsid w:val="004D62F0"/>
    <w:rsid w:val="004D746C"/>
    <w:rsid w:val="004E1D0C"/>
    <w:rsid w:val="004E2DED"/>
    <w:rsid w:val="004E46EC"/>
    <w:rsid w:val="004F28F9"/>
    <w:rsid w:val="004F6DAD"/>
    <w:rsid w:val="0050151F"/>
    <w:rsid w:val="00507D28"/>
    <w:rsid w:val="00511B90"/>
    <w:rsid w:val="00513939"/>
    <w:rsid w:val="00520050"/>
    <w:rsid w:val="00522DE8"/>
    <w:rsid w:val="00526B75"/>
    <w:rsid w:val="00531122"/>
    <w:rsid w:val="00534396"/>
    <w:rsid w:val="0054009A"/>
    <w:rsid w:val="00542640"/>
    <w:rsid w:val="00552EBE"/>
    <w:rsid w:val="00553EB1"/>
    <w:rsid w:val="0056354D"/>
    <w:rsid w:val="0056725A"/>
    <w:rsid w:val="00570C71"/>
    <w:rsid w:val="00576B1A"/>
    <w:rsid w:val="005824A7"/>
    <w:rsid w:val="00587C26"/>
    <w:rsid w:val="00590AE6"/>
    <w:rsid w:val="00596447"/>
    <w:rsid w:val="005975DC"/>
    <w:rsid w:val="005A091C"/>
    <w:rsid w:val="005A0A05"/>
    <w:rsid w:val="005A1189"/>
    <w:rsid w:val="005A3856"/>
    <w:rsid w:val="005A653C"/>
    <w:rsid w:val="005A7CDA"/>
    <w:rsid w:val="005B27C1"/>
    <w:rsid w:val="005B6684"/>
    <w:rsid w:val="005C0120"/>
    <w:rsid w:val="005C5769"/>
    <w:rsid w:val="005D0D63"/>
    <w:rsid w:val="005D45CB"/>
    <w:rsid w:val="005E3A38"/>
    <w:rsid w:val="005F7A45"/>
    <w:rsid w:val="00600128"/>
    <w:rsid w:val="0060457A"/>
    <w:rsid w:val="00606769"/>
    <w:rsid w:val="00610945"/>
    <w:rsid w:val="006141F8"/>
    <w:rsid w:val="00614DCA"/>
    <w:rsid w:val="00615657"/>
    <w:rsid w:val="00623EA4"/>
    <w:rsid w:val="00624EBE"/>
    <w:rsid w:val="00624EFE"/>
    <w:rsid w:val="0062720B"/>
    <w:rsid w:val="0063501A"/>
    <w:rsid w:val="00636013"/>
    <w:rsid w:val="0063601A"/>
    <w:rsid w:val="006407B9"/>
    <w:rsid w:val="00650712"/>
    <w:rsid w:val="00650803"/>
    <w:rsid w:val="00652DC4"/>
    <w:rsid w:val="00653AD6"/>
    <w:rsid w:val="006564BA"/>
    <w:rsid w:val="00662A6F"/>
    <w:rsid w:val="006651C0"/>
    <w:rsid w:val="006722CE"/>
    <w:rsid w:val="0067280E"/>
    <w:rsid w:val="00675C71"/>
    <w:rsid w:val="00680389"/>
    <w:rsid w:val="00680ABF"/>
    <w:rsid w:val="0068440E"/>
    <w:rsid w:val="006845F4"/>
    <w:rsid w:val="00685C5D"/>
    <w:rsid w:val="00686623"/>
    <w:rsid w:val="00690870"/>
    <w:rsid w:val="006911E9"/>
    <w:rsid w:val="00695ABA"/>
    <w:rsid w:val="006A33F2"/>
    <w:rsid w:val="006A35C1"/>
    <w:rsid w:val="006A3920"/>
    <w:rsid w:val="006A4185"/>
    <w:rsid w:val="006A4536"/>
    <w:rsid w:val="006B0472"/>
    <w:rsid w:val="006B0BCB"/>
    <w:rsid w:val="006B3250"/>
    <w:rsid w:val="006C332B"/>
    <w:rsid w:val="006C4CF4"/>
    <w:rsid w:val="006C4F0E"/>
    <w:rsid w:val="006D08B4"/>
    <w:rsid w:val="006D260C"/>
    <w:rsid w:val="006D64AA"/>
    <w:rsid w:val="006E01C6"/>
    <w:rsid w:val="006E38EC"/>
    <w:rsid w:val="006F0564"/>
    <w:rsid w:val="006F40BA"/>
    <w:rsid w:val="006F4257"/>
    <w:rsid w:val="006F6403"/>
    <w:rsid w:val="007018D1"/>
    <w:rsid w:val="00702F7D"/>
    <w:rsid w:val="00704B38"/>
    <w:rsid w:val="00711CB7"/>
    <w:rsid w:val="00712002"/>
    <w:rsid w:val="00713070"/>
    <w:rsid w:val="00726A59"/>
    <w:rsid w:val="00727643"/>
    <w:rsid w:val="0073493D"/>
    <w:rsid w:val="00735558"/>
    <w:rsid w:val="00740817"/>
    <w:rsid w:val="00751D30"/>
    <w:rsid w:val="00752151"/>
    <w:rsid w:val="00755E25"/>
    <w:rsid w:val="00773B2A"/>
    <w:rsid w:val="00785B1C"/>
    <w:rsid w:val="00786B65"/>
    <w:rsid w:val="00787C5D"/>
    <w:rsid w:val="00791DC1"/>
    <w:rsid w:val="007A1647"/>
    <w:rsid w:val="007A6B7D"/>
    <w:rsid w:val="007A7F19"/>
    <w:rsid w:val="007B11CA"/>
    <w:rsid w:val="007B16C3"/>
    <w:rsid w:val="007C0F02"/>
    <w:rsid w:val="007C205A"/>
    <w:rsid w:val="007C4379"/>
    <w:rsid w:val="007D2184"/>
    <w:rsid w:val="007D5EB1"/>
    <w:rsid w:val="007E0F15"/>
    <w:rsid w:val="007E420B"/>
    <w:rsid w:val="007E5BE6"/>
    <w:rsid w:val="007F5787"/>
    <w:rsid w:val="00802C87"/>
    <w:rsid w:val="00804A59"/>
    <w:rsid w:val="00805C3A"/>
    <w:rsid w:val="00807417"/>
    <w:rsid w:val="00807517"/>
    <w:rsid w:val="00812727"/>
    <w:rsid w:val="00812BBE"/>
    <w:rsid w:val="00812C59"/>
    <w:rsid w:val="00813146"/>
    <w:rsid w:val="00817A2D"/>
    <w:rsid w:val="00817CDC"/>
    <w:rsid w:val="00820FA3"/>
    <w:rsid w:val="00822926"/>
    <w:rsid w:val="00830289"/>
    <w:rsid w:val="00832727"/>
    <w:rsid w:val="00833A37"/>
    <w:rsid w:val="008403E2"/>
    <w:rsid w:val="0084251E"/>
    <w:rsid w:val="00862B91"/>
    <w:rsid w:val="00882C71"/>
    <w:rsid w:val="00892D27"/>
    <w:rsid w:val="008A5943"/>
    <w:rsid w:val="008A6BD9"/>
    <w:rsid w:val="008C4A87"/>
    <w:rsid w:val="008D4079"/>
    <w:rsid w:val="008E082D"/>
    <w:rsid w:val="008E2017"/>
    <w:rsid w:val="008E419E"/>
    <w:rsid w:val="008E63CB"/>
    <w:rsid w:val="008E654F"/>
    <w:rsid w:val="008F1991"/>
    <w:rsid w:val="008F312B"/>
    <w:rsid w:val="008F6081"/>
    <w:rsid w:val="008F6683"/>
    <w:rsid w:val="008F6838"/>
    <w:rsid w:val="008F7852"/>
    <w:rsid w:val="009002B8"/>
    <w:rsid w:val="009036C6"/>
    <w:rsid w:val="00906604"/>
    <w:rsid w:val="00906612"/>
    <w:rsid w:val="00907C7C"/>
    <w:rsid w:val="00912742"/>
    <w:rsid w:val="00916510"/>
    <w:rsid w:val="00926A25"/>
    <w:rsid w:val="00932D4B"/>
    <w:rsid w:val="00944ED0"/>
    <w:rsid w:val="00945FDB"/>
    <w:rsid w:val="00955815"/>
    <w:rsid w:val="00957453"/>
    <w:rsid w:val="0096510B"/>
    <w:rsid w:val="00971182"/>
    <w:rsid w:val="00971DE3"/>
    <w:rsid w:val="00982CAE"/>
    <w:rsid w:val="0098577A"/>
    <w:rsid w:val="00997E2D"/>
    <w:rsid w:val="009A1817"/>
    <w:rsid w:val="009A1971"/>
    <w:rsid w:val="009A2E3E"/>
    <w:rsid w:val="009A338D"/>
    <w:rsid w:val="009A4E0C"/>
    <w:rsid w:val="009B1534"/>
    <w:rsid w:val="009B4193"/>
    <w:rsid w:val="009B50E0"/>
    <w:rsid w:val="009B5217"/>
    <w:rsid w:val="009B7244"/>
    <w:rsid w:val="009D5FF2"/>
    <w:rsid w:val="009D67EA"/>
    <w:rsid w:val="009D743C"/>
    <w:rsid w:val="009E382F"/>
    <w:rsid w:val="009F0FC3"/>
    <w:rsid w:val="009F19A7"/>
    <w:rsid w:val="009F2387"/>
    <w:rsid w:val="009F7297"/>
    <w:rsid w:val="00A010EF"/>
    <w:rsid w:val="00A03DDE"/>
    <w:rsid w:val="00A055DC"/>
    <w:rsid w:val="00A0586C"/>
    <w:rsid w:val="00A135BD"/>
    <w:rsid w:val="00A14B4F"/>
    <w:rsid w:val="00A16DFC"/>
    <w:rsid w:val="00A2038C"/>
    <w:rsid w:val="00A23551"/>
    <w:rsid w:val="00A27914"/>
    <w:rsid w:val="00A30385"/>
    <w:rsid w:val="00A31510"/>
    <w:rsid w:val="00A411D9"/>
    <w:rsid w:val="00A42D6A"/>
    <w:rsid w:val="00A4612A"/>
    <w:rsid w:val="00A508A4"/>
    <w:rsid w:val="00A52399"/>
    <w:rsid w:val="00A53010"/>
    <w:rsid w:val="00A57D99"/>
    <w:rsid w:val="00A602C6"/>
    <w:rsid w:val="00A66642"/>
    <w:rsid w:val="00A6710C"/>
    <w:rsid w:val="00A70CDC"/>
    <w:rsid w:val="00A73D23"/>
    <w:rsid w:val="00A8456B"/>
    <w:rsid w:val="00A94838"/>
    <w:rsid w:val="00A95A42"/>
    <w:rsid w:val="00AA4DEB"/>
    <w:rsid w:val="00AB3C19"/>
    <w:rsid w:val="00AB4BC5"/>
    <w:rsid w:val="00AC5A96"/>
    <w:rsid w:val="00AD226D"/>
    <w:rsid w:val="00AD6DB6"/>
    <w:rsid w:val="00AE0B2B"/>
    <w:rsid w:val="00AE28B9"/>
    <w:rsid w:val="00AE2F12"/>
    <w:rsid w:val="00AF3BA4"/>
    <w:rsid w:val="00AF6997"/>
    <w:rsid w:val="00AF7A55"/>
    <w:rsid w:val="00B023C0"/>
    <w:rsid w:val="00B0509D"/>
    <w:rsid w:val="00B058C0"/>
    <w:rsid w:val="00B14A35"/>
    <w:rsid w:val="00B1611B"/>
    <w:rsid w:val="00B210F7"/>
    <w:rsid w:val="00B22E1E"/>
    <w:rsid w:val="00B26C8A"/>
    <w:rsid w:val="00B4388E"/>
    <w:rsid w:val="00B51264"/>
    <w:rsid w:val="00B52D02"/>
    <w:rsid w:val="00B558A7"/>
    <w:rsid w:val="00B56DD4"/>
    <w:rsid w:val="00B57663"/>
    <w:rsid w:val="00B64658"/>
    <w:rsid w:val="00B6640E"/>
    <w:rsid w:val="00B66861"/>
    <w:rsid w:val="00B71473"/>
    <w:rsid w:val="00B71FD1"/>
    <w:rsid w:val="00B72A70"/>
    <w:rsid w:val="00B8038B"/>
    <w:rsid w:val="00B803F9"/>
    <w:rsid w:val="00B824C5"/>
    <w:rsid w:val="00B8459B"/>
    <w:rsid w:val="00B85D0A"/>
    <w:rsid w:val="00B87C70"/>
    <w:rsid w:val="00B95BB1"/>
    <w:rsid w:val="00BA0919"/>
    <w:rsid w:val="00BA4CF4"/>
    <w:rsid w:val="00BA6A49"/>
    <w:rsid w:val="00BB0176"/>
    <w:rsid w:val="00BB0AC7"/>
    <w:rsid w:val="00BB0D85"/>
    <w:rsid w:val="00BB40EA"/>
    <w:rsid w:val="00BC0B28"/>
    <w:rsid w:val="00BC16E0"/>
    <w:rsid w:val="00BC354F"/>
    <w:rsid w:val="00BC6426"/>
    <w:rsid w:val="00BD0CDF"/>
    <w:rsid w:val="00BD26E9"/>
    <w:rsid w:val="00BD302E"/>
    <w:rsid w:val="00BD5903"/>
    <w:rsid w:val="00BD6378"/>
    <w:rsid w:val="00BD7B50"/>
    <w:rsid w:val="00BE3758"/>
    <w:rsid w:val="00BE7828"/>
    <w:rsid w:val="00BF4619"/>
    <w:rsid w:val="00BF683A"/>
    <w:rsid w:val="00C021FB"/>
    <w:rsid w:val="00C042C6"/>
    <w:rsid w:val="00C21310"/>
    <w:rsid w:val="00C24FC0"/>
    <w:rsid w:val="00C2592B"/>
    <w:rsid w:val="00C30FF4"/>
    <w:rsid w:val="00C336BB"/>
    <w:rsid w:val="00C34EB3"/>
    <w:rsid w:val="00C35DA7"/>
    <w:rsid w:val="00C435CB"/>
    <w:rsid w:val="00C439FD"/>
    <w:rsid w:val="00C45888"/>
    <w:rsid w:val="00C460FB"/>
    <w:rsid w:val="00C51464"/>
    <w:rsid w:val="00C53A50"/>
    <w:rsid w:val="00C5671B"/>
    <w:rsid w:val="00C6189A"/>
    <w:rsid w:val="00C64FB2"/>
    <w:rsid w:val="00C66AC9"/>
    <w:rsid w:val="00C729E8"/>
    <w:rsid w:val="00C74557"/>
    <w:rsid w:val="00C80B46"/>
    <w:rsid w:val="00C81BD5"/>
    <w:rsid w:val="00C8284F"/>
    <w:rsid w:val="00C865F0"/>
    <w:rsid w:val="00C87449"/>
    <w:rsid w:val="00C90C3B"/>
    <w:rsid w:val="00C911D1"/>
    <w:rsid w:val="00C969F2"/>
    <w:rsid w:val="00CB35C4"/>
    <w:rsid w:val="00CC33F3"/>
    <w:rsid w:val="00CC400E"/>
    <w:rsid w:val="00CC4F9D"/>
    <w:rsid w:val="00CC514B"/>
    <w:rsid w:val="00CC72CA"/>
    <w:rsid w:val="00CD1111"/>
    <w:rsid w:val="00CE3412"/>
    <w:rsid w:val="00CE3C30"/>
    <w:rsid w:val="00CE4D9E"/>
    <w:rsid w:val="00CF03D5"/>
    <w:rsid w:val="00CF314C"/>
    <w:rsid w:val="00CF668F"/>
    <w:rsid w:val="00CF743B"/>
    <w:rsid w:val="00D032CF"/>
    <w:rsid w:val="00D12DD6"/>
    <w:rsid w:val="00D14BC0"/>
    <w:rsid w:val="00D21354"/>
    <w:rsid w:val="00D24E4F"/>
    <w:rsid w:val="00D27FC0"/>
    <w:rsid w:val="00D34B55"/>
    <w:rsid w:val="00D363D0"/>
    <w:rsid w:val="00D4255F"/>
    <w:rsid w:val="00D47FE7"/>
    <w:rsid w:val="00D508B2"/>
    <w:rsid w:val="00D51867"/>
    <w:rsid w:val="00D51F8F"/>
    <w:rsid w:val="00D52366"/>
    <w:rsid w:val="00D54C39"/>
    <w:rsid w:val="00D54FAD"/>
    <w:rsid w:val="00D56596"/>
    <w:rsid w:val="00D57A12"/>
    <w:rsid w:val="00D61D15"/>
    <w:rsid w:val="00D657F5"/>
    <w:rsid w:val="00D672DA"/>
    <w:rsid w:val="00D675C6"/>
    <w:rsid w:val="00D67B0F"/>
    <w:rsid w:val="00D71E49"/>
    <w:rsid w:val="00D75674"/>
    <w:rsid w:val="00D80143"/>
    <w:rsid w:val="00D80BE6"/>
    <w:rsid w:val="00D80DCE"/>
    <w:rsid w:val="00D85F2A"/>
    <w:rsid w:val="00D873A7"/>
    <w:rsid w:val="00D91738"/>
    <w:rsid w:val="00D9423C"/>
    <w:rsid w:val="00D94490"/>
    <w:rsid w:val="00D949F6"/>
    <w:rsid w:val="00DA3C63"/>
    <w:rsid w:val="00DA61D1"/>
    <w:rsid w:val="00DA7428"/>
    <w:rsid w:val="00DB6EC4"/>
    <w:rsid w:val="00DC1E52"/>
    <w:rsid w:val="00DC2A9F"/>
    <w:rsid w:val="00DC434E"/>
    <w:rsid w:val="00DC45DE"/>
    <w:rsid w:val="00DC5C39"/>
    <w:rsid w:val="00DE0A28"/>
    <w:rsid w:val="00DF0DA2"/>
    <w:rsid w:val="00DF76A8"/>
    <w:rsid w:val="00E0089B"/>
    <w:rsid w:val="00E1185D"/>
    <w:rsid w:val="00E15CCE"/>
    <w:rsid w:val="00E17B3E"/>
    <w:rsid w:val="00E21654"/>
    <w:rsid w:val="00E23F12"/>
    <w:rsid w:val="00E32588"/>
    <w:rsid w:val="00E334A0"/>
    <w:rsid w:val="00E3696C"/>
    <w:rsid w:val="00E41FCF"/>
    <w:rsid w:val="00E42369"/>
    <w:rsid w:val="00E4253E"/>
    <w:rsid w:val="00E43BC5"/>
    <w:rsid w:val="00E4529F"/>
    <w:rsid w:val="00E46F86"/>
    <w:rsid w:val="00E5057B"/>
    <w:rsid w:val="00E5189D"/>
    <w:rsid w:val="00E54BE9"/>
    <w:rsid w:val="00E63603"/>
    <w:rsid w:val="00E658DD"/>
    <w:rsid w:val="00E7078D"/>
    <w:rsid w:val="00E7088D"/>
    <w:rsid w:val="00E73677"/>
    <w:rsid w:val="00E74467"/>
    <w:rsid w:val="00E76833"/>
    <w:rsid w:val="00E83C3F"/>
    <w:rsid w:val="00E87D17"/>
    <w:rsid w:val="00E902D7"/>
    <w:rsid w:val="00E935A7"/>
    <w:rsid w:val="00E94F56"/>
    <w:rsid w:val="00E977E8"/>
    <w:rsid w:val="00EB546F"/>
    <w:rsid w:val="00EB7C70"/>
    <w:rsid w:val="00EC05B4"/>
    <w:rsid w:val="00EC2B89"/>
    <w:rsid w:val="00EE022D"/>
    <w:rsid w:val="00EE1091"/>
    <w:rsid w:val="00EE415F"/>
    <w:rsid w:val="00EE748C"/>
    <w:rsid w:val="00EF0294"/>
    <w:rsid w:val="00EF0902"/>
    <w:rsid w:val="00EF3B5E"/>
    <w:rsid w:val="00EF3DB5"/>
    <w:rsid w:val="00EF61BD"/>
    <w:rsid w:val="00F00D16"/>
    <w:rsid w:val="00F06888"/>
    <w:rsid w:val="00F12AE1"/>
    <w:rsid w:val="00F12E93"/>
    <w:rsid w:val="00F20781"/>
    <w:rsid w:val="00F20A88"/>
    <w:rsid w:val="00F239F6"/>
    <w:rsid w:val="00F26340"/>
    <w:rsid w:val="00F32516"/>
    <w:rsid w:val="00F350DC"/>
    <w:rsid w:val="00F4018C"/>
    <w:rsid w:val="00F41C27"/>
    <w:rsid w:val="00F50953"/>
    <w:rsid w:val="00F534BD"/>
    <w:rsid w:val="00F566AF"/>
    <w:rsid w:val="00F56BCB"/>
    <w:rsid w:val="00F61784"/>
    <w:rsid w:val="00F649F4"/>
    <w:rsid w:val="00F66C20"/>
    <w:rsid w:val="00F73402"/>
    <w:rsid w:val="00F76FA9"/>
    <w:rsid w:val="00F7760C"/>
    <w:rsid w:val="00F8592D"/>
    <w:rsid w:val="00F872A1"/>
    <w:rsid w:val="00F87D53"/>
    <w:rsid w:val="00F91EF7"/>
    <w:rsid w:val="00F9532C"/>
    <w:rsid w:val="00FA0592"/>
    <w:rsid w:val="00FA690E"/>
    <w:rsid w:val="00FB6EB3"/>
    <w:rsid w:val="00FC33D5"/>
    <w:rsid w:val="00FD1EE5"/>
    <w:rsid w:val="00FD4939"/>
    <w:rsid w:val="00FD5418"/>
    <w:rsid w:val="00FE4DA3"/>
    <w:rsid w:val="00FF18C5"/>
    <w:rsid w:val="00FF5599"/>
    <w:rsid w:val="00FF7CA2"/>
    <w:rsid w:val="1EA9D8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8C5C6DB"/>
  <w15:docId w15:val="{A695E87E-3D4E-41A4-9301-872ED1009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header" w:uiPriority="99"/>
    <w:lsdException w:name="caption" w:semiHidden="1" w:unhideWhenUsed="1" w:qFormat="1"/>
    <w:lsdException w:name="table of figures" w:uiPriority="99"/>
    <w:lsdException w:name="Title" w:qFormat="1"/>
    <w:lsdException w:name="Subtitle" w:qFormat="1"/>
    <w:lsdException w:name="Hyperlink" w:uiPriority="99"/>
    <w:lsdException w:name="FollowedHyperlink" w:uiPriority="99"/>
    <w:lsdException w:name="Strong" w:uiPriority="22"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rFonts w:ascii="Arial" w:hAnsi="Arial"/>
      <w:snapToGrid w:val="0"/>
      <w:sz w:val="24"/>
    </w:rPr>
  </w:style>
  <w:style w:type="paragraph" w:styleId="Ttulo1">
    <w:name w:val="heading 1"/>
    <w:basedOn w:val="Normal"/>
    <w:next w:val="Pargrafo"/>
    <w:qFormat/>
    <w:rsid w:val="00542640"/>
    <w:pPr>
      <w:keepNext/>
      <w:pageBreakBefore/>
      <w:numPr>
        <w:numId w:val="2"/>
      </w:numPr>
      <w:tabs>
        <w:tab w:val="left" w:pos="227"/>
      </w:tabs>
      <w:spacing w:line="360" w:lineRule="auto"/>
      <w:outlineLvl w:val="0"/>
    </w:pPr>
    <w:rPr>
      <w:b/>
      <w:caps/>
      <w:kern w:val="28"/>
    </w:rPr>
  </w:style>
  <w:style w:type="paragraph" w:styleId="Ttulo2">
    <w:name w:val="heading 2"/>
    <w:basedOn w:val="Normal"/>
    <w:next w:val="Pargrafo"/>
    <w:qFormat/>
    <w:rsid w:val="006A4536"/>
    <w:pPr>
      <w:keepNext/>
      <w:numPr>
        <w:ilvl w:val="1"/>
        <w:numId w:val="2"/>
      </w:numPr>
      <w:spacing w:line="360" w:lineRule="auto"/>
      <w:outlineLvl w:val="1"/>
    </w:pPr>
    <w:rPr>
      <w:b/>
      <w:caps/>
      <w:szCs w:val="24"/>
    </w:rPr>
  </w:style>
  <w:style w:type="paragraph" w:styleId="Ttulo3">
    <w:name w:val="heading 3"/>
    <w:basedOn w:val="Normal"/>
    <w:next w:val="Pargrafo"/>
    <w:qFormat/>
    <w:rsid w:val="006A4536"/>
    <w:pPr>
      <w:keepNext/>
      <w:numPr>
        <w:ilvl w:val="2"/>
        <w:numId w:val="2"/>
      </w:numPr>
      <w:tabs>
        <w:tab w:val="left" w:pos="227"/>
        <w:tab w:val="left" w:pos="624"/>
      </w:tabs>
      <w:spacing w:line="360" w:lineRule="auto"/>
      <w:outlineLvl w:val="2"/>
    </w:pPr>
    <w:rPr>
      <w:b/>
    </w:rPr>
  </w:style>
  <w:style w:type="paragraph" w:styleId="Ttulo4">
    <w:name w:val="heading 4"/>
    <w:basedOn w:val="Normal"/>
    <w:next w:val="Pargrafo"/>
    <w:qFormat/>
    <w:rsid w:val="00EF0902"/>
    <w:pPr>
      <w:keepNext/>
      <w:numPr>
        <w:ilvl w:val="3"/>
        <w:numId w:val="2"/>
      </w:numPr>
      <w:tabs>
        <w:tab w:val="left" w:pos="227"/>
        <w:tab w:val="left" w:pos="851"/>
      </w:tabs>
      <w:spacing w:before="360" w:after="360" w:line="360" w:lineRule="auto"/>
      <w:outlineLvl w:val="3"/>
    </w:pPr>
  </w:style>
  <w:style w:type="paragraph" w:styleId="Ttulo5">
    <w:name w:val="heading 5"/>
    <w:basedOn w:val="Normal"/>
    <w:next w:val="Pargrafo"/>
    <w:qFormat/>
    <w:rsid w:val="00EF0902"/>
    <w:pPr>
      <w:keepNext/>
      <w:numPr>
        <w:ilvl w:val="4"/>
        <w:numId w:val="2"/>
      </w:numPr>
      <w:tabs>
        <w:tab w:val="left" w:pos="227"/>
        <w:tab w:val="left" w:pos="1021"/>
      </w:tabs>
      <w:spacing w:before="360" w:after="360" w:line="360" w:lineRule="auto"/>
      <w:outlineLvl w:val="4"/>
    </w:pPr>
    <w:rPr>
      <w:i/>
      <w:color w:val="000000"/>
    </w:rPr>
  </w:style>
  <w:style w:type="paragraph" w:styleId="Ttulo6">
    <w:name w:val="heading 6"/>
    <w:basedOn w:val="Normal"/>
    <w:next w:val="Normal"/>
    <w:qFormat/>
    <w:rsid w:val="00862B91"/>
    <w:pPr>
      <w:pageBreakBefore/>
      <w:spacing w:after="360" w:line="360" w:lineRule="auto"/>
      <w:jc w:val="center"/>
      <w:outlineLvl w:val="5"/>
    </w:pPr>
    <w:rPr>
      <w:b/>
      <w:cap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basedOn w:val="Normal"/>
    <w:link w:val="PargrafoChar"/>
    <w:rsid w:val="009F19A7"/>
    <w:pPr>
      <w:tabs>
        <w:tab w:val="left" w:pos="1701"/>
      </w:tabs>
      <w:spacing w:line="360" w:lineRule="auto"/>
      <w:ind w:firstLine="1701"/>
    </w:pPr>
  </w:style>
  <w:style w:type="paragraph" w:styleId="Sumrio1">
    <w:name w:val="toc 1"/>
    <w:basedOn w:val="Normal"/>
    <w:next w:val="Normal"/>
    <w:autoRedefine/>
    <w:uiPriority w:val="39"/>
    <w:rsid w:val="003F5D6E"/>
    <w:pPr>
      <w:tabs>
        <w:tab w:val="left" w:pos="851"/>
        <w:tab w:val="right" w:leader="dot" w:pos="9062"/>
      </w:tabs>
      <w:spacing w:line="360" w:lineRule="auto"/>
    </w:pPr>
    <w:rPr>
      <w:rFonts w:cs="Arial"/>
      <w:noProof/>
      <w:szCs w:val="24"/>
    </w:rPr>
  </w:style>
  <w:style w:type="paragraph" w:customStyle="1" w:styleId="Agradecimentos">
    <w:name w:val="Agradecimentos"/>
    <w:basedOn w:val="Normal"/>
    <w:pPr>
      <w:spacing w:after="120" w:line="360" w:lineRule="auto"/>
      <w:ind w:firstLine="1701"/>
    </w:pPr>
  </w:style>
  <w:style w:type="paragraph" w:customStyle="1" w:styleId="Dedicatria">
    <w:name w:val="Dedicatória"/>
    <w:basedOn w:val="Normal"/>
    <w:rsid w:val="00E977E8"/>
    <w:pPr>
      <w:spacing w:line="360" w:lineRule="auto"/>
      <w:ind w:left="3969"/>
    </w:pPr>
  </w:style>
  <w:style w:type="paragraph" w:styleId="Sumrio2">
    <w:name w:val="toc 2"/>
    <w:basedOn w:val="Normal"/>
    <w:next w:val="Normal"/>
    <w:autoRedefine/>
    <w:semiHidden/>
    <w:pPr>
      <w:ind w:left="240"/>
    </w:pPr>
  </w:style>
  <w:style w:type="paragraph" w:customStyle="1" w:styleId="Epgrafe">
    <w:name w:val="Epígrafe"/>
    <w:basedOn w:val="Normal"/>
    <w:pPr>
      <w:ind w:left="3969"/>
    </w:pPr>
  </w:style>
  <w:style w:type="paragraph" w:customStyle="1" w:styleId="CitaoLonga">
    <w:name w:val="Citação Longa"/>
    <w:basedOn w:val="Normal"/>
    <w:next w:val="Pargrafo"/>
    <w:rsid w:val="00A53010"/>
    <w:pPr>
      <w:widowControl/>
      <w:spacing w:before="360" w:after="360"/>
      <w:ind w:left="2268"/>
      <w:contextualSpacing/>
    </w:pPr>
    <w:rPr>
      <w:sz w:val="20"/>
    </w:rPr>
  </w:style>
  <w:style w:type="paragraph" w:styleId="Sumrio3">
    <w:name w:val="toc 3"/>
    <w:basedOn w:val="Normal"/>
    <w:next w:val="Normal"/>
    <w:autoRedefine/>
    <w:semiHidden/>
    <w:pPr>
      <w:ind w:left="480"/>
    </w:pPr>
  </w:style>
  <w:style w:type="paragraph" w:customStyle="1" w:styleId="LocaleAnodeEntrega">
    <w:name w:val="Local e Ano de Entrega"/>
    <w:basedOn w:val="Normal"/>
    <w:rsid w:val="004459F0"/>
    <w:pPr>
      <w:jc w:val="center"/>
    </w:pPr>
    <w:rPr>
      <w:szCs w:val="24"/>
    </w:rPr>
  </w:style>
  <w:style w:type="paragraph" w:customStyle="1" w:styleId="Subalnea">
    <w:name w:val="Subalínea"/>
    <w:basedOn w:val="Normal"/>
    <w:rsid w:val="009F19A7"/>
    <w:pPr>
      <w:numPr>
        <w:numId w:val="1"/>
      </w:numPr>
      <w:spacing w:line="360" w:lineRule="auto"/>
    </w:pPr>
  </w:style>
  <w:style w:type="paragraph" w:customStyle="1" w:styleId="Alnea">
    <w:name w:val="Alínea"/>
    <w:basedOn w:val="Subalnea"/>
    <w:rsid w:val="009F19A7"/>
    <w:pPr>
      <w:numPr>
        <w:numId w:val="3"/>
      </w:numPr>
    </w:pPr>
  </w:style>
  <w:style w:type="paragraph" w:styleId="Sumrio4">
    <w:name w:val="toc 4"/>
    <w:basedOn w:val="Normal"/>
    <w:next w:val="Normal"/>
    <w:autoRedefine/>
    <w:semiHidden/>
    <w:pPr>
      <w:ind w:left="720"/>
    </w:pPr>
  </w:style>
  <w:style w:type="paragraph" w:styleId="Sumrio5">
    <w:name w:val="toc 5"/>
    <w:basedOn w:val="Normal"/>
    <w:next w:val="Normal"/>
    <w:autoRedefine/>
    <w:semiHidden/>
    <w:pPr>
      <w:ind w:left="960"/>
    </w:pPr>
  </w:style>
  <w:style w:type="paragraph" w:customStyle="1" w:styleId="NaturezadoTrabalho">
    <w:name w:val="Natureza do Trabalho"/>
    <w:basedOn w:val="Normal"/>
    <w:rsid w:val="003D30C2"/>
    <w:pPr>
      <w:ind w:left="3969"/>
    </w:pPr>
    <w:rPr>
      <w:sz w:val="20"/>
      <w:szCs w:val="22"/>
    </w:rPr>
  </w:style>
  <w:style w:type="paragraph" w:styleId="Rodap">
    <w:name w:val="footer"/>
    <w:basedOn w:val="Normal"/>
    <w:pPr>
      <w:tabs>
        <w:tab w:val="center" w:pos="4419"/>
        <w:tab w:val="right" w:pos="8838"/>
      </w:tabs>
    </w:pPr>
  </w:style>
  <w:style w:type="paragraph" w:styleId="Sumrio6">
    <w:name w:val="toc 6"/>
    <w:basedOn w:val="Normal"/>
    <w:next w:val="Normal"/>
    <w:autoRedefine/>
    <w:semiHidden/>
    <w:pPr>
      <w:ind w:left="1200"/>
    </w:pPr>
  </w:style>
  <w:style w:type="paragraph" w:customStyle="1" w:styleId="NomedoAutoreCurso">
    <w:name w:val="Nome do Autor e Curso"/>
    <w:basedOn w:val="Normal"/>
    <w:rsid w:val="00787C5D"/>
    <w:pPr>
      <w:jc w:val="center"/>
    </w:pPr>
    <w:rPr>
      <w:caps/>
      <w:sz w:val="28"/>
      <w:szCs w:val="32"/>
    </w:rPr>
  </w:style>
  <w:style w:type="paragraph" w:customStyle="1" w:styleId="TtulodoTrabalho">
    <w:name w:val="Título do Trabalho"/>
    <w:basedOn w:val="Normal"/>
    <w:next w:val="SubttulodoTrabalho"/>
    <w:rsid w:val="00152BCC"/>
    <w:pPr>
      <w:jc w:val="center"/>
    </w:pPr>
    <w:rPr>
      <w:b/>
      <w:caps/>
      <w:sz w:val="32"/>
    </w:rPr>
  </w:style>
  <w:style w:type="paragraph" w:customStyle="1" w:styleId="SubttulodoTrabalho">
    <w:name w:val="Subtítulo do Trabalho"/>
    <w:basedOn w:val="Normal"/>
    <w:next w:val="Normal"/>
    <w:rsid w:val="00152BCC"/>
    <w:pPr>
      <w:jc w:val="center"/>
    </w:pPr>
    <w:rPr>
      <w:sz w:val="28"/>
      <w:szCs w:val="28"/>
    </w:rPr>
  </w:style>
  <w:style w:type="paragraph" w:customStyle="1" w:styleId="Orientador">
    <w:name w:val="Orientador"/>
    <w:basedOn w:val="Normal"/>
    <w:pPr>
      <w:jc w:val="right"/>
    </w:pPr>
  </w:style>
  <w:style w:type="paragraph" w:styleId="Sumrio7">
    <w:name w:val="toc 7"/>
    <w:basedOn w:val="Normal"/>
    <w:next w:val="Normal"/>
    <w:autoRedefine/>
    <w:semiHidden/>
    <w:pPr>
      <w:ind w:left="1440"/>
    </w:pPr>
  </w:style>
  <w:style w:type="paragraph" w:customStyle="1" w:styleId="Texto-Resumo">
    <w:name w:val="Texto - Resumo"/>
    <w:basedOn w:val="Normal"/>
    <w:pPr>
      <w:spacing w:after="480"/>
    </w:pPr>
  </w:style>
  <w:style w:type="paragraph" w:customStyle="1" w:styleId="Resumo-Texto">
    <w:name w:val="Resumo - Texto"/>
    <w:basedOn w:val="Agradecimentos"/>
    <w:rsid w:val="00031B68"/>
    <w:pPr>
      <w:spacing w:after="480" w:line="240" w:lineRule="auto"/>
      <w:ind w:firstLine="0"/>
    </w:pPr>
    <w:rPr>
      <w:snapToGrid/>
    </w:rPr>
  </w:style>
  <w:style w:type="character" w:styleId="Refdenotaderodap">
    <w:name w:val="footnote reference"/>
    <w:semiHidden/>
    <w:rPr>
      <w:vertAlign w:val="superscript"/>
    </w:rPr>
  </w:style>
  <w:style w:type="paragraph" w:styleId="Textodenotaderodap">
    <w:name w:val="footnote text"/>
    <w:basedOn w:val="Normal"/>
    <w:semiHidden/>
    <w:rPr>
      <w:sz w:val="20"/>
    </w:rPr>
  </w:style>
  <w:style w:type="paragraph" w:customStyle="1" w:styleId="TitulodeQuadro">
    <w:name w:val="Titulo de Quadro"/>
    <w:basedOn w:val="TitulodeTabela"/>
    <w:next w:val="Normal"/>
    <w:rsid w:val="00D363D0"/>
  </w:style>
  <w:style w:type="paragraph" w:customStyle="1" w:styleId="Ttulo-Resumo">
    <w:name w:val="Título - Resumo"/>
    <w:basedOn w:val="Normal"/>
    <w:pPr>
      <w:spacing w:before="360" w:after="960"/>
      <w:jc w:val="center"/>
    </w:pPr>
    <w:rPr>
      <w:b/>
      <w:caps/>
      <w:snapToGrid/>
      <w:szCs w:val="24"/>
    </w:rPr>
  </w:style>
  <w:style w:type="paragraph" w:customStyle="1" w:styleId="Referncias">
    <w:name w:val="Referências"/>
    <w:basedOn w:val="Normal"/>
    <w:rsid w:val="00615657"/>
    <w:pPr>
      <w:widowControl/>
      <w:spacing w:after="360"/>
      <w:jc w:val="left"/>
    </w:pPr>
    <w:rPr>
      <w:snapToGrid/>
      <w:szCs w:val="24"/>
    </w:rPr>
  </w:style>
  <w:style w:type="paragraph" w:customStyle="1" w:styleId="NmerodePgina">
    <w:name w:val="Número de Página"/>
    <w:basedOn w:val="Normal"/>
    <w:pPr>
      <w:jc w:val="right"/>
    </w:pPr>
    <w:rPr>
      <w:sz w:val="20"/>
    </w:rPr>
  </w:style>
  <w:style w:type="paragraph" w:customStyle="1" w:styleId="Legendas">
    <w:name w:val="Legendas"/>
    <w:basedOn w:val="Normal"/>
    <w:pPr>
      <w:spacing w:after="360"/>
      <w:jc w:val="left"/>
    </w:pPr>
    <w:rPr>
      <w:snapToGrid/>
      <w:sz w:val="20"/>
      <w:szCs w:val="24"/>
    </w:rPr>
  </w:style>
  <w:style w:type="paragraph" w:customStyle="1" w:styleId="NotadeRodap">
    <w:name w:val="Nota de Rodapé"/>
    <w:basedOn w:val="Normal"/>
    <w:pPr>
      <w:jc w:val="left"/>
    </w:pPr>
    <w:rPr>
      <w:snapToGrid/>
      <w:sz w:val="20"/>
    </w:rPr>
  </w:style>
  <w:style w:type="paragraph" w:styleId="Sumrio8">
    <w:name w:val="toc 8"/>
    <w:basedOn w:val="Normal"/>
    <w:next w:val="Normal"/>
    <w:autoRedefine/>
    <w:semiHidden/>
    <w:pPr>
      <w:ind w:left="1680"/>
    </w:pPr>
  </w:style>
  <w:style w:type="paragraph" w:styleId="Sumrio9">
    <w:name w:val="toc 9"/>
    <w:basedOn w:val="Normal"/>
    <w:next w:val="Normal"/>
    <w:autoRedefine/>
    <w:semiHidden/>
    <w:pPr>
      <w:ind w:left="1920"/>
    </w:pPr>
  </w:style>
  <w:style w:type="paragraph" w:customStyle="1" w:styleId="Sumrio">
    <w:name w:val="Sumário"/>
    <w:basedOn w:val="Normal"/>
    <w:pPr>
      <w:tabs>
        <w:tab w:val="left" w:leader="dot" w:pos="8732"/>
      </w:tabs>
      <w:spacing w:line="360" w:lineRule="auto"/>
    </w:pPr>
  </w:style>
  <w:style w:type="character" w:styleId="Hyperlink">
    <w:name w:val="Hyperlink"/>
    <w:uiPriority w:val="99"/>
    <w:rPr>
      <w:color w:val="0000FF"/>
      <w:u w:val="single"/>
    </w:rPr>
  </w:style>
  <w:style w:type="paragraph" w:styleId="Cabealho">
    <w:name w:val="header"/>
    <w:basedOn w:val="Normal"/>
    <w:link w:val="CabealhoChar"/>
    <w:uiPriority w:val="99"/>
    <w:pPr>
      <w:tabs>
        <w:tab w:val="center" w:pos="4419"/>
        <w:tab w:val="right" w:pos="8838"/>
      </w:tabs>
    </w:pPr>
  </w:style>
  <w:style w:type="character" w:customStyle="1" w:styleId="FonteChar">
    <w:name w:val="Fonte Char"/>
    <w:link w:val="Fonte"/>
    <w:rsid w:val="004108CB"/>
    <w:rPr>
      <w:rFonts w:ascii="Arial" w:hAnsi="Arial"/>
      <w:snapToGrid w:val="0"/>
    </w:rPr>
  </w:style>
  <w:style w:type="paragraph" w:customStyle="1" w:styleId="TituloApndiceeAnexo">
    <w:name w:val="Titulo Apêndice e Anexo"/>
    <w:basedOn w:val="Normal"/>
    <w:next w:val="Pargrafo"/>
    <w:rsid w:val="00E83C3F"/>
    <w:pPr>
      <w:spacing w:after="360"/>
      <w:jc w:val="center"/>
    </w:pPr>
  </w:style>
  <w:style w:type="table" w:styleId="Tabelacomgrade">
    <w:name w:val="Table Grid"/>
    <w:basedOn w:val="Tabelanormal"/>
    <w:uiPriority w:val="39"/>
    <w:rsid w:val="000C5D2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deTabela">
    <w:name w:val="Titulo de Tabela"/>
    <w:basedOn w:val="Normal"/>
    <w:rsid w:val="004108CB"/>
    <w:pPr>
      <w:spacing w:before="360"/>
    </w:pPr>
  </w:style>
  <w:style w:type="paragraph" w:customStyle="1" w:styleId="TtulodeFigura">
    <w:name w:val="Título de Figura"/>
    <w:basedOn w:val="Normal"/>
    <w:next w:val="Fonte"/>
    <w:rsid w:val="004108CB"/>
    <w:pPr>
      <w:spacing w:before="360"/>
    </w:pPr>
  </w:style>
  <w:style w:type="paragraph" w:customStyle="1" w:styleId="Fonte">
    <w:name w:val="Fonte"/>
    <w:basedOn w:val="Normal"/>
    <w:next w:val="Pargrafo"/>
    <w:link w:val="FonteChar"/>
    <w:rsid w:val="004108CB"/>
    <w:pPr>
      <w:spacing w:after="360"/>
      <w:contextualSpacing/>
      <w:jc w:val="left"/>
    </w:pPr>
    <w:rPr>
      <w:sz w:val="20"/>
    </w:rPr>
  </w:style>
  <w:style w:type="paragraph" w:customStyle="1" w:styleId="TitulodeGrfico">
    <w:name w:val="Titulo de Gráfico"/>
    <w:basedOn w:val="TtulodeFigura"/>
    <w:next w:val="Fonte"/>
    <w:rsid w:val="004108CB"/>
  </w:style>
  <w:style w:type="paragraph" w:customStyle="1" w:styleId="Naturezadotrabalho0">
    <w:name w:val="Natureza do trabalho"/>
    <w:basedOn w:val="Normal"/>
    <w:rsid w:val="000E40C9"/>
    <w:pPr>
      <w:widowControl/>
      <w:tabs>
        <w:tab w:val="left" w:pos="-170"/>
        <w:tab w:val="left" w:leader="dot" w:pos="6804"/>
        <w:tab w:val="left" w:pos="8547"/>
      </w:tabs>
      <w:spacing w:line="360" w:lineRule="atLeast"/>
      <w:ind w:left="4536"/>
    </w:pPr>
    <w:rPr>
      <w:noProof/>
      <w:snapToGrid/>
      <w:szCs w:val="24"/>
    </w:rPr>
  </w:style>
  <w:style w:type="paragraph" w:customStyle="1" w:styleId="FiguraouGrfico">
    <w:name w:val="Figura ou Gráfico"/>
    <w:basedOn w:val="Normal"/>
    <w:next w:val="Normal"/>
    <w:rsid w:val="004108CB"/>
    <w:pPr>
      <w:jc w:val="center"/>
    </w:pPr>
  </w:style>
  <w:style w:type="paragraph" w:customStyle="1" w:styleId="Texto-TabelaeQuadro">
    <w:name w:val="Texto - Tabela e Quadro"/>
    <w:basedOn w:val="Normal"/>
    <w:rsid w:val="00E935A7"/>
    <w:rPr>
      <w:sz w:val="20"/>
    </w:rPr>
  </w:style>
  <w:style w:type="paragraph" w:styleId="MapadoDocumento">
    <w:name w:val="Document Map"/>
    <w:basedOn w:val="Normal"/>
    <w:semiHidden/>
    <w:rsid w:val="00040744"/>
    <w:pPr>
      <w:shd w:val="clear" w:color="auto" w:fill="000080"/>
    </w:pPr>
    <w:rPr>
      <w:rFonts w:ascii="Tahoma" w:hAnsi="Tahoma" w:cs="Tahoma"/>
      <w:sz w:val="20"/>
    </w:rPr>
  </w:style>
  <w:style w:type="paragraph" w:customStyle="1" w:styleId="Titulo-ElementosPr">
    <w:name w:val="Titulo - Elementos Pré"/>
    <w:basedOn w:val="Ttulo6"/>
    <w:rsid w:val="00F20781"/>
    <w:pPr>
      <w:outlineLvl w:val="6"/>
    </w:pPr>
  </w:style>
  <w:style w:type="paragraph" w:styleId="PargrafodaLista">
    <w:name w:val="List Paragraph"/>
    <w:basedOn w:val="Normal"/>
    <w:uiPriority w:val="34"/>
    <w:qFormat/>
    <w:rsid w:val="003D5D9C"/>
    <w:pPr>
      <w:widowControl/>
      <w:ind w:left="720"/>
      <w:contextualSpacing/>
      <w:jc w:val="left"/>
    </w:pPr>
    <w:rPr>
      <w:rFonts w:ascii="Times New Roman" w:hAnsi="Times New Roman"/>
      <w:snapToGrid/>
      <w:szCs w:val="24"/>
    </w:rPr>
  </w:style>
  <w:style w:type="paragraph" w:styleId="Corpodetexto">
    <w:name w:val="Body Text"/>
    <w:basedOn w:val="Normal"/>
    <w:link w:val="CorpodetextoChar"/>
    <w:rsid w:val="00145B07"/>
    <w:pPr>
      <w:widowControl/>
      <w:spacing w:line="480" w:lineRule="auto"/>
    </w:pPr>
    <w:rPr>
      <w:rFonts w:ascii="Times New Roman" w:hAnsi="Times New Roman"/>
      <w:snapToGrid/>
      <w:szCs w:val="24"/>
    </w:rPr>
  </w:style>
  <w:style w:type="character" w:customStyle="1" w:styleId="CorpodetextoChar">
    <w:name w:val="Corpo de texto Char"/>
    <w:basedOn w:val="Fontepargpadro"/>
    <w:link w:val="Corpodetexto"/>
    <w:rsid w:val="00145B07"/>
    <w:rPr>
      <w:sz w:val="24"/>
      <w:szCs w:val="24"/>
    </w:rPr>
  </w:style>
  <w:style w:type="paragraph" w:styleId="Recuodecorpodetexto3">
    <w:name w:val="Body Text Indent 3"/>
    <w:basedOn w:val="Normal"/>
    <w:link w:val="Recuodecorpodetexto3Char"/>
    <w:rsid w:val="00C435CB"/>
    <w:pPr>
      <w:spacing w:after="120"/>
      <w:ind w:left="283"/>
    </w:pPr>
    <w:rPr>
      <w:sz w:val="16"/>
      <w:szCs w:val="16"/>
    </w:rPr>
  </w:style>
  <w:style w:type="character" w:customStyle="1" w:styleId="Recuodecorpodetexto3Char">
    <w:name w:val="Recuo de corpo de texto 3 Char"/>
    <w:basedOn w:val="Fontepargpadro"/>
    <w:link w:val="Recuodecorpodetexto3"/>
    <w:rsid w:val="00C435CB"/>
    <w:rPr>
      <w:rFonts w:ascii="Arial" w:hAnsi="Arial"/>
      <w:snapToGrid w:val="0"/>
      <w:sz w:val="16"/>
      <w:szCs w:val="16"/>
    </w:rPr>
  </w:style>
  <w:style w:type="paragraph" w:customStyle="1" w:styleId="CM16">
    <w:name w:val="CM16"/>
    <w:basedOn w:val="Normal"/>
    <w:next w:val="Normal"/>
    <w:rsid w:val="00C435CB"/>
    <w:pPr>
      <w:autoSpaceDE w:val="0"/>
      <w:autoSpaceDN w:val="0"/>
      <w:adjustRightInd w:val="0"/>
      <w:spacing w:after="287"/>
      <w:jc w:val="left"/>
    </w:pPr>
    <w:rPr>
      <w:rFonts w:ascii="Nimbus Rom No 9 L" w:hAnsi="Nimbus Rom No 9 L" w:cs="Mangal"/>
      <w:snapToGrid/>
      <w:szCs w:val="24"/>
      <w:lang w:bidi="ne-NP"/>
    </w:rPr>
  </w:style>
  <w:style w:type="paragraph" w:customStyle="1" w:styleId="Default">
    <w:name w:val="Default"/>
    <w:link w:val="DefaultChar"/>
    <w:rsid w:val="00C435CB"/>
    <w:pPr>
      <w:widowControl w:val="0"/>
      <w:autoSpaceDE w:val="0"/>
      <w:autoSpaceDN w:val="0"/>
      <w:adjustRightInd w:val="0"/>
    </w:pPr>
    <w:rPr>
      <w:rFonts w:ascii="Nimbus Rom No 9 L" w:hAnsi="Nimbus Rom No 9 L" w:cs="Nimbus Rom No 9 L"/>
      <w:color w:val="000000"/>
      <w:sz w:val="24"/>
      <w:szCs w:val="24"/>
      <w:lang w:bidi="ne-NP"/>
    </w:rPr>
  </w:style>
  <w:style w:type="character" w:customStyle="1" w:styleId="DefaultChar">
    <w:name w:val="Default Char"/>
    <w:link w:val="Default"/>
    <w:locked/>
    <w:rsid w:val="00C435CB"/>
    <w:rPr>
      <w:rFonts w:ascii="Nimbus Rom No 9 L" w:hAnsi="Nimbus Rom No 9 L" w:cs="Nimbus Rom No 9 L"/>
      <w:color w:val="000000"/>
      <w:sz w:val="24"/>
      <w:szCs w:val="24"/>
      <w:lang w:bidi="ne-NP"/>
    </w:rPr>
  </w:style>
  <w:style w:type="paragraph" w:customStyle="1" w:styleId="CorpodeTexto0">
    <w:name w:val="Corpo de Texto"/>
    <w:basedOn w:val="Normal"/>
    <w:semiHidden/>
    <w:rsid w:val="00BC16E0"/>
    <w:pPr>
      <w:widowControl/>
      <w:spacing w:line="360" w:lineRule="auto"/>
    </w:pPr>
    <w:rPr>
      <w:rFonts w:eastAsia="MS Mincho" w:cs="Arial"/>
      <w:snapToGrid/>
      <w:sz w:val="20"/>
    </w:rPr>
  </w:style>
  <w:style w:type="paragraph" w:styleId="NormalWeb">
    <w:name w:val="Normal (Web)"/>
    <w:basedOn w:val="Normal"/>
    <w:uiPriority w:val="99"/>
    <w:unhideWhenUsed/>
    <w:rsid w:val="00FF7CA2"/>
    <w:pPr>
      <w:widowControl/>
      <w:spacing w:before="100" w:beforeAutospacing="1" w:after="100" w:afterAutospacing="1"/>
      <w:jc w:val="left"/>
    </w:pPr>
    <w:rPr>
      <w:rFonts w:ascii="Times New Roman" w:hAnsi="Times New Roman"/>
      <w:snapToGrid/>
      <w:szCs w:val="24"/>
    </w:rPr>
  </w:style>
  <w:style w:type="character" w:styleId="Forte">
    <w:name w:val="Strong"/>
    <w:basedOn w:val="Fontepargpadro"/>
    <w:uiPriority w:val="22"/>
    <w:qFormat/>
    <w:rsid w:val="00FF7CA2"/>
    <w:rPr>
      <w:b/>
      <w:bCs/>
    </w:rPr>
  </w:style>
  <w:style w:type="character" w:customStyle="1" w:styleId="CabealhoChar">
    <w:name w:val="Cabeçalho Char"/>
    <w:basedOn w:val="Fontepargpadro"/>
    <w:link w:val="Cabealho"/>
    <w:uiPriority w:val="99"/>
    <w:rsid w:val="00162EAC"/>
    <w:rPr>
      <w:rFonts w:ascii="Arial" w:hAnsi="Arial"/>
      <w:snapToGrid w:val="0"/>
      <w:sz w:val="24"/>
    </w:rPr>
  </w:style>
  <w:style w:type="paragraph" w:customStyle="1" w:styleId="paragraph">
    <w:name w:val="paragraph"/>
    <w:basedOn w:val="Normal"/>
    <w:rsid w:val="00F12E93"/>
    <w:pPr>
      <w:widowControl/>
      <w:spacing w:before="100" w:beforeAutospacing="1" w:after="100" w:afterAutospacing="1"/>
      <w:jc w:val="left"/>
    </w:pPr>
    <w:rPr>
      <w:rFonts w:ascii="Times New Roman" w:hAnsi="Times New Roman"/>
      <w:snapToGrid/>
      <w:szCs w:val="24"/>
    </w:rPr>
  </w:style>
  <w:style w:type="character" w:customStyle="1" w:styleId="normaltextrun">
    <w:name w:val="normaltextrun"/>
    <w:basedOn w:val="Fontepargpadro"/>
    <w:rsid w:val="00F12E93"/>
  </w:style>
  <w:style w:type="character" w:customStyle="1" w:styleId="eop">
    <w:name w:val="eop"/>
    <w:basedOn w:val="Fontepargpadro"/>
    <w:rsid w:val="00F12E93"/>
  </w:style>
  <w:style w:type="character" w:styleId="Refdecomentrio">
    <w:name w:val="annotation reference"/>
    <w:basedOn w:val="Fontepargpadro"/>
    <w:rsid w:val="008F6683"/>
    <w:rPr>
      <w:sz w:val="16"/>
      <w:szCs w:val="16"/>
    </w:rPr>
  </w:style>
  <w:style w:type="paragraph" w:styleId="Textodecomentrio">
    <w:name w:val="annotation text"/>
    <w:basedOn w:val="Normal"/>
    <w:link w:val="TextodecomentrioChar"/>
    <w:rsid w:val="008F6683"/>
    <w:rPr>
      <w:sz w:val="20"/>
    </w:rPr>
  </w:style>
  <w:style w:type="character" w:customStyle="1" w:styleId="TextodecomentrioChar">
    <w:name w:val="Texto de comentário Char"/>
    <w:basedOn w:val="Fontepargpadro"/>
    <w:link w:val="Textodecomentrio"/>
    <w:rsid w:val="008F6683"/>
    <w:rPr>
      <w:rFonts w:ascii="Arial" w:hAnsi="Arial"/>
      <w:snapToGrid w:val="0"/>
    </w:rPr>
  </w:style>
  <w:style w:type="paragraph" w:styleId="Assuntodocomentrio">
    <w:name w:val="annotation subject"/>
    <w:basedOn w:val="Textodecomentrio"/>
    <w:next w:val="Textodecomentrio"/>
    <w:link w:val="AssuntodocomentrioChar"/>
    <w:semiHidden/>
    <w:unhideWhenUsed/>
    <w:rsid w:val="008F6683"/>
    <w:rPr>
      <w:b/>
      <w:bCs/>
    </w:rPr>
  </w:style>
  <w:style w:type="character" w:customStyle="1" w:styleId="AssuntodocomentrioChar">
    <w:name w:val="Assunto do comentário Char"/>
    <w:basedOn w:val="TextodecomentrioChar"/>
    <w:link w:val="Assuntodocomentrio"/>
    <w:semiHidden/>
    <w:rsid w:val="008F6683"/>
    <w:rPr>
      <w:rFonts w:ascii="Arial" w:hAnsi="Arial"/>
      <w:b/>
      <w:bCs/>
      <w:snapToGrid w:val="0"/>
    </w:rPr>
  </w:style>
  <w:style w:type="paragraph" w:styleId="Textodebalo">
    <w:name w:val="Balloon Text"/>
    <w:basedOn w:val="Normal"/>
    <w:link w:val="TextodebaloChar"/>
    <w:semiHidden/>
    <w:unhideWhenUsed/>
    <w:rsid w:val="008F6683"/>
    <w:rPr>
      <w:rFonts w:ascii="Segoe UI" w:hAnsi="Segoe UI" w:cs="Segoe UI"/>
      <w:sz w:val="18"/>
      <w:szCs w:val="18"/>
    </w:rPr>
  </w:style>
  <w:style w:type="character" w:customStyle="1" w:styleId="TextodebaloChar">
    <w:name w:val="Texto de balão Char"/>
    <w:basedOn w:val="Fontepargpadro"/>
    <w:link w:val="Textodebalo"/>
    <w:semiHidden/>
    <w:rsid w:val="008F6683"/>
    <w:rPr>
      <w:rFonts w:ascii="Segoe UI" w:hAnsi="Segoe UI" w:cs="Segoe UI"/>
      <w:snapToGrid w:val="0"/>
      <w:sz w:val="18"/>
      <w:szCs w:val="18"/>
    </w:rPr>
  </w:style>
  <w:style w:type="character" w:styleId="nfase">
    <w:name w:val="Emphasis"/>
    <w:basedOn w:val="Fontepargpadro"/>
    <w:uiPriority w:val="20"/>
    <w:qFormat/>
    <w:rsid w:val="0032255B"/>
    <w:rPr>
      <w:i/>
      <w:iCs/>
    </w:rPr>
  </w:style>
  <w:style w:type="paragraph" w:styleId="Legenda">
    <w:name w:val="caption"/>
    <w:basedOn w:val="Normal"/>
    <w:next w:val="Normal"/>
    <w:unhideWhenUsed/>
    <w:qFormat/>
    <w:rsid w:val="00B558A7"/>
    <w:pPr>
      <w:spacing w:after="200"/>
    </w:pPr>
    <w:rPr>
      <w:i/>
      <w:iCs/>
      <w:color w:val="44546A" w:themeColor="text2"/>
      <w:sz w:val="18"/>
      <w:szCs w:val="18"/>
    </w:rPr>
  </w:style>
  <w:style w:type="paragraph" w:styleId="Ttulo">
    <w:name w:val="Title"/>
    <w:basedOn w:val="Normal"/>
    <w:next w:val="Normal"/>
    <w:link w:val="TtuloChar"/>
    <w:qFormat/>
    <w:rsid w:val="00542640"/>
    <w:pPr>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rsid w:val="00542640"/>
    <w:rPr>
      <w:rFonts w:asciiTheme="majorHAnsi" w:eastAsiaTheme="majorEastAsia" w:hAnsiTheme="majorHAnsi" w:cstheme="majorBidi"/>
      <w:snapToGrid w:val="0"/>
      <w:spacing w:val="-10"/>
      <w:kern w:val="28"/>
      <w:sz w:val="56"/>
      <w:szCs w:val="56"/>
    </w:rPr>
  </w:style>
  <w:style w:type="paragraph" w:customStyle="1" w:styleId="Textonormal">
    <w:name w:val="Texto normal"/>
    <w:basedOn w:val="Pargrafo"/>
    <w:link w:val="TextonormalChar"/>
    <w:qFormat/>
    <w:rsid w:val="007B11CA"/>
    <w:pPr>
      <w:ind w:firstLine="709"/>
    </w:pPr>
  </w:style>
  <w:style w:type="character" w:customStyle="1" w:styleId="PargrafoChar">
    <w:name w:val="Parágrafo Char"/>
    <w:basedOn w:val="Fontepargpadro"/>
    <w:link w:val="Pargrafo"/>
    <w:rsid w:val="007B11CA"/>
    <w:rPr>
      <w:rFonts w:ascii="Arial" w:hAnsi="Arial"/>
      <w:snapToGrid w:val="0"/>
      <w:sz w:val="24"/>
    </w:rPr>
  </w:style>
  <w:style w:type="character" w:customStyle="1" w:styleId="TextonormalChar">
    <w:name w:val="Texto normal Char"/>
    <w:basedOn w:val="PargrafoChar"/>
    <w:link w:val="Textonormal"/>
    <w:rsid w:val="007B11CA"/>
    <w:rPr>
      <w:rFonts w:ascii="Arial" w:hAnsi="Arial"/>
      <w:snapToGrid w:val="0"/>
      <w:sz w:val="24"/>
    </w:rPr>
  </w:style>
  <w:style w:type="character" w:styleId="HiperlinkVisitado">
    <w:name w:val="FollowedHyperlink"/>
    <w:basedOn w:val="Fontepargpadro"/>
    <w:uiPriority w:val="99"/>
    <w:unhideWhenUsed/>
    <w:rsid w:val="00832727"/>
    <w:rPr>
      <w:color w:val="954F72"/>
      <w:u w:val="single"/>
    </w:rPr>
  </w:style>
  <w:style w:type="paragraph" w:customStyle="1" w:styleId="msonormal0">
    <w:name w:val="msonormal"/>
    <w:basedOn w:val="Normal"/>
    <w:rsid w:val="00832727"/>
    <w:pPr>
      <w:widowControl/>
      <w:spacing w:before="100" w:beforeAutospacing="1" w:after="100" w:afterAutospacing="1"/>
      <w:jc w:val="left"/>
    </w:pPr>
    <w:rPr>
      <w:rFonts w:ascii="Times New Roman" w:hAnsi="Times New Roman"/>
      <w:snapToGrid/>
      <w:szCs w:val="24"/>
    </w:rPr>
  </w:style>
  <w:style w:type="paragraph" w:customStyle="1" w:styleId="xl63">
    <w:name w:val="xl63"/>
    <w:basedOn w:val="Normal"/>
    <w:rsid w:val="00832727"/>
    <w:pPr>
      <w:widowControl/>
      <w:spacing w:before="100" w:beforeAutospacing="1" w:after="100" w:afterAutospacing="1"/>
      <w:jc w:val="left"/>
    </w:pPr>
    <w:rPr>
      <w:rFonts w:cs="Arial"/>
      <w:snapToGrid/>
      <w:sz w:val="20"/>
    </w:rPr>
  </w:style>
  <w:style w:type="paragraph" w:customStyle="1" w:styleId="xl64">
    <w:name w:val="xl64"/>
    <w:basedOn w:val="Normal"/>
    <w:rsid w:val="00832727"/>
    <w:pPr>
      <w:widowControl/>
      <w:spacing w:before="100" w:beforeAutospacing="1" w:after="100" w:afterAutospacing="1"/>
      <w:jc w:val="center"/>
    </w:pPr>
    <w:rPr>
      <w:rFonts w:cs="Arial"/>
      <w:snapToGrid/>
      <w:sz w:val="20"/>
    </w:rPr>
  </w:style>
  <w:style w:type="paragraph" w:customStyle="1" w:styleId="xl65">
    <w:name w:val="xl65"/>
    <w:basedOn w:val="Normal"/>
    <w:rsid w:val="00832727"/>
    <w:pPr>
      <w:widowControl/>
      <w:spacing w:before="100" w:beforeAutospacing="1" w:after="100" w:afterAutospacing="1"/>
      <w:jc w:val="center"/>
      <w:textAlignment w:val="center"/>
    </w:pPr>
    <w:rPr>
      <w:rFonts w:cs="Arial"/>
      <w:snapToGrid/>
      <w:sz w:val="20"/>
    </w:rPr>
  </w:style>
  <w:style w:type="paragraph" w:customStyle="1" w:styleId="xl66">
    <w:name w:val="xl66"/>
    <w:basedOn w:val="Normal"/>
    <w:rsid w:val="00832727"/>
    <w:pPr>
      <w:widowControl/>
      <w:pBdr>
        <w:top w:val="single" w:sz="8" w:space="0" w:color="auto"/>
        <w:left w:val="single" w:sz="8"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67">
    <w:name w:val="xl67"/>
    <w:basedOn w:val="Normal"/>
    <w:rsid w:val="00832727"/>
    <w:pPr>
      <w:widowControl/>
      <w:pBdr>
        <w:top w:val="single" w:sz="8" w:space="0" w:color="auto"/>
        <w:left w:val="single" w:sz="8"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68">
    <w:name w:val="xl68"/>
    <w:basedOn w:val="Normal"/>
    <w:rsid w:val="00832727"/>
    <w:pPr>
      <w:widowControl/>
      <w:pBdr>
        <w:top w:val="single" w:sz="8" w:space="0" w:color="auto"/>
        <w:left w:val="single" w:sz="8" w:space="0" w:color="auto"/>
        <w:bottom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69">
    <w:name w:val="xl69"/>
    <w:basedOn w:val="Normal"/>
    <w:rsid w:val="00832727"/>
    <w:pPr>
      <w:widowControl/>
      <w:pBdr>
        <w:top w:val="single" w:sz="8" w:space="0" w:color="auto"/>
        <w:bottom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70">
    <w:name w:val="xl70"/>
    <w:basedOn w:val="Normal"/>
    <w:rsid w:val="00832727"/>
    <w:pPr>
      <w:widowControl/>
      <w:pBdr>
        <w:top w:val="single" w:sz="8"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71">
    <w:name w:val="xl71"/>
    <w:basedOn w:val="Normal"/>
    <w:rsid w:val="00832727"/>
    <w:pPr>
      <w:widowControl/>
      <w:pBdr>
        <w:left w:val="single" w:sz="8"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72">
    <w:name w:val="xl72"/>
    <w:basedOn w:val="Normal"/>
    <w:rsid w:val="00832727"/>
    <w:pPr>
      <w:widowControl/>
      <w:pBdr>
        <w:lef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73">
    <w:name w:val="xl73"/>
    <w:basedOn w:val="Normal"/>
    <w:rsid w:val="00832727"/>
    <w:pPr>
      <w:widowControl/>
      <w:pBdr>
        <w:top w:val="single" w:sz="8" w:space="0" w:color="auto"/>
        <w:lef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74">
    <w:name w:val="xl74"/>
    <w:basedOn w:val="Normal"/>
    <w:rsid w:val="00832727"/>
    <w:pPr>
      <w:widowControl/>
      <w:pBdr>
        <w:top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75">
    <w:name w:val="xl75"/>
    <w:basedOn w:val="Normal"/>
    <w:rsid w:val="00832727"/>
    <w:pPr>
      <w:widowControl/>
      <w:pBdr>
        <w:top w:val="single" w:sz="8"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76">
    <w:name w:val="xl76"/>
    <w:basedOn w:val="Normal"/>
    <w:rsid w:val="00832727"/>
    <w:pPr>
      <w:widowControl/>
      <w:pBdr>
        <w:top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77">
    <w:name w:val="xl77"/>
    <w:basedOn w:val="Normal"/>
    <w:rsid w:val="00832727"/>
    <w:pPr>
      <w:widowControl/>
      <w:pBdr>
        <w:top w:val="single" w:sz="8" w:space="0" w:color="auto"/>
        <w:lef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78">
    <w:name w:val="xl78"/>
    <w:basedOn w:val="Normal"/>
    <w:rsid w:val="00832727"/>
    <w:pPr>
      <w:widowControl/>
      <w:pBdr>
        <w:top w:val="single" w:sz="8"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79">
    <w:name w:val="xl79"/>
    <w:basedOn w:val="Normal"/>
    <w:rsid w:val="00832727"/>
    <w:pPr>
      <w:widowControl/>
      <w:pBdr>
        <w:left w:val="single" w:sz="8"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80">
    <w:name w:val="xl80"/>
    <w:basedOn w:val="Normal"/>
    <w:rsid w:val="00832727"/>
    <w:pPr>
      <w:widowControl/>
      <w:pBdr>
        <w:left w:val="single" w:sz="8" w:space="0" w:color="auto"/>
        <w:bottom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81">
    <w:name w:val="xl81"/>
    <w:basedOn w:val="Normal"/>
    <w:rsid w:val="00832727"/>
    <w:pPr>
      <w:widowControl/>
      <w:pBdr>
        <w:top w:val="single" w:sz="8" w:space="0" w:color="auto"/>
        <w:left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cs="Arial"/>
      <w:snapToGrid/>
      <w:sz w:val="20"/>
    </w:rPr>
  </w:style>
  <w:style w:type="paragraph" w:customStyle="1" w:styleId="xl82">
    <w:name w:val="xl82"/>
    <w:basedOn w:val="Normal"/>
    <w:rsid w:val="00832727"/>
    <w:pPr>
      <w:widowControl/>
      <w:pBdr>
        <w:top w:val="single" w:sz="8"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cs="Arial"/>
      <w:snapToGrid/>
      <w:sz w:val="20"/>
    </w:rPr>
  </w:style>
  <w:style w:type="paragraph" w:customStyle="1" w:styleId="xl83">
    <w:name w:val="xl83"/>
    <w:basedOn w:val="Normal"/>
    <w:rsid w:val="00832727"/>
    <w:pPr>
      <w:widowControl/>
      <w:pBdr>
        <w:top w:val="single" w:sz="8" w:space="0" w:color="auto"/>
        <w:left w:val="single" w:sz="4" w:space="0" w:color="auto"/>
        <w:bottom w:val="single" w:sz="8" w:space="0" w:color="auto"/>
      </w:pBdr>
      <w:shd w:val="clear" w:color="000000" w:fill="FFFFFF"/>
      <w:spacing w:before="100" w:beforeAutospacing="1" w:after="100" w:afterAutospacing="1"/>
      <w:jc w:val="center"/>
      <w:textAlignment w:val="center"/>
    </w:pPr>
    <w:rPr>
      <w:rFonts w:cs="Arial"/>
      <w:snapToGrid/>
      <w:sz w:val="20"/>
    </w:rPr>
  </w:style>
  <w:style w:type="paragraph" w:customStyle="1" w:styleId="xl84">
    <w:name w:val="xl84"/>
    <w:basedOn w:val="Normal"/>
    <w:rsid w:val="00832727"/>
    <w:pPr>
      <w:widowControl/>
      <w:pBdr>
        <w:top w:val="single" w:sz="8"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cs="Arial"/>
      <w:snapToGrid/>
      <w:sz w:val="20"/>
    </w:rPr>
  </w:style>
  <w:style w:type="paragraph" w:customStyle="1" w:styleId="xl85">
    <w:name w:val="xl85"/>
    <w:basedOn w:val="Normal"/>
    <w:rsid w:val="00832727"/>
    <w:pPr>
      <w:widowControl/>
      <w:pBdr>
        <w:top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cs="Arial"/>
      <w:snapToGrid/>
      <w:sz w:val="20"/>
    </w:rPr>
  </w:style>
  <w:style w:type="paragraph" w:customStyle="1" w:styleId="xl86">
    <w:name w:val="xl86"/>
    <w:basedOn w:val="Normal"/>
    <w:rsid w:val="00832727"/>
    <w:pPr>
      <w:widowControl/>
      <w:shd w:val="clear" w:color="000000" w:fill="FFFFFF"/>
      <w:spacing w:before="100" w:beforeAutospacing="1" w:after="100" w:afterAutospacing="1"/>
      <w:jc w:val="left"/>
    </w:pPr>
    <w:rPr>
      <w:rFonts w:cs="Arial"/>
      <w:snapToGrid/>
      <w:sz w:val="20"/>
    </w:rPr>
  </w:style>
  <w:style w:type="paragraph" w:customStyle="1" w:styleId="xl87">
    <w:name w:val="xl87"/>
    <w:basedOn w:val="Normal"/>
    <w:rsid w:val="00832727"/>
    <w:pPr>
      <w:widowControl/>
      <w:pBdr>
        <w:top w:val="single" w:sz="4" w:space="0" w:color="auto"/>
        <w:left w:val="single" w:sz="8"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cs="Arial"/>
      <w:snapToGrid/>
      <w:sz w:val="20"/>
    </w:rPr>
  </w:style>
  <w:style w:type="paragraph" w:customStyle="1" w:styleId="xl88">
    <w:name w:val="xl88"/>
    <w:basedOn w:val="Normal"/>
    <w:rsid w:val="00832727"/>
    <w:pPr>
      <w:widowControl/>
      <w:pBdr>
        <w:top w:val="single" w:sz="4" w:space="0" w:color="auto"/>
        <w:bottom w:val="single" w:sz="4" w:space="0" w:color="auto"/>
        <w:right w:val="single" w:sz="8" w:space="0" w:color="auto"/>
      </w:pBdr>
      <w:shd w:val="clear" w:color="000000" w:fill="FFFFFF"/>
      <w:spacing w:before="100" w:beforeAutospacing="1" w:after="100" w:afterAutospacing="1"/>
      <w:textAlignment w:val="center"/>
    </w:pPr>
    <w:rPr>
      <w:rFonts w:cs="Arial"/>
      <w:snapToGrid/>
      <w:sz w:val="20"/>
    </w:rPr>
  </w:style>
  <w:style w:type="paragraph" w:customStyle="1" w:styleId="xl89">
    <w:name w:val="xl89"/>
    <w:basedOn w:val="Normal"/>
    <w:rsid w:val="00832727"/>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90">
    <w:name w:val="xl90"/>
    <w:basedOn w:val="Normal"/>
    <w:rsid w:val="00832727"/>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91">
    <w:name w:val="xl91"/>
    <w:basedOn w:val="Normal"/>
    <w:rsid w:val="00832727"/>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92">
    <w:name w:val="xl92"/>
    <w:basedOn w:val="Normal"/>
    <w:rsid w:val="00832727"/>
    <w:pPr>
      <w:widowControl/>
      <w:pBdr>
        <w:top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93">
    <w:name w:val="xl93"/>
    <w:basedOn w:val="Normal"/>
    <w:rsid w:val="00832727"/>
    <w:pPr>
      <w:widowControl/>
      <w:pBdr>
        <w:top w:val="single" w:sz="4" w:space="0" w:color="auto"/>
        <w:left w:val="single" w:sz="4" w:space="0" w:color="auto"/>
        <w:bottom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94">
    <w:name w:val="xl94"/>
    <w:basedOn w:val="Normal"/>
    <w:rsid w:val="00832727"/>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95">
    <w:name w:val="xl95"/>
    <w:basedOn w:val="Normal"/>
    <w:rsid w:val="00832727"/>
    <w:pPr>
      <w:widowControl/>
      <w:pBdr>
        <w:top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96">
    <w:name w:val="xl96"/>
    <w:basedOn w:val="Normal"/>
    <w:rsid w:val="00832727"/>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97">
    <w:name w:val="xl97"/>
    <w:basedOn w:val="Normal"/>
    <w:rsid w:val="00832727"/>
    <w:pPr>
      <w:widowControl/>
      <w:pBdr>
        <w:top w:val="single" w:sz="4" w:space="0" w:color="auto"/>
        <w:left w:val="single" w:sz="4" w:space="0" w:color="auto"/>
        <w:bottom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98">
    <w:name w:val="xl98"/>
    <w:basedOn w:val="Normal"/>
    <w:rsid w:val="00832727"/>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99">
    <w:name w:val="xl99"/>
    <w:basedOn w:val="Normal"/>
    <w:rsid w:val="00832727"/>
    <w:pPr>
      <w:widowControl/>
      <w:pBdr>
        <w:top w:val="single" w:sz="4" w:space="0" w:color="auto"/>
        <w:bottom w:val="single" w:sz="4" w:space="0" w:color="auto"/>
        <w:right w:val="single" w:sz="8" w:space="0" w:color="auto"/>
      </w:pBdr>
      <w:shd w:val="clear" w:color="000000" w:fill="FFFFFF"/>
      <w:spacing w:before="100" w:beforeAutospacing="1" w:after="100" w:afterAutospacing="1"/>
      <w:jc w:val="left"/>
    </w:pPr>
    <w:rPr>
      <w:rFonts w:cs="Arial"/>
      <w:snapToGrid/>
      <w:sz w:val="20"/>
    </w:rPr>
  </w:style>
  <w:style w:type="paragraph" w:customStyle="1" w:styleId="xl100">
    <w:name w:val="xl100"/>
    <w:basedOn w:val="Normal"/>
    <w:rsid w:val="00832727"/>
    <w:pPr>
      <w:widowControl/>
      <w:pBdr>
        <w:top w:val="single" w:sz="4" w:space="0" w:color="auto"/>
        <w:left w:val="single" w:sz="8"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cs="Arial"/>
      <w:snapToGrid/>
      <w:sz w:val="20"/>
    </w:rPr>
  </w:style>
  <w:style w:type="paragraph" w:customStyle="1" w:styleId="xl101">
    <w:name w:val="xl101"/>
    <w:basedOn w:val="Normal"/>
    <w:rsid w:val="00832727"/>
    <w:pPr>
      <w:widowControl/>
      <w:pBdr>
        <w:top w:val="single" w:sz="4" w:space="0" w:color="auto"/>
        <w:bottom w:val="single" w:sz="8" w:space="0" w:color="auto"/>
        <w:right w:val="single" w:sz="8" w:space="0" w:color="auto"/>
      </w:pBdr>
      <w:shd w:val="clear" w:color="000000" w:fill="FFFFFF"/>
      <w:spacing w:before="100" w:beforeAutospacing="1" w:after="100" w:afterAutospacing="1"/>
      <w:textAlignment w:val="center"/>
    </w:pPr>
    <w:rPr>
      <w:rFonts w:cs="Arial"/>
      <w:snapToGrid/>
      <w:sz w:val="20"/>
    </w:rPr>
  </w:style>
  <w:style w:type="paragraph" w:customStyle="1" w:styleId="xl102">
    <w:name w:val="xl102"/>
    <w:basedOn w:val="Normal"/>
    <w:rsid w:val="00832727"/>
    <w:pPr>
      <w:widowControl/>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103">
    <w:name w:val="xl103"/>
    <w:basedOn w:val="Normal"/>
    <w:rsid w:val="00832727"/>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104">
    <w:name w:val="xl104"/>
    <w:basedOn w:val="Normal"/>
    <w:rsid w:val="00832727"/>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105">
    <w:name w:val="xl105"/>
    <w:basedOn w:val="Normal"/>
    <w:rsid w:val="00832727"/>
    <w:pPr>
      <w:widowControl/>
      <w:pBdr>
        <w:top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106">
    <w:name w:val="xl106"/>
    <w:basedOn w:val="Normal"/>
    <w:rsid w:val="00832727"/>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107">
    <w:name w:val="xl107"/>
    <w:basedOn w:val="Normal"/>
    <w:rsid w:val="00832727"/>
    <w:pPr>
      <w:widowControl/>
      <w:pBdr>
        <w:top w:val="single" w:sz="4" w:space="0" w:color="auto"/>
        <w:left w:val="single" w:sz="4" w:space="0" w:color="auto"/>
        <w:bottom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108">
    <w:name w:val="xl108"/>
    <w:basedOn w:val="Normal"/>
    <w:rsid w:val="00832727"/>
    <w:pPr>
      <w:widowControl/>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109">
    <w:name w:val="xl109"/>
    <w:basedOn w:val="Normal"/>
    <w:rsid w:val="00832727"/>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110">
    <w:name w:val="xl110"/>
    <w:basedOn w:val="Normal"/>
    <w:rsid w:val="00832727"/>
    <w:pPr>
      <w:widowControl/>
      <w:pBdr>
        <w:top w:val="single" w:sz="4" w:space="0" w:color="auto"/>
        <w:left w:val="single" w:sz="4" w:space="0" w:color="auto"/>
        <w:bottom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111">
    <w:name w:val="xl111"/>
    <w:basedOn w:val="Normal"/>
    <w:rsid w:val="00832727"/>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112">
    <w:name w:val="xl112"/>
    <w:basedOn w:val="Normal"/>
    <w:rsid w:val="00832727"/>
    <w:pPr>
      <w:widowControl/>
      <w:pBdr>
        <w:top w:val="single" w:sz="8" w:space="0" w:color="auto"/>
        <w:left w:val="single" w:sz="8" w:space="0" w:color="auto"/>
        <w:bottom w:val="single" w:sz="4" w:space="0" w:color="auto"/>
        <w:right w:val="single" w:sz="8" w:space="0" w:color="auto"/>
      </w:pBdr>
      <w:shd w:val="clear" w:color="000000" w:fill="DBDBDB"/>
      <w:spacing w:before="100" w:beforeAutospacing="1" w:after="100" w:afterAutospacing="1"/>
      <w:jc w:val="center"/>
      <w:textAlignment w:val="center"/>
    </w:pPr>
    <w:rPr>
      <w:rFonts w:cs="Arial"/>
      <w:snapToGrid/>
      <w:sz w:val="20"/>
    </w:rPr>
  </w:style>
  <w:style w:type="paragraph" w:customStyle="1" w:styleId="xl113">
    <w:name w:val="xl113"/>
    <w:basedOn w:val="Normal"/>
    <w:rsid w:val="00832727"/>
    <w:pPr>
      <w:widowControl/>
      <w:pBdr>
        <w:top w:val="single" w:sz="8" w:space="0" w:color="auto"/>
        <w:bottom w:val="single" w:sz="4" w:space="0" w:color="auto"/>
        <w:right w:val="single" w:sz="8" w:space="0" w:color="auto"/>
      </w:pBdr>
      <w:shd w:val="clear" w:color="000000" w:fill="DBDBDB"/>
      <w:spacing w:before="100" w:beforeAutospacing="1" w:after="100" w:afterAutospacing="1"/>
      <w:textAlignment w:val="center"/>
    </w:pPr>
    <w:rPr>
      <w:rFonts w:cs="Arial"/>
      <w:snapToGrid/>
      <w:sz w:val="20"/>
    </w:rPr>
  </w:style>
  <w:style w:type="paragraph" w:customStyle="1" w:styleId="xl114">
    <w:name w:val="xl114"/>
    <w:basedOn w:val="Normal"/>
    <w:rsid w:val="00832727"/>
    <w:pPr>
      <w:widowControl/>
      <w:pBdr>
        <w:left w:val="single" w:sz="8" w:space="0" w:color="auto"/>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15">
    <w:name w:val="xl115"/>
    <w:basedOn w:val="Normal"/>
    <w:rsid w:val="00832727"/>
    <w:pPr>
      <w:widowControl/>
      <w:pBdr>
        <w:left w:val="single" w:sz="4" w:space="0" w:color="auto"/>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16">
    <w:name w:val="xl116"/>
    <w:basedOn w:val="Normal"/>
    <w:rsid w:val="00832727"/>
    <w:pPr>
      <w:widowControl/>
      <w:pBdr>
        <w:left w:val="single" w:sz="4" w:space="0" w:color="auto"/>
        <w:bottom w:val="single" w:sz="4" w:space="0" w:color="auto"/>
        <w:right w:val="single" w:sz="8"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17">
    <w:name w:val="xl117"/>
    <w:basedOn w:val="Normal"/>
    <w:rsid w:val="00832727"/>
    <w:pPr>
      <w:widowControl/>
      <w:pBdr>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18">
    <w:name w:val="xl118"/>
    <w:basedOn w:val="Normal"/>
    <w:rsid w:val="00832727"/>
    <w:pPr>
      <w:widowControl/>
      <w:pBdr>
        <w:left w:val="single" w:sz="4" w:space="0" w:color="auto"/>
        <w:bottom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19">
    <w:name w:val="xl119"/>
    <w:basedOn w:val="Normal"/>
    <w:rsid w:val="00832727"/>
    <w:pPr>
      <w:widowControl/>
      <w:pBdr>
        <w:left w:val="single" w:sz="4" w:space="0" w:color="auto"/>
        <w:bottom w:val="single" w:sz="4" w:space="0" w:color="auto"/>
        <w:right w:val="single" w:sz="8"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20">
    <w:name w:val="xl120"/>
    <w:basedOn w:val="Normal"/>
    <w:rsid w:val="00832727"/>
    <w:pPr>
      <w:widowControl/>
      <w:pBdr>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21">
    <w:name w:val="xl121"/>
    <w:basedOn w:val="Normal"/>
    <w:rsid w:val="00832727"/>
    <w:pPr>
      <w:widowControl/>
      <w:pBdr>
        <w:left w:val="single" w:sz="4" w:space="0" w:color="auto"/>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22">
    <w:name w:val="xl122"/>
    <w:basedOn w:val="Normal"/>
    <w:rsid w:val="00832727"/>
    <w:pPr>
      <w:widowControl/>
      <w:pBdr>
        <w:left w:val="single" w:sz="4" w:space="0" w:color="auto"/>
        <w:bottom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23">
    <w:name w:val="xl123"/>
    <w:basedOn w:val="Normal"/>
    <w:rsid w:val="00832727"/>
    <w:pPr>
      <w:widowControl/>
      <w:pBdr>
        <w:left w:val="single" w:sz="8" w:space="0" w:color="auto"/>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24">
    <w:name w:val="xl124"/>
    <w:basedOn w:val="Normal"/>
    <w:rsid w:val="00832727"/>
    <w:pPr>
      <w:widowControl/>
      <w:pBdr>
        <w:left w:val="single" w:sz="4" w:space="0" w:color="auto"/>
        <w:bottom w:val="single" w:sz="4" w:space="0" w:color="auto"/>
        <w:right w:val="single" w:sz="8"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25">
    <w:name w:val="xl125"/>
    <w:basedOn w:val="Normal"/>
    <w:rsid w:val="00832727"/>
    <w:pPr>
      <w:widowControl/>
      <w:shd w:val="clear" w:color="000000" w:fill="DBDBDB"/>
      <w:spacing w:before="100" w:beforeAutospacing="1" w:after="100" w:afterAutospacing="1"/>
      <w:jc w:val="left"/>
    </w:pPr>
    <w:rPr>
      <w:rFonts w:cs="Arial"/>
      <w:snapToGrid/>
      <w:sz w:val="20"/>
    </w:rPr>
  </w:style>
  <w:style w:type="paragraph" w:customStyle="1" w:styleId="xl126">
    <w:name w:val="xl126"/>
    <w:basedOn w:val="Normal"/>
    <w:rsid w:val="00832727"/>
    <w:pPr>
      <w:widowControl/>
      <w:pBdr>
        <w:top w:val="single" w:sz="4" w:space="0" w:color="auto"/>
        <w:left w:val="single" w:sz="8" w:space="0" w:color="auto"/>
        <w:bottom w:val="single" w:sz="4" w:space="0" w:color="auto"/>
        <w:right w:val="single" w:sz="8" w:space="0" w:color="auto"/>
      </w:pBdr>
      <w:shd w:val="clear" w:color="000000" w:fill="DBDBDB"/>
      <w:spacing w:before="100" w:beforeAutospacing="1" w:after="100" w:afterAutospacing="1"/>
      <w:jc w:val="center"/>
      <w:textAlignment w:val="center"/>
    </w:pPr>
    <w:rPr>
      <w:rFonts w:cs="Arial"/>
      <w:snapToGrid/>
      <w:sz w:val="20"/>
    </w:rPr>
  </w:style>
  <w:style w:type="paragraph" w:customStyle="1" w:styleId="xl127">
    <w:name w:val="xl127"/>
    <w:basedOn w:val="Normal"/>
    <w:rsid w:val="00832727"/>
    <w:pPr>
      <w:widowControl/>
      <w:pBdr>
        <w:top w:val="single" w:sz="4" w:space="0" w:color="auto"/>
        <w:bottom w:val="single" w:sz="4" w:space="0" w:color="auto"/>
        <w:right w:val="single" w:sz="8" w:space="0" w:color="auto"/>
      </w:pBdr>
      <w:shd w:val="clear" w:color="000000" w:fill="DBDBDB"/>
      <w:spacing w:before="100" w:beforeAutospacing="1" w:after="100" w:afterAutospacing="1"/>
      <w:textAlignment w:val="center"/>
    </w:pPr>
    <w:rPr>
      <w:rFonts w:cs="Arial"/>
      <w:snapToGrid/>
      <w:sz w:val="20"/>
    </w:rPr>
  </w:style>
  <w:style w:type="paragraph" w:customStyle="1" w:styleId="xl128">
    <w:name w:val="xl128"/>
    <w:basedOn w:val="Normal"/>
    <w:rsid w:val="00832727"/>
    <w:pPr>
      <w:widowControl/>
      <w:pBdr>
        <w:top w:val="single" w:sz="4" w:space="0" w:color="auto"/>
        <w:left w:val="single" w:sz="8" w:space="0" w:color="auto"/>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29">
    <w:name w:val="xl129"/>
    <w:basedOn w:val="Normal"/>
    <w:rsid w:val="00832727"/>
    <w:pPr>
      <w:widowControl/>
      <w:pBdr>
        <w:top w:val="single" w:sz="4" w:space="0" w:color="auto"/>
        <w:left w:val="single" w:sz="4" w:space="0" w:color="auto"/>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30">
    <w:name w:val="xl130"/>
    <w:basedOn w:val="Normal"/>
    <w:rsid w:val="00832727"/>
    <w:pPr>
      <w:widowControl/>
      <w:pBdr>
        <w:top w:val="single" w:sz="4" w:space="0" w:color="auto"/>
        <w:left w:val="single" w:sz="4" w:space="0" w:color="auto"/>
        <w:bottom w:val="single" w:sz="4" w:space="0" w:color="auto"/>
        <w:right w:val="single" w:sz="8"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31">
    <w:name w:val="xl131"/>
    <w:basedOn w:val="Normal"/>
    <w:rsid w:val="00832727"/>
    <w:pPr>
      <w:widowControl/>
      <w:pBdr>
        <w:top w:val="single" w:sz="4" w:space="0" w:color="auto"/>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32">
    <w:name w:val="xl132"/>
    <w:basedOn w:val="Normal"/>
    <w:rsid w:val="00832727"/>
    <w:pPr>
      <w:widowControl/>
      <w:pBdr>
        <w:top w:val="single" w:sz="4" w:space="0" w:color="auto"/>
        <w:left w:val="single" w:sz="4" w:space="0" w:color="auto"/>
        <w:bottom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33">
    <w:name w:val="xl133"/>
    <w:basedOn w:val="Normal"/>
    <w:rsid w:val="00832727"/>
    <w:pPr>
      <w:widowControl/>
      <w:pBdr>
        <w:top w:val="single" w:sz="4" w:space="0" w:color="auto"/>
        <w:left w:val="single" w:sz="8" w:space="0" w:color="auto"/>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34">
    <w:name w:val="xl134"/>
    <w:basedOn w:val="Normal"/>
    <w:rsid w:val="00832727"/>
    <w:pPr>
      <w:widowControl/>
      <w:pBdr>
        <w:top w:val="single" w:sz="4" w:space="0" w:color="auto"/>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35">
    <w:name w:val="xl135"/>
    <w:basedOn w:val="Normal"/>
    <w:rsid w:val="00832727"/>
    <w:pPr>
      <w:widowControl/>
      <w:pBdr>
        <w:top w:val="single" w:sz="4" w:space="0" w:color="auto"/>
        <w:left w:val="single" w:sz="4" w:space="0" w:color="auto"/>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36">
    <w:name w:val="xl136"/>
    <w:basedOn w:val="Normal"/>
    <w:rsid w:val="00832727"/>
    <w:pPr>
      <w:widowControl/>
      <w:pBdr>
        <w:top w:val="single" w:sz="4" w:space="0" w:color="auto"/>
        <w:left w:val="single" w:sz="4" w:space="0" w:color="auto"/>
        <w:bottom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37">
    <w:name w:val="xl137"/>
    <w:basedOn w:val="Normal"/>
    <w:rsid w:val="00832727"/>
    <w:pPr>
      <w:widowControl/>
      <w:pBdr>
        <w:top w:val="single" w:sz="4" w:space="0" w:color="auto"/>
        <w:left w:val="single" w:sz="4" w:space="0" w:color="auto"/>
        <w:bottom w:val="single" w:sz="4" w:space="0" w:color="auto"/>
        <w:right w:val="single" w:sz="8"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38">
    <w:name w:val="xl138"/>
    <w:basedOn w:val="Normal"/>
    <w:rsid w:val="00832727"/>
    <w:pPr>
      <w:widowControl/>
      <w:pBdr>
        <w:top w:val="single" w:sz="4" w:space="0" w:color="auto"/>
        <w:bottom w:val="single" w:sz="4" w:space="0" w:color="auto"/>
        <w:right w:val="single" w:sz="8" w:space="0" w:color="auto"/>
      </w:pBdr>
      <w:shd w:val="clear" w:color="000000" w:fill="DBDBDB"/>
      <w:spacing w:before="100" w:beforeAutospacing="1" w:after="100" w:afterAutospacing="1"/>
      <w:jc w:val="left"/>
    </w:pPr>
    <w:rPr>
      <w:rFonts w:cs="Arial"/>
      <w:snapToGrid/>
      <w:sz w:val="20"/>
    </w:rPr>
  </w:style>
  <w:style w:type="character" w:styleId="MenoPendente">
    <w:name w:val="Unresolved Mention"/>
    <w:basedOn w:val="Fontepargpadro"/>
    <w:uiPriority w:val="99"/>
    <w:semiHidden/>
    <w:unhideWhenUsed/>
    <w:rsid w:val="00236D35"/>
    <w:rPr>
      <w:color w:val="605E5C"/>
      <w:shd w:val="clear" w:color="auto" w:fill="E1DFDD"/>
    </w:rPr>
  </w:style>
  <w:style w:type="paragraph" w:styleId="ndicedeilustraes">
    <w:name w:val="table of figures"/>
    <w:basedOn w:val="Normal"/>
    <w:next w:val="Normal"/>
    <w:uiPriority w:val="99"/>
    <w:rsid w:val="00D54C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639533">
      <w:bodyDiv w:val="1"/>
      <w:marLeft w:val="0"/>
      <w:marRight w:val="0"/>
      <w:marTop w:val="0"/>
      <w:marBottom w:val="0"/>
      <w:divBdr>
        <w:top w:val="none" w:sz="0" w:space="0" w:color="auto"/>
        <w:left w:val="none" w:sz="0" w:space="0" w:color="auto"/>
        <w:bottom w:val="none" w:sz="0" w:space="0" w:color="auto"/>
        <w:right w:val="none" w:sz="0" w:space="0" w:color="auto"/>
      </w:divBdr>
    </w:div>
    <w:div w:id="148136390">
      <w:bodyDiv w:val="1"/>
      <w:marLeft w:val="0"/>
      <w:marRight w:val="0"/>
      <w:marTop w:val="0"/>
      <w:marBottom w:val="0"/>
      <w:divBdr>
        <w:top w:val="none" w:sz="0" w:space="0" w:color="auto"/>
        <w:left w:val="none" w:sz="0" w:space="0" w:color="auto"/>
        <w:bottom w:val="none" w:sz="0" w:space="0" w:color="auto"/>
        <w:right w:val="none" w:sz="0" w:space="0" w:color="auto"/>
      </w:divBdr>
    </w:div>
    <w:div w:id="271013884">
      <w:bodyDiv w:val="1"/>
      <w:marLeft w:val="0"/>
      <w:marRight w:val="0"/>
      <w:marTop w:val="0"/>
      <w:marBottom w:val="0"/>
      <w:divBdr>
        <w:top w:val="none" w:sz="0" w:space="0" w:color="auto"/>
        <w:left w:val="none" w:sz="0" w:space="0" w:color="auto"/>
        <w:bottom w:val="none" w:sz="0" w:space="0" w:color="auto"/>
        <w:right w:val="none" w:sz="0" w:space="0" w:color="auto"/>
      </w:divBdr>
    </w:div>
    <w:div w:id="276328769">
      <w:bodyDiv w:val="1"/>
      <w:marLeft w:val="0"/>
      <w:marRight w:val="0"/>
      <w:marTop w:val="0"/>
      <w:marBottom w:val="0"/>
      <w:divBdr>
        <w:top w:val="none" w:sz="0" w:space="0" w:color="auto"/>
        <w:left w:val="none" w:sz="0" w:space="0" w:color="auto"/>
        <w:bottom w:val="none" w:sz="0" w:space="0" w:color="auto"/>
        <w:right w:val="none" w:sz="0" w:space="0" w:color="auto"/>
      </w:divBdr>
    </w:div>
    <w:div w:id="281961532">
      <w:bodyDiv w:val="1"/>
      <w:marLeft w:val="0"/>
      <w:marRight w:val="0"/>
      <w:marTop w:val="0"/>
      <w:marBottom w:val="0"/>
      <w:divBdr>
        <w:top w:val="none" w:sz="0" w:space="0" w:color="auto"/>
        <w:left w:val="none" w:sz="0" w:space="0" w:color="auto"/>
        <w:bottom w:val="none" w:sz="0" w:space="0" w:color="auto"/>
        <w:right w:val="none" w:sz="0" w:space="0" w:color="auto"/>
      </w:divBdr>
    </w:div>
    <w:div w:id="301421616">
      <w:bodyDiv w:val="1"/>
      <w:marLeft w:val="0"/>
      <w:marRight w:val="0"/>
      <w:marTop w:val="0"/>
      <w:marBottom w:val="0"/>
      <w:divBdr>
        <w:top w:val="none" w:sz="0" w:space="0" w:color="auto"/>
        <w:left w:val="none" w:sz="0" w:space="0" w:color="auto"/>
        <w:bottom w:val="none" w:sz="0" w:space="0" w:color="auto"/>
        <w:right w:val="none" w:sz="0" w:space="0" w:color="auto"/>
      </w:divBdr>
    </w:div>
    <w:div w:id="332800519">
      <w:bodyDiv w:val="1"/>
      <w:marLeft w:val="0"/>
      <w:marRight w:val="0"/>
      <w:marTop w:val="0"/>
      <w:marBottom w:val="0"/>
      <w:divBdr>
        <w:top w:val="none" w:sz="0" w:space="0" w:color="auto"/>
        <w:left w:val="none" w:sz="0" w:space="0" w:color="auto"/>
        <w:bottom w:val="none" w:sz="0" w:space="0" w:color="auto"/>
        <w:right w:val="none" w:sz="0" w:space="0" w:color="auto"/>
      </w:divBdr>
    </w:div>
    <w:div w:id="344676669">
      <w:bodyDiv w:val="1"/>
      <w:marLeft w:val="0"/>
      <w:marRight w:val="0"/>
      <w:marTop w:val="0"/>
      <w:marBottom w:val="0"/>
      <w:divBdr>
        <w:top w:val="none" w:sz="0" w:space="0" w:color="auto"/>
        <w:left w:val="none" w:sz="0" w:space="0" w:color="auto"/>
        <w:bottom w:val="none" w:sz="0" w:space="0" w:color="auto"/>
        <w:right w:val="none" w:sz="0" w:space="0" w:color="auto"/>
      </w:divBdr>
    </w:div>
    <w:div w:id="408120715">
      <w:bodyDiv w:val="1"/>
      <w:marLeft w:val="0"/>
      <w:marRight w:val="0"/>
      <w:marTop w:val="0"/>
      <w:marBottom w:val="0"/>
      <w:divBdr>
        <w:top w:val="none" w:sz="0" w:space="0" w:color="auto"/>
        <w:left w:val="none" w:sz="0" w:space="0" w:color="auto"/>
        <w:bottom w:val="none" w:sz="0" w:space="0" w:color="auto"/>
        <w:right w:val="none" w:sz="0" w:space="0" w:color="auto"/>
      </w:divBdr>
    </w:div>
    <w:div w:id="462699220">
      <w:bodyDiv w:val="1"/>
      <w:marLeft w:val="0"/>
      <w:marRight w:val="0"/>
      <w:marTop w:val="0"/>
      <w:marBottom w:val="0"/>
      <w:divBdr>
        <w:top w:val="none" w:sz="0" w:space="0" w:color="auto"/>
        <w:left w:val="none" w:sz="0" w:space="0" w:color="auto"/>
        <w:bottom w:val="none" w:sz="0" w:space="0" w:color="auto"/>
        <w:right w:val="none" w:sz="0" w:space="0" w:color="auto"/>
      </w:divBdr>
    </w:div>
    <w:div w:id="470025209">
      <w:bodyDiv w:val="1"/>
      <w:marLeft w:val="0"/>
      <w:marRight w:val="0"/>
      <w:marTop w:val="0"/>
      <w:marBottom w:val="0"/>
      <w:divBdr>
        <w:top w:val="none" w:sz="0" w:space="0" w:color="auto"/>
        <w:left w:val="none" w:sz="0" w:space="0" w:color="auto"/>
        <w:bottom w:val="none" w:sz="0" w:space="0" w:color="auto"/>
        <w:right w:val="none" w:sz="0" w:space="0" w:color="auto"/>
      </w:divBdr>
    </w:div>
    <w:div w:id="502670750">
      <w:bodyDiv w:val="1"/>
      <w:marLeft w:val="0"/>
      <w:marRight w:val="0"/>
      <w:marTop w:val="0"/>
      <w:marBottom w:val="0"/>
      <w:divBdr>
        <w:top w:val="none" w:sz="0" w:space="0" w:color="auto"/>
        <w:left w:val="none" w:sz="0" w:space="0" w:color="auto"/>
        <w:bottom w:val="none" w:sz="0" w:space="0" w:color="auto"/>
        <w:right w:val="none" w:sz="0" w:space="0" w:color="auto"/>
      </w:divBdr>
    </w:div>
    <w:div w:id="555046166">
      <w:bodyDiv w:val="1"/>
      <w:marLeft w:val="0"/>
      <w:marRight w:val="0"/>
      <w:marTop w:val="0"/>
      <w:marBottom w:val="0"/>
      <w:divBdr>
        <w:top w:val="none" w:sz="0" w:space="0" w:color="auto"/>
        <w:left w:val="none" w:sz="0" w:space="0" w:color="auto"/>
        <w:bottom w:val="none" w:sz="0" w:space="0" w:color="auto"/>
        <w:right w:val="none" w:sz="0" w:space="0" w:color="auto"/>
      </w:divBdr>
    </w:div>
    <w:div w:id="699934200">
      <w:bodyDiv w:val="1"/>
      <w:marLeft w:val="0"/>
      <w:marRight w:val="0"/>
      <w:marTop w:val="0"/>
      <w:marBottom w:val="0"/>
      <w:divBdr>
        <w:top w:val="none" w:sz="0" w:space="0" w:color="auto"/>
        <w:left w:val="none" w:sz="0" w:space="0" w:color="auto"/>
        <w:bottom w:val="none" w:sz="0" w:space="0" w:color="auto"/>
        <w:right w:val="none" w:sz="0" w:space="0" w:color="auto"/>
      </w:divBdr>
      <w:divsChild>
        <w:div w:id="243729547">
          <w:marLeft w:val="0"/>
          <w:marRight w:val="0"/>
          <w:marTop w:val="0"/>
          <w:marBottom w:val="0"/>
          <w:divBdr>
            <w:top w:val="none" w:sz="0" w:space="0" w:color="auto"/>
            <w:left w:val="none" w:sz="0" w:space="0" w:color="auto"/>
            <w:bottom w:val="none" w:sz="0" w:space="0" w:color="auto"/>
            <w:right w:val="none" w:sz="0" w:space="0" w:color="auto"/>
          </w:divBdr>
        </w:div>
        <w:div w:id="486672436">
          <w:marLeft w:val="0"/>
          <w:marRight w:val="0"/>
          <w:marTop w:val="0"/>
          <w:marBottom w:val="0"/>
          <w:divBdr>
            <w:top w:val="none" w:sz="0" w:space="0" w:color="auto"/>
            <w:left w:val="none" w:sz="0" w:space="0" w:color="auto"/>
            <w:bottom w:val="none" w:sz="0" w:space="0" w:color="auto"/>
            <w:right w:val="none" w:sz="0" w:space="0" w:color="auto"/>
          </w:divBdr>
        </w:div>
        <w:div w:id="639308933">
          <w:marLeft w:val="0"/>
          <w:marRight w:val="0"/>
          <w:marTop w:val="0"/>
          <w:marBottom w:val="0"/>
          <w:divBdr>
            <w:top w:val="none" w:sz="0" w:space="0" w:color="auto"/>
            <w:left w:val="none" w:sz="0" w:space="0" w:color="auto"/>
            <w:bottom w:val="none" w:sz="0" w:space="0" w:color="auto"/>
            <w:right w:val="none" w:sz="0" w:space="0" w:color="auto"/>
          </w:divBdr>
        </w:div>
        <w:div w:id="749502116">
          <w:marLeft w:val="0"/>
          <w:marRight w:val="0"/>
          <w:marTop w:val="0"/>
          <w:marBottom w:val="0"/>
          <w:divBdr>
            <w:top w:val="none" w:sz="0" w:space="0" w:color="auto"/>
            <w:left w:val="none" w:sz="0" w:space="0" w:color="auto"/>
            <w:bottom w:val="none" w:sz="0" w:space="0" w:color="auto"/>
            <w:right w:val="none" w:sz="0" w:space="0" w:color="auto"/>
          </w:divBdr>
        </w:div>
        <w:div w:id="938680897">
          <w:marLeft w:val="0"/>
          <w:marRight w:val="0"/>
          <w:marTop w:val="0"/>
          <w:marBottom w:val="0"/>
          <w:divBdr>
            <w:top w:val="none" w:sz="0" w:space="0" w:color="auto"/>
            <w:left w:val="none" w:sz="0" w:space="0" w:color="auto"/>
            <w:bottom w:val="none" w:sz="0" w:space="0" w:color="auto"/>
            <w:right w:val="none" w:sz="0" w:space="0" w:color="auto"/>
          </w:divBdr>
        </w:div>
        <w:div w:id="1220632545">
          <w:marLeft w:val="0"/>
          <w:marRight w:val="0"/>
          <w:marTop w:val="0"/>
          <w:marBottom w:val="0"/>
          <w:divBdr>
            <w:top w:val="none" w:sz="0" w:space="0" w:color="auto"/>
            <w:left w:val="none" w:sz="0" w:space="0" w:color="auto"/>
            <w:bottom w:val="none" w:sz="0" w:space="0" w:color="auto"/>
            <w:right w:val="none" w:sz="0" w:space="0" w:color="auto"/>
          </w:divBdr>
        </w:div>
        <w:div w:id="1332365475">
          <w:marLeft w:val="0"/>
          <w:marRight w:val="0"/>
          <w:marTop w:val="0"/>
          <w:marBottom w:val="0"/>
          <w:divBdr>
            <w:top w:val="none" w:sz="0" w:space="0" w:color="auto"/>
            <w:left w:val="none" w:sz="0" w:space="0" w:color="auto"/>
            <w:bottom w:val="none" w:sz="0" w:space="0" w:color="auto"/>
            <w:right w:val="none" w:sz="0" w:space="0" w:color="auto"/>
          </w:divBdr>
        </w:div>
        <w:div w:id="1534615063">
          <w:marLeft w:val="0"/>
          <w:marRight w:val="0"/>
          <w:marTop w:val="0"/>
          <w:marBottom w:val="0"/>
          <w:divBdr>
            <w:top w:val="none" w:sz="0" w:space="0" w:color="auto"/>
            <w:left w:val="none" w:sz="0" w:space="0" w:color="auto"/>
            <w:bottom w:val="none" w:sz="0" w:space="0" w:color="auto"/>
            <w:right w:val="none" w:sz="0" w:space="0" w:color="auto"/>
          </w:divBdr>
        </w:div>
        <w:div w:id="1910115163">
          <w:marLeft w:val="0"/>
          <w:marRight w:val="0"/>
          <w:marTop w:val="0"/>
          <w:marBottom w:val="0"/>
          <w:divBdr>
            <w:top w:val="none" w:sz="0" w:space="0" w:color="auto"/>
            <w:left w:val="none" w:sz="0" w:space="0" w:color="auto"/>
            <w:bottom w:val="none" w:sz="0" w:space="0" w:color="auto"/>
            <w:right w:val="none" w:sz="0" w:space="0" w:color="auto"/>
          </w:divBdr>
        </w:div>
      </w:divsChild>
    </w:div>
    <w:div w:id="806048093">
      <w:bodyDiv w:val="1"/>
      <w:marLeft w:val="0"/>
      <w:marRight w:val="0"/>
      <w:marTop w:val="0"/>
      <w:marBottom w:val="0"/>
      <w:divBdr>
        <w:top w:val="none" w:sz="0" w:space="0" w:color="auto"/>
        <w:left w:val="none" w:sz="0" w:space="0" w:color="auto"/>
        <w:bottom w:val="none" w:sz="0" w:space="0" w:color="auto"/>
        <w:right w:val="none" w:sz="0" w:space="0" w:color="auto"/>
      </w:divBdr>
    </w:div>
    <w:div w:id="868222182">
      <w:bodyDiv w:val="1"/>
      <w:marLeft w:val="0"/>
      <w:marRight w:val="0"/>
      <w:marTop w:val="0"/>
      <w:marBottom w:val="0"/>
      <w:divBdr>
        <w:top w:val="none" w:sz="0" w:space="0" w:color="auto"/>
        <w:left w:val="none" w:sz="0" w:space="0" w:color="auto"/>
        <w:bottom w:val="none" w:sz="0" w:space="0" w:color="auto"/>
        <w:right w:val="none" w:sz="0" w:space="0" w:color="auto"/>
      </w:divBdr>
    </w:div>
    <w:div w:id="915822121">
      <w:bodyDiv w:val="1"/>
      <w:marLeft w:val="0"/>
      <w:marRight w:val="0"/>
      <w:marTop w:val="0"/>
      <w:marBottom w:val="0"/>
      <w:divBdr>
        <w:top w:val="none" w:sz="0" w:space="0" w:color="auto"/>
        <w:left w:val="none" w:sz="0" w:space="0" w:color="auto"/>
        <w:bottom w:val="none" w:sz="0" w:space="0" w:color="auto"/>
        <w:right w:val="none" w:sz="0" w:space="0" w:color="auto"/>
      </w:divBdr>
    </w:div>
    <w:div w:id="960771783">
      <w:bodyDiv w:val="1"/>
      <w:marLeft w:val="0"/>
      <w:marRight w:val="0"/>
      <w:marTop w:val="0"/>
      <w:marBottom w:val="0"/>
      <w:divBdr>
        <w:top w:val="none" w:sz="0" w:space="0" w:color="auto"/>
        <w:left w:val="none" w:sz="0" w:space="0" w:color="auto"/>
        <w:bottom w:val="none" w:sz="0" w:space="0" w:color="auto"/>
        <w:right w:val="none" w:sz="0" w:space="0" w:color="auto"/>
      </w:divBdr>
    </w:div>
    <w:div w:id="1040015246">
      <w:bodyDiv w:val="1"/>
      <w:marLeft w:val="0"/>
      <w:marRight w:val="0"/>
      <w:marTop w:val="0"/>
      <w:marBottom w:val="0"/>
      <w:divBdr>
        <w:top w:val="none" w:sz="0" w:space="0" w:color="auto"/>
        <w:left w:val="none" w:sz="0" w:space="0" w:color="auto"/>
        <w:bottom w:val="none" w:sz="0" w:space="0" w:color="auto"/>
        <w:right w:val="none" w:sz="0" w:space="0" w:color="auto"/>
      </w:divBdr>
    </w:div>
    <w:div w:id="1104765746">
      <w:bodyDiv w:val="1"/>
      <w:marLeft w:val="0"/>
      <w:marRight w:val="0"/>
      <w:marTop w:val="0"/>
      <w:marBottom w:val="0"/>
      <w:divBdr>
        <w:top w:val="none" w:sz="0" w:space="0" w:color="auto"/>
        <w:left w:val="none" w:sz="0" w:space="0" w:color="auto"/>
        <w:bottom w:val="none" w:sz="0" w:space="0" w:color="auto"/>
        <w:right w:val="none" w:sz="0" w:space="0" w:color="auto"/>
      </w:divBdr>
    </w:div>
    <w:div w:id="1186166126">
      <w:bodyDiv w:val="1"/>
      <w:marLeft w:val="0"/>
      <w:marRight w:val="0"/>
      <w:marTop w:val="0"/>
      <w:marBottom w:val="0"/>
      <w:divBdr>
        <w:top w:val="none" w:sz="0" w:space="0" w:color="auto"/>
        <w:left w:val="none" w:sz="0" w:space="0" w:color="auto"/>
        <w:bottom w:val="none" w:sz="0" w:space="0" w:color="auto"/>
        <w:right w:val="none" w:sz="0" w:space="0" w:color="auto"/>
      </w:divBdr>
    </w:div>
    <w:div w:id="1255943881">
      <w:bodyDiv w:val="1"/>
      <w:marLeft w:val="0"/>
      <w:marRight w:val="0"/>
      <w:marTop w:val="0"/>
      <w:marBottom w:val="0"/>
      <w:divBdr>
        <w:top w:val="none" w:sz="0" w:space="0" w:color="auto"/>
        <w:left w:val="none" w:sz="0" w:space="0" w:color="auto"/>
        <w:bottom w:val="none" w:sz="0" w:space="0" w:color="auto"/>
        <w:right w:val="none" w:sz="0" w:space="0" w:color="auto"/>
      </w:divBdr>
    </w:div>
    <w:div w:id="1277830276">
      <w:bodyDiv w:val="1"/>
      <w:marLeft w:val="0"/>
      <w:marRight w:val="0"/>
      <w:marTop w:val="0"/>
      <w:marBottom w:val="0"/>
      <w:divBdr>
        <w:top w:val="none" w:sz="0" w:space="0" w:color="auto"/>
        <w:left w:val="none" w:sz="0" w:space="0" w:color="auto"/>
        <w:bottom w:val="none" w:sz="0" w:space="0" w:color="auto"/>
        <w:right w:val="none" w:sz="0" w:space="0" w:color="auto"/>
      </w:divBdr>
    </w:div>
    <w:div w:id="1306155564">
      <w:bodyDiv w:val="1"/>
      <w:marLeft w:val="0"/>
      <w:marRight w:val="0"/>
      <w:marTop w:val="0"/>
      <w:marBottom w:val="0"/>
      <w:divBdr>
        <w:top w:val="none" w:sz="0" w:space="0" w:color="auto"/>
        <w:left w:val="none" w:sz="0" w:space="0" w:color="auto"/>
        <w:bottom w:val="none" w:sz="0" w:space="0" w:color="auto"/>
        <w:right w:val="none" w:sz="0" w:space="0" w:color="auto"/>
      </w:divBdr>
    </w:div>
    <w:div w:id="1496610582">
      <w:bodyDiv w:val="1"/>
      <w:marLeft w:val="0"/>
      <w:marRight w:val="0"/>
      <w:marTop w:val="0"/>
      <w:marBottom w:val="0"/>
      <w:divBdr>
        <w:top w:val="none" w:sz="0" w:space="0" w:color="auto"/>
        <w:left w:val="none" w:sz="0" w:space="0" w:color="auto"/>
        <w:bottom w:val="none" w:sz="0" w:space="0" w:color="auto"/>
        <w:right w:val="none" w:sz="0" w:space="0" w:color="auto"/>
      </w:divBdr>
    </w:div>
    <w:div w:id="1553686135">
      <w:bodyDiv w:val="1"/>
      <w:marLeft w:val="0"/>
      <w:marRight w:val="0"/>
      <w:marTop w:val="0"/>
      <w:marBottom w:val="0"/>
      <w:divBdr>
        <w:top w:val="none" w:sz="0" w:space="0" w:color="auto"/>
        <w:left w:val="none" w:sz="0" w:space="0" w:color="auto"/>
        <w:bottom w:val="none" w:sz="0" w:space="0" w:color="auto"/>
        <w:right w:val="none" w:sz="0" w:space="0" w:color="auto"/>
      </w:divBdr>
    </w:div>
    <w:div w:id="1579055714">
      <w:bodyDiv w:val="1"/>
      <w:marLeft w:val="0"/>
      <w:marRight w:val="0"/>
      <w:marTop w:val="0"/>
      <w:marBottom w:val="0"/>
      <w:divBdr>
        <w:top w:val="none" w:sz="0" w:space="0" w:color="auto"/>
        <w:left w:val="none" w:sz="0" w:space="0" w:color="auto"/>
        <w:bottom w:val="none" w:sz="0" w:space="0" w:color="auto"/>
        <w:right w:val="none" w:sz="0" w:space="0" w:color="auto"/>
      </w:divBdr>
    </w:div>
    <w:div w:id="1579099614">
      <w:bodyDiv w:val="1"/>
      <w:marLeft w:val="0"/>
      <w:marRight w:val="0"/>
      <w:marTop w:val="0"/>
      <w:marBottom w:val="0"/>
      <w:divBdr>
        <w:top w:val="none" w:sz="0" w:space="0" w:color="auto"/>
        <w:left w:val="none" w:sz="0" w:space="0" w:color="auto"/>
        <w:bottom w:val="none" w:sz="0" w:space="0" w:color="auto"/>
        <w:right w:val="none" w:sz="0" w:space="0" w:color="auto"/>
      </w:divBdr>
    </w:div>
    <w:div w:id="1634022971">
      <w:bodyDiv w:val="1"/>
      <w:marLeft w:val="0"/>
      <w:marRight w:val="0"/>
      <w:marTop w:val="0"/>
      <w:marBottom w:val="0"/>
      <w:divBdr>
        <w:top w:val="none" w:sz="0" w:space="0" w:color="auto"/>
        <w:left w:val="none" w:sz="0" w:space="0" w:color="auto"/>
        <w:bottom w:val="none" w:sz="0" w:space="0" w:color="auto"/>
        <w:right w:val="none" w:sz="0" w:space="0" w:color="auto"/>
      </w:divBdr>
    </w:div>
    <w:div w:id="1646886590">
      <w:bodyDiv w:val="1"/>
      <w:marLeft w:val="0"/>
      <w:marRight w:val="0"/>
      <w:marTop w:val="0"/>
      <w:marBottom w:val="0"/>
      <w:divBdr>
        <w:top w:val="none" w:sz="0" w:space="0" w:color="auto"/>
        <w:left w:val="none" w:sz="0" w:space="0" w:color="auto"/>
        <w:bottom w:val="none" w:sz="0" w:space="0" w:color="auto"/>
        <w:right w:val="none" w:sz="0" w:space="0" w:color="auto"/>
      </w:divBdr>
    </w:div>
    <w:div w:id="1666279467">
      <w:bodyDiv w:val="1"/>
      <w:marLeft w:val="0"/>
      <w:marRight w:val="0"/>
      <w:marTop w:val="0"/>
      <w:marBottom w:val="0"/>
      <w:divBdr>
        <w:top w:val="none" w:sz="0" w:space="0" w:color="auto"/>
        <w:left w:val="none" w:sz="0" w:space="0" w:color="auto"/>
        <w:bottom w:val="none" w:sz="0" w:space="0" w:color="auto"/>
        <w:right w:val="none" w:sz="0" w:space="0" w:color="auto"/>
      </w:divBdr>
    </w:div>
    <w:div w:id="1915356325">
      <w:bodyDiv w:val="1"/>
      <w:marLeft w:val="0"/>
      <w:marRight w:val="0"/>
      <w:marTop w:val="0"/>
      <w:marBottom w:val="0"/>
      <w:divBdr>
        <w:top w:val="none" w:sz="0" w:space="0" w:color="auto"/>
        <w:left w:val="none" w:sz="0" w:space="0" w:color="auto"/>
        <w:bottom w:val="none" w:sz="0" w:space="0" w:color="auto"/>
        <w:right w:val="none" w:sz="0" w:space="0" w:color="auto"/>
      </w:divBdr>
    </w:div>
    <w:div w:id="19740972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yperlink" Target="file:///C:\Cursos\FATEC\5%20-%20Semestre\TG%20I\Projetos\tg\Documenta&#231;&#227;o\TG_V0_4.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emf"/><Relationship Id="rId41" Type="http://schemas.openxmlformats.org/officeDocument/2006/relationships/header" Target="header3.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customXml" Target="../customXml/item4.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2.xml"/><Relationship Id="rId12" Type="http://schemas.openxmlformats.org/officeDocument/2006/relationships/image" Target="media/image1.emf"/><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1E6304C78410D4682FCDC579FEE3598" ma:contentTypeVersion="3" ma:contentTypeDescription="Crie um novo documento." ma:contentTypeScope="" ma:versionID="5aa458cab197b21d9792a54db4b61dcb">
  <xsd:schema xmlns:xsd="http://www.w3.org/2001/XMLSchema" xmlns:xs="http://www.w3.org/2001/XMLSchema" xmlns:p="http://schemas.microsoft.com/office/2006/metadata/properties" xmlns:ns2="f6644175-9eb3-4ce8-8f0f-31a2fdf234de" targetNamespace="http://schemas.microsoft.com/office/2006/metadata/properties" ma:root="true" ma:fieldsID="1004c168710383bafb719d6ffaeb608e" ns2:_="">
    <xsd:import namespace="f6644175-9eb3-4ce8-8f0f-31a2fdf234de"/>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644175-9eb3-4ce8-8f0f-31a2fdf234d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f6644175-9eb3-4ce8-8f0f-31a2fdf234de"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16126C-61C5-4F5D-91D7-F6F6D56F19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644175-9eb3-4ce8-8f0f-31a2fdf234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B3ADCBB-C2B5-4735-A4A9-CF5800477DF6}">
  <ds:schemaRefs>
    <ds:schemaRef ds:uri="http://schemas.microsoft.com/office/2006/metadata/properties"/>
    <ds:schemaRef ds:uri="http://schemas.microsoft.com/office/infopath/2007/PartnerControls"/>
    <ds:schemaRef ds:uri="f6644175-9eb3-4ce8-8f0f-31a2fdf234de"/>
  </ds:schemaRefs>
</ds:datastoreItem>
</file>

<file path=customXml/itemProps3.xml><?xml version="1.0" encoding="utf-8"?>
<ds:datastoreItem xmlns:ds="http://schemas.openxmlformats.org/officeDocument/2006/customXml" ds:itemID="{D6CB0C33-B5A7-4537-9031-F22A98615D74}">
  <ds:schemaRefs>
    <ds:schemaRef ds:uri="http://schemas.microsoft.com/sharepoint/v3/contenttype/forms"/>
  </ds:schemaRefs>
</ds:datastoreItem>
</file>

<file path=customXml/itemProps4.xml><?xml version="1.0" encoding="utf-8"?>
<ds:datastoreItem xmlns:ds="http://schemas.openxmlformats.org/officeDocument/2006/customXml" ds:itemID="{58079BB6-948D-4906-8482-850B9A6DC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3641</TotalTime>
  <Pages>59</Pages>
  <Words>9490</Words>
  <Characters>51252</Characters>
  <Application>Microsoft Office Word</Application>
  <DocSecurity>0</DocSecurity>
  <Lines>427</Lines>
  <Paragraphs>121</Paragraphs>
  <ScaleCrop>false</ScaleCrop>
  <HeadingPairs>
    <vt:vector size="2" baseType="variant">
      <vt:variant>
        <vt:lpstr>Título</vt:lpstr>
      </vt:variant>
      <vt:variant>
        <vt:i4>1</vt:i4>
      </vt:variant>
    </vt:vector>
  </HeadingPairs>
  <TitlesOfParts>
    <vt:vector size="1" baseType="lpstr">
      <vt:lpstr>SISTEMA INTEGRADOR DE DADOS BÁSICOS DO CIDADÃO</vt:lpstr>
    </vt:vector>
  </TitlesOfParts>
  <Company/>
  <LinksUpToDate>false</LinksUpToDate>
  <CharactersWithSpaces>60621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INTEGRADOR DE DADOS BÁSICOS DO CIDADÃO</dc:title>
  <dc:creator>Guilherme Aguiar</dc:creator>
  <cp:keywords/>
  <dc:description/>
  <cp:lastModifiedBy>Guilherme Aguiar</cp:lastModifiedBy>
  <cp:revision>55</cp:revision>
  <cp:lastPrinted>2022-12-09T00:11:00Z</cp:lastPrinted>
  <dcterms:created xsi:type="dcterms:W3CDTF">2022-11-14T17:11:00Z</dcterms:created>
  <dcterms:modified xsi:type="dcterms:W3CDTF">2023-05-30T20:57:00Z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0x01010041E6304C78410D4682FCDC579FEE3598</vt:lpwstr>
  </property>
</Properties>
</file>