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fvchinesechatinput"/>
      <w:r>
        <w:t xml:space="preserve">BFVChineseChatInput</w:t>
      </w:r>
      <w:bookmarkEnd w:id="21"/>
    </w:p>
    <w:p>
      <w:pPr>
        <w:pStyle w:val="Heading2"/>
      </w:pPr>
      <w:bookmarkStart w:id="22" w:name="原作者的软件描述"/>
      <w:r>
        <w:t xml:space="preserve">原作者的软件描述</w:t>
      </w:r>
      <w:bookmarkEnd w:id="22"/>
    </w:p>
    <w:p>
      <w:pPr>
        <w:pStyle w:val="FirstParagraph"/>
      </w:pPr>
      <w:r>
        <w:t xml:space="preserve">BFVChineseChatInput</w:t>
      </w:r>
      <w:r>
        <w:br w:type="textWrapping"/>
      </w:r>
      <w:r>
        <w:t xml:space="preserve">战地5中文输入，作者墨水</w:t>
      </w:r>
      <w:r>
        <w:br w:type="textWrapping"/>
      </w:r>
      <w:hyperlink r:id="rId23">
        <w:r>
          <w:rPr>
            <w:rStyle w:val="Hyperlink"/>
          </w:rPr>
          <w:t xml:space="preserve">B站视频</w:t>
        </w:r>
      </w:hyperlink>
      <w:r>
        <w:t xml:space="preserve"> </w:t>
      </w:r>
      <w:r>
        <w:br w:type="textWrapping"/>
      </w:r>
      <w:r>
        <w:t xml:space="preserve">打开后，发送第一次，会出现窗口，打完字后窗口会消失，下次需要再次打字时，按下聊天的按钮，窗口会自动弹出</w:t>
      </w:r>
      <w:r>
        <w:br w:type="textWrapping"/>
      </w:r>
      <w:r>
        <w:t xml:space="preserve">不在服务器内窗口出现为正常现象，进游戏，按开聊天框，打一次字就好了！</w:t>
      </w:r>
      <w:r>
        <w:br w:type="textWrapping"/>
      </w:r>
      <w:r>
        <w:t xml:space="preserve">如果用不了，关闭杀毒软件，重下就行</w:t>
      </w:r>
      <w:r>
        <w:t xml:space="preserve"> </w:t>
      </w:r>
      <w:r>
        <w:br w:type="textWrapping"/>
      </w:r>
      <w:r>
        <w:t xml:space="preserve">不要全屏，不要全屏，不要全屏！</w:t>
      </w:r>
      <w:r>
        <w:br w:type="textWrapping"/>
      </w:r>
      <w:r>
        <w:t xml:space="preserve">可以去</w:t>
      </w:r>
      <w:hyperlink r:id="rId24">
        <w:r>
          <w:rPr>
            <w:rStyle w:val="Hyperlink"/>
          </w:rPr>
          <w:t xml:space="preserve">贴吧</w:t>
        </w:r>
      </w:hyperlink>
      <w:r>
        <w:t xml:space="preserve">反馈问题</w:t>
      </w:r>
      <w:r>
        <w:br w:type="textWrapping"/>
      </w:r>
      <w:r>
        <w:t xml:space="preserve">如果出现“指针无效”那么证明指针无效(废话）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群主的描述"/>
      <w:r>
        <w:t xml:space="preserve">群主的描述</w:t>
      </w:r>
      <w:bookmarkEnd w:id="25"/>
    </w:p>
    <w:p>
      <w:pPr>
        <w:pStyle w:val="FirstParagraph"/>
      </w:pPr>
      <w:r>
        <w:t xml:space="preserve">战地五中文输入软件，打开游戏后运行</w:t>
      </w:r>
      <w:r>
        <w:rPr>
          <w:b/>
        </w:rPr>
        <w:t xml:space="preserve">BFVChineseChat.exe</w:t>
      </w:r>
      <w:r>
        <w:t xml:space="preserve">，需要打字的时候按回车就会显示软件窗口</w:t>
      </w:r>
    </w:p>
    <w:p>
      <w:pPr>
        <w:pStyle w:val="BodyText"/>
      </w:pPr>
      <w:hyperlink r:id="rId26">
        <w:r>
          <w:rPr>
            <w:rStyle w:val="Hyperlink"/>
          </w:rPr>
          <w:t xml:space="preserve">原Github repo 地址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eaf1e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moshuiD/BFVChineseChatInput" TargetMode="External" /><Relationship Type="http://schemas.openxmlformats.org/officeDocument/2006/relationships/hyperlink" Id="rId24" Target="https://tieba.baidu.com/p/7494500855" TargetMode="External" /><Relationship Type="http://schemas.openxmlformats.org/officeDocument/2006/relationships/hyperlink" Id="rId23" Target="https://www.bilibili.com/video/BV1Ev411T7D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moshuiD/BFVChineseChatInput" TargetMode="External" /><Relationship Type="http://schemas.openxmlformats.org/officeDocument/2006/relationships/hyperlink" Id="rId24" Target="https://tieba.baidu.com/p/7494500855" TargetMode="External" /><Relationship Type="http://schemas.openxmlformats.org/officeDocument/2006/relationships/hyperlink" Id="rId23" Target="https://www.bilibili.com/video/BV1Ev411T7D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2022-02-14T13:40:16Z</dcterms:created>
  <dcterms:modified xsi:type="dcterms:W3CDTF">2022-02-14T13:40:16Z</dcterms:modified>
</cp:coreProperties>
</file>