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900F" w14:textId="7FEF4683" w:rsidR="004461D5" w:rsidRPr="002D51A2" w:rsidRDefault="00E657CD" w:rsidP="00C367A5">
      <w:pPr>
        <w:jc w:val="center"/>
        <w:rPr>
          <w:rFonts w:ascii="宋体" w:hAnsi="宋体"/>
          <w:b/>
          <w:sz w:val="30"/>
          <w:szCs w:val="30"/>
        </w:rPr>
      </w:pPr>
      <w:r w:rsidRPr="000C555D">
        <w:rPr>
          <w:rFonts w:ascii="宋体" w:hAnsi="宋体"/>
          <w:b/>
          <w:sz w:val="30"/>
          <w:szCs w:val="30"/>
        </w:rPr>
        <w:t>实验</w:t>
      </w:r>
      <w:r w:rsidRPr="000C555D">
        <w:rPr>
          <w:b/>
          <w:sz w:val="24"/>
        </w:rPr>
        <w:t>一</w:t>
      </w:r>
      <w:r w:rsidRPr="002D51A2">
        <w:rPr>
          <w:rFonts w:ascii="宋体" w:hAnsi="宋体"/>
          <w:b/>
          <w:sz w:val="30"/>
          <w:szCs w:val="30"/>
        </w:rPr>
        <w:t>：</w:t>
      </w:r>
      <w:r w:rsidR="00867A17" w:rsidRPr="00E0754B">
        <w:rPr>
          <w:rFonts w:hint="eastAsia"/>
          <w:b/>
          <w:bCs/>
          <w:sz w:val="28"/>
          <w:szCs w:val="28"/>
        </w:rPr>
        <w:t>场景对象的操作综合应用</w:t>
      </w:r>
    </w:p>
    <w:tbl>
      <w:tblPr>
        <w:tblW w:w="8838" w:type="dxa"/>
        <w:jc w:val="center"/>
        <w:tblLayout w:type="fixed"/>
        <w:tblLook w:val="04A0" w:firstRow="1" w:lastRow="0" w:firstColumn="1" w:lastColumn="0" w:noHBand="0" w:noVBand="1"/>
      </w:tblPr>
      <w:tblGrid>
        <w:gridCol w:w="1385"/>
        <w:gridCol w:w="4105"/>
        <w:gridCol w:w="1087"/>
        <w:gridCol w:w="2261"/>
      </w:tblGrid>
      <w:tr w:rsidR="005F69E9" w:rsidRPr="005F69E9" w14:paraId="7EA4C0D3" w14:textId="77777777" w:rsidTr="00105CD3">
        <w:trPr>
          <w:cantSplit/>
          <w:trHeight w:val="375"/>
          <w:jc w:val="center"/>
        </w:trPr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6697" w14:textId="77777777" w:rsidR="004461D5" w:rsidRDefault="00E657CD">
            <w:pPr>
              <w:spacing w:line="340" w:lineRule="atLeast"/>
              <w:jc w:val="center"/>
            </w:pPr>
            <w:r>
              <w:rPr>
                <w:rFonts w:ascii="宋体" w:hAnsi="宋体"/>
              </w:rPr>
              <w:t>实验环境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9236" w14:textId="77777777" w:rsidR="004461D5" w:rsidRPr="005F69E9" w:rsidRDefault="00B673C5">
            <w:pPr>
              <w:spacing w:line="340" w:lineRule="atLeast"/>
              <w:jc w:val="left"/>
            </w:pPr>
            <w:r w:rsidRPr="005F69E9">
              <w:rPr>
                <w:rFonts w:ascii="宋体" w:hAnsi="宋体" w:hint="eastAsia"/>
              </w:rPr>
              <w:t>计算机以及软件系统（3ds max等）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F5EA" w14:textId="77777777" w:rsidR="004461D5" w:rsidRPr="005F69E9" w:rsidRDefault="00E657CD">
            <w:pPr>
              <w:spacing w:line="340" w:lineRule="atLeast"/>
              <w:jc w:val="center"/>
            </w:pPr>
            <w:r w:rsidRPr="005F69E9">
              <w:rPr>
                <w:rFonts w:ascii="宋体" w:hAnsi="宋体" w:hint="eastAsia"/>
              </w:rPr>
              <w:t>学号姓名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D2BF" w14:textId="2BF31BF6" w:rsidR="004461D5" w:rsidRPr="005F69E9" w:rsidRDefault="00F4062C">
            <w:pPr>
              <w:spacing w:line="340" w:lineRule="atLeast"/>
              <w:jc w:val="center"/>
            </w:pPr>
            <w:r>
              <w:rPr>
                <w:rFonts w:ascii="宋体" w:hAnsi="宋体" w:hint="eastAsia"/>
              </w:rPr>
              <w:t>严禁抄袭，仅作参考</w:t>
            </w:r>
          </w:p>
        </w:tc>
      </w:tr>
      <w:tr w:rsidR="004461D5" w14:paraId="00854CD8" w14:textId="77777777" w:rsidTr="00105CD3">
        <w:trPr>
          <w:cantSplit/>
          <w:trHeight w:val="2697"/>
          <w:jc w:val="center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5DE2" w14:textId="5FA6A294" w:rsidR="004461D5" w:rsidRDefault="00E657CD">
            <w:pPr>
              <w:pStyle w:val="TOC1"/>
            </w:pPr>
            <w:r>
              <w:rPr>
                <w:rFonts w:ascii="宋体" w:hAnsi="宋体"/>
              </w:rPr>
              <w:t>一．实验</w:t>
            </w:r>
            <w:r w:rsidR="00867A17">
              <w:rPr>
                <w:rFonts w:ascii="宋体" w:hAnsi="宋体" w:hint="eastAsia"/>
              </w:rPr>
              <w:t>内容</w:t>
            </w:r>
            <w:r>
              <w:rPr>
                <w:rFonts w:ascii="宋体" w:hAnsi="宋体" w:hint="eastAsia"/>
              </w:rPr>
              <w:t>要求</w:t>
            </w:r>
          </w:p>
          <w:p w14:paraId="3F3414FC" w14:textId="3BB5E471" w:rsidR="00E32D11" w:rsidRPr="00875786" w:rsidRDefault="005F69E9" w:rsidP="005F69E9">
            <w:pPr>
              <w:snapToGrid w:val="0"/>
              <w:spacing w:line="400" w:lineRule="exact"/>
              <w:rPr>
                <w:rFonts w:asciiTheme="minorEastAsia" w:eastAsiaTheme="minorEastAsia" w:hAnsiTheme="minorEastAsia"/>
              </w:rPr>
            </w:pPr>
            <w:r w:rsidRPr="00875786">
              <w:rPr>
                <w:rFonts w:asciiTheme="minorEastAsia" w:eastAsiaTheme="minorEastAsia" w:hAnsiTheme="minorEastAsia" w:hint="eastAsia"/>
              </w:rPr>
              <w:t>熟悉3DS MAX 软件，利用对象复制等工具制作一个花车</w:t>
            </w:r>
          </w:p>
          <w:p w14:paraId="4C15EF2C" w14:textId="77777777" w:rsidR="004461D5" w:rsidRDefault="004461D5"/>
        </w:tc>
      </w:tr>
      <w:tr w:rsidR="004461D5" w14:paraId="62688923" w14:textId="77777777" w:rsidTr="00105CD3">
        <w:trPr>
          <w:trHeight w:val="2599"/>
          <w:jc w:val="center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710D" w14:textId="6D847F6E" w:rsidR="004461D5" w:rsidRDefault="00105CD3">
            <w:r>
              <w:rPr>
                <w:rFonts w:ascii="宋体" w:hAnsi="宋体" w:hint="eastAsia"/>
              </w:rPr>
              <w:t>二</w:t>
            </w:r>
            <w:r w:rsidR="00E657CD">
              <w:rPr>
                <w:rFonts w:ascii="宋体" w:hAnsi="宋体"/>
              </w:rPr>
              <w:t>．实</w:t>
            </w:r>
            <w:r w:rsidR="00225804">
              <w:rPr>
                <w:rFonts w:ascii="宋体" w:hAnsi="宋体" w:hint="eastAsia"/>
              </w:rPr>
              <w:t>验</w:t>
            </w:r>
            <w:r w:rsidR="002D51A2">
              <w:rPr>
                <w:rFonts w:ascii="宋体" w:hAnsi="宋体" w:hint="eastAsia"/>
              </w:rPr>
              <w:t>步骤及结果</w:t>
            </w:r>
          </w:p>
          <w:p w14:paraId="3EE0EA13" w14:textId="28C1DA91" w:rsidR="004461D5" w:rsidRPr="00875786" w:rsidRDefault="009D7129">
            <w:pPr>
              <w:rPr>
                <w:rFonts w:asciiTheme="minorEastAsia" w:eastAsiaTheme="minorEastAsia" w:hAnsiTheme="minorEastAsia"/>
              </w:rPr>
            </w:pPr>
            <w:r w:rsidRPr="00875786">
              <w:rPr>
                <w:rFonts w:asciiTheme="minorEastAsia" w:eastAsiaTheme="minorEastAsia" w:hAnsiTheme="minorEastAsia" w:hint="eastAsia"/>
              </w:rPr>
              <w:t>1.利用平滑线条，在正视图大概绘制轮廓线。使用编辑样条线中的顶点</w:t>
            </w:r>
            <w:r w:rsidR="00EC4E06">
              <w:rPr>
                <w:rFonts w:asciiTheme="minorEastAsia" w:eastAsiaTheme="minorEastAsia" w:hAnsiTheme="minorEastAsia" w:hint="eastAsia"/>
              </w:rPr>
              <w:t>模式</w:t>
            </w:r>
            <w:r w:rsidRPr="00875786">
              <w:rPr>
                <w:rFonts w:asciiTheme="minorEastAsia" w:eastAsiaTheme="minorEastAsia" w:hAnsiTheme="minorEastAsia" w:hint="eastAsia"/>
              </w:rPr>
              <w:t>，利用“优化”、“Bezier角点”细微调整。效果如图</w:t>
            </w:r>
          </w:p>
          <w:p w14:paraId="43C5B3D8" w14:textId="77777777" w:rsidR="005F69E9" w:rsidRDefault="005F69E9">
            <w:r>
              <w:rPr>
                <w:noProof/>
              </w:rPr>
              <w:drawing>
                <wp:inline distT="0" distB="0" distL="0" distR="0" wp14:anchorId="43ABA554" wp14:editId="2AF25930">
                  <wp:extent cx="5474970" cy="9359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0132F" w14:textId="20BBCA29" w:rsidR="005F69E9" w:rsidRPr="00875786" w:rsidRDefault="009D7129">
            <w:pPr>
              <w:rPr>
                <w:rFonts w:asciiTheme="minorEastAsia" w:eastAsiaTheme="minorEastAsia" w:hAnsiTheme="minorEastAsia"/>
              </w:rPr>
            </w:pPr>
            <w:r w:rsidRPr="00875786">
              <w:rPr>
                <w:rFonts w:asciiTheme="minorEastAsia" w:eastAsiaTheme="minorEastAsia" w:hAnsiTheme="minorEastAsia" w:hint="eastAsia"/>
              </w:rPr>
              <w:t>2.利用镜像，将轮廓线X轴对称</w:t>
            </w:r>
          </w:p>
          <w:p w14:paraId="7C0C5431" w14:textId="77777777" w:rsidR="005F69E9" w:rsidRDefault="005F69E9">
            <w:r>
              <w:rPr>
                <w:noProof/>
              </w:rPr>
              <w:drawing>
                <wp:inline distT="0" distB="0" distL="0" distR="0" wp14:anchorId="4F334673" wp14:editId="7D227A2C">
                  <wp:extent cx="3078747" cy="1440305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1C64B" w14:textId="30F287FC" w:rsidR="005F69E9" w:rsidRPr="00875786" w:rsidRDefault="009D7129">
            <w:pPr>
              <w:rPr>
                <w:rFonts w:asciiTheme="minorEastAsia" w:eastAsiaTheme="minorEastAsia" w:hAnsiTheme="minorEastAsia"/>
              </w:rPr>
            </w:pPr>
            <w:r w:rsidRPr="00875786">
              <w:rPr>
                <w:rFonts w:asciiTheme="minorEastAsia" w:eastAsiaTheme="minorEastAsia" w:hAnsiTheme="minorEastAsia" w:hint="eastAsia"/>
              </w:rPr>
              <w:t>3.</w:t>
            </w:r>
            <w:r w:rsidR="00875786">
              <w:rPr>
                <w:rFonts w:asciiTheme="minorEastAsia" w:eastAsiaTheme="minorEastAsia" w:hAnsiTheme="minorEastAsia" w:hint="eastAsia"/>
              </w:rPr>
              <w:t>在俯视图，</w:t>
            </w:r>
            <w:r w:rsidRPr="00875786">
              <w:rPr>
                <w:rFonts w:asciiTheme="minorEastAsia" w:eastAsiaTheme="minorEastAsia" w:hAnsiTheme="minorEastAsia" w:hint="eastAsia"/>
              </w:rPr>
              <w:t>使用平滑线条</w:t>
            </w:r>
            <w:r w:rsidR="00875786" w:rsidRPr="00875786">
              <w:rPr>
                <w:rFonts w:asciiTheme="minorEastAsia" w:eastAsiaTheme="minorEastAsia" w:hAnsiTheme="minorEastAsia" w:hint="eastAsia"/>
              </w:rPr>
              <w:t>参照机盖大小，</w:t>
            </w:r>
            <w:r w:rsidRPr="00875786">
              <w:rPr>
                <w:rFonts w:asciiTheme="minorEastAsia" w:eastAsiaTheme="minorEastAsia" w:hAnsiTheme="minorEastAsia" w:hint="eastAsia"/>
              </w:rPr>
              <w:t>绘制出心形，</w:t>
            </w:r>
            <w:r w:rsidR="00875786" w:rsidRPr="00875786">
              <w:rPr>
                <w:rFonts w:asciiTheme="minorEastAsia" w:eastAsiaTheme="minorEastAsia" w:hAnsiTheme="minorEastAsia" w:hint="eastAsia"/>
              </w:rPr>
              <w:t>重复1操作，利用 “优化”、“Bezier角点”细微调整</w:t>
            </w:r>
          </w:p>
          <w:p w14:paraId="4B2408D4" w14:textId="77777777" w:rsidR="005F69E9" w:rsidRDefault="005F69E9">
            <w:r>
              <w:rPr>
                <w:noProof/>
              </w:rPr>
              <w:drawing>
                <wp:inline distT="0" distB="0" distL="0" distR="0" wp14:anchorId="255CE60B" wp14:editId="77F1F328">
                  <wp:extent cx="2926334" cy="1173582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8B9E6" w14:textId="41FD76FC" w:rsidR="005F69E9" w:rsidRPr="00875786" w:rsidRDefault="00875786">
            <w:pPr>
              <w:rPr>
                <w:rFonts w:asciiTheme="minorEastAsia" w:eastAsiaTheme="minorEastAsia" w:hAnsiTheme="minorEastAsia"/>
              </w:rPr>
            </w:pPr>
            <w:r w:rsidRPr="00875786">
              <w:rPr>
                <w:rFonts w:asciiTheme="minorEastAsia" w:eastAsiaTheme="minorEastAsia" w:hAnsiTheme="minorEastAsia" w:hint="eastAsia"/>
              </w:rPr>
              <w:t>4.将心型平移到机盖上，在编辑样条线中的顶点模式下，对顶点进行微调，使心型与机车盖贴合</w:t>
            </w:r>
          </w:p>
          <w:p w14:paraId="6A78716C" w14:textId="321E8A80" w:rsidR="00875786" w:rsidRDefault="00875786">
            <w:r>
              <w:rPr>
                <w:noProof/>
              </w:rPr>
              <w:drawing>
                <wp:inline distT="0" distB="0" distL="0" distR="0" wp14:anchorId="58B4302F" wp14:editId="53BCB6D1">
                  <wp:extent cx="3246120" cy="91525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241" cy="930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6B798" w14:textId="1F1085D3" w:rsidR="005F69E9" w:rsidRDefault="00875786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利用间隔复制，</w:t>
            </w:r>
            <w:r w:rsidR="003D1D3E">
              <w:rPr>
                <w:rFonts w:hint="eastAsia"/>
              </w:rPr>
              <w:t>分别</w:t>
            </w:r>
            <w:r>
              <w:rPr>
                <w:rFonts w:hint="eastAsia"/>
              </w:rPr>
              <w:t>拾取</w:t>
            </w:r>
            <w:r w:rsidR="003D1D3E">
              <w:rPr>
                <w:rFonts w:hint="eastAsia"/>
              </w:rPr>
              <w:t>心型路径、汽车轮廓，将花复制在车顶上</w:t>
            </w:r>
          </w:p>
          <w:p w14:paraId="54CD79DB" w14:textId="77777777" w:rsidR="005F69E9" w:rsidRDefault="003D1D3E">
            <w:r>
              <w:rPr>
                <w:noProof/>
              </w:rPr>
              <w:drawing>
                <wp:inline distT="0" distB="0" distL="0" distR="0" wp14:anchorId="632A693B" wp14:editId="6D13DB97">
                  <wp:extent cx="3726503" cy="1783235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026BE" w14:textId="04B60F1E" w:rsidR="00EC4E06" w:rsidRDefault="00EC4E06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最终结果</w:t>
            </w:r>
          </w:p>
          <w:p w14:paraId="1DEB2EA1" w14:textId="0826D447" w:rsidR="00EC4E06" w:rsidRDefault="00EC4E06">
            <w:r>
              <w:rPr>
                <w:noProof/>
              </w:rPr>
              <w:drawing>
                <wp:inline distT="0" distB="0" distL="0" distR="0" wp14:anchorId="0F2CDED1" wp14:editId="6BEFE8FF">
                  <wp:extent cx="3725917" cy="2743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589" cy="274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1D5" w14:paraId="5DB15BE9" w14:textId="77777777" w:rsidTr="001263ED">
        <w:trPr>
          <w:trHeight w:val="5500"/>
          <w:jc w:val="center"/>
        </w:trPr>
        <w:tc>
          <w:tcPr>
            <w:tcW w:w="8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FBD3" w14:textId="7AF33AFB" w:rsidR="004461D5" w:rsidRDefault="00105CD3">
            <w:r>
              <w:rPr>
                <w:rFonts w:ascii="宋体" w:hAnsi="宋体" w:hint="eastAsia"/>
              </w:rPr>
              <w:lastRenderedPageBreak/>
              <w:t>三</w:t>
            </w:r>
            <w:r w:rsidR="00E657CD">
              <w:rPr>
                <w:rFonts w:ascii="宋体" w:hAnsi="宋体"/>
              </w:rPr>
              <w:t>．实验结果分析（</w:t>
            </w:r>
            <w:r w:rsidR="00E657CD">
              <w:rPr>
                <w:rFonts w:ascii="宋体" w:hAnsi="宋体"/>
                <w:sz w:val="18"/>
              </w:rPr>
              <w:t>含执行结果验证、输出显示信息、图形、调试过程中所遇的问题及处理方法等</w:t>
            </w:r>
            <w:r w:rsidR="00E657CD">
              <w:rPr>
                <w:rFonts w:ascii="宋体" w:hAnsi="宋体" w:hint="eastAsia"/>
                <w:sz w:val="18"/>
              </w:rPr>
              <w:t>，如果有引用的参考文献，安排在本节最后列出</w:t>
            </w:r>
            <w:r w:rsidR="00E657CD">
              <w:rPr>
                <w:rFonts w:ascii="宋体" w:hAnsi="宋体"/>
              </w:rPr>
              <w:t>）</w:t>
            </w:r>
          </w:p>
          <w:p w14:paraId="6F34F53F" w14:textId="0919865F" w:rsidR="004461D5" w:rsidRPr="001263ED" w:rsidRDefault="00EC4E06" w:rsidP="004F451F">
            <w:pPr>
              <w:rPr>
                <w:rFonts w:asciiTheme="minorEastAsia" w:eastAsiaTheme="minorEastAsia" w:hAnsiTheme="minorEastAsia"/>
              </w:rPr>
            </w:pPr>
            <w:r w:rsidRPr="001263ED">
              <w:rPr>
                <w:rFonts w:asciiTheme="minorEastAsia" w:eastAsiaTheme="minorEastAsia" w:hAnsiTheme="minorEastAsia" w:hint="eastAsia"/>
              </w:rPr>
              <w:t>通过本次实验，熟悉了对线条的基本操作:平滑，Bezier</w:t>
            </w:r>
            <w:r w:rsidR="001263ED" w:rsidRPr="001263ED">
              <w:rPr>
                <w:rFonts w:asciiTheme="minorEastAsia" w:eastAsiaTheme="minorEastAsia" w:hAnsiTheme="minorEastAsia" w:hint="eastAsia"/>
              </w:rPr>
              <w:t>角点，以及间隔复制的具体步骤</w:t>
            </w:r>
          </w:p>
        </w:tc>
      </w:tr>
    </w:tbl>
    <w:p w14:paraId="781FD461" w14:textId="70C8CF4A" w:rsidR="004461D5" w:rsidRDefault="004461D5"/>
    <w:sectPr w:rsidR="004461D5" w:rsidSect="004461D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B5BB" w14:textId="77777777" w:rsidR="009F7B8C" w:rsidRDefault="009F7B8C" w:rsidP="004461D5">
      <w:r>
        <w:separator/>
      </w:r>
    </w:p>
  </w:endnote>
  <w:endnote w:type="continuationSeparator" w:id="0">
    <w:p w14:paraId="57F7D383" w14:textId="77777777" w:rsidR="009F7B8C" w:rsidRDefault="009F7B8C" w:rsidP="0044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E2A7" w14:textId="77777777" w:rsidR="004461D5" w:rsidRDefault="009F7B8C">
    <w:pPr>
      <w:pStyle w:val="a3"/>
    </w:pPr>
    <w:r>
      <w:pict w14:anchorId="7E06329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next-textbox:#_x0000_s1025;mso-fit-shape-to-text:t" inset="0,0,0,0">
            <w:txbxContent>
              <w:p w14:paraId="2FB5B0FF" w14:textId="77777777" w:rsidR="004461D5" w:rsidRDefault="0061638B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E657CD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0C555D">
                  <w:rPr>
                    <w:noProof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F657" w14:textId="77777777" w:rsidR="009F7B8C" w:rsidRDefault="009F7B8C" w:rsidP="004461D5">
      <w:r>
        <w:separator/>
      </w:r>
    </w:p>
  </w:footnote>
  <w:footnote w:type="continuationSeparator" w:id="0">
    <w:p w14:paraId="673DF41F" w14:textId="77777777" w:rsidR="009F7B8C" w:rsidRDefault="009F7B8C" w:rsidP="0044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7DA0516"/>
    <w:rsid w:val="00095B4C"/>
    <w:rsid w:val="000C555D"/>
    <w:rsid w:val="00105CD3"/>
    <w:rsid w:val="00116530"/>
    <w:rsid w:val="001263ED"/>
    <w:rsid w:val="001360C7"/>
    <w:rsid w:val="001F4F53"/>
    <w:rsid w:val="00213DF8"/>
    <w:rsid w:val="00225804"/>
    <w:rsid w:val="00230DFD"/>
    <w:rsid w:val="002425E7"/>
    <w:rsid w:val="002642E7"/>
    <w:rsid w:val="002D51A2"/>
    <w:rsid w:val="002E19A2"/>
    <w:rsid w:val="003A7199"/>
    <w:rsid w:val="003D1D3E"/>
    <w:rsid w:val="003E62C6"/>
    <w:rsid w:val="004461D5"/>
    <w:rsid w:val="004C392D"/>
    <w:rsid w:val="004F451F"/>
    <w:rsid w:val="005F69E9"/>
    <w:rsid w:val="0061638B"/>
    <w:rsid w:val="00661868"/>
    <w:rsid w:val="00867A17"/>
    <w:rsid w:val="00875786"/>
    <w:rsid w:val="00877E7E"/>
    <w:rsid w:val="00982F0C"/>
    <w:rsid w:val="009D7129"/>
    <w:rsid w:val="009F7B8C"/>
    <w:rsid w:val="00A82259"/>
    <w:rsid w:val="00B673C5"/>
    <w:rsid w:val="00C367A5"/>
    <w:rsid w:val="00D65E78"/>
    <w:rsid w:val="00E32D11"/>
    <w:rsid w:val="00E657CD"/>
    <w:rsid w:val="00EC4E06"/>
    <w:rsid w:val="00F4062C"/>
    <w:rsid w:val="67D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6B0B9B"/>
  <w15:docId w15:val="{FC86FC44-418C-407A-A114-36504C32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61D5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61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461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  <w:rsid w:val="004461D5"/>
    <w:rPr>
      <w:szCs w:val="20"/>
    </w:rPr>
  </w:style>
  <w:style w:type="paragraph" w:styleId="a5">
    <w:name w:val="List Paragraph"/>
    <w:basedOn w:val="a"/>
    <w:uiPriority w:val="34"/>
    <w:qFormat/>
    <w:rsid w:val="004461D5"/>
    <w:pPr>
      <w:ind w:firstLineChars="200" w:firstLine="420"/>
    </w:pPr>
  </w:style>
  <w:style w:type="paragraph" w:styleId="a6">
    <w:name w:val="Body Text Indent"/>
    <w:basedOn w:val="a"/>
    <w:link w:val="a7"/>
    <w:rsid w:val="00E32D11"/>
    <w:pPr>
      <w:widowControl/>
      <w:spacing w:line="360" w:lineRule="auto"/>
      <w:jc w:val="left"/>
    </w:pPr>
    <w:rPr>
      <w:rFonts w:ascii="宋体" w:hAnsi="宋体" w:cs="Times New Roman"/>
      <w:kern w:val="0"/>
      <w:sz w:val="24"/>
    </w:rPr>
  </w:style>
  <w:style w:type="character" w:customStyle="1" w:styleId="a7">
    <w:name w:val="正文文本缩进 字符"/>
    <w:basedOn w:val="a0"/>
    <w:link w:val="a6"/>
    <w:rsid w:val="00E32D11"/>
    <w:rPr>
      <w:rFonts w:ascii="宋体" w:hAnsi="宋体"/>
      <w:sz w:val="24"/>
      <w:szCs w:val="24"/>
    </w:rPr>
  </w:style>
  <w:style w:type="character" w:styleId="a8">
    <w:name w:val="annotation reference"/>
    <w:basedOn w:val="a0"/>
    <w:semiHidden/>
    <w:unhideWhenUsed/>
    <w:rsid w:val="004F451F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4F451F"/>
    <w:pPr>
      <w:jc w:val="left"/>
    </w:pPr>
  </w:style>
  <w:style w:type="character" w:customStyle="1" w:styleId="aa">
    <w:name w:val="批注文字 字符"/>
    <w:basedOn w:val="a0"/>
    <w:link w:val="a9"/>
    <w:semiHidden/>
    <w:rsid w:val="004F451F"/>
    <w:rPr>
      <w:rFonts w:ascii="Calibri" w:hAnsi="Calibri" w:cs="宋体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4F451F"/>
    <w:rPr>
      <w:b/>
      <w:bCs/>
    </w:rPr>
  </w:style>
  <w:style w:type="character" w:customStyle="1" w:styleId="ac">
    <w:name w:val="批注主题 字符"/>
    <w:basedOn w:val="aa"/>
    <w:link w:val="ab"/>
    <w:semiHidden/>
    <w:rsid w:val="004F451F"/>
    <w:rPr>
      <w:rFonts w:ascii="Calibri" w:hAnsi="Calibri" w:cs="宋体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ty154g</dc:creator>
  <cp:lastModifiedBy>1310446718@qq.com</cp:lastModifiedBy>
  <cp:revision>17</cp:revision>
  <dcterms:created xsi:type="dcterms:W3CDTF">2020-10-19T02:46:00Z</dcterms:created>
  <dcterms:modified xsi:type="dcterms:W3CDTF">2022-03-21T09:25:00Z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