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0260B" w14:textId="75E625DE" w:rsidR="00151322" w:rsidRDefault="00151322" w:rsidP="00151322">
      <w:r w:rsidRPr="00041056">
        <w:rPr>
          <w:b/>
          <w:bCs/>
          <w:sz w:val="28"/>
          <w:szCs w:val="28"/>
        </w:rPr>
        <w:t>Accessibility issues - Introduction to Python</w:t>
      </w:r>
    </w:p>
    <w:p w14:paraId="1947B601" w14:textId="6F1DFDAE" w:rsidR="00151322" w:rsidRDefault="00151322" w:rsidP="00151322"/>
    <w:tbl>
      <w:tblPr>
        <w:tblStyle w:val="TableGrid"/>
        <w:tblW w:w="0" w:type="auto"/>
        <w:tblLook w:val="04A0" w:firstRow="1" w:lastRow="0" w:firstColumn="1" w:lastColumn="0" w:noHBand="0" w:noVBand="1"/>
      </w:tblPr>
      <w:tblGrid>
        <w:gridCol w:w="3005"/>
        <w:gridCol w:w="3005"/>
        <w:gridCol w:w="3006"/>
      </w:tblGrid>
      <w:tr w:rsidR="00151322" w14:paraId="3F06DD7A" w14:textId="77777777" w:rsidTr="00151322">
        <w:tc>
          <w:tcPr>
            <w:tcW w:w="3005" w:type="dxa"/>
          </w:tcPr>
          <w:p w14:paraId="241896F4" w14:textId="2887916F" w:rsidR="00151322" w:rsidRPr="00151322" w:rsidRDefault="00151322" w:rsidP="00151322">
            <w:pPr>
              <w:rPr>
                <w:b/>
                <w:bCs/>
              </w:rPr>
            </w:pPr>
            <w:r w:rsidRPr="00151322">
              <w:rPr>
                <w:b/>
                <w:bCs/>
              </w:rPr>
              <w:t xml:space="preserve">WCAG </w:t>
            </w:r>
            <w:proofErr w:type="spellStart"/>
            <w:r w:rsidRPr="00151322">
              <w:rPr>
                <w:b/>
                <w:bCs/>
              </w:rPr>
              <w:t>Guidline</w:t>
            </w:r>
            <w:proofErr w:type="spellEnd"/>
          </w:p>
        </w:tc>
        <w:tc>
          <w:tcPr>
            <w:tcW w:w="3005" w:type="dxa"/>
          </w:tcPr>
          <w:p w14:paraId="5E63E508" w14:textId="69E507FD" w:rsidR="00151322" w:rsidRPr="00151322" w:rsidRDefault="00151322" w:rsidP="00151322">
            <w:pPr>
              <w:rPr>
                <w:b/>
                <w:bCs/>
              </w:rPr>
            </w:pPr>
            <w:r w:rsidRPr="00151322">
              <w:rPr>
                <w:b/>
                <w:bCs/>
              </w:rPr>
              <w:t>Page &amp; Example</w:t>
            </w:r>
          </w:p>
        </w:tc>
        <w:tc>
          <w:tcPr>
            <w:tcW w:w="3006" w:type="dxa"/>
          </w:tcPr>
          <w:p w14:paraId="39564E4E" w14:textId="5CB42F90" w:rsidR="00151322" w:rsidRPr="00151322" w:rsidRDefault="00151322" w:rsidP="00151322">
            <w:pPr>
              <w:rPr>
                <w:b/>
                <w:bCs/>
              </w:rPr>
            </w:pPr>
            <w:r w:rsidRPr="00151322">
              <w:rPr>
                <w:b/>
                <w:bCs/>
              </w:rPr>
              <w:t>Fix</w:t>
            </w:r>
          </w:p>
        </w:tc>
      </w:tr>
      <w:tr w:rsidR="00151322" w14:paraId="3EA52527" w14:textId="77777777" w:rsidTr="00151322">
        <w:tc>
          <w:tcPr>
            <w:tcW w:w="3005" w:type="dxa"/>
          </w:tcPr>
          <w:p w14:paraId="01D3F3FD" w14:textId="77777777" w:rsidR="00151322" w:rsidRDefault="00151322" w:rsidP="00151322">
            <w:r>
              <w:t>1.1.1 Non-text Content (Level A)</w:t>
            </w:r>
          </w:p>
          <w:p w14:paraId="3B43E835" w14:textId="77777777" w:rsidR="00151322" w:rsidRDefault="00151322" w:rsidP="00151322">
            <w:r>
              <w:t>1.3.1 Info and Relationships (Level A)</w:t>
            </w:r>
          </w:p>
          <w:p w14:paraId="3730150B" w14:textId="77777777" w:rsidR="00151322" w:rsidRDefault="00151322" w:rsidP="00151322">
            <w:r>
              <w:t>2.4.6 Headings and Labels (Level AA)</w:t>
            </w:r>
          </w:p>
          <w:p w14:paraId="056B74AE" w14:textId="4AA42508" w:rsidR="00151322" w:rsidRDefault="00151322" w:rsidP="00151322">
            <w:r>
              <w:t>3.3.2 Labels or Instructions (Level A)</w:t>
            </w:r>
          </w:p>
        </w:tc>
        <w:tc>
          <w:tcPr>
            <w:tcW w:w="3005" w:type="dxa"/>
          </w:tcPr>
          <w:p w14:paraId="4C9B32DB" w14:textId="591AAA67" w:rsidR="004E6F5C" w:rsidRDefault="00281551" w:rsidP="004E6F5C">
            <w:r>
              <w:t>All chapters</w:t>
            </w:r>
          </w:p>
          <w:p w14:paraId="1070C6F4" w14:textId="65280D82" w:rsidR="001B2278" w:rsidRDefault="00932C3A" w:rsidP="001B2278">
            <w:pPr>
              <w:pStyle w:val="ListParagraph"/>
              <w:numPr>
                <w:ilvl w:val="0"/>
                <w:numId w:val="1"/>
              </w:numPr>
            </w:pPr>
            <w:r>
              <w:t>multiple</w:t>
            </w:r>
            <w:r w:rsidR="001B2278">
              <w:t xml:space="preserve"> missing form label –text area</w:t>
            </w:r>
            <w:r w:rsidR="00511B25">
              <w:t xml:space="preserve">s have no label. The containing </w:t>
            </w:r>
            <w:r w:rsidR="00511B25" w:rsidRPr="00511B25">
              <w:t>input area div has an aria-label attribute</w:t>
            </w:r>
            <w:r w:rsidR="00511B25">
              <w:t xml:space="preserve"> but this is not associated with the text area</w:t>
            </w:r>
          </w:p>
          <w:p w14:paraId="2897A4C1" w14:textId="77777777" w:rsidR="00932C3A" w:rsidRDefault="00932C3A" w:rsidP="00932C3A"/>
          <w:p w14:paraId="6970C838" w14:textId="77777777" w:rsidR="00932C3A" w:rsidRDefault="00932C3A" w:rsidP="00932C3A">
            <w:r>
              <w:t>Chapter 2</w:t>
            </w:r>
          </w:p>
          <w:p w14:paraId="0667E525" w14:textId="434B171B" w:rsidR="00932C3A" w:rsidRDefault="00932C3A" w:rsidP="00932C3A">
            <w:pPr>
              <w:pStyle w:val="ListParagraph"/>
              <w:numPr>
                <w:ilvl w:val="0"/>
                <w:numId w:val="1"/>
              </w:numPr>
            </w:pPr>
            <w:r w:rsidRPr="00932C3A">
              <w:t>Suspicious alternative text</w:t>
            </w:r>
            <w:r>
              <w:t xml:space="preserve"> – image of dog has alt text of “drawing”</w:t>
            </w:r>
          </w:p>
        </w:tc>
        <w:tc>
          <w:tcPr>
            <w:tcW w:w="3006" w:type="dxa"/>
          </w:tcPr>
          <w:p w14:paraId="617ECEBE" w14:textId="77777777" w:rsidR="004E1EAE" w:rsidRDefault="004E1EAE" w:rsidP="00151322">
            <w:r w:rsidRPr="004E1EAE">
              <w:t>If a text label for a form control is visible, use the &lt;label&gt; element to associate it with its respective form control. If there is no visible label, either provide an associated label, add a descriptive title attribute to the form control, or reference the label(s) using aria-</w:t>
            </w:r>
            <w:proofErr w:type="spellStart"/>
            <w:r w:rsidRPr="004E1EAE">
              <w:t>labelledby</w:t>
            </w:r>
            <w:proofErr w:type="spellEnd"/>
            <w:r w:rsidRPr="004E1EAE">
              <w:t>. Labels are not required for image, submit, reset, button, or hidden form controls.</w:t>
            </w:r>
          </w:p>
          <w:p w14:paraId="79C003E9" w14:textId="77777777" w:rsidR="00932C3A" w:rsidRDefault="00932C3A" w:rsidP="00151322"/>
          <w:p w14:paraId="5ACE7D2E" w14:textId="72411213" w:rsidR="00932C3A" w:rsidRDefault="00932C3A" w:rsidP="00151322">
            <w:r>
              <w:rPr>
                <w:rFonts w:ascii="Helvetica" w:hAnsi="Helvetica" w:cs="Helvetica"/>
                <w:color w:val="444444"/>
                <w:sz w:val="21"/>
                <w:szCs w:val="21"/>
                <w:shd w:val="clear" w:color="auto" w:fill="FFFFFF"/>
              </w:rPr>
              <w:t>Ensure that the alternative text for the image or image input provides a succinct, yet equivalent alternative to the content and function of the image. Screen readers and browser presentation inform the user that the object is an image, so alternative text of "image of..." (and similar) should be avoided. If the image does not convey content or if the content is presented in nearby text (e.g., a caption), null/empty alternative text (alt="") is appropriate.</w:t>
            </w:r>
          </w:p>
        </w:tc>
      </w:tr>
      <w:tr w:rsidR="00151322" w14:paraId="54186801" w14:textId="77777777" w:rsidTr="00151322">
        <w:tc>
          <w:tcPr>
            <w:tcW w:w="3005" w:type="dxa"/>
          </w:tcPr>
          <w:p w14:paraId="0C637CB8" w14:textId="77777777" w:rsidR="004E1EAE" w:rsidRDefault="004E1EAE" w:rsidP="004E1EAE">
            <w:r>
              <w:t>1.3.1 Info and Relationships (Level A)</w:t>
            </w:r>
          </w:p>
          <w:p w14:paraId="5FB453D1" w14:textId="77777777" w:rsidR="004E1EAE" w:rsidRDefault="004E1EAE" w:rsidP="004E1EAE">
            <w:r>
              <w:t>2.4.1 Bypass Blocks (Level A)</w:t>
            </w:r>
          </w:p>
          <w:p w14:paraId="608F2208" w14:textId="240062E0" w:rsidR="00151322" w:rsidRDefault="004E1EAE" w:rsidP="004E1EAE">
            <w:r>
              <w:t>2.4.6 Headings and Labels (Level AA)</w:t>
            </w:r>
          </w:p>
        </w:tc>
        <w:tc>
          <w:tcPr>
            <w:tcW w:w="3005" w:type="dxa"/>
          </w:tcPr>
          <w:p w14:paraId="4B91CB27" w14:textId="77777777" w:rsidR="00151322" w:rsidRDefault="00511B25" w:rsidP="00151322">
            <w:r>
              <w:t>Chapter 1</w:t>
            </w:r>
          </w:p>
          <w:p w14:paraId="5F59E9F6" w14:textId="77777777" w:rsidR="00511B25" w:rsidRDefault="00511B25" w:rsidP="00511B25">
            <w:pPr>
              <w:pStyle w:val="ListParagraph"/>
              <w:numPr>
                <w:ilvl w:val="0"/>
                <w:numId w:val="1"/>
              </w:numPr>
            </w:pPr>
            <w:r>
              <w:t xml:space="preserve">Skipped heading levels – After Interacting with </w:t>
            </w:r>
            <w:proofErr w:type="spellStart"/>
            <w:r>
              <w:t>Jupyter</w:t>
            </w:r>
            <w:proofErr w:type="spellEnd"/>
            <w:r>
              <w:t xml:space="preserve"> H2 Skips to H4 with Cells and Markdown cells. </w:t>
            </w:r>
          </w:p>
          <w:p w14:paraId="052376CB" w14:textId="77777777" w:rsidR="00511B25" w:rsidRDefault="00511B25" w:rsidP="00511B25">
            <w:pPr>
              <w:pStyle w:val="ListParagraph"/>
              <w:numPr>
                <w:ilvl w:val="0"/>
                <w:numId w:val="1"/>
              </w:numPr>
            </w:pPr>
            <w:r>
              <w:t xml:space="preserve">Multiple H1 – Headers H1 should be H2. </w:t>
            </w:r>
          </w:p>
          <w:p w14:paraId="6754523F" w14:textId="77777777" w:rsidR="00846710" w:rsidRDefault="00846710" w:rsidP="00846710"/>
          <w:p w14:paraId="46B4264A" w14:textId="24AD43B2" w:rsidR="00411052" w:rsidRDefault="00411052" w:rsidP="00846710">
            <w:r>
              <w:t xml:space="preserve">Chapter 3 </w:t>
            </w:r>
          </w:p>
          <w:p w14:paraId="260AC1DB" w14:textId="12181BE7" w:rsidR="00411052" w:rsidRDefault="00411052" w:rsidP="00411052">
            <w:pPr>
              <w:pStyle w:val="ListParagraph"/>
              <w:numPr>
                <w:ilvl w:val="0"/>
                <w:numId w:val="4"/>
              </w:numPr>
            </w:pPr>
            <w:r w:rsidRPr="00411052">
              <w:t>Multiple H1 – Reading in Other File types</w:t>
            </w:r>
            <w:r>
              <w:t xml:space="preserve"> </w:t>
            </w:r>
            <w:r w:rsidRPr="00411052">
              <w:t>H1 should be H2</w:t>
            </w:r>
            <w:r>
              <w:t xml:space="preserve"> and h2’s below should be h3</w:t>
            </w:r>
          </w:p>
          <w:p w14:paraId="5F25836D" w14:textId="77777777" w:rsidR="00411052" w:rsidRDefault="00411052" w:rsidP="00846710"/>
          <w:p w14:paraId="3EA0DB0B" w14:textId="082DC685" w:rsidR="00846710" w:rsidRDefault="00846710" w:rsidP="00846710">
            <w:r>
              <w:t>Chapter 4</w:t>
            </w:r>
          </w:p>
          <w:p w14:paraId="7D0FFA30" w14:textId="77777777" w:rsidR="00846710" w:rsidRDefault="00846710" w:rsidP="00846710">
            <w:pPr>
              <w:pStyle w:val="ListParagraph"/>
              <w:numPr>
                <w:ilvl w:val="0"/>
                <w:numId w:val="3"/>
              </w:numPr>
            </w:pPr>
            <w:r>
              <w:lastRenderedPageBreak/>
              <w:t xml:space="preserve">2 </w:t>
            </w:r>
            <w:r w:rsidRPr="00846710">
              <w:t>Possible table caption</w:t>
            </w:r>
            <w:r>
              <w:t xml:space="preserve"> – datasets, logical comparison statement</w:t>
            </w:r>
          </w:p>
          <w:p w14:paraId="620DF63F" w14:textId="77777777" w:rsidR="006E40C1" w:rsidRDefault="006E40C1" w:rsidP="006E40C1"/>
          <w:p w14:paraId="3F93A688" w14:textId="77777777" w:rsidR="006E40C1" w:rsidRDefault="006E40C1" w:rsidP="006E40C1">
            <w:r>
              <w:t>Chapter 5</w:t>
            </w:r>
          </w:p>
          <w:p w14:paraId="6A18346F" w14:textId="77777777" w:rsidR="006E40C1" w:rsidRDefault="006E40C1" w:rsidP="006E40C1">
            <w:pPr>
              <w:pStyle w:val="ListParagraph"/>
              <w:numPr>
                <w:ilvl w:val="0"/>
                <w:numId w:val="3"/>
              </w:numPr>
            </w:pPr>
            <w:r w:rsidRPr="006E40C1">
              <w:t xml:space="preserve">Multiple H1 – </w:t>
            </w:r>
            <w:r>
              <w:t>Missing values</w:t>
            </w:r>
            <w:r w:rsidRPr="006E40C1">
              <w:t xml:space="preserve"> H1 should be H2 </w:t>
            </w:r>
          </w:p>
          <w:p w14:paraId="225E2DEC" w14:textId="357A7CEF" w:rsidR="006E40C1" w:rsidRDefault="006E40C1" w:rsidP="006E40C1">
            <w:pPr>
              <w:pStyle w:val="ListParagraph"/>
              <w:numPr>
                <w:ilvl w:val="0"/>
                <w:numId w:val="3"/>
              </w:numPr>
            </w:pPr>
            <w:r>
              <w:t xml:space="preserve">Possible table caption </w:t>
            </w:r>
            <w:r w:rsidR="004E6F5C">
              <w:t>–</w:t>
            </w:r>
            <w:r>
              <w:t xml:space="preserve"> datasets</w:t>
            </w:r>
          </w:p>
          <w:p w14:paraId="7BD32DD5" w14:textId="77777777" w:rsidR="004E6F5C" w:rsidRDefault="004E6F5C" w:rsidP="004E6F5C"/>
          <w:p w14:paraId="46C2E303" w14:textId="77777777" w:rsidR="004E6F5C" w:rsidRDefault="004E6F5C" w:rsidP="004E6F5C">
            <w:r>
              <w:t>Chapter 6</w:t>
            </w:r>
          </w:p>
          <w:p w14:paraId="65F45122" w14:textId="77777777" w:rsidR="007B2AA8" w:rsidRDefault="004E6F5C" w:rsidP="004E6F5C">
            <w:pPr>
              <w:pStyle w:val="ListParagraph"/>
              <w:numPr>
                <w:ilvl w:val="0"/>
                <w:numId w:val="5"/>
              </w:numPr>
            </w:pPr>
            <w:r w:rsidRPr="004E6F5C">
              <w:t>Possible table caption</w:t>
            </w:r>
          </w:p>
          <w:p w14:paraId="28338776" w14:textId="77777777" w:rsidR="007B2AA8" w:rsidRDefault="007B2AA8" w:rsidP="007B2AA8"/>
          <w:p w14:paraId="373C4A31" w14:textId="77777777" w:rsidR="007B2AA8" w:rsidRDefault="007B2AA8" w:rsidP="007B2AA8">
            <w:r>
              <w:t>Chapter 7</w:t>
            </w:r>
          </w:p>
          <w:p w14:paraId="6051B2AE" w14:textId="77777777" w:rsidR="004E6F5C" w:rsidRDefault="007B2AA8" w:rsidP="007B2AA8">
            <w:pPr>
              <w:pStyle w:val="ListParagraph"/>
              <w:numPr>
                <w:ilvl w:val="0"/>
                <w:numId w:val="5"/>
              </w:numPr>
            </w:pPr>
            <w:r w:rsidRPr="007B2AA8">
              <w:t>Possible table caption</w:t>
            </w:r>
            <w:r>
              <w:t xml:space="preserve"> – load in the data, comparison &amp; logical operators, logical operators</w:t>
            </w:r>
          </w:p>
          <w:p w14:paraId="134B8167" w14:textId="77777777" w:rsidR="007B2AA8" w:rsidRDefault="007B2AA8" w:rsidP="007B2AA8">
            <w:r>
              <w:t>Chapter 7</w:t>
            </w:r>
          </w:p>
          <w:p w14:paraId="3D676FCB" w14:textId="11825C5A" w:rsidR="007B2AA8" w:rsidRPr="007B2AA8" w:rsidRDefault="007B2AA8" w:rsidP="007B2AA8">
            <w:pPr>
              <w:pStyle w:val="ListParagraph"/>
              <w:numPr>
                <w:ilvl w:val="0"/>
                <w:numId w:val="5"/>
              </w:numPr>
            </w:pPr>
            <w:r w:rsidRPr="007B2AA8">
              <w:t xml:space="preserve">Multiple H1 – </w:t>
            </w:r>
            <w:r>
              <w:t xml:space="preserve">Functions for </w:t>
            </w:r>
            <w:proofErr w:type="spellStart"/>
            <w:r>
              <w:t>dataframes</w:t>
            </w:r>
            <w:proofErr w:type="spellEnd"/>
            <w:r w:rsidRPr="007B2AA8">
              <w:t xml:space="preserve"> H1 should be H2 and h2’s below should be h3</w:t>
            </w:r>
          </w:p>
          <w:p w14:paraId="6E197714" w14:textId="14F843BE" w:rsidR="007B2AA8" w:rsidRDefault="007B2AA8" w:rsidP="007B2AA8">
            <w:pPr>
              <w:pStyle w:val="ListParagraph"/>
              <w:numPr>
                <w:ilvl w:val="0"/>
                <w:numId w:val="5"/>
              </w:numPr>
            </w:pPr>
          </w:p>
        </w:tc>
        <w:tc>
          <w:tcPr>
            <w:tcW w:w="3006" w:type="dxa"/>
          </w:tcPr>
          <w:p w14:paraId="53AF8D45" w14:textId="77777777" w:rsidR="00151322" w:rsidRDefault="00511B25" w:rsidP="00151322">
            <w:r w:rsidRPr="00511B25">
              <w:lastRenderedPageBreak/>
              <w:t>Restructure the document headings to ensure that heading levels are not skipped.</w:t>
            </w:r>
            <w:r>
              <w:t xml:space="preserve"> Ensure that </w:t>
            </w:r>
            <w:proofErr w:type="spellStart"/>
            <w:r>
              <w:t>ther</w:t>
            </w:r>
            <w:proofErr w:type="spellEnd"/>
            <w:r>
              <w:t xml:space="preserve"> is only 1 H1</w:t>
            </w:r>
          </w:p>
          <w:p w14:paraId="662F2083" w14:textId="77777777" w:rsidR="00846710" w:rsidRDefault="00846710" w:rsidP="00151322"/>
          <w:p w14:paraId="6BC3AAAE" w14:textId="3A4C5448" w:rsidR="00846710" w:rsidRDefault="00846710" w:rsidP="00151322">
            <w:r w:rsidRPr="00846710">
              <w:t xml:space="preserve">A table caption should be associated with a table using the &lt;caption&gt; element so it will be read by a screen reader with the </w:t>
            </w:r>
            <w:proofErr w:type="spellStart"/>
            <w:r w:rsidRPr="00846710">
              <w:t>tabl</w:t>
            </w:r>
            <w:proofErr w:type="spellEnd"/>
            <w:r>
              <w:t xml:space="preserve"> </w:t>
            </w:r>
            <w:r w:rsidRPr="00846710">
              <w:t>If the text is a description of the table, associate the text with the table using the &lt;caption&gt; element (&lt;caption&gt; should be the first element within the &lt;table&gt;).</w:t>
            </w:r>
            <w:r w:rsidRPr="00846710">
              <w:t xml:space="preserve"> </w:t>
            </w:r>
            <w:r w:rsidRPr="00846710">
              <w:t>e content.</w:t>
            </w:r>
          </w:p>
          <w:p w14:paraId="61FA22DD" w14:textId="747947C8" w:rsidR="00846710" w:rsidRDefault="00846710" w:rsidP="00151322"/>
        </w:tc>
      </w:tr>
      <w:tr w:rsidR="00151322" w14:paraId="74AFE291" w14:textId="77777777" w:rsidTr="00151322">
        <w:tc>
          <w:tcPr>
            <w:tcW w:w="3005" w:type="dxa"/>
          </w:tcPr>
          <w:p w14:paraId="475AC189" w14:textId="010769E0" w:rsidR="00151322" w:rsidRDefault="00842B26" w:rsidP="00151322">
            <w:r w:rsidRPr="00842B26">
              <w:lastRenderedPageBreak/>
              <w:t>2.4.4 Link Purpose (In Context) (Level A)</w:t>
            </w:r>
          </w:p>
        </w:tc>
        <w:tc>
          <w:tcPr>
            <w:tcW w:w="3005" w:type="dxa"/>
          </w:tcPr>
          <w:p w14:paraId="3000F09A" w14:textId="77777777" w:rsidR="00151322" w:rsidRDefault="00842B26" w:rsidP="00151322">
            <w:r>
              <w:t>Chapter 1</w:t>
            </w:r>
          </w:p>
          <w:p w14:paraId="744AB881" w14:textId="77777777" w:rsidR="00842B26" w:rsidRDefault="00842B26" w:rsidP="00842B26">
            <w:pPr>
              <w:pStyle w:val="ListParagraph"/>
              <w:numPr>
                <w:ilvl w:val="0"/>
                <w:numId w:val="2"/>
              </w:numPr>
            </w:pPr>
            <w:r w:rsidRPr="00842B26">
              <w:t>Suspicious link text</w:t>
            </w:r>
            <w:r>
              <w:t xml:space="preserve"> </w:t>
            </w:r>
            <w:proofErr w:type="gramStart"/>
            <w:r>
              <w:t xml:space="preserve">- </w:t>
            </w:r>
            <w:r w:rsidRPr="00842B26">
              <w:t xml:space="preserve"> </w:t>
            </w:r>
            <w:r>
              <w:t>Headers</w:t>
            </w:r>
            <w:proofErr w:type="gramEnd"/>
            <w:r>
              <w:t xml:space="preserve"> section – link text is “link”</w:t>
            </w:r>
          </w:p>
          <w:p w14:paraId="4D903F3A" w14:textId="77777777" w:rsidR="00932C3A" w:rsidRDefault="00932C3A" w:rsidP="00932C3A"/>
          <w:p w14:paraId="2C94C615" w14:textId="618EE479" w:rsidR="00932C3A" w:rsidRDefault="00932C3A" w:rsidP="00932C3A">
            <w:r>
              <w:t>Chapter 2</w:t>
            </w:r>
            <w:r w:rsidR="002368BA">
              <w:t>, 3</w:t>
            </w:r>
            <w:r w:rsidR="00411052">
              <w:t>, 4</w:t>
            </w:r>
          </w:p>
          <w:p w14:paraId="7FBF7012" w14:textId="374BEF9E" w:rsidR="00932C3A" w:rsidRDefault="00932C3A" w:rsidP="00932C3A">
            <w:pPr>
              <w:pStyle w:val="ListParagraph"/>
              <w:numPr>
                <w:ilvl w:val="0"/>
                <w:numId w:val="2"/>
              </w:numPr>
            </w:pPr>
            <w:r w:rsidRPr="00932C3A">
              <w:t>2 X Suspicious link text</w:t>
            </w:r>
            <w:r>
              <w:t xml:space="preserve"> – “here” used as link text</w:t>
            </w:r>
          </w:p>
        </w:tc>
        <w:tc>
          <w:tcPr>
            <w:tcW w:w="3006" w:type="dxa"/>
          </w:tcPr>
          <w:p w14:paraId="6E3B516E" w14:textId="641DF1C3" w:rsidR="00151322" w:rsidRDefault="00842B26" w:rsidP="00842B26">
            <w:pPr>
              <w:jc w:val="center"/>
            </w:pPr>
            <w:r w:rsidRPr="00842B26">
              <w:t>Where appropriate, reword the link text so that it is more descriptive of its destination when read out of context. Remove any extraneous text (such as "click here").</w:t>
            </w:r>
          </w:p>
        </w:tc>
      </w:tr>
      <w:tr w:rsidR="00151322" w14:paraId="7F4A419B" w14:textId="77777777" w:rsidTr="00151322">
        <w:tc>
          <w:tcPr>
            <w:tcW w:w="3005" w:type="dxa"/>
          </w:tcPr>
          <w:p w14:paraId="1A93CD63" w14:textId="07398D7E" w:rsidR="00151322" w:rsidRDefault="005B4315" w:rsidP="00151322">
            <w:proofErr w:type="spellStart"/>
            <w:r w:rsidRPr="005B4315">
              <w:t>Noscript</w:t>
            </w:r>
            <w:proofErr w:type="spellEnd"/>
            <w:r w:rsidRPr="005B4315">
              <w:t xml:space="preserve"> element</w:t>
            </w:r>
          </w:p>
        </w:tc>
        <w:tc>
          <w:tcPr>
            <w:tcW w:w="3005" w:type="dxa"/>
          </w:tcPr>
          <w:p w14:paraId="7273E9C7" w14:textId="661F6074" w:rsidR="00151322" w:rsidRDefault="005B4315" w:rsidP="00151322">
            <w:r>
              <w:t>Chapter 1</w:t>
            </w:r>
            <w:r w:rsidR="00932C3A">
              <w:t>, 2</w:t>
            </w:r>
            <w:r w:rsidR="005E78A6">
              <w:t>, 3</w:t>
            </w:r>
            <w:r w:rsidR="004E6F5C">
              <w:t>, 6</w:t>
            </w:r>
            <w:r w:rsidR="007B2AA8">
              <w:t>, 7</w:t>
            </w:r>
            <w:r w:rsidR="00281551">
              <w:t>,8</w:t>
            </w:r>
          </w:p>
          <w:p w14:paraId="333B1A6B" w14:textId="021FB4AF" w:rsidR="005B4315" w:rsidRDefault="005B4315" w:rsidP="005B4315">
            <w:pPr>
              <w:pStyle w:val="ListParagraph"/>
              <w:numPr>
                <w:ilvl w:val="0"/>
                <w:numId w:val="2"/>
              </w:numPr>
            </w:pPr>
            <w:proofErr w:type="spellStart"/>
            <w:r w:rsidRPr="005B4315">
              <w:t>Noscript</w:t>
            </w:r>
            <w:proofErr w:type="spellEnd"/>
            <w:r w:rsidRPr="005B4315">
              <w:t xml:space="preserve"> element</w:t>
            </w:r>
            <w:r>
              <w:t xml:space="preserve"> – above header – enable </w:t>
            </w:r>
            <w:proofErr w:type="spellStart"/>
            <w:r>
              <w:t>js</w:t>
            </w:r>
            <w:proofErr w:type="spellEnd"/>
            <w:r>
              <w:t xml:space="preserve"> message</w:t>
            </w:r>
          </w:p>
        </w:tc>
        <w:tc>
          <w:tcPr>
            <w:tcW w:w="3006" w:type="dxa"/>
          </w:tcPr>
          <w:p w14:paraId="1E76CDE8" w14:textId="77777777" w:rsidR="00151322" w:rsidRDefault="005B4315" w:rsidP="00151322">
            <w:r w:rsidRPr="005B4315">
              <w:t>Content within &lt;</w:t>
            </w:r>
            <w:proofErr w:type="spellStart"/>
            <w:r w:rsidRPr="005B4315">
              <w:t>noscript</w:t>
            </w:r>
            <w:proofErr w:type="spellEnd"/>
            <w:r w:rsidRPr="005B4315">
              <w:t>&gt; is presented if JavaScript is disabled. Because nearly all users (including users of screen readers and other assistive technologies) have JavaScript enabled, &lt;</w:t>
            </w:r>
            <w:proofErr w:type="spellStart"/>
            <w:r w:rsidRPr="005B4315">
              <w:t>noscript</w:t>
            </w:r>
            <w:proofErr w:type="spellEnd"/>
            <w:r w:rsidRPr="005B4315">
              <w:t>&gt; cannot be used to provide an accessible version of inaccessible scripted content.</w:t>
            </w:r>
          </w:p>
          <w:p w14:paraId="7D715156" w14:textId="0E069041" w:rsidR="005B4315" w:rsidRDefault="005B4315" w:rsidP="00151322">
            <w:r w:rsidRPr="005B4315">
              <w:t>Ensure that scripted content is accessible. The &lt;</w:t>
            </w:r>
            <w:proofErr w:type="spellStart"/>
            <w:r w:rsidRPr="005B4315">
              <w:t>noscript</w:t>
            </w:r>
            <w:proofErr w:type="spellEnd"/>
            <w:r w:rsidRPr="005B4315">
              <w:t xml:space="preserve">&gt; content will be presented to </w:t>
            </w:r>
            <w:r w:rsidRPr="005B4315">
              <w:lastRenderedPageBreak/>
              <w:t xml:space="preserve">very few </w:t>
            </w:r>
            <w:proofErr w:type="gramStart"/>
            <w:r w:rsidRPr="005B4315">
              <w:t>users, but</w:t>
            </w:r>
            <w:proofErr w:type="gramEnd"/>
            <w:r w:rsidRPr="005B4315">
              <w:t xml:space="preserve"> must be accessible if used.</w:t>
            </w:r>
          </w:p>
        </w:tc>
      </w:tr>
      <w:tr w:rsidR="00151322" w14:paraId="3ACA00CD" w14:textId="77777777" w:rsidTr="00151322">
        <w:tc>
          <w:tcPr>
            <w:tcW w:w="3005" w:type="dxa"/>
          </w:tcPr>
          <w:p w14:paraId="5EC3D0C4" w14:textId="5055D63C" w:rsidR="00151322" w:rsidRDefault="00251774" w:rsidP="00151322">
            <w:r w:rsidRPr="00251774">
              <w:lastRenderedPageBreak/>
              <w:t>2.4.3 Focus Order (Level A)</w:t>
            </w:r>
          </w:p>
        </w:tc>
        <w:tc>
          <w:tcPr>
            <w:tcW w:w="3005" w:type="dxa"/>
          </w:tcPr>
          <w:p w14:paraId="0A8F76CC" w14:textId="71F25443" w:rsidR="00151322" w:rsidRDefault="00281551" w:rsidP="00151322">
            <w:r>
              <w:t>All Chapters</w:t>
            </w:r>
          </w:p>
          <w:p w14:paraId="192CD9FB" w14:textId="60B4E1C5" w:rsidR="00251774" w:rsidRDefault="00932C3A" w:rsidP="00251774">
            <w:pPr>
              <w:pStyle w:val="ListParagraph"/>
              <w:numPr>
                <w:ilvl w:val="0"/>
                <w:numId w:val="2"/>
              </w:numPr>
            </w:pPr>
            <w:r>
              <w:t>multiple</w:t>
            </w:r>
            <w:r w:rsidR="00251774">
              <w:t xml:space="preserve"> </w:t>
            </w:r>
            <w:proofErr w:type="spellStart"/>
            <w:r w:rsidR="00251774" w:rsidRPr="00251774">
              <w:t>Tabindex</w:t>
            </w:r>
            <w:proofErr w:type="spellEnd"/>
            <w:r w:rsidR="00251774">
              <w:t xml:space="preserve"> value of 2</w:t>
            </w:r>
          </w:p>
        </w:tc>
        <w:tc>
          <w:tcPr>
            <w:tcW w:w="3006" w:type="dxa"/>
          </w:tcPr>
          <w:p w14:paraId="4DE853A8" w14:textId="77777777" w:rsidR="00151322" w:rsidRDefault="00251774" w:rsidP="00151322">
            <w:proofErr w:type="spellStart"/>
            <w:r w:rsidRPr="00251774">
              <w:t>Tabindex</w:t>
            </w:r>
            <w:proofErr w:type="spellEnd"/>
            <w:r w:rsidRPr="00251774">
              <w:t xml:space="preserve"> values of 1 or greater specify an explicit tab/navigation order for page elements. Because it modifies the default tab order, cause confusion, and result in decreased keyboard accessibility, it should be avoided.</w:t>
            </w:r>
          </w:p>
          <w:p w14:paraId="3CC03C98" w14:textId="77777777" w:rsidR="00251774" w:rsidRDefault="00251774" w:rsidP="00151322"/>
          <w:p w14:paraId="68B31F70" w14:textId="38B2CCC8" w:rsidR="00251774" w:rsidRDefault="00251774" w:rsidP="00151322">
            <w:r>
              <w:rPr>
                <w:rFonts w:ascii="Helvetica" w:hAnsi="Helvetica" w:cs="Helvetica"/>
                <w:color w:val="444444"/>
                <w:sz w:val="21"/>
                <w:szCs w:val="21"/>
                <w:shd w:val="clear" w:color="auto" w:fill="FFFFFF"/>
              </w:rPr>
              <w:t xml:space="preserve">If the natural tab order is already logical, remove the </w:t>
            </w:r>
            <w:proofErr w:type="spellStart"/>
            <w:r>
              <w:rPr>
                <w:rFonts w:ascii="Helvetica" w:hAnsi="Helvetica" w:cs="Helvetica"/>
                <w:color w:val="444444"/>
                <w:sz w:val="21"/>
                <w:szCs w:val="21"/>
                <w:shd w:val="clear" w:color="auto" w:fill="FFFFFF"/>
              </w:rPr>
              <w:t>tabindex</w:t>
            </w:r>
            <w:proofErr w:type="spellEnd"/>
            <w:r>
              <w:rPr>
                <w:rFonts w:ascii="Helvetica" w:hAnsi="Helvetica" w:cs="Helvetica"/>
                <w:color w:val="444444"/>
                <w:sz w:val="21"/>
                <w:szCs w:val="21"/>
                <w:shd w:val="clear" w:color="auto" w:fill="FFFFFF"/>
              </w:rPr>
              <w:t xml:space="preserve">. Otherwise, consider restructuring the page so that </w:t>
            </w:r>
            <w:proofErr w:type="spellStart"/>
            <w:r>
              <w:rPr>
                <w:rFonts w:ascii="Helvetica" w:hAnsi="Helvetica" w:cs="Helvetica"/>
                <w:color w:val="444444"/>
                <w:sz w:val="21"/>
                <w:szCs w:val="21"/>
                <w:shd w:val="clear" w:color="auto" w:fill="FFFFFF"/>
              </w:rPr>
              <w:t>tabindex</w:t>
            </w:r>
            <w:proofErr w:type="spellEnd"/>
            <w:r>
              <w:rPr>
                <w:rFonts w:ascii="Helvetica" w:hAnsi="Helvetica" w:cs="Helvetica"/>
                <w:color w:val="444444"/>
                <w:sz w:val="21"/>
                <w:szCs w:val="21"/>
                <w:shd w:val="clear" w:color="auto" w:fill="FFFFFF"/>
              </w:rPr>
              <w:t xml:space="preserve"> is not needed. If </w:t>
            </w:r>
            <w:proofErr w:type="spellStart"/>
            <w:r>
              <w:rPr>
                <w:rFonts w:ascii="Helvetica" w:hAnsi="Helvetica" w:cs="Helvetica"/>
                <w:color w:val="444444"/>
                <w:sz w:val="21"/>
                <w:szCs w:val="21"/>
                <w:shd w:val="clear" w:color="auto" w:fill="FFFFFF"/>
              </w:rPr>
              <w:t>tabindex</w:t>
            </w:r>
            <w:proofErr w:type="spellEnd"/>
            <w:r>
              <w:rPr>
                <w:rFonts w:ascii="Helvetica" w:hAnsi="Helvetica" w:cs="Helvetica"/>
                <w:color w:val="444444"/>
                <w:sz w:val="21"/>
                <w:szCs w:val="21"/>
                <w:shd w:val="clear" w:color="auto" w:fill="FFFFFF"/>
              </w:rPr>
              <w:t xml:space="preserve"> is maintained, ensure that the resulting navigation is logical and complete.</w:t>
            </w:r>
          </w:p>
        </w:tc>
      </w:tr>
      <w:tr w:rsidR="00151322" w14:paraId="63971D19" w14:textId="77777777" w:rsidTr="00151322">
        <w:tc>
          <w:tcPr>
            <w:tcW w:w="3005" w:type="dxa"/>
          </w:tcPr>
          <w:p w14:paraId="728D8EA3" w14:textId="006C3420" w:rsidR="00151322" w:rsidRDefault="009F4D16" w:rsidP="00151322">
            <w:r>
              <w:t>Redundant title text</w:t>
            </w:r>
          </w:p>
        </w:tc>
        <w:tc>
          <w:tcPr>
            <w:tcW w:w="3005" w:type="dxa"/>
          </w:tcPr>
          <w:p w14:paraId="7BA224B3" w14:textId="58D127C6" w:rsidR="00151322" w:rsidRDefault="00932C3A" w:rsidP="00151322">
            <w:r>
              <w:t>All chapters</w:t>
            </w:r>
          </w:p>
          <w:p w14:paraId="3BA5FF12" w14:textId="3CD7AE23" w:rsidR="009F4D16" w:rsidRDefault="009F4D16" w:rsidP="009F4D16">
            <w:pPr>
              <w:pStyle w:val="ListParagraph"/>
              <w:numPr>
                <w:ilvl w:val="0"/>
                <w:numId w:val="2"/>
              </w:numPr>
            </w:pPr>
            <w:r>
              <w:t>Run button on toolbar has title of run</w:t>
            </w:r>
          </w:p>
        </w:tc>
        <w:tc>
          <w:tcPr>
            <w:tcW w:w="3006" w:type="dxa"/>
          </w:tcPr>
          <w:p w14:paraId="1BB3B00D" w14:textId="77777777" w:rsidR="009F4D16" w:rsidRDefault="009F4D16" w:rsidP="009F4D16">
            <w:r>
              <w:t xml:space="preserve">The title attribute value is used to provide advisory information. It typically appears when the users </w:t>
            </w:r>
            <w:proofErr w:type="gramStart"/>
            <w:r>
              <w:t>hovers</w:t>
            </w:r>
            <w:proofErr w:type="gramEnd"/>
            <w:r>
              <w:t xml:space="preserve"> the mouse over an element. The advisory information presented should not be identical to or very similar to the element text or alternative text.</w:t>
            </w:r>
          </w:p>
          <w:p w14:paraId="6A37391E" w14:textId="584BCEF4" w:rsidR="00151322" w:rsidRDefault="009F4D16" w:rsidP="009F4D16">
            <w:r>
              <w:t>In most cases the title attribute can be removed, otherwise modify it to provide advisory, but not redundant information. Note that the title text may or may not be read by a screen reader and is typically inaccessible to sighted keyboard users.</w:t>
            </w:r>
          </w:p>
        </w:tc>
      </w:tr>
      <w:tr w:rsidR="00151322" w14:paraId="521A07A4" w14:textId="77777777" w:rsidTr="00151322">
        <w:tc>
          <w:tcPr>
            <w:tcW w:w="3005" w:type="dxa"/>
          </w:tcPr>
          <w:p w14:paraId="374422D2" w14:textId="216F6880" w:rsidR="00151322" w:rsidRDefault="00932C3A" w:rsidP="00151322">
            <w:r w:rsidRPr="00932C3A">
              <w:t>1.4.3 Contrast (Minimum) (Level AA)</w:t>
            </w:r>
          </w:p>
        </w:tc>
        <w:tc>
          <w:tcPr>
            <w:tcW w:w="3005" w:type="dxa"/>
          </w:tcPr>
          <w:p w14:paraId="3ED4BBFC" w14:textId="3347959A" w:rsidR="00151322" w:rsidRDefault="00932C3A" w:rsidP="00151322">
            <w:r>
              <w:t>Chapter 2</w:t>
            </w:r>
            <w:r w:rsidR="00281551">
              <w:t>-8</w:t>
            </w:r>
          </w:p>
          <w:p w14:paraId="4BF8AADB" w14:textId="3441A0B7" w:rsidR="00932C3A" w:rsidRDefault="002368BA" w:rsidP="00932C3A">
            <w:pPr>
              <w:pStyle w:val="ListParagraph"/>
              <w:numPr>
                <w:ilvl w:val="0"/>
                <w:numId w:val="2"/>
              </w:numPr>
            </w:pPr>
            <w:r>
              <w:t>multiple</w:t>
            </w:r>
            <w:r w:rsidR="00932C3A">
              <w:t xml:space="preserve"> contrast errors all in code sections</w:t>
            </w:r>
          </w:p>
        </w:tc>
        <w:tc>
          <w:tcPr>
            <w:tcW w:w="3006" w:type="dxa"/>
          </w:tcPr>
          <w:p w14:paraId="1DBF61DC" w14:textId="5BDBC8FA" w:rsidR="00151322" w:rsidRDefault="00932C3A" w:rsidP="00151322">
            <w:r w:rsidRPr="00932C3A">
              <w:t xml:space="preserve">Increase the contrast between the foreground (text) </w:t>
            </w:r>
            <w:proofErr w:type="spellStart"/>
            <w:r w:rsidRPr="00932C3A">
              <w:t>color</w:t>
            </w:r>
            <w:proofErr w:type="spellEnd"/>
            <w:r w:rsidRPr="00932C3A">
              <w:t xml:space="preserve"> and the background </w:t>
            </w:r>
            <w:proofErr w:type="spellStart"/>
            <w:r w:rsidRPr="00932C3A">
              <w:t>color</w:t>
            </w:r>
            <w:proofErr w:type="spellEnd"/>
            <w:r w:rsidRPr="00932C3A">
              <w:t>. Large text (larger than 18 point or 14 point bold) does not require as much contrast as smaller text.</w:t>
            </w:r>
          </w:p>
        </w:tc>
      </w:tr>
      <w:tr w:rsidR="00932C3A" w14:paraId="6AB50EB2" w14:textId="77777777" w:rsidTr="00151322">
        <w:tc>
          <w:tcPr>
            <w:tcW w:w="3005" w:type="dxa"/>
          </w:tcPr>
          <w:p w14:paraId="4B859DBA" w14:textId="6B541BD1" w:rsidR="00932C3A" w:rsidRDefault="006E40C1" w:rsidP="00151322">
            <w:r>
              <w:t>Link to PDF Doc</w:t>
            </w:r>
          </w:p>
        </w:tc>
        <w:tc>
          <w:tcPr>
            <w:tcW w:w="3005" w:type="dxa"/>
          </w:tcPr>
          <w:p w14:paraId="5DE725BA" w14:textId="079F3B32" w:rsidR="00932C3A" w:rsidRDefault="006E40C1" w:rsidP="00151322">
            <w:r>
              <w:t>Chapter 5</w:t>
            </w:r>
          </w:p>
          <w:p w14:paraId="6000D298" w14:textId="003395AE" w:rsidR="006E40C1" w:rsidRDefault="006E40C1" w:rsidP="006E40C1">
            <w:pPr>
              <w:pStyle w:val="ListParagraph"/>
              <w:numPr>
                <w:ilvl w:val="0"/>
                <w:numId w:val="2"/>
              </w:numPr>
            </w:pPr>
            <w:r>
              <w:t>link to pdf doc</w:t>
            </w:r>
          </w:p>
        </w:tc>
        <w:tc>
          <w:tcPr>
            <w:tcW w:w="3006" w:type="dxa"/>
          </w:tcPr>
          <w:p w14:paraId="7107EDFA" w14:textId="77777777" w:rsidR="00932C3A" w:rsidRDefault="006E40C1" w:rsidP="00151322">
            <w:r w:rsidRPr="006E40C1">
              <w:t xml:space="preserve">Unless authored with accessibility in mind, PDF documents often have accessibility issues. Additionally, PDF documents are typically viewed using a </w:t>
            </w:r>
            <w:r w:rsidRPr="006E40C1">
              <w:lastRenderedPageBreak/>
              <w:t xml:space="preserve">separate application or </w:t>
            </w:r>
            <w:proofErr w:type="gramStart"/>
            <w:r w:rsidRPr="006E40C1">
              <w:t>plug-in, and</w:t>
            </w:r>
            <w:proofErr w:type="gramEnd"/>
            <w:r w:rsidRPr="006E40C1">
              <w:t xml:space="preserve"> can thus cause confusion and navigation difficulties.</w:t>
            </w:r>
          </w:p>
          <w:p w14:paraId="1A9BEBE2" w14:textId="6697009D" w:rsidR="006E40C1" w:rsidRDefault="006E40C1" w:rsidP="00151322">
            <w:r w:rsidRPr="006E40C1">
              <w:t>Ensure the PDF document is natively accessible. Additionally, inform the user that the link will open a PDF document. Because PDF documents may have limitations in accessibility (particularly for complex content) and require a separate program, HTML content should often be used in place of or in addition to the PDF document.</w:t>
            </w:r>
          </w:p>
        </w:tc>
      </w:tr>
    </w:tbl>
    <w:p w14:paraId="6C99FAB0" w14:textId="77777777" w:rsidR="00151322" w:rsidRPr="00151322" w:rsidRDefault="00151322" w:rsidP="00151322"/>
    <w:p w14:paraId="02744FFE" w14:textId="77777777" w:rsidR="002D025A" w:rsidRDefault="00111DA7"/>
    <w:sectPr w:rsidR="002D0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0EA4"/>
    <w:multiLevelType w:val="hybridMultilevel"/>
    <w:tmpl w:val="DB841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1A3EE1"/>
    <w:multiLevelType w:val="hybridMultilevel"/>
    <w:tmpl w:val="055C0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FF6684"/>
    <w:multiLevelType w:val="hybridMultilevel"/>
    <w:tmpl w:val="3CD0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8B34D9"/>
    <w:multiLevelType w:val="hybridMultilevel"/>
    <w:tmpl w:val="A55E9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2C0B9E"/>
    <w:multiLevelType w:val="hybridMultilevel"/>
    <w:tmpl w:val="4D7AC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22"/>
    <w:rsid w:val="00111DA7"/>
    <w:rsid w:val="00151322"/>
    <w:rsid w:val="001B2278"/>
    <w:rsid w:val="002368BA"/>
    <w:rsid w:val="00251774"/>
    <w:rsid w:val="00281551"/>
    <w:rsid w:val="00411052"/>
    <w:rsid w:val="004E1EAE"/>
    <w:rsid w:val="004E6F5C"/>
    <w:rsid w:val="00511B25"/>
    <w:rsid w:val="00573901"/>
    <w:rsid w:val="005B4315"/>
    <w:rsid w:val="005E78A6"/>
    <w:rsid w:val="006854A3"/>
    <w:rsid w:val="006E40C1"/>
    <w:rsid w:val="007B2AA8"/>
    <w:rsid w:val="00842B26"/>
    <w:rsid w:val="00846710"/>
    <w:rsid w:val="00932C3A"/>
    <w:rsid w:val="009F4D16"/>
    <w:rsid w:val="00A24ECF"/>
    <w:rsid w:val="00F055E6"/>
    <w:rsid w:val="00FB1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A936"/>
  <w15:chartTrackingRefBased/>
  <w15:docId w15:val="{B382CF39-C65C-4A68-8B28-E118714F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2557</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Office for National Statistics</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Nesbeth, Barry</dc:creator>
  <cp:keywords/>
  <dc:description/>
  <cp:lastModifiedBy>Nesbeth, Barry</cp:lastModifiedBy>
  <cp:revision>10</cp:revision>
  <dcterms:created xsi:type="dcterms:W3CDTF">2021-06-28T10:27:00Z</dcterms:created>
  <dcterms:modified xsi:type="dcterms:W3CDTF">2021-06-30T08:12:00Z</dcterms:modified>
</cp:coreProperties>
</file>