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B1A3" w14:textId="1AF0BEDF" w:rsidR="00A950FF" w:rsidRDefault="00982B2B" w:rsidP="00982B2B">
      <w:pPr>
        <w:jc w:val="both"/>
        <w:rPr>
          <w:lang w:val="pt-BR"/>
        </w:rPr>
      </w:pPr>
      <w:r>
        <w:rPr>
          <w:lang w:val="pt-BR"/>
        </w:rPr>
        <w:t>Definição trabalho Realidade artificial</w:t>
      </w:r>
    </w:p>
    <w:p w14:paraId="20D73CD7" w14:textId="7C45D70C" w:rsidR="00982B2B" w:rsidRDefault="00982B2B" w:rsidP="00982B2B">
      <w:pPr>
        <w:jc w:val="both"/>
        <w:rPr>
          <w:lang w:val="pt-BR"/>
        </w:rPr>
      </w:pPr>
    </w:p>
    <w:p w14:paraId="1E57EA7C" w14:textId="124D0286" w:rsidR="00982B2B" w:rsidRDefault="00982B2B" w:rsidP="00982B2B">
      <w:pPr>
        <w:jc w:val="both"/>
        <w:rPr>
          <w:lang w:val="pt-BR"/>
        </w:rPr>
      </w:pPr>
      <w:r>
        <w:rPr>
          <w:lang w:val="pt-BR"/>
        </w:rPr>
        <w:t>Ambiente Físico:</w:t>
      </w:r>
    </w:p>
    <w:p w14:paraId="76041AFA" w14:textId="07130A55" w:rsidR="00982B2B" w:rsidRDefault="00982B2B" w:rsidP="00982B2B">
      <w:pPr>
        <w:jc w:val="both"/>
        <w:rPr>
          <w:lang w:val="pt-BR"/>
        </w:rPr>
      </w:pPr>
      <w:r>
        <w:rPr>
          <w:lang w:val="pt-BR"/>
        </w:rPr>
        <w:tab/>
        <w:t>Qualquer superfície onde seja possível colocar o marcador</w:t>
      </w:r>
    </w:p>
    <w:p w14:paraId="00800492" w14:textId="5C116B64" w:rsidR="00982B2B" w:rsidRDefault="00982B2B" w:rsidP="00982B2B">
      <w:pPr>
        <w:jc w:val="both"/>
        <w:rPr>
          <w:lang w:val="pt-BR"/>
        </w:rPr>
      </w:pPr>
      <w:r>
        <w:rPr>
          <w:lang w:val="pt-BR"/>
        </w:rPr>
        <w:t>Qual hardware:</w:t>
      </w:r>
    </w:p>
    <w:p w14:paraId="03F4DBAE" w14:textId="77777777" w:rsidR="00982B2B" w:rsidRDefault="00982B2B" w:rsidP="00982B2B">
      <w:pPr>
        <w:jc w:val="both"/>
        <w:rPr>
          <w:lang w:val="pt-BR"/>
        </w:rPr>
      </w:pPr>
      <w:r>
        <w:rPr>
          <w:lang w:val="pt-BR"/>
        </w:rPr>
        <w:tab/>
        <w:t>Computador para fazer a interação virtual, celular para fazer a interpretação da</w:t>
      </w:r>
    </w:p>
    <w:p w14:paraId="2351B924" w14:textId="639C55FC" w:rsidR="00982B2B" w:rsidRDefault="00982B2B" w:rsidP="00982B2B">
      <w:pPr>
        <w:jc w:val="both"/>
        <w:rPr>
          <w:lang w:val="pt-BR"/>
        </w:rPr>
      </w:pPr>
      <w:r>
        <w:rPr>
          <w:lang w:val="pt-BR"/>
        </w:rPr>
        <w:t>realidade aumentada</w:t>
      </w:r>
    </w:p>
    <w:p w14:paraId="7F9B9217" w14:textId="4E907308" w:rsidR="00982B2B" w:rsidRDefault="00982B2B" w:rsidP="00982B2B">
      <w:pPr>
        <w:jc w:val="both"/>
        <w:rPr>
          <w:lang w:val="pt-BR"/>
        </w:rPr>
      </w:pPr>
      <w:r>
        <w:rPr>
          <w:lang w:val="pt-BR"/>
        </w:rPr>
        <w:t>Dados e/ou modelos gráficos:</w:t>
      </w:r>
    </w:p>
    <w:p w14:paraId="1699C86F" w14:textId="3D6A6CCB" w:rsidR="00982B2B" w:rsidRDefault="00982B2B" w:rsidP="00982B2B">
      <w:pPr>
        <w:jc w:val="both"/>
        <w:rPr>
          <w:lang w:val="pt-BR"/>
        </w:rPr>
      </w:pPr>
      <w:r>
        <w:rPr>
          <w:lang w:val="pt-BR"/>
        </w:rPr>
        <w:tab/>
        <w:t xml:space="preserve">Dados – Cartas de </w:t>
      </w:r>
      <w:proofErr w:type="spellStart"/>
      <w:r>
        <w:rPr>
          <w:lang w:val="pt-BR"/>
        </w:rPr>
        <w:t>yu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gi</w:t>
      </w:r>
      <w:proofErr w:type="spellEnd"/>
      <w:r>
        <w:rPr>
          <w:lang w:val="pt-BR"/>
        </w:rPr>
        <w:t xml:space="preserve"> oh</w:t>
      </w:r>
    </w:p>
    <w:p w14:paraId="36DC864E" w14:textId="48A103F6" w:rsidR="00982B2B" w:rsidRDefault="00982B2B" w:rsidP="00982B2B">
      <w:pPr>
        <w:jc w:val="both"/>
        <w:rPr>
          <w:lang w:val="pt-BR"/>
        </w:rPr>
      </w:pPr>
      <w:r>
        <w:rPr>
          <w:lang w:val="pt-BR"/>
        </w:rPr>
        <w:tab/>
        <w:t>Modelos gráficos – Animais ou seres que possam ser utilizados para representar as cartas.</w:t>
      </w:r>
    </w:p>
    <w:p w14:paraId="6421D433" w14:textId="050AF886" w:rsidR="00982B2B" w:rsidRDefault="00A80D2C" w:rsidP="00982B2B">
      <w:pPr>
        <w:jc w:val="both"/>
        <w:rPr>
          <w:lang w:val="pt-BR"/>
        </w:rPr>
      </w:pPr>
      <w:r>
        <w:rPr>
          <w:lang w:val="pt-BR"/>
        </w:rPr>
        <w:t>Biblioteca:</w:t>
      </w:r>
    </w:p>
    <w:p w14:paraId="5D5F229E" w14:textId="27AB339C" w:rsidR="00A80D2C" w:rsidRDefault="00A80D2C" w:rsidP="00982B2B">
      <w:pPr>
        <w:jc w:val="both"/>
        <w:rPr>
          <w:lang w:val="pt-BR"/>
        </w:rPr>
      </w:pPr>
      <w:r>
        <w:rPr>
          <w:lang w:val="pt-BR"/>
        </w:rPr>
        <w:tab/>
        <w:t>Unity, nuvem, realidade aumentada</w:t>
      </w:r>
    </w:p>
    <w:p w14:paraId="6DE7B273" w14:textId="78BB1B09" w:rsidR="00A80D2C" w:rsidRDefault="00A80D2C" w:rsidP="00982B2B">
      <w:pPr>
        <w:jc w:val="both"/>
      </w:pPr>
      <w:r>
        <w:rPr>
          <w:lang w:val="pt-BR"/>
        </w:rPr>
        <w:t>Interface:</w:t>
      </w:r>
      <w:r w:rsidR="007E787D" w:rsidRPr="007E787D">
        <w:rPr>
          <w:noProof/>
        </w:rPr>
        <w:t xml:space="preserve"> </w:t>
      </w:r>
      <w:r w:rsidR="007E787D">
        <w:rPr>
          <w:noProof/>
        </w:rPr>
        <w:drawing>
          <wp:inline distT="0" distB="0" distL="0" distR="0" wp14:anchorId="79697254" wp14:editId="6789FE87">
            <wp:extent cx="494284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98" cy="298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D2C">
        <w:t xml:space="preserve"> </w:t>
      </w:r>
    </w:p>
    <w:p w14:paraId="0BF47283" w14:textId="00DE7F0F" w:rsidR="00B27C9B" w:rsidRDefault="00B27C9B" w:rsidP="00982B2B">
      <w:pPr>
        <w:jc w:val="both"/>
      </w:pPr>
      <w:proofErr w:type="spellStart"/>
      <w:r>
        <w:t>Objetivos</w:t>
      </w:r>
      <w:proofErr w:type="spellEnd"/>
      <w:r>
        <w:t>:</w:t>
      </w:r>
    </w:p>
    <w:p w14:paraId="72BD1686" w14:textId="3CFF0D6F" w:rsidR="00B27C9B" w:rsidRDefault="007E787D" w:rsidP="00982B2B">
      <w:pPr>
        <w:jc w:val="both"/>
        <w:rPr>
          <w:lang w:val="pt-BR"/>
        </w:rPr>
      </w:pPr>
      <w:r w:rsidRPr="007E787D">
        <w:rPr>
          <w:lang w:val="pt-BR"/>
        </w:rPr>
        <w:t xml:space="preserve">1º </w:t>
      </w:r>
      <w:r>
        <w:rPr>
          <w:lang w:val="pt-BR"/>
        </w:rPr>
        <w:t>Detectar</w:t>
      </w:r>
      <w:r w:rsidRPr="007E787D">
        <w:rPr>
          <w:lang w:val="pt-BR"/>
        </w:rPr>
        <w:t xml:space="preserve"> um m</w:t>
      </w:r>
      <w:r>
        <w:rPr>
          <w:lang w:val="pt-BR"/>
        </w:rPr>
        <w:t>arcador através do celular</w:t>
      </w:r>
    </w:p>
    <w:p w14:paraId="47B9B5DB" w14:textId="15D59689" w:rsidR="007E787D" w:rsidRDefault="007E787D" w:rsidP="00982B2B">
      <w:pPr>
        <w:jc w:val="both"/>
        <w:rPr>
          <w:lang w:val="pt-BR"/>
        </w:rPr>
      </w:pPr>
      <w:r>
        <w:rPr>
          <w:lang w:val="pt-BR"/>
        </w:rPr>
        <w:t>2º Usar o marcador para mostrar um objeto 3d na tela</w:t>
      </w:r>
    </w:p>
    <w:p w14:paraId="3DFCB1C1" w14:textId="29304C46" w:rsidR="007E787D" w:rsidRDefault="007E787D" w:rsidP="00982B2B">
      <w:pPr>
        <w:jc w:val="both"/>
        <w:rPr>
          <w:lang w:val="pt-BR"/>
        </w:rPr>
      </w:pPr>
      <w:r>
        <w:rPr>
          <w:lang w:val="pt-BR"/>
        </w:rPr>
        <w:t>3º Quando alterado cenário, aplicar mesma alteração ao objeto</w:t>
      </w:r>
    </w:p>
    <w:p w14:paraId="3CEAD4B3" w14:textId="5BC62966" w:rsidR="007E787D" w:rsidRDefault="007E787D" w:rsidP="00982B2B">
      <w:pPr>
        <w:jc w:val="both"/>
        <w:rPr>
          <w:lang w:val="pt-BR"/>
        </w:rPr>
      </w:pPr>
      <w:r>
        <w:rPr>
          <w:lang w:val="pt-BR"/>
        </w:rPr>
        <w:t>4º Implementar posicionamento básico do jogo</w:t>
      </w:r>
      <w:r w:rsidR="006F12E7">
        <w:rPr>
          <w:lang w:val="pt-BR"/>
        </w:rPr>
        <w:t>s</w:t>
      </w:r>
    </w:p>
    <w:p w14:paraId="548BA2D8" w14:textId="4C3834D9" w:rsidR="007E787D" w:rsidRDefault="007E787D" w:rsidP="00982B2B">
      <w:pPr>
        <w:jc w:val="both"/>
        <w:rPr>
          <w:lang w:val="pt-BR"/>
        </w:rPr>
      </w:pPr>
      <w:r>
        <w:rPr>
          <w:lang w:val="pt-BR"/>
        </w:rPr>
        <w:t>5º Implementar sistema de turno</w:t>
      </w:r>
    </w:p>
    <w:p w14:paraId="23504D17" w14:textId="77CD3651" w:rsidR="007E787D" w:rsidRPr="007E787D" w:rsidRDefault="007E787D" w:rsidP="00982B2B">
      <w:pPr>
        <w:jc w:val="both"/>
        <w:rPr>
          <w:lang w:val="pt-BR"/>
        </w:rPr>
      </w:pPr>
      <w:r>
        <w:rPr>
          <w:lang w:val="pt-BR"/>
        </w:rPr>
        <w:t>6º Implementar sincronização através da nuvem</w:t>
      </w:r>
    </w:p>
    <w:sectPr w:rsidR="007E787D" w:rsidRPr="007E7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2B"/>
    <w:rsid w:val="006F12E7"/>
    <w:rsid w:val="007E787D"/>
    <w:rsid w:val="00982B2B"/>
    <w:rsid w:val="00A80D2C"/>
    <w:rsid w:val="00A950FF"/>
    <w:rsid w:val="00B27C9B"/>
    <w:rsid w:val="00C0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FDB0"/>
  <w15:chartTrackingRefBased/>
  <w15:docId w15:val="{6E8BAFF0-7B46-4E15-8A5D-C29C7A36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696EE9D7ECD44B836240155CA96BF1" ma:contentTypeVersion="10" ma:contentTypeDescription="Crie um novo documento." ma:contentTypeScope="" ma:versionID="87aa6088bdc41588c93e85c7d8b2ada7">
  <xsd:schema xmlns:xsd="http://www.w3.org/2001/XMLSchema" xmlns:xs="http://www.w3.org/2001/XMLSchema" xmlns:p="http://schemas.microsoft.com/office/2006/metadata/properties" xmlns:ns3="fd2740ac-6961-468a-8aa2-c0b3d51469e1" xmlns:ns4="6544fb77-cbf9-4241-8942-98470c9c11e3" targetNamespace="http://schemas.microsoft.com/office/2006/metadata/properties" ma:root="true" ma:fieldsID="ce1e22f586ebb5eec82141f3f6f245b7" ns3:_="" ns4:_="">
    <xsd:import namespace="fd2740ac-6961-468a-8aa2-c0b3d51469e1"/>
    <xsd:import namespace="6544fb77-cbf9-4241-8942-98470c9c11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740ac-6961-468a-8aa2-c0b3d5146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4fb77-cbf9-4241-8942-98470c9c1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649F43-D55A-4160-8ACA-F801CC051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2740ac-6961-468a-8aa2-c0b3d51469e1"/>
    <ds:schemaRef ds:uri="6544fb77-cbf9-4241-8942-98470c9c11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062D9F-B436-4B24-9671-BFAE9AF8CB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C150BD-7817-4A4C-8464-73332333A848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6544fb77-cbf9-4241-8942-98470c9c11e3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d2740ac-6961-468a-8aa2-c0b3d51469e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Reikdal Cervieri</dc:creator>
  <cp:keywords/>
  <dc:description/>
  <cp:lastModifiedBy>Nathan Reikdal Cervieri</cp:lastModifiedBy>
  <cp:revision>2</cp:revision>
  <dcterms:created xsi:type="dcterms:W3CDTF">2021-05-02T20:10:00Z</dcterms:created>
  <dcterms:modified xsi:type="dcterms:W3CDTF">2021-05-02T20:10:00Z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0x0101001C696EE9D7ECD44B836240155CA96BF1</vt:lpwstr>
  </property>
</Properties>
</file>